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8C" w:rsidRPr="0086238C" w:rsidRDefault="0086238C" w:rsidP="0086238C">
      <w:pPr>
        <w:ind w:firstLine="0"/>
        <w:jc w:val="center"/>
        <w:rPr>
          <w:rFonts w:ascii="Times New Roman" w:eastAsia="Times New Roman" w:hAnsi="Times New Roman"/>
          <w:b/>
          <w:spacing w:val="50"/>
          <w:sz w:val="32"/>
          <w:szCs w:val="32"/>
        </w:rPr>
      </w:pPr>
      <w:r w:rsidRPr="0086238C">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86238C" w:rsidRPr="0086238C" w:rsidRDefault="0086238C" w:rsidP="0086238C">
      <w:pPr>
        <w:ind w:firstLine="0"/>
        <w:jc w:val="center"/>
        <w:rPr>
          <w:rFonts w:ascii="Times New Roman" w:eastAsia="Times New Roman" w:hAnsi="Times New Roman"/>
          <w:b/>
          <w:spacing w:val="50"/>
          <w:sz w:val="32"/>
          <w:szCs w:val="32"/>
        </w:rPr>
      </w:pPr>
      <w:r w:rsidRPr="0086238C">
        <w:rPr>
          <w:rFonts w:ascii="Times New Roman" w:eastAsia="Times New Roman" w:hAnsi="Times New Roman"/>
          <w:b/>
          <w:spacing w:val="50"/>
          <w:sz w:val="32"/>
          <w:szCs w:val="32"/>
        </w:rPr>
        <w:t>«город Саянск»</w:t>
      </w:r>
    </w:p>
    <w:p w:rsidR="0086238C" w:rsidRPr="0086238C" w:rsidRDefault="0086238C" w:rsidP="0086238C">
      <w:pPr>
        <w:ind w:right="1700" w:firstLine="0"/>
        <w:jc w:val="center"/>
        <w:rPr>
          <w:rFonts w:ascii="Times New Roman" w:eastAsia="Times New Roman" w:hAnsi="Times New Roman"/>
          <w:sz w:val="24"/>
          <w:szCs w:val="24"/>
        </w:rPr>
      </w:pPr>
    </w:p>
    <w:p w:rsidR="0086238C" w:rsidRPr="0086238C" w:rsidRDefault="0086238C" w:rsidP="0086238C">
      <w:pPr>
        <w:ind w:firstLine="0"/>
        <w:jc w:val="center"/>
        <w:outlineLvl w:val="0"/>
        <w:rPr>
          <w:rFonts w:ascii="Times New Roman" w:eastAsia="Times New Roman" w:hAnsi="Times New Roman"/>
          <w:b/>
          <w:bCs/>
          <w:color w:val="000000"/>
          <w:spacing w:val="40"/>
          <w:kern w:val="36"/>
          <w:sz w:val="34"/>
          <w:szCs w:val="34"/>
        </w:rPr>
      </w:pPr>
      <w:r w:rsidRPr="0086238C">
        <w:rPr>
          <w:rFonts w:ascii="Times New Roman" w:eastAsia="Times New Roman" w:hAnsi="Times New Roman"/>
          <w:b/>
          <w:bCs/>
          <w:color w:val="000000"/>
          <w:spacing w:val="40"/>
          <w:kern w:val="36"/>
          <w:sz w:val="34"/>
          <w:szCs w:val="34"/>
        </w:rPr>
        <w:t>ПОСТАНОВЛЕНИЕ</w:t>
      </w:r>
    </w:p>
    <w:p w:rsidR="0086238C" w:rsidRPr="0086238C" w:rsidRDefault="0086238C" w:rsidP="0086238C">
      <w:pPr>
        <w:ind w:firstLine="0"/>
        <w:jc w:val="center"/>
        <w:rPr>
          <w:rFonts w:ascii="Times New Roman" w:eastAsia="Times New Roman" w:hAnsi="Times New Roman"/>
          <w:color w:val="000000"/>
          <w:sz w:val="24"/>
          <w:szCs w:val="24"/>
        </w:rPr>
      </w:pPr>
    </w:p>
    <w:p w:rsidR="0086238C" w:rsidRPr="0086238C" w:rsidRDefault="0086238C" w:rsidP="0086238C">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6238C" w:rsidRPr="0086238C" w:rsidTr="006B797C">
        <w:trPr>
          <w:cantSplit/>
          <w:trHeight w:val="220"/>
        </w:trPr>
        <w:tc>
          <w:tcPr>
            <w:tcW w:w="534" w:type="dxa"/>
          </w:tcPr>
          <w:p w:rsidR="0086238C" w:rsidRPr="0086238C" w:rsidRDefault="0086238C" w:rsidP="0086238C">
            <w:pPr>
              <w:ind w:firstLine="0"/>
              <w:jc w:val="left"/>
              <w:rPr>
                <w:rFonts w:ascii="Times New Roman" w:eastAsia="Times New Roman" w:hAnsi="Times New Roman"/>
                <w:color w:val="000000"/>
                <w:sz w:val="24"/>
                <w:szCs w:val="24"/>
              </w:rPr>
            </w:pPr>
            <w:r w:rsidRPr="0086238C">
              <w:rPr>
                <w:rFonts w:ascii="Times New Roman" w:eastAsia="Times New Roman" w:hAnsi="Times New Roman"/>
                <w:color w:val="000000"/>
                <w:sz w:val="24"/>
                <w:szCs w:val="24"/>
              </w:rPr>
              <w:t>От</w:t>
            </w:r>
          </w:p>
        </w:tc>
        <w:tc>
          <w:tcPr>
            <w:tcW w:w="1535" w:type="dxa"/>
            <w:tcBorders>
              <w:bottom w:val="single" w:sz="4" w:space="0" w:color="auto"/>
            </w:tcBorders>
          </w:tcPr>
          <w:p w:rsidR="0086238C" w:rsidRPr="0086238C" w:rsidRDefault="0086238C" w:rsidP="0086238C">
            <w:pPr>
              <w:ind w:firstLine="0"/>
              <w:jc w:val="left"/>
              <w:rPr>
                <w:rFonts w:ascii="Times New Roman" w:eastAsia="Times New Roman" w:hAnsi="Times New Roman"/>
                <w:color w:val="000000"/>
                <w:sz w:val="24"/>
                <w:szCs w:val="24"/>
              </w:rPr>
            </w:pPr>
          </w:p>
        </w:tc>
        <w:tc>
          <w:tcPr>
            <w:tcW w:w="449" w:type="dxa"/>
          </w:tcPr>
          <w:p w:rsidR="0086238C" w:rsidRPr="0086238C" w:rsidRDefault="0086238C" w:rsidP="0086238C">
            <w:pPr>
              <w:ind w:firstLine="0"/>
              <w:jc w:val="center"/>
              <w:rPr>
                <w:rFonts w:ascii="Times New Roman" w:eastAsia="Times New Roman" w:hAnsi="Times New Roman"/>
                <w:color w:val="000000"/>
                <w:sz w:val="24"/>
                <w:szCs w:val="24"/>
              </w:rPr>
            </w:pPr>
            <w:r w:rsidRPr="0086238C">
              <w:rPr>
                <w:rFonts w:ascii="Times New Roman" w:eastAsia="Times New Roman" w:hAnsi="Times New Roman"/>
                <w:color w:val="000000"/>
                <w:sz w:val="24"/>
                <w:szCs w:val="24"/>
              </w:rPr>
              <w:t>№</w:t>
            </w:r>
          </w:p>
        </w:tc>
        <w:tc>
          <w:tcPr>
            <w:tcW w:w="1621" w:type="dxa"/>
            <w:tcBorders>
              <w:bottom w:val="single" w:sz="4" w:space="0" w:color="auto"/>
            </w:tcBorders>
          </w:tcPr>
          <w:p w:rsidR="0086238C" w:rsidRPr="0086238C" w:rsidRDefault="0086238C" w:rsidP="0086238C">
            <w:pPr>
              <w:ind w:firstLine="0"/>
              <w:jc w:val="left"/>
              <w:rPr>
                <w:rFonts w:ascii="Times New Roman" w:eastAsia="Times New Roman" w:hAnsi="Times New Roman"/>
                <w:color w:val="000000"/>
                <w:sz w:val="24"/>
                <w:szCs w:val="24"/>
              </w:rPr>
            </w:pPr>
          </w:p>
        </w:tc>
        <w:tc>
          <w:tcPr>
            <w:tcW w:w="794" w:type="dxa"/>
            <w:vMerge w:val="restart"/>
          </w:tcPr>
          <w:p w:rsidR="0086238C" w:rsidRPr="0086238C" w:rsidRDefault="0086238C" w:rsidP="0086238C">
            <w:pPr>
              <w:ind w:firstLine="0"/>
              <w:jc w:val="left"/>
              <w:rPr>
                <w:rFonts w:ascii="Times New Roman" w:eastAsia="Times New Roman" w:hAnsi="Times New Roman"/>
                <w:color w:val="000000"/>
                <w:sz w:val="24"/>
                <w:szCs w:val="24"/>
              </w:rPr>
            </w:pPr>
          </w:p>
        </w:tc>
        <w:tc>
          <w:tcPr>
            <w:tcW w:w="170" w:type="dxa"/>
          </w:tcPr>
          <w:p w:rsidR="0086238C" w:rsidRPr="0086238C" w:rsidRDefault="0086238C" w:rsidP="0086238C">
            <w:pPr>
              <w:ind w:firstLine="0"/>
              <w:jc w:val="left"/>
              <w:rPr>
                <w:rFonts w:ascii="Times New Roman" w:eastAsia="Times New Roman" w:hAnsi="Times New Roman"/>
                <w:color w:val="000000"/>
                <w:szCs w:val="24"/>
                <w:lang w:val="en-US"/>
              </w:rPr>
            </w:pPr>
          </w:p>
        </w:tc>
        <w:tc>
          <w:tcPr>
            <w:tcW w:w="4082" w:type="dxa"/>
            <w:vMerge w:val="restart"/>
          </w:tcPr>
          <w:p w:rsidR="0086238C" w:rsidRPr="0086238C" w:rsidRDefault="0086238C" w:rsidP="0086238C">
            <w:pPr>
              <w:ind w:firstLine="0"/>
              <w:jc w:val="left"/>
              <w:rPr>
                <w:rFonts w:ascii="Times New Roman" w:eastAsia="Times New Roman" w:hAnsi="Times New Roman"/>
                <w:color w:val="000000"/>
                <w:szCs w:val="24"/>
              </w:rPr>
            </w:pPr>
          </w:p>
        </w:tc>
        <w:tc>
          <w:tcPr>
            <w:tcW w:w="170" w:type="dxa"/>
          </w:tcPr>
          <w:p w:rsidR="0086238C" w:rsidRPr="0086238C" w:rsidRDefault="0086238C" w:rsidP="0086238C">
            <w:pPr>
              <w:ind w:firstLine="0"/>
              <w:jc w:val="right"/>
              <w:rPr>
                <w:rFonts w:ascii="Times New Roman" w:eastAsia="Times New Roman" w:hAnsi="Times New Roman"/>
                <w:color w:val="000000"/>
                <w:szCs w:val="24"/>
              </w:rPr>
            </w:pPr>
          </w:p>
        </w:tc>
      </w:tr>
      <w:tr w:rsidR="0086238C" w:rsidRPr="0086238C" w:rsidTr="006B797C">
        <w:trPr>
          <w:cantSplit/>
          <w:trHeight w:val="220"/>
        </w:trPr>
        <w:tc>
          <w:tcPr>
            <w:tcW w:w="4139" w:type="dxa"/>
            <w:gridSpan w:val="4"/>
          </w:tcPr>
          <w:p w:rsidR="0086238C" w:rsidRPr="0086238C" w:rsidRDefault="0086238C" w:rsidP="0086238C">
            <w:pPr>
              <w:ind w:firstLine="0"/>
              <w:jc w:val="center"/>
              <w:rPr>
                <w:rFonts w:ascii="Times New Roman" w:eastAsia="Times New Roman" w:hAnsi="Times New Roman"/>
                <w:color w:val="000000"/>
                <w:sz w:val="24"/>
                <w:szCs w:val="24"/>
              </w:rPr>
            </w:pPr>
            <w:proofErr w:type="spellStart"/>
            <w:r w:rsidRPr="0086238C">
              <w:rPr>
                <w:rFonts w:ascii="Times New Roman" w:eastAsia="Times New Roman" w:hAnsi="Times New Roman"/>
                <w:color w:val="000000"/>
                <w:sz w:val="24"/>
                <w:szCs w:val="24"/>
              </w:rPr>
              <w:t>г</w:t>
            </w:r>
            <w:proofErr w:type="gramStart"/>
            <w:r w:rsidRPr="0086238C">
              <w:rPr>
                <w:rFonts w:ascii="Times New Roman" w:eastAsia="Times New Roman" w:hAnsi="Times New Roman"/>
                <w:color w:val="000000"/>
                <w:sz w:val="24"/>
                <w:szCs w:val="24"/>
              </w:rPr>
              <w:t>.С</w:t>
            </w:r>
            <w:proofErr w:type="gramEnd"/>
            <w:r w:rsidRPr="0086238C">
              <w:rPr>
                <w:rFonts w:ascii="Times New Roman" w:eastAsia="Times New Roman" w:hAnsi="Times New Roman"/>
                <w:color w:val="000000"/>
                <w:sz w:val="24"/>
                <w:szCs w:val="24"/>
              </w:rPr>
              <w:t>аянск</w:t>
            </w:r>
            <w:proofErr w:type="spellEnd"/>
          </w:p>
        </w:tc>
        <w:tc>
          <w:tcPr>
            <w:tcW w:w="794" w:type="dxa"/>
            <w:vMerge/>
          </w:tcPr>
          <w:p w:rsidR="0086238C" w:rsidRPr="0086238C" w:rsidRDefault="0086238C" w:rsidP="0086238C">
            <w:pPr>
              <w:ind w:firstLine="0"/>
              <w:jc w:val="left"/>
              <w:rPr>
                <w:rFonts w:ascii="Times New Roman" w:eastAsia="Times New Roman" w:hAnsi="Times New Roman"/>
                <w:color w:val="000000"/>
                <w:sz w:val="24"/>
                <w:szCs w:val="24"/>
              </w:rPr>
            </w:pPr>
          </w:p>
        </w:tc>
        <w:tc>
          <w:tcPr>
            <w:tcW w:w="170" w:type="dxa"/>
          </w:tcPr>
          <w:p w:rsidR="0086238C" w:rsidRPr="0086238C" w:rsidRDefault="0086238C" w:rsidP="0086238C">
            <w:pPr>
              <w:ind w:firstLine="0"/>
              <w:jc w:val="left"/>
              <w:rPr>
                <w:rFonts w:ascii="Times New Roman" w:eastAsia="Times New Roman" w:hAnsi="Times New Roman"/>
                <w:color w:val="000000"/>
                <w:szCs w:val="24"/>
                <w:lang w:val="en-US"/>
              </w:rPr>
            </w:pPr>
          </w:p>
        </w:tc>
        <w:tc>
          <w:tcPr>
            <w:tcW w:w="4082" w:type="dxa"/>
            <w:vMerge/>
          </w:tcPr>
          <w:p w:rsidR="0086238C" w:rsidRPr="0086238C" w:rsidRDefault="0086238C" w:rsidP="0086238C">
            <w:pPr>
              <w:ind w:firstLine="0"/>
              <w:jc w:val="left"/>
              <w:rPr>
                <w:rFonts w:ascii="Times New Roman" w:eastAsia="Times New Roman" w:hAnsi="Times New Roman"/>
                <w:color w:val="000000"/>
                <w:szCs w:val="24"/>
              </w:rPr>
            </w:pPr>
          </w:p>
        </w:tc>
        <w:tc>
          <w:tcPr>
            <w:tcW w:w="170" w:type="dxa"/>
          </w:tcPr>
          <w:p w:rsidR="0086238C" w:rsidRPr="0086238C" w:rsidRDefault="0086238C" w:rsidP="0086238C">
            <w:pPr>
              <w:ind w:firstLine="0"/>
              <w:jc w:val="right"/>
              <w:rPr>
                <w:rFonts w:ascii="Times New Roman" w:eastAsia="Times New Roman" w:hAnsi="Times New Roman"/>
                <w:color w:val="000000"/>
                <w:szCs w:val="24"/>
                <w:lang w:val="en-US"/>
              </w:rPr>
            </w:pPr>
          </w:p>
        </w:tc>
      </w:tr>
    </w:tbl>
    <w:p w:rsidR="0086238C" w:rsidRPr="0086238C" w:rsidRDefault="0086238C" w:rsidP="0086238C">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86238C" w:rsidRPr="0086238C" w:rsidTr="006B797C">
        <w:trPr>
          <w:cantSplit/>
        </w:trPr>
        <w:tc>
          <w:tcPr>
            <w:tcW w:w="142" w:type="dxa"/>
          </w:tcPr>
          <w:p w:rsidR="0086238C" w:rsidRPr="0086238C" w:rsidRDefault="0086238C" w:rsidP="0086238C">
            <w:pPr>
              <w:ind w:firstLine="0"/>
              <w:jc w:val="left"/>
              <w:rPr>
                <w:rFonts w:ascii="Times New Roman" w:eastAsia="Times New Roman" w:hAnsi="Times New Roman"/>
                <w:noProof/>
                <w:color w:val="000000"/>
                <w:sz w:val="18"/>
                <w:szCs w:val="24"/>
              </w:rPr>
            </w:pPr>
            <w:r w:rsidRPr="0086238C">
              <w:rPr>
                <w:rFonts w:ascii="Times New Roman" w:eastAsia="Times New Roman" w:hAnsi="Times New Roman"/>
                <w:color w:val="000000"/>
                <w:szCs w:val="24"/>
                <w:lang w:val="en-US"/>
              </w:rPr>
              <w:sym w:font="Symbol" w:char="F0E9"/>
            </w:r>
          </w:p>
        </w:tc>
        <w:tc>
          <w:tcPr>
            <w:tcW w:w="1559" w:type="dxa"/>
          </w:tcPr>
          <w:p w:rsidR="0086238C" w:rsidRPr="0086238C" w:rsidRDefault="0086238C" w:rsidP="0086238C">
            <w:pPr>
              <w:ind w:firstLine="0"/>
              <w:jc w:val="right"/>
              <w:rPr>
                <w:rFonts w:ascii="Times New Roman" w:eastAsia="Times New Roman" w:hAnsi="Times New Roman"/>
                <w:noProof/>
                <w:color w:val="000000"/>
                <w:sz w:val="18"/>
                <w:szCs w:val="24"/>
              </w:rPr>
            </w:pPr>
          </w:p>
        </w:tc>
        <w:tc>
          <w:tcPr>
            <w:tcW w:w="113" w:type="dxa"/>
          </w:tcPr>
          <w:p w:rsidR="0086238C" w:rsidRPr="0086238C" w:rsidRDefault="0086238C" w:rsidP="0086238C">
            <w:pPr>
              <w:ind w:firstLine="0"/>
              <w:jc w:val="left"/>
              <w:rPr>
                <w:rFonts w:ascii="Times New Roman" w:eastAsia="Times New Roman" w:hAnsi="Times New Roman"/>
                <w:color w:val="000000"/>
                <w:szCs w:val="24"/>
                <w:lang w:val="en-US"/>
              </w:rPr>
            </w:pPr>
          </w:p>
        </w:tc>
        <w:tc>
          <w:tcPr>
            <w:tcW w:w="6329" w:type="dxa"/>
          </w:tcPr>
          <w:p w:rsidR="0086238C" w:rsidRPr="0086238C" w:rsidRDefault="0086238C" w:rsidP="0086238C">
            <w:pPr>
              <w:ind w:firstLine="0"/>
              <w:rPr>
                <w:rFonts w:ascii="Times New Roman" w:eastAsia="Times New Roman" w:hAnsi="Times New Roman"/>
                <w:sz w:val="24"/>
                <w:szCs w:val="24"/>
              </w:rPr>
            </w:pPr>
            <w:bookmarkStart w:id="0" w:name="_GoBack"/>
            <w:r w:rsidRPr="0086238C">
              <w:rPr>
                <w:rFonts w:ascii="Times New Roman" w:eastAsia="Times New Roman" w:hAnsi="Times New Roman"/>
                <w:sz w:val="24"/>
                <w:szCs w:val="24"/>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bookmarkEnd w:id="0"/>
          </w:p>
        </w:tc>
        <w:tc>
          <w:tcPr>
            <w:tcW w:w="76" w:type="dxa"/>
          </w:tcPr>
          <w:p w:rsidR="0086238C" w:rsidRPr="0086238C" w:rsidRDefault="0086238C" w:rsidP="0086238C">
            <w:pPr>
              <w:ind w:firstLine="0"/>
              <w:jc w:val="right"/>
              <w:rPr>
                <w:rFonts w:ascii="Times New Roman" w:eastAsia="Times New Roman" w:hAnsi="Times New Roman"/>
                <w:color w:val="000000"/>
                <w:szCs w:val="24"/>
              </w:rPr>
            </w:pPr>
          </w:p>
        </w:tc>
      </w:tr>
    </w:tbl>
    <w:p w:rsidR="0086238C" w:rsidRPr="0086238C" w:rsidRDefault="0086238C" w:rsidP="0086238C">
      <w:pPr>
        <w:ind w:firstLine="0"/>
        <w:jc w:val="left"/>
        <w:rPr>
          <w:rFonts w:ascii="Times New Roman" w:eastAsia="Times New Roman" w:hAnsi="Times New Roman"/>
          <w:sz w:val="24"/>
          <w:szCs w:val="24"/>
        </w:rPr>
      </w:pPr>
    </w:p>
    <w:p w:rsidR="0086238C" w:rsidRPr="0086238C" w:rsidRDefault="0086238C" w:rsidP="0086238C">
      <w:pPr>
        <w:ind w:firstLine="0"/>
        <w:jc w:val="left"/>
        <w:rPr>
          <w:rFonts w:ascii="Times New Roman" w:eastAsia="Times New Roman" w:hAnsi="Times New Roman"/>
          <w:color w:val="000000"/>
          <w:sz w:val="24"/>
          <w:szCs w:val="24"/>
        </w:rPr>
      </w:pPr>
    </w:p>
    <w:p w:rsidR="0086238C" w:rsidRPr="0086238C" w:rsidRDefault="0086238C" w:rsidP="0086238C">
      <w:pPr>
        <w:autoSpaceDE w:val="0"/>
        <w:autoSpaceDN w:val="0"/>
        <w:adjustRightInd w:val="0"/>
        <w:rPr>
          <w:rFonts w:ascii="Times New Roman" w:eastAsia="Times New Roman" w:hAnsi="Times New Roman"/>
          <w:color w:val="000000"/>
          <w:szCs w:val="28"/>
        </w:rPr>
      </w:pPr>
      <w:proofErr w:type="gramStart"/>
      <w:r w:rsidRPr="0086238C">
        <w:rPr>
          <w:rFonts w:ascii="Times New Roman" w:eastAsia="Times New Roman" w:hAnsi="Times New Roman"/>
          <w:color w:val="000000"/>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r w:rsidRPr="0086238C">
        <w:rPr>
          <w:rFonts w:ascii="Arial" w:eastAsia="Times New Roman" w:hAnsi="Arial" w:cs="Arial"/>
          <w:color w:val="000000"/>
          <w:szCs w:val="28"/>
        </w:rPr>
        <w:t xml:space="preserve"> </w:t>
      </w:r>
      <w:r w:rsidRPr="0086238C">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w:t>
      </w:r>
      <w:proofErr w:type="gramEnd"/>
      <w:r w:rsidRPr="0086238C">
        <w:rPr>
          <w:rFonts w:ascii="Times New Roman" w:eastAsia="Times New Roman" w:hAnsi="Times New Roman"/>
          <w:color w:val="000000"/>
          <w:szCs w:val="28"/>
        </w:rPr>
        <w:t xml:space="preserve">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86238C" w:rsidRPr="0086238C" w:rsidRDefault="0086238C" w:rsidP="0086238C">
      <w:pPr>
        <w:autoSpaceDE w:val="0"/>
        <w:autoSpaceDN w:val="0"/>
        <w:adjustRightInd w:val="0"/>
        <w:ind w:firstLine="709"/>
        <w:rPr>
          <w:rFonts w:ascii="Times New Roman" w:eastAsia="Times New Roman" w:hAnsi="Times New Roman"/>
          <w:color w:val="000000"/>
          <w:szCs w:val="28"/>
        </w:rPr>
      </w:pPr>
    </w:p>
    <w:p w:rsidR="0086238C" w:rsidRPr="0086238C" w:rsidRDefault="0086238C" w:rsidP="0086238C">
      <w:pPr>
        <w:autoSpaceDE w:val="0"/>
        <w:autoSpaceDN w:val="0"/>
        <w:adjustRightInd w:val="0"/>
        <w:ind w:firstLine="709"/>
        <w:rPr>
          <w:rFonts w:ascii="Times New Roman" w:eastAsia="Times New Roman" w:hAnsi="Times New Roman"/>
          <w:color w:val="000000"/>
          <w:szCs w:val="28"/>
        </w:rPr>
      </w:pPr>
      <w:r w:rsidRPr="0086238C">
        <w:rPr>
          <w:rFonts w:ascii="Times New Roman" w:eastAsia="Times New Roman" w:hAnsi="Times New Roman" w:hint="eastAsia"/>
          <w:color w:val="000000"/>
          <w:szCs w:val="28"/>
        </w:rPr>
        <w:t>ПОСТАНОВЛЯЕТ</w:t>
      </w:r>
      <w:r w:rsidRPr="0086238C">
        <w:rPr>
          <w:rFonts w:ascii="Times New Roman" w:eastAsia="Times New Roman" w:hAnsi="Times New Roman"/>
          <w:color w:val="000000"/>
          <w:szCs w:val="28"/>
        </w:rPr>
        <w:t>:</w:t>
      </w:r>
    </w:p>
    <w:p w:rsidR="0086238C" w:rsidRPr="0086238C" w:rsidRDefault="0086238C" w:rsidP="0086238C">
      <w:pPr>
        <w:autoSpaceDE w:val="0"/>
        <w:autoSpaceDN w:val="0"/>
        <w:adjustRightInd w:val="0"/>
        <w:ind w:firstLine="709"/>
        <w:rPr>
          <w:rFonts w:ascii="Times New Roman" w:eastAsia="Times New Roman" w:hAnsi="Times New Roman"/>
          <w:color w:val="000000"/>
          <w:szCs w:val="28"/>
        </w:rPr>
      </w:pPr>
    </w:p>
    <w:p w:rsidR="0086238C" w:rsidRPr="0086238C" w:rsidRDefault="0086238C" w:rsidP="0086238C">
      <w:pPr>
        <w:autoSpaceDE w:val="0"/>
        <w:autoSpaceDN w:val="0"/>
        <w:adjustRightInd w:val="0"/>
        <w:ind w:firstLine="709"/>
        <w:rPr>
          <w:rFonts w:ascii="Times New Roman" w:eastAsia="Times New Roman" w:hAnsi="Times New Roman"/>
          <w:color w:val="000000"/>
          <w:szCs w:val="28"/>
        </w:rPr>
      </w:pPr>
      <w:r w:rsidRPr="0086238C">
        <w:rPr>
          <w:rFonts w:ascii="Times New Roman" w:eastAsia="Times New Roman" w:hAnsi="Times New Roman"/>
          <w:color w:val="000000"/>
          <w:szCs w:val="28"/>
        </w:rPr>
        <w:t xml:space="preserve">1. </w:t>
      </w:r>
      <w:r w:rsidRPr="0086238C">
        <w:rPr>
          <w:rFonts w:ascii="Times New Roman" w:eastAsia="Times New Roman" w:hAnsi="Times New Roman" w:hint="eastAsia"/>
          <w:color w:val="000000"/>
          <w:szCs w:val="28"/>
        </w:rPr>
        <w:t>Утвердить</w:t>
      </w:r>
      <w:r w:rsidRPr="0086238C">
        <w:rPr>
          <w:rFonts w:ascii="Times New Roman" w:eastAsia="Times New Roman" w:hAnsi="Times New Roman"/>
          <w:color w:val="000000"/>
          <w:szCs w:val="28"/>
        </w:rPr>
        <w:t xml:space="preserve"> прилагаемый </w:t>
      </w:r>
      <w:r w:rsidRPr="0086238C">
        <w:rPr>
          <w:rFonts w:ascii="Times New Roman" w:eastAsia="Times New Roman" w:hAnsi="Times New Roman" w:hint="eastAsia"/>
          <w:color w:val="000000"/>
          <w:szCs w:val="28"/>
        </w:rPr>
        <w:t>административный</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регламент</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предоставлени</w:t>
      </w:r>
      <w:r w:rsidRPr="0086238C">
        <w:rPr>
          <w:rFonts w:ascii="Times New Roman" w:eastAsia="Times New Roman" w:hAnsi="Times New Roman"/>
          <w:color w:val="000000"/>
          <w:szCs w:val="28"/>
        </w:rPr>
        <w:t xml:space="preserve">я </w:t>
      </w:r>
      <w:r w:rsidRPr="0086238C">
        <w:rPr>
          <w:rFonts w:ascii="Times New Roman" w:eastAsia="Times New Roman" w:hAnsi="Times New Roman" w:hint="eastAsia"/>
          <w:color w:val="000000"/>
          <w:szCs w:val="28"/>
        </w:rPr>
        <w:t>муниципальной</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услуги</w:t>
      </w:r>
      <w:r w:rsidRPr="0086238C">
        <w:rPr>
          <w:rFonts w:ascii="Times New Roman" w:eastAsia="Times New Roman" w:hAnsi="Times New Roman"/>
          <w:color w:val="000000"/>
          <w:szCs w:val="28"/>
        </w:rPr>
        <w:t xml:space="preserve"> «</w:t>
      </w:r>
      <w:r w:rsidRPr="0086238C">
        <w:rPr>
          <w:rFonts w:ascii="Times New Roman" w:eastAsia="Times New Roman" w:hAnsi="Times New Roman"/>
          <w:szCs w:val="28"/>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86238C">
        <w:rPr>
          <w:rFonts w:ascii="Times New Roman" w:eastAsia="Times New Roman" w:hAnsi="Times New Roman" w:hint="eastAsia"/>
          <w:color w:val="000000"/>
          <w:szCs w:val="28"/>
        </w:rPr>
        <w:t>»</w:t>
      </w:r>
      <w:r w:rsidRPr="0086238C">
        <w:rPr>
          <w:rFonts w:ascii="Times New Roman" w:eastAsia="Times New Roman" w:hAnsi="Times New Roman"/>
          <w:color w:val="000000"/>
          <w:szCs w:val="28"/>
        </w:rPr>
        <w:t>.</w:t>
      </w:r>
    </w:p>
    <w:p w:rsidR="0086238C" w:rsidRPr="0086238C" w:rsidRDefault="0086238C" w:rsidP="0086238C">
      <w:pPr>
        <w:ind w:firstLine="708"/>
        <w:rPr>
          <w:rFonts w:ascii="Times New Roman" w:eastAsia="Times New Roman" w:hAnsi="Times New Roman"/>
        </w:rPr>
      </w:pPr>
      <w:r w:rsidRPr="0086238C">
        <w:rPr>
          <w:rFonts w:ascii="Times New Roman" w:eastAsia="Times New Roman" w:hAnsi="Times New Roman"/>
          <w:color w:val="000000"/>
          <w:szCs w:val="28"/>
        </w:rPr>
        <w:t xml:space="preserve"> 2. </w:t>
      </w:r>
      <w:r w:rsidRPr="0086238C">
        <w:rPr>
          <w:rFonts w:ascii="Times New Roman" w:eastAsia="Times New Roman" w:hAnsi="Times New Roman"/>
        </w:rPr>
        <w:t>Признать утратившими силу:</w:t>
      </w:r>
    </w:p>
    <w:p w:rsidR="0086238C" w:rsidRPr="0086238C" w:rsidRDefault="0086238C" w:rsidP="0086238C">
      <w:pPr>
        <w:autoSpaceDE w:val="0"/>
        <w:autoSpaceDN w:val="0"/>
        <w:adjustRightInd w:val="0"/>
        <w:ind w:firstLine="540"/>
        <w:rPr>
          <w:rFonts w:ascii="Times New Roman" w:eastAsia="Times New Roman" w:hAnsi="Times New Roman"/>
          <w:szCs w:val="28"/>
          <w:lang w:eastAsia="en-US"/>
        </w:rPr>
      </w:pPr>
      <w:proofErr w:type="gramStart"/>
      <w:r w:rsidRPr="0086238C">
        <w:rPr>
          <w:rFonts w:ascii="Times New Roman" w:eastAsia="Times New Roman" w:hAnsi="Times New Roman"/>
        </w:rPr>
        <w:t xml:space="preserve">- постановление администрации городского округа муниципального образования «город Саянск» </w:t>
      </w:r>
      <w:r w:rsidRPr="0086238C">
        <w:rPr>
          <w:rFonts w:ascii="Times New Roman" w:eastAsia="Times New Roman" w:hAnsi="Times New Roman"/>
          <w:szCs w:val="28"/>
        </w:rPr>
        <w:t xml:space="preserve">от 06.07.2016 № 110-37-790-16 «Об утверждении административного регламента предоставления </w:t>
      </w:r>
      <w:r w:rsidRPr="0086238C">
        <w:rPr>
          <w:rFonts w:ascii="Times New Roman" w:eastAsia="Times New Roman" w:hAnsi="Times New Roman"/>
          <w:szCs w:val="28"/>
        </w:rPr>
        <w:lastRenderedPageBreak/>
        <w:t>муниципальной услуги «</w:t>
      </w:r>
      <w:r w:rsidRPr="0086238C">
        <w:rPr>
          <w:rFonts w:ascii="Times New Roman" w:eastAsia="Times New Roman" w:hAnsi="Times New Roman"/>
          <w:szCs w:val="28"/>
          <w:lang w:eastAsia="en-US"/>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обеспечение граждан жилыми помещениями для социальной защиты</w:t>
      </w:r>
      <w:r w:rsidRPr="0086238C">
        <w:rPr>
          <w:rFonts w:ascii="Times New Roman" w:eastAsia="Times New Roman" w:hAnsi="Times New Roman"/>
          <w:szCs w:val="28"/>
        </w:rPr>
        <w:t>»</w:t>
      </w:r>
      <w:r w:rsidRPr="0086238C">
        <w:rPr>
          <w:rFonts w:ascii="Times New Roman" w:eastAsia="Times New Roman" w:hAnsi="Times New Roman"/>
        </w:rPr>
        <w:t xml:space="preserve"> </w:t>
      </w:r>
      <w:r w:rsidRPr="0086238C">
        <w:rPr>
          <w:rFonts w:ascii="Times New Roman" w:eastAsia="Times New Roman" w:hAnsi="Times New Roman"/>
          <w:szCs w:val="28"/>
        </w:rPr>
        <w:t>опубликованного в газете «Саянские зори» от 14.07.2016  № 27, стр. 17 (вкладыш);</w:t>
      </w:r>
      <w:r w:rsidRPr="0086238C">
        <w:rPr>
          <w:rFonts w:ascii="Times New Roman" w:eastAsia="Times New Roman" w:hAnsi="Times New Roman"/>
          <w:szCs w:val="28"/>
          <w:lang w:eastAsia="en-US"/>
        </w:rPr>
        <w:t xml:space="preserve"> </w:t>
      </w:r>
      <w:proofErr w:type="gramEnd"/>
    </w:p>
    <w:p w:rsidR="0086238C" w:rsidRPr="0086238C" w:rsidRDefault="0086238C" w:rsidP="0086238C">
      <w:pPr>
        <w:autoSpaceDE w:val="0"/>
        <w:autoSpaceDN w:val="0"/>
        <w:adjustRightInd w:val="0"/>
        <w:ind w:firstLine="540"/>
        <w:rPr>
          <w:rFonts w:ascii="Times New Roman" w:eastAsia="Times New Roman" w:hAnsi="Times New Roman"/>
          <w:szCs w:val="28"/>
          <w:lang w:eastAsia="en-US"/>
        </w:rPr>
      </w:pPr>
      <w:proofErr w:type="gramStart"/>
      <w:r w:rsidRPr="0086238C">
        <w:rPr>
          <w:rFonts w:ascii="Times New Roman" w:eastAsia="Times New Roman" w:hAnsi="Times New Roman"/>
        </w:rPr>
        <w:t>- постановление администрации городского округа муниципального образования «город Саянск»</w:t>
      </w:r>
      <w:r w:rsidRPr="0086238C">
        <w:rPr>
          <w:rFonts w:ascii="Times New Roman" w:eastAsia="Times New Roman" w:hAnsi="Times New Roman"/>
          <w:szCs w:val="28"/>
          <w:lang w:eastAsia="en-US"/>
        </w:rPr>
        <w:t xml:space="preserve"> от 14.09.2016 № 110-37-1096-16 «О внесении изменений в постановление администрации городского округа муниципального образования «город Саянск» от 06.07.2016 № 110-37-790-16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w:t>
      </w:r>
      <w:proofErr w:type="gramEnd"/>
      <w:r w:rsidRPr="0086238C">
        <w:rPr>
          <w:rFonts w:ascii="Times New Roman" w:eastAsia="Times New Roman" w:hAnsi="Times New Roman"/>
          <w:szCs w:val="28"/>
          <w:lang w:eastAsia="en-US"/>
        </w:rPr>
        <w:t xml:space="preserve"> социальной защиты», </w:t>
      </w:r>
      <w:proofErr w:type="gramStart"/>
      <w:r w:rsidRPr="0086238C">
        <w:rPr>
          <w:rFonts w:ascii="Times New Roman" w:eastAsia="Times New Roman" w:hAnsi="Times New Roman"/>
          <w:szCs w:val="28"/>
        </w:rPr>
        <w:t>опубликованного</w:t>
      </w:r>
      <w:proofErr w:type="gramEnd"/>
      <w:r w:rsidRPr="0086238C">
        <w:rPr>
          <w:rFonts w:ascii="Times New Roman" w:eastAsia="Times New Roman" w:hAnsi="Times New Roman"/>
          <w:szCs w:val="28"/>
        </w:rPr>
        <w:t xml:space="preserve"> в газете «Саянские зори» </w:t>
      </w:r>
      <w:r w:rsidRPr="0086238C">
        <w:rPr>
          <w:rFonts w:ascii="Times New Roman" w:eastAsia="Times New Roman" w:hAnsi="Times New Roman"/>
          <w:szCs w:val="28"/>
          <w:lang w:eastAsia="en-US"/>
        </w:rPr>
        <w:t>от 22.09.2016 № 37 стр. 1 (вкладыш);</w:t>
      </w:r>
    </w:p>
    <w:p w:rsidR="0086238C" w:rsidRPr="0086238C" w:rsidRDefault="0086238C" w:rsidP="0086238C">
      <w:pPr>
        <w:autoSpaceDE w:val="0"/>
        <w:autoSpaceDN w:val="0"/>
        <w:adjustRightInd w:val="0"/>
        <w:ind w:firstLine="540"/>
        <w:rPr>
          <w:rFonts w:ascii="Times New Roman" w:eastAsia="Times New Roman" w:hAnsi="Times New Roman"/>
          <w:szCs w:val="28"/>
          <w:lang w:eastAsia="en-US"/>
        </w:rPr>
      </w:pPr>
      <w:proofErr w:type="gramStart"/>
      <w:r w:rsidRPr="0086238C">
        <w:rPr>
          <w:rFonts w:ascii="Times New Roman" w:eastAsia="Times New Roman" w:hAnsi="Times New Roman"/>
        </w:rPr>
        <w:t>- постановление администрации городского округа муниципального образования «город Саянск»</w:t>
      </w:r>
      <w:r w:rsidRPr="0086238C">
        <w:rPr>
          <w:rFonts w:ascii="Times New Roman" w:eastAsia="Times New Roman" w:hAnsi="Times New Roman"/>
          <w:szCs w:val="28"/>
          <w:lang w:eastAsia="en-US"/>
        </w:rPr>
        <w:t xml:space="preserve"> от  31.03.2017 № 110-37-295-17 «О внесении изменений в постановление администрации городского округа муниципального образования «город Саянск» от 06.07.2016 № 110-37-790-16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w:t>
      </w:r>
      <w:proofErr w:type="gramEnd"/>
      <w:r w:rsidRPr="0086238C">
        <w:rPr>
          <w:rFonts w:ascii="Times New Roman" w:eastAsia="Times New Roman" w:hAnsi="Times New Roman"/>
          <w:szCs w:val="28"/>
          <w:lang w:eastAsia="en-US"/>
        </w:rPr>
        <w:t xml:space="preserve"> социальной защиты», </w:t>
      </w:r>
      <w:proofErr w:type="gramStart"/>
      <w:r w:rsidRPr="0086238C">
        <w:rPr>
          <w:rFonts w:ascii="Times New Roman" w:eastAsia="Times New Roman" w:hAnsi="Times New Roman"/>
          <w:szCs w:val="28"/>
        </w:rPr>
        <w:t>опубликованного</w:t>
      </w:r>
      <w:proofErr w:type="gramEnd"/>
      <w:r w:rsidRPr="0086238C">
        <w:rPr>
          <w:rFonts w:ascii="Times New Roman" w:eastAsia="Times New Roman" w:hAnsi="Times New Roman"/>
          <w:szCs w:val="28"/>
        </w:rPr>
        <w:t xml:space="preserve"> в газете «Саянские зори» </w:t>
      </w:r>
      <w:r w:rsidRPr="0086238C">
        <w:rPr>
          <w:rFonts w:ascii="Times New Roman" w:eastAsia="Times New Roman" w:hAnsi="Times New Roman"/>
          <w:szCs w:val="28"/>
          <w:lang w:eastAsia="en-US"/>
        </w:rPr>
        <w:t>от 13.04.2017 № 14 стр. 15 (вкладыш).</w:t>
      </w:r>
    </w:p>
    <w:p w:rsidR="0086238C" w:rsidRPr="0086238C" w:rsidRDefault="0086238C" w:rsidP="0086238C">
      <w:pPr>
        <w:ind w:firstLine="709"/>
        <w:rPr>
          <w:rFonts w:ascii="Times New Roman" w:eastAsia="Times New Roman" w:hAnsi="Times New Roman"/>
          <w:color w:val="000000"/>
          <w:szCs w:val="28"/>
        </w:rPr>
      </w:pPr>
      <w:r w:rsidRPr="0086238C">
        <w:rPr>
          <w:rFonts w:ascii="Times New Roman" w:eastAsia="Times New Roman" w:hAnsi="Times New Roman"/>
          <w:color w:val="000000"/>
          <w:szCs w:val="28"/>
        </w:rPr>
        <w:t xml:space="preserve">3. </w:t>
      </w:r>
      <w:r w:rsidRPr="0086238C">
        <w:rPr>
          <w:rFonts w:ascii="Times New Roman" w:eastAsia="Times New Roman" w:hAnsi="Times New Roman" w:hint="eastAsia"/>
          <w:color w:val="000000"/>
          <w:szCs w:val="28"/>
        </w:rPr>
        <w:t>Опубликовать</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настоящее</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постановление</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в</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газете</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Саянские</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зори»</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и</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разместить</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на</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официальном</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сайте</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администрации</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городского</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округа</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муниципального</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образования</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город</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Саянск»</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в</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информационно</w:t>
      </w:r>
      <w:r w:rsidRPr="0086238C">
        <w:rPr>
          <w:rFonts w:ascii="Times New Roman" w:eastAsia="Times New Roman" w:hAnsi="Times New Roman"/>
          <w:color w:val="000000"/>
          <w:szCs w:val="28"/>
        </w:rPr>
        <w:t>-</w:t>
      </w:r>
      <w:r w:rsidRPr="0086238C">
        <w:rPr>
          <w:rFonts w:ascii="Times New Roman" w:eastAsia="Times New Roman" w:hAnsi="Times New Roman" w:hint="eastAsia"/>
          <w:color w:val="000000"/>
          <w:szCs w:val="28"/>
        </w:rPr>
        <w:t>телекоммуникационной</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сети</w:t>
      </w:r>
      <w:r w:rsidRPr="0086238C">
        <w:rPr>
          <w:rFonts w:ascii="Times New Roman" w:eastAsia="Times New Roman" w:hAnsi="Times New Roman"/>
          <w:color w:val="000000"/>
          <w:szCs w:val="28"/>
        </w:rPr>
        <w:t xml:space="preserve"> «</w:t>
      </w:r>
      <w:r w:rsidRPr="0086238C">
        <w:rPr>
          <w:rFonts w:ascii="Times New Roman" w:eastAsia="Times New Roman" w:hAnsi="Times New Roman" w:hint="eastAsia"/>
          <w:color w:val="000000"/>
          <w:szCs w:val="28"/>
        </w:rPr>
        <w:t>Интернет»</w:t>
      </w:r>
      <w:r w:rsidRPr="0086238C">
        <w:rPr>
          <w:rFonts w:ascii="Times New Roman" w:eastAsia="Times New Roman" w:hAnsi="Times New Roman"/>
          <w:color w:val="000000"/>
          <w:szCs w:val="28"/>
        </w:rPr>
        <w:t>.</w:t>
      </w:r>
    </w:p>
    <w:p w:rsidR="0086238C" w:rsidRPr="0086238C" w:rsidRDefault="0086238C" w:rsidP="0086238C">
      <w:pPr>
        <w:ind w:firstLine="709"/>
        <w:rPr>
          <w:rFonts w:ascii="Times New Roman" w:eastAsia="Times New Roman" w:hAnsi="Times New Roman"/>
          <w:szCs w:val="22"/>
        </w:rPr>
      </w:pPr>
      <w:r w:rsidRPr="0086238C">
        <w:rPr>
          <w:rFonts w:ascii="Times New Roman" w:eastAsia="Times New Roman" w:hAnsi="Times New Roman"/>
          <w:szCs w:val="22"/>
        </w:rPr>
        <w:t xml:space="preserve">4. Постановление вступает в силу после дня его официального опубликования. </w:t>
      </w:r>
    </w:p>
    <w:p w:rsidR="0086238C" w:rsidRPr="0086238C" w:rsidRDefault="0086238C" w:rsidP="0086238C">
      <w:pPr>
        <w:ind w:firstLine="0"/>
        <w:jc w:val="left"/>
        <w:rPr>
          <w:rFonts w:ascii="Times New Roman" w:eastAsia="Times New Roman" w:hAnsi="Times New Roman"/>
          <w:szCs w:val="28"/>
        </w:rPr>
      </w:pPr>
    </w:p>
    <w:p w:rsidR="0086238C" w:rsidRPr="0086238C" w:rsidRDefault="0086238C" w:rsidP="0086238C">
      <w:pPr>
        <w:ind w:firstLine="0"/>
        <w:jc w:val="left"/>
        <w:rPr>
          <w:rFonts w:ascii="Times New Roman" w:eastAsia="Times New Roman" w:hAnsi="Times New Roman"/>
          <w:szCs w:val="28"/>
        </w:rPr>
      </w:pPr>
    </w:p>
    <w:p w:rsidR="0086238C" w:rsidRPr="0086238C" w:rsidRDefault="0086238C" w:rsidP="0086238C">
      <w:pPr>
        <w:ind w:firstLine="0"/>
        <w:jc w:val="left"/>
        <w:rPr>
          <w:rFonts w:ascii="Times New Roman" w:eastAsia="Times New Roman" w:hAnsi="Times New Roman"/>
          <w:szCs w:val="28"/>
        </w:rPr>
      </w:pPr>
    </w:p>
    <w:p w:rsidR="0086238C" w:rsidRPr="0086238C" w:rsidRDefault="0086238C" w:rsidP="0086238C">
      <w:pPr>
        <w:ind w:firstLine="0"/>
        <w:jc w:val="left"/>
        <w:rPr>
          <w:rFonts w:ascii="Times New Roman" w:eastAsia="Times New Roman" w:hAnsi="Times New Roman"/>
          <w:szCs w:val="28"/>
        </w:rPr>
      </w:pPr>
      <w:r w:rsidRPr="0086238C">
        <w:rPr>
          <w:rFonts w:ascii="Times New Roman" w:eastAsia="Times New Roman" w:hAnsi="Times New Roman"/>
          <w:szCs w:val="28"/>
        </w:rPr>
        <w:t xml:space="preserve">Мэр городского округа </w:t>
      </w:r>
    </w:p>
    <w:p w:rsidR="0086238C" w:rsidRPr="0086238C" w:rsidRDefault="0086238C" w:rsidP="0086238C">
      <w:pPr>
        <w:ind w:firstLine="0"/>
        <w:jc w:val="left"/>
        <w:rPr>
          <w:rFonts w:ascii="Times New Roman" w:eastAsia="Times New Roman" w:hAnsi="Times New Roman"/>
          <w:szCs w:val="28"/>
        </w:rPr>
      </w:pPr>
      <w:r w:rsidRPr="0086238C">
        <w:rPr>
          <w:rFonts w:ascii="Times New Roman" w:eastAsia="Times New Roman" w:hAnsi="Times New Roman"/>
          <w:szCs w:val="28"/>
        </w:rPr>
        <w:t xml:space="preserve">муниципального образования </w:t>
      </w:r>
    </w:p>
    <w:p w:rsidR="0086238C" w:rsidRPr="0086238C" w:rsidRDefault="0086238C" w:rsidP="0086238C">
      <w:pPr>
        <w:ind w:firstLine="0"/>
        <w:jc w:val="left"/>
        <w:rPr>
          <w:rFonts w:ascii="Times New Roman" w:eastAsia="Times New Roman" w:hAnsi="Times New Roman"/>
          <w:szCs w:val="28"/>
        </w:rPr>
      </w:pPr>
      <w:r w:rsidRPr="0086238C">
        <w:rPr>
          <w:rFonts w:ascii="Times New Roman" w:eastAsia="Times New Roman" w:hAnsi="Times New Roman"/>
          <w:szCs w:val="28"/>
        </w:rPr>
        <w:t>«город Саянск»                                                                     О.В. Боровский</w:t>
      </w:r>
    </w:p>
    <w:p w:rsidR="0086238C" w:rsidRPr="0086238C" w:rsidRDefault="0086238C" w:rsidP="0086238C">
      <w:pPr>
        <w:ind w:firstLine="0"/>
        <w:jc w:val="left"/>
        <w:rPr>
          <w:rFonts w:ascii="Times New Roman" w:eastAsia="Times New Roman" w:hAnsi="Times New Roman"/>
          <w:sz w:val="24"/>
          <w:szCs w:val="24"/>
        </w:rPr>
      </w:pPr>
    </w:p>
    <w:p w:rsidR="0086238C" w:rsidRPr="0086238C" w:rsidRDefault="0086238C" w:rsidP="0086238C">
      <w:pPr>
        <w:ind w:firstLine="0"/>
        <w:jc w:val="left"/>
        <w:rPr>
          <w:rFonts w:ascii="Times New Roman" w:eastAsia="Times New Roman" w:hAnsi="Times New Roman"/>
          <w:sz w:val="24"/>
          <w:szCs w:val="24"/>
        </w:rPr>
      </w:pPr>
    </w:p>
    <w:p w:rsidR="0086238C" w:rsidRPr="0086238C" w:rsidRDefault="0086238C" w:rsidP="0086238C">
      <w:pPr>
        <w:ind w:firstLine="0"/>
        <w:jc w:val="left"/>
        <w:rPr>
          <w:rFonts w:ascii="Times New Roman" w:eastAsia="Times New Roman" w:hAnsi="Times New Roman"/>
          <w:sz w:val="24"/>
          <w:szCs w:val="24"/>
        </w:rPr>
      </w:pPr>
    </w:p>
    <w:p w:rsidR="0086238C" w:rsidRPr="0086238C" w:rsidRDefault="0086238C" w:rsidP="0086238C">
      <w:pPr>
        <w:ind w:firstLine="0"/>
        <w:jc w:val="left"/>
        <w:rPr>
          <w:rFonts w:ascii="Times New Roman" w:eastAsia="Times New Roman" w:hAnsi="Times New Roman"/>
          <w:sz w:val="24"/>
          <w:szCs w:val="24"/>
        </w:rPr>
      </w:pPr>
    </w:p>
    <w:p w:rsidR="0086238C" w:rsidRPr="0086238C" w:rsidRDefault="0086238C" w:rsidP="0086238C">
      <w:pPr>
        <w:ind w:firstLine="0"/>
        <w:jc w:val="left"/>
        <w:rPr>
          <w:rFonts w:ascii="Times New Roman" w:eastAsia="Times New Roman" w:hAnsi="Times New Roman"/>
          <w:sz w:val="24"/>
          <w:szCs w:val="24"/>
        </w:rPr>
      </w:pPr>
      <w:r w:rsidRPr="0086238C">
        <w:rPr>
          <w:rFonts w:ascii="Times New Roman" w:eastAsia="Times New Roman" w:hAnsi="Times New Roman"/>
          <w:sz w:val="24"/>
          <w:szCs w:val="24"/>
        </w:rPr>
        <w:t>В.В. Васильева</w:t>
      </w:r>
    </w:p>
    <w:p w:rsidR="0086238C" w:rsidRPr="0086238C" w:rsidRDefault="0086238C" w:rsidP="0086238C">
      <w:pPr>
        <w:spacing w:after="160" w:line="259" w:lineRule="auto"/>
        <w:ind w:firstLine="0"/>
        <w:jc w:val="left"/>
        <w:rPr>
          <w:rFonts w:ascii="Times New Roman" w:eastAsia="Times New Roman" w:hAnsi="Times New Roman"/>
          <w:b/>
          <w:spacing w:val="50"/>
          <w:sz w:val="32"/>
          <w:szCs w:val="32"/>
        </w:rPr>
      </w:pPr>
      <w:r w:rsidRPr="0086238C">
        <w:rPr>
          <w:rFonts w:ascii="Times New Roman" w:eastAsia="Times New Roman" w:hAnsi="Times New Roman"/>
          <w:sz w:val="24"/>
          <w:szCs w:val="24"/>
        </w:rPr>
        <w:t>5 10 05</w:t>
      </w:r>
    </w:p>
    <w:p w:rsidR="0086238C" w:rsidRPr="0086238C" w:rsidRDefault="0086238C" w:rsidP="0086238C">
      <w:pPr>
        <w:rPr>
          <w:rFonts w:eastAsia="Times New Roman"/>
        </w:rPr>
      </w:pPr>
    </w:p>
    <w:p w:rsidR="0086238C" w:rsidRDefault="0086238C">
      <w:pPr>
        <w:spacing w:after="160" w:line="259" w:lineRule="auto"/>
        <w:ind w:firstLine="0"/>
        <w:jc w:val="left"/>
        <w:rPr>
          <w:rFonts w:ascii="Times New Roman" w:eastAsia="Times New Roman" w:hAnsi="Times New Roman"/>
          <w:sz w:val="20"/>
        </w:rPr>
      </w:pP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proofErr w:type="gramStart"/>
      <w:r>
        <w:rPr>
          <w:rFonts w:ascii="Times New Roman" w:eastAsia="Times New Roman" w:hAnsi="Times New Roman"/>
          <w:sz w:val="20"/>
        </w:rPr>
        <w:t>Утвержден</w:t>
      </w:r>
      <w:proofErr w:type="gramEnd"/>
      <w:r>
        <w:rPr>
          <w:rFonts w:ascii="Times New Roman" w:eastAsia="Times New Roman" w:hAnsi="Times New Roman"/>
          <w:sz w:val="20"/>
        </w:rPr>
        <w:t xml:space="preserve">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Pr="001A7709" w:rsidRDefault="0051570B" w:rsidP="00681C9E">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0F02E5">
        <w:rPr>
          <w:rFonts w:ascii="Times New Roman" w:hAnsi="Times New Roman"/>
          <w:b/>
          <w:szCs w:val="28"/>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A7709">
        <w:rPr>
          <w:rFonts w:ascii="Times New Roman" w:hAnsi="Times New Roman"/>
          <w:szCs w:val="28"/>
        </w:rPr>
        <w:t>Глава 1. ПРЕДМЕТ РЕГУЛИРОВАНИЯ АДМИНИСТРАТИВНОГО РЕГЛАМЕНТА</w:t>
      </w: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0F02E5" w:rsidRPr="000F02E5">
        <w:rPr>
          <w:rFonts w:ascii="Times New Roman" w:hAnsi="Times New Roman"/>
          <w:szCs w:val="28"/>
        </w:rPr>
        <w:t>Принятие граждан на учет в качестве нуждающихся в жилых помещениях</w:t>
      </w:r>
      <w:r w:rsidR="000F02E5">
        <w:rPr>
          <w:rFonts w:ascii="Times New Roman" w:hAnsi="Times New Roman"/>
          <w:szCs w:val="28"/>
        </w:rPr>
        <w:t xml:space="preserve"> </w:t>
      </w:r>
      <w:r w:rsidR="000F02E5"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0F02E5">
        <w:rPr>
          <w:rFonts w:ascii="Times New Roman" w:hAnsi="Times New Roman"/>
          <w:szCs w:val="28"/>
        </w:rPr>
        <w:t xml:space="preserve"> </w:t>
      </w:r>
      <w:r w:rsidR="000F02E5" w:rsidRPr="000F02E5">
        <w:rPr>
          <w:rFonts w:ascii="Times New Roman" w:hAnsi="Times New Roman"/>
          <w:szCs w:val="28"/>
        </w:rPr>
        <w:t>и обеспечении граждан жилыми помещениями для социальной защиты</w:t>
      </w:r>
      <w:r w:rsidR="00BE5A8E" w:rsidRPr="001A7709">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E54E1C">
        <w:rPr>
          <w:rFonts w:ascii="Times New Roman" w:hAnsi="Times New Roman"/>
          <w:szCs w:val="28"/>
        </w:rPr>
        <w:t>повышения качества и доступности результатов предоставления муниципальной услуги «</w:t>
      </w:r>
      <w:r w:rsidR="00E54E1C" w:rsidRPr="000F02E5">
        <w:rPr>
          <w:rFonts w:ascii="Times New Roman" w:hAnsi="Times New Roman"/>
          <w:szCs w:val="28"/>
        </w:rPr>
        <w:t>Принятие граждан на учет в качестве нуждающихся в жилых помещениях</w:t>
      </w:r>
      <w:r w:rsidR="00E54E1C">
        <w:rPr>
          <w:rFonts w:ascii="Times New Roman" w:hAnsi="Times New Roman"/>
          <w:szCs w:val="28"/>
        </w:rPr>
        <w:t xml:space="preserve"> </w:t>
      </w:r>
      <w:r w:rsidR="00E54E1C"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E54E1C">
        <w:rPr>
          <w:rFonts w:ascii="Times New Roman" w:hAnsi="Times New Roman"/>
          <w:szCs w:val="28"/>
        </w:rPr>
        <w:t xml:space="preserve"> </w:t>
      </w:r>
      <w:r w:rsidR="00E54E1C" w:rsidRPr="000F02E5">
        <w:rPr>
          <w:rFonts w:ascii="Times New Roman" w:hAnsi="Times New Roman"/>
          <w:szCs w:val="28"/>
        </w:rPr>
        <w:t>и обеспечении граждан жилыми помещениями для социальной защиты</w:t>
      </w:r>
      <w:r w:rsidR="00E54E1C">
        <w:rPr>
          <w:rFonts w:ascii="Times New Roman" w:hAnsi="Times New Roman"/>
          <w:szCs w:val="28"/>
        </w:rPr>
        <w:t>»</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54E1C">
        <w:rPr>
          <w:rFonts w:ascii="Times New Roman" w:hAnsi="Times New Roman"/>
        </w:rPr>
        <w:t>Административный р</w:t>
      </w:r>
      <w:r w:rsidR="00E54E1C" w:rsidRPr="00D05C34">
        <w:rPr>
          <w:rFonts w:ascii="Times New Roman" w:hAnsi="Times New Roman"/>
          <w:szCs w:val="28"/>
        </w:rPr>
        <w:t>егламент определяет сроки</w:t>
      </w:r>
      <w:r w:rsidR="00E54E1C">
        <w:rPr>
          <w:rFonts w:ascii="Times New Roman" w:hAnsi="Times New Roman"/>
          <w:szCs w:val="28"/>
        </w:rPr>
        <w:t>, порядок</w:t>
      </w:r>
      <w:r w:rsidR="00E54E1C" w:rsidRPr="00D05C34">
        <w:rPr>
          <w:rFonts w:ascii="Times New Roman" w:hAnsi="Times New Roman"/>
          <w:szCs w:val="28"/>
        </w:rPr>
        <w:t xml:space="preserve"> и последовательность действий </w:t>
      </w:r>
      <w:r w:rsidR="00E54E1C">
        <w:rPr>
          <w:rFonts w:ascii="Times New Roman" w:hAnsi="Times New Roman"/>
          <w:szCs w:val="28"/>
        </w:rPr>
        <w:t>органа,</w:t>
      </w:r>
      <w:r w:rsidR="00E54E1C" w:rsidRPr="00D05C34">
        <w:rPr>
          <w:rFonts w:ascii="Times New Roman" w:hAnsi="Times New Roman"/>
          <w:szCs w:val="28"/>
        </w:rPr>
        <w:t xml:space="preserve"> осуществл</w:t>
      </w:r>
      <w:r w:rsidR="00E54E1C">
        <w:rPr>
          <w:rFonts w:ascii="Times New Roman" w:hAnsi="Times New Roman"/>
          <w:szCs w:val="28"/>
        </w:rPr>
        <w:t xml:space="preserve">яющего предоставление муниципальной услуги </w:t>
      </w:r>
      <w:r w:rsidR="00E54E1C" w:rsidRPr="000C2DAA">
        <w:rPr>
          <w:rFonts w:ascii="Times New Roman" w:hAnsi="Times New Roman"/>
          <w:szCs w:val="28"/>
        </w:rPr>
        <w:t>«</w:t>
      </w:r>
      <w:r w:rsidR="00E54E1C" w:rsidRPr="000F02E5">
        <w:rPr>
          <w:rFonts w:ascii="Times New Roman" w:hAnsi="Times New Roman"/>
          <w:szCs w:val="28"/>
        </w:rPr>
        <w:t>Принятие граждан на учет в качестве нуждающихся в жилых помещениях</w:t>
      </w:r>
      <w:r w:rsidR="00E54E1C">
        <w:rPr>
          <w:rFonts w:ascii="Times New Roman" w:hAnsi="Times New Roman"/>
          <w:szCs w:val="28"/>
        </w:rPr>
        <w:t xml:space="preserve"> </w:t>
      </w:r>
      <w:r w:rsidR="00E54E1C"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E54E1C">
        <w:rPr>
          <w:rFonts w:ascii="Times New Roman" w:hAnsi="Times New Roman"/>
          <w:szCs w:val="28"/>
        </w:rPr>
        <w:t xml:space="preserve"> </w:t>
      </w:r>
      <w:r w:rsidR="00E54E1C" w:rsidRPr="000F02E5">
        <w:rPr>
          <w:rFonts w:ascii="Times New Roman" w:hAnsi="Times New Roman"/>
          <w:szCs w:val="28"/>
        </w:rPr>
        <w:t>и обеспечении граждан жилыми помещениями для социальной защиты</w:t>
      </w:r>
      <w:r w:rsidR="00E54E1C">
        <w:rPr>
          <w:rFonts w:ascii="Times New Roman" w:hAnsi="Times New Roman"/>
          <w:szCs w:val="28"/>
        </w:rPr>
        <w:t>»,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2" w:name="Par49"/>
      <w:bookmarkEnd w:id="2"/>
    </w:p>
    <w:p w:rsidR="00E545F3" w:rsidRPr="001A7709" w:rsidRDefault="00E545F3" w:rsidP="00E54E1C">
      <w:pPr>
        <w:widowControl w:val="0"/>
        <w:autoSpaceDE w:val="0"/>
        <w:autoSpaceDN w:val="0"/>
        <w:adjustRightInd w:val="0"/>
        <w:ind w:firstLine="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E54E1C" w:rsidRDefault="00E54E1C" w:rsidP="00E54E1C">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Pr="009635F9">
        <w:rPr>
          <w:rFonts w:ascii="Times New Roman" w:hAnsi="Times New Roman"/>
          <w:szCs w:val="28"/>
        </w:rPr>
        <w:t xml:space="preserve">За получением муниципальной услуги обращаются </w:t>
      </w:r>
      <w:r>
        <w:rPr>
          <w:rFonts w:ascii="Times New Roman" w:hAnsi="Times New Roman"/>
          <w:szCs w:val="28"/>
        </w:rPr>
        <w:t>физические лица.</w:t>
      </w:r>
    </w:p>
    <w:p w:rsidR="00E54E1C" w:rsidRDefault="00E54E1C" w:rsidP="00E54E1C">
      <w:pPr>
        <w:widowControl w:val="0"/>
        <w:autoSpaceDE w:val="0"/>
        <w:autoSpaceDN w:val="0"/>
        <w:adjustRightInd w:val="0"/>
        <w:rPr>
          <w:rFonts w:ascii="Times New Roman" w:hAnsi="Times New Roman"/>
          <w:szCs w:val="28"/>
          <w:lang w:eastAsia="en-US"/>
        </w:rPr>
      </w:pPr>
      <w:r>
        <w:rPr>
          <w:rFonts w:ascii="Times New Roman" w:hAnsi="Times New Roman"/>
          <w:szCs w:val="28"/>
        </w:rPr>
        <w:t>4. От имени гражданина может действовать</w:t>
      </w:r>
      <w:r>
        <w:rPr>
          <w:rFonts w:ascii="Times New Roman" w:hAnsi="Times New Roman"/>
          <w:szCs w:val="28"/>
          <w:lang w:eastAsia="en-US"/>
        </w:rPr>
        <w:t xml:space="preserve"> представитель, </w:t>
      </w:r>
      <w:r>
        <w:rPr>
          <w:rFonts w:ascii="Times New Roman" w:hAnsi="Times New Roman"/>
          <w:szCs w:val="28"/>
          <w:lang w:eastAsia="en-US"/>
        </w:rPr>
        <w:lastRenderedPageBreak/>
        <w:t>действующий в силу закона или на основании доверенности.</w:t>
      </w:r>
    </w:p>
    <w:p w:rsidR="00E54E1C" w:rsidRDefault="00E54E1C" w:rsidP="00E54E1C">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 Лица, указанные в пунктах 3, 4 настоящего административного регламента далее именуются заявителями.</w:t>
      </w:r>
    </w:p>
    <w:p w:rsidR="0048045A" w:rsidRPr="001A7709" w:rsidRDefault="0048045A" w:rsidP="00B02177">
      <w:pPr>
        <w:widowControl w:val="0"/>
        <w:autoSpaceDE w:val="0"/>
        <w:autoSpaceDN w:val="0"/>
        <w:adjustRightInd w:val="0"/>
        <w:rPr>
          <w:rFonts w:ascii="Times New Roman" w:hAnsi="Times New Roman"/>
          <w:szCs w:val="28"/>
        </w:rPr>
      </w:pPr>
    </w:p>
    <w:p w:rsidR="00E33F20" w:rsidRPr="00557E4B"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3" w:name="Par61"/>
      <w:bookmarkStart w:id="4" w:name="Par144"/>
      <w:bookmarkEnd w:id="3"/>
      <w:bookmarkEnd w:id="4"/>
      <w:r w:rsidRPr="00557E4B">
        <w:rPr>
          <w:rFonts w:ascii="Times New Roman" w:hAnsi="Times New Roman"/>
          <w:szCs w:val="28"/>
        </w:rPr>
        <w:t>ГЛАВА 3. ТРЕБОВАНИЯ К ПОРЯДКУ ИНФОРМИРОВАНИЯ</w:t>
      </w:r>
    </w:p>
    <w:p w:rsidR="00E33F20" w:rsidRPr="00557E4B" w:rsidRDefault="00E33F20" w:rsidP="00E33F20">
      <w:pPr>
        <w:widowControl w:val="0"/>
        <w:autoSpaceDE w:val="0"/>
        <w:autoSpaceDN w:val="0"/>
        <w:adjustRightInd w:val="0"/>
        <w:ind w:right="57" w:firstLine="709"/>
        <w:jc w:val="center"/>
        <w:rPr>
          <w:rFonts w:ascii="Times New Roman" w:hAnsi="Times New Roman"/>
          <w:szCs w:val="28"/>
        </w:rPr>
      </w:pPr>
      <w:r w:rsidRPr="00557E4B">
        <w:rPr>
          <w:rFonts w:ascii="Times New Roman" w:hAnsi="Times New Roman"/>
          <w:szCs w:val="28"/>
        </w:rPr>
        <w:t>О ПРЕДОСТАВЛЕНИИ МУНИЦИПАЛЬНОЙ УСЛУГИ</w:t>
      </w:r>
    </w:p>
    <w:p w:rsidR="00E33F20" w:rsidRPr="00557E4B" w:rsidRDefault="00E33F20" w:rsidP="00E33F20">
      <w:pPr>
        <w:widowControl w:val="0"/>
        <w:autoSpaceDE w:val="0"/>
        <w:autoSpaceDN w:val="0"/>
        <w:adjustRightInd w:val="0"/>
        <w:ind w:right="57" w:firstLine="709"/>
        <w:jc w:val="center"/>
        <w:rPr>
          <w:rFonts w:ascii="Times New Roman" w:hAnsi="Times New Roman"/>
          <w:szCs w:val="28"/>
        </w:rPr>
      </w:pPr>
    </w:p>
    <w:p w:rsidR="00E33F20" w:rsidRPr="00AF7A86" w:rsidRDefault="00E33F20" w:rsidP="00E33F20">
      <w:pPr>
        <w:autoSpaceDE w:val="0"/>
        <w:autoSpaceDN w:val="0"/>
        <w:adjustRightInd w:val="0"/>
        <w:ind w:firstLine="540"/>
        <w:rPr>
          <w:rFonts w:ascii="Times New Roman" w:hAnsi="Times New Roman"/>
          <w:szCs w:val="28"/>
        </w:rPr>
      </w:pPr>
      <w:r w:rsidRPr="00AF7A86">
        <w:rPr>
          <w:rFonts w:ascii="Times New Roman" w:hAnsi="Times New Roman"/>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E33F20" w:rsidRPr="00CC1FDA" w:rsidRDefault="00E33F20" w:rsidP="00E33F20">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 xml:space="preserve">4.1.Законодательством </w:t>
      </w:r>
      <w:r>
        <w:rPr>
          <w:rFonts w:ascii="Times New Roman" w:hAnsi="Times New Roman" w:cs="Times New Roman"/>
          <w:color w:val="000000"/>
          <w:sz w:val="28"/>
          <w:szCs w:val="28"/>
          <w:lang w:eastAsia="en-US"/>
        </w:rPr>
        <w:t xml:space="preserve">не </w:t>
      </w:r>
      <w:r w:rsidRPr="00CC1FDA">
        <w:rPr>
          <w:rFonts w:ascii="Times New Roman" w:hAnsi="Times New Roman" w:cs="Times New Roman"/>
          <w:color w:val="000000"/>
          <w:sz w:val="28"/>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33F20" w:rsidRPr="00CC1FDA" w:rsidRDefault="00E33F20" w:rsidP="00E33F20">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E33F20" w:rsidRPr="00AF7A86" w:rsidRDefault="00E33F20" w:rsidP="00E33F20">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33F20" w:rsidRPr="00AF7A86" w:rsidRDefault="00E33F20" w:rsidP="00E33F20">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6. Должностное лицо уполномоченного органа, осуществляющее предоставление информации, должно принять все необходимые меры по </w:t>
      </w:r>
      <w:r w:rsidRPr="00AF7A86">
        <w:rPr>
          <w:rFonts w:ascii="Times New Roman" w:hAnsi="Times New Roman" w:cs="Times New Roman"/>
          <w:sz w:val="28"/>
          <w:szCs w:val="28"/>
        </w:rPr>
        <w:lastRenderedPageBreak/>
        <w:t>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E33F20"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w:t>
      </w:r>
      <w:r w:rsidRPr="00AF7A86">
        <w:rPr>
          <w:rFonts w:ascii="Times New Roman" w:hAnsi="Times New Roman" w:cs="Times New Roman"/>
          <w:sz w:val="28"/>
          <w:szCs w:val="28"/>
        </w:rPr>
        <w:lastRenderedPageBreak/>
        <w:t xml:space="preserve">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E33F20" w:rsidRPr="00AF7A86" w:rsidRDefault="00E33F20" w:rsidP="00E33F20">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E33F20" w:rsidRPr="00AF7A86" w:rsidRDefault="00E33F20" w:rsidP="00E33F20">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E33F20" w:rsidRPr="00AF7A86" w:rsidRDefault="00E33F20" w:rsidP="00E33F20">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E33F20" w:rsidRPr="00AF7A86" w:rsidRDefault="00E33F20" w:rsidP="00E33F20">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E33F20" w:rsidRPr="00712F33" w:rsidRDefault="00E33F20" w:rsidP="00E33F20">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E33F20" w:rsidRPr="00AF7A86" w:rsidRDefault="009A2337" w:rsidP="00E33F20">
      <w:pPr>
        <w:widowControl w:val="0"/>
        <w:autoSpaceDE w:val="0"/>
        <w:autoSpaceDN w:val="0"/>
        <w:adjustRightInd w:val="0"/>
        <w:rPr>
          <w:rFonts w:ascii="Times New Roman" w:hAnsi="Times New Roman"/>
          <w:szCs w:val="28"/>
        </w:rPr>
      </w:pPr>
      <w:hyperlink r:id="rId13" w:history="1">
        <w:r w:rsidR="00E33F20" w:rsidRPr="00AF7A86">
          <w:rPr>
            <w:rStyle w:val="a4"/>
            <w:rFonts w:ascii="Times New Roman" w:hAnsi="Times New Roman"/>
            <w:szCs w:val="28"/>
          </w:rPr>
          <w:t>http://www.admsayansk.ru</w:t>
        </w:r>
      </w:hyperlink>
      <w:r w:rsidR="00E33F20" w:rsidRPr="00AF7A86">
        <w:rPr>
          <w:rFonts w:ascii="Times New Roman" w:hAnsi="Times New Roman"/>
          <w:szCs w:val="28"/>
        </w:rPr>
        <w:t>,</w:t>
      </w:r>
      <w:r w:rsidR="00E33F20">
        <w:rPr>
          <w:rFonts w:ascii="Times New Roman" w:hAnsi="Times New Roman"/>
          <w:szCs w:val="28"/>
        </w:rPr>
        <w:t xml:space="preserve"> </w:t>
      </w:r>
      <w:r w:rsidR="00E33F20" w:rsidRPr="00AF7A86">
        <w:rPr>
          <w:rFonts w:ascii="Times New Roman" w:hAnsi="Times New Roman"/>
          <w:szCs w:val="28"/>
        </w:rPr>
        <w:t>а также посредством Портала;</w:t>
      </w:r>
    </w:p>
    <w:p w:rsidR="00E33F20" w:rsidRPr="00AF7A86" w:rsidRDefault="00E33F20" w:rsidP="00E33F20">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E33F20" w:rsidRPr="00371FF0" w:rsidRDefault="00E33F20" w:rsidP="00E33F20">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E54E1C" w:rsidRDefault="00E54E1C"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E54E1C"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C563C2" w:rsidRPr="00D05654">
        <w:rPr>
          <w:rFonts w:ascii="Times New Roman" w:hAnsi="Times New Roman"/>
          <w:szCs w:val="28"/>
        </w:rPr>
        <w:t>. </w:t>
      </w:r>
      <w:r w:rsidRPr="00D05654">
        <w:rPr>
          <w:rFonts w:ascii="Times New Roman" w:hAnsi="Times New Roman"/>
          <w:szCs w:val="28"/>
        </w:rPr>
        <w:t>Под муниципальной услугой в настоящем административном регламенте понимается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w:t>
      </w:r>
      <w:r w:rsidRPr="00F63A2B">
        <w:rPr>
          <w:rFonts w:ascii="Times New Roman" w:hAnsi="Times New Roman"/>
          <w:szCs w:val="28"/>
        </w:rPr>
        <w:t xml:space="preserve"> </w:t>
      </w:r>
      <w:r w:rsidRPr="00D05654">
        <w:rPr>
          <w:rFonts w:ascii="Times New Roman" w:hAnsi="Times New Roman"/>
          <w:szCs w:val="28"/>
        </w:rPr>
        <w:t>(далее – принятие на учет</w:t>
      </w:r>
      <w:r>
        <w:rPr>
          <w:rFonts w:ascii="Times New Roman" w:hAnsi="Times New Roman"/>
          <w:szCs w:val="28"/>
        </w:rPr>
        <w:t>)</w:t>
      </w:r>
      <w:r w:rsidRPr="00D05654">
        <w:rPr>
          <w:rFonts w:ascii="Times New Roman" w:hAnsi="Times New Roman"/>
          <w:szCs w:val="28"/>
        </w:rPr>
        <w:t xml:space="preserve"> и обеспечении граждан жилыми помещениями для социальной защиты</w:t>
      </w:r>
      <w:r>
        <w:rPr>
          <w:rFonts w:ascii="Times New Roman" w:hAnsi="Times New Roman"/>
          <w:szCs w:val="28"/>
        </w:rPr>
        <w:t xml:space="preserve"> </w:t>
      </w:r>
      <w:r w:rsidR="001863DE">
        <w:rPr>
          <w:rFonts w:ascii="Times New Roman" w:hAnsi="Times New Roman"/>
          <w:szCs w:val="28"/>
        </w:rPr>
        <w:t xml:space="preserve">по договору безвозмездного пользования </w:t>
      </w:r>
      <w:r>
        <w:rPr>
          <w:rFonts w:ascii="Times New Roman" w:hAnsi="Times New Roman"/>
          <w:szCs w:val="28"/>
        </w:rPr>
        <w:t>(далее – обеспечение жилыми помещениями)</w:t>
      </w:r>
    </w:p>
    <w:p w:rsidR="00E54E1C" w:rsidRDefault="00E54E1C" w:rsidP="00E54E1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20</w:t>
      </w:r>
      <w:r w:rsidRPr="001A7709">
        <w:rPr>
          <w:rFonts w:ascii="Times New Roman" w:hAnsi="Times New Roman"/>
          <w:szCs w:val="28"/>
        </w:rPr>
        <w:t xml:space="preserve">. </w:t>
      </w:r>
      <w:r>
        <w:rPr>
          <w:rFonts w:ascii="Times New Roman" w:hAnsi="Times New Roman"/>
          <w:szCs w:val="28"/>
          <w:lang w:eastAsia="en-US"/>
        </w:rPr>
        <w:t xml:space="preserve">По договору </w:t>
      </w:r>
      <w:r w:rsidR="001863DE">
        <w:rPr>
          <w:rFonts w:ascii="Times New Roman" w:hAnsi="Times New Roman"/>
          <w:szCs w:val="28"/>
          <w:lang w:eastAsia="en-US"/>
        </w:rPr>
        <w:t xml:space="preserve">безвозмездного пользования </w:t>
      </w:r>
      <w:r>
        <w:rPr>
          <w:rFonts w:ascii="Times New Roman" w:hAnsi="Times New Roman"/>
          <w:szCs w:val="28"/>
          <w:lang w:eastAsia="en-US"/>
        </w:rPr>
        <w:t>предоставляется жилое помещение муниципального жилищного фонда</w:t>
      </w:r>
      <w:r w:rsidR="001863DE">
        <w:rPr>
          <w:rFonts w:ascii="Times New Roman" w:hAnsi="Times New Roman"/>
          <w:szCs w:val="28"/>
          <w:lang w:eastAsia="en-US"/>
        </w:rPr>
        <w:t xml:space="preserve">, </w:t>
      </w:r>
      <w:r w:rsidR="001863DE">
        <w:rPr>
          <w:rFonts w:ascii="Times New Roman" w:hAnsi="Times New Roman"/>
          <w:szCs w:val="28"/>
        </w:rPr>
        <w:t>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903038">
        <w:rPr>
          <w:rFonts w:ascii="Times New Roman" w:hAnsi="Times New Roman"/>
          <w:szCs w:val="28"/>
        </w:rPr>
        <w:t xml:space="preserve"> Российской Федерации</w:t>
      </w:r>
      <w:r w:rsidR="001863DE">
        <w:rPr>
          <w:rFonts w:ascii="Times New Roman" w:hAnsi="Times New Roman"/>
          <w:szCs w:val="28"/>
        </w:rPr>
        <w:t>)</w:t>
      </w:r>
      <w:r>
        <w:rPr>
          <w:rFonts w:ascii="Times New Roman" w:hAnsi="Times New Roman"/>
          <w:szCs w:val="28"/>
          <w:lang w:eastAsia="en-US"/>
        </w:rPr>
        <w:t>.</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21</w:t>
      </w:r>
      <w:r w:rsidRPr="001A7709">
        <w:rPr>
          <w:rFonts w:ascii="Times New Roman" w:hAnsi="Times New Roman"/>
          <w:szCs w:val="28"/>
        </w:rPr>
        <w:t xml:space="preserve">. </w:t>
      </w:r>
      <w:r>
        <w:rPr>
          <w:rFonts w:ascii="Times New Roman" w:hAnsi="Times New Roman"/>
          <w:szCs w:val="28"/>
        </w:rPr>
        <w:t xml:space="preserve">Предоставление жилых помещений </w:t>
      </w:r>
      <w:r w:rsidRPr="001A7709">
        <w:rPr>
          <w:rFonts w:ascii="Times New Roman" w:hAnsi="Times New Roman"/>
          <w:szCs w:val="28"/>
        </w:rPr>
        <w:t>осуществляется в соответствии с</w:t>
      </w:r>
      <w:r>
        <w:rPr>
          <w:rFonts w:ascii="Times New Roman" w:hAnsi="Times New Roman"/>
          <w:szCs w:val="28"/>
        </w:rPr>
        <w:t xml:space="preserve"> настоящим административным регламентом</w:t>
      </w:r>
      <w:r w:rsidRPr="001A7709">
        <w:rPr>
          <w:rFonts w:ascii="Times New Roman" w:hAnsi="Times New Roman"/>
          <w:szCs w:val="28"/>
        </w:rPr>
        <w:t>.</w:t>
      </w:r>
    </w:p>
    <w:p w:rsidR="00E54E1C" w:rsidRDefault="00E54E1C" w:rsidP="00E67F55">
      <w:pPr>
        <w:widowControl w:val="0"/>
        <w:autoSpaceDE w:val="0"/>
        <w:autoSpaceDN w:val="0"/>
        <w:adjustRightInd w:val="0"/>
        <w:ind w:firstLine="709"/>
        <w:rPr>
          <w:rFonts w:ascii="Times New Roman" w:hAnsi="Times New Roman"/>
          <w:szCs w:val="28"/>
        </w:rPr>
      </w:pPr>
    </w:p>
    <w:p w:rsidR="00E33F20" w:rsidRPr="00557E4B"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6" w:name="Par151"/>
      <w:bookmarkEnd w:id="6"/>
      <w:r w:rsidRPr="00557E4B">
        <w:rPr>
          <w:rFonts w:ascii="Times New Roman" w:hAnsi="Times New Roman"/>
          <w:szCs w:val="28"/>
        </w:rPr>
        <w:t>ГЛАВА 5. НАИМЕНОВАНИЕ ОРГАНА МЕСТНОГО САМОУПРАВЛЕНИЯ,  ПРЕДОСТАВЛЯЮЩЕГО МУНИЦИПАЛЬНУЮ УСЛУГУ</w:t>
      </w:r>
    </w:p>
    <w:p w:rsidR="00E33F20" w:rsidRPr="00AF7A86" w:rsidRDefault="00E33F20" w:rsidP="00E33F20">
      <w:pPr>
        <w:widowControl w:val="0"/>
        <w:autoSpaceDE w:val="0"/>
        <w:autoSpaceDN w:val="0"/>
        <w:adjustRightInd w:val="0"/>
        <w:ind w:right="57" w:firstLine="709"/>
        <w:outlineLvl w:val="2"/>
        <w:rPr>
          <w:rFonts w:ascii="Times New Roman" w:hAnsi="Times New Roman"/>
          <w:b/>
          <w:szCs w:val="28"/>
        </w:rPr>
      </w:pPr>
    </w:p>
    <w:p w:rsidR="00E33F20" w:rsidRPr="00AF7A86" w:rsidRDefault="00E33F20" w:rsidP="00E33F20">
      <w:pPr>
        <w:autoSpaceDE w:val="0"/>
        <w:autoSpaceDN w:val="0"/>
        <w:adjustRightInd w:val="0"/>
        <w:ind w:firstLine="540"/>
        <w:rPr>
          <w:rFonts w:ascii="Times New Roman" w:hAnsi="Times New Roman"/>
          <w:szCs w:val="28"/>
        </w:rPr>
      </w:pPr>
      <w:r w:rsidRPr="00AF7A86">
        <w:rPr>
          <w:rFonts w:ascii="Times New Roman" w:hAnsi="Times New Roman"/>
          <w:szCs w:val="28"/>
        </w:rPr>
        <w:t xml:space="preserve">  1</w:t>
      </w:r>
      <w:r>
        <w:rPr>
          <w:rFonts w:ascii="Times New Roman" w:hAnsi="Times New Roman"/>
          <w:szCs w:val="28"/>
        </w:rPr>
        <w:t>7</w:t>
      </w:r>
      <w:r w:rsidRPr="00AF7A86">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Cs w:val="28"/>
        </w:rPr>
        <w:t xml:space="preserve"> </w:t>
      </w:r>
      <w:r w:rsidRPr="00AF7A86">
        <w:rPr>
          <w:rFonts w:ascii="Times New Roman" w:hAnsi="Times New Roman"/>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Cs w:val="28"/>
        </w:rPr>
        <w:t>.</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18</w:t>
      </w:r>
      <w:r w:rsidRPr="00AF7A86">
        <w:rPr>
          <w:rFonts w:ascii="Times New Roman" w:hAnsi="Times New Roman"/>
          <w:szCs w:val="28"/>
        </w:rPr>
        <w:t xml:space="preserve">. При предоставлении муниципальной услуги уполномоченный орган </w:t>
      </w:r>
      <w:r w:rsidRPr="00CC1FDA">
        <w:rPr>
          <w:rFonts w:ascii="Times New Roman" w:hAnsi="Times New Roman"/>
          <w:color w:val="000000"/>
          <w:szCs w:val="28"/>
        </w:rPr>
        <w:t>не</w:t>
      </w:r>
      <w:r w:rsidRPr="00AF7A86">
        <w:rPr>
          <w:rFonts w:ascii="Times New Roman" w:hAnsi="Times New Roman"/>
          <w:szCs w:val="28"/>
        </w:rPr>
        <w:t xml:space="preserve"> вправе требовать от заявителей осуществления действий,</w:t>
      </w:r>
      <w:r>
        <w:rPr>
          <w:rFonts w:ascii="Times New Roman" w:hAnsi="Times New Roman"/>
          <w:szCs w:val="28"/>
        </w:rPr>
        <w:t xml:space="preserve"> указанных в пункте </w:t>
      </w:r>
      <w:r w:rsidRPr="00C811D9">
        <w:rPr>
          <w:rFonts w:ascii="Times New Roman" w:hAnsi="Times New Roman"/>
          <w:szCs w:val="28"/>
        </w:rPr>
        <w:t>31</w:t>
      </w:r>
      <w:r>
        <w:rPr>
          <w:rFonts w:ascii="Times New Roman" w:hAnsi="Times New Roman"/>
          <w:szCs w:val="28"/>
        </w:rPr>
        <w:t xml:space="preserve"> настоящего Регламента,</w:t>
      </w:r>
      <w:r w:rsidRPr="00AF7A86">
        <w:rPr>
          <w:rFonts w:ascii="Times New Roman" w:hAnsi="Times New Roman"/>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Cs w:val="28"/>
        </w:rPr>
        <w:t>.</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2</w:t>
      </w:r>
      <w:r w:rsidR="00251673">
        <w:rPr>
          <w:rFonts w:ascii="Times New Roman" w:hAnsi="Times New Roman"/>
          <w:szCs w:val="28"/>
        </w:rPr>
        <w:t>4</w:t>
      </w:r>
      <w:r w:rsidRPr="002A3FC9">
        <w:rPr>
          <w:rFonts w:ascii="Times New Roman" w:hAnsi="Times New Roman"/>
          <w:szCs w:val="28"/>
        </w:rPr>
        <w:t>. В предоставлении муниципальной услуги участвуют:</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Нотариус;</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Федеральная налоговая служба;</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Пенсионный фонд Российской Федерации;</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Министерство внутренних дел российской Федерации;</w:t>
      </w:r>
    </w:p>
    <w:p w:rsidR="002A3FC9" w:rsidRPr="002A3FC9" w:rsidRDefault="002A3FC9" w:rsidP="002A3FC9">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lastRenderedPageBreak/>
        <w:t>- Министерство труда и социальной защиты Российской Федерации;</w:t>
      </w:r>
    </w:p>
    <w:p w:rsidR="002A3FC9" w:rsidRDefault="002A3FC9" w:rsidP="002A3FC9">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Министерство социального развития, опеки и попечительства Иркутской области;</w:t>
      </w:r>
    </w:p>
    <w:p w:rsidR="00385F94" w:rsidRPr="009733B7" w:rsidRDefault="00385F94" w:rsidP="00385F94">
      <w:pPr>
        <w:widowControl w:val="0"/>
        <w:autoSpaceDE w:val="0"/>
        <w:autoSpaceDN w:val="0"/>
        <w:adjustRightInd w:val="0"/>
        <w:ind w:firstLine="709"/>
        <w:rPr>
          <w:rFonts w:ascii="Times New Roman" w:eastAsia="Times New Roman" w:hAnsi="Times New Roman"/>
          <w:szCs w:val="28"/>
        </w:rPr>
      </w:pPr>
      <w:r w:rsidRPr="00CB7096">
        <w:rPr>
          <w:rFonts w:ascii="Times New Roman" w:eastAsia="Times New Roman" w:hAnsi="Times New Roman"/>
          <w:szCs w:val="28"/>
        </w:rPr>
        <w:t>- Служба записи актов гражданского состояния</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Органы местного самоуправления муниципальных образований Иркутской области и других субъектов Российской Федерации;</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Орган (организация) по государственному техническому учету и (или) технической инвентаризации;</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B25B6C" w:rsidRPr="00344A9D"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Жилищно-эксплуатационные организации.</w:t>
      </w:r>
    </w:p>
    <w:p w:rsidR="00B25B6C" w:rsidRPr="00385F94" w:rsidRDefault="00B25B6C" w:rsidP="00060F7D">
      <w:pPr>
        <w:widowControl w:val="0"/>
        <w:autoSpaceDE w:val="0"/>
        <w:autoSpaceDN w:val="0"/>
        <w:adjustRightInd w:val="0"/>
        <w:ind w:firstLine="709"/>
        <w:rPr>
          <w:rFonts w:ascii="Times New Roman" w:hAnsi="Times New Roman"/>
          <w:sz w:val="20"/>
        </w:rPr>
      </w:pPr>
    </w:p>
    <w:p w:rsidR="00F71A74" w:rsidRPr="001A7709" w:rsidRDefault="00F71A74" w:rsidP="00F71A74">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F71A74" w:rsidRPr="001A7709" w:rsidRDefault="00F71A74" w:rsidP="00F71A74">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ПРЕДОСТАВЛЕНИЯ МУНИЦИПАЛЬНОЙ УСЛУГИ</w:t>
      </w:r>
    </w:p>
    <w:p w:rsidR="00F71A74" w:rsidRPr="00385F94" w:rsidRDefault="00F71A74" w:rsidP="00F71A74">
      <w:pPr>
        <w:widowControl w:val="0"/>
        <w:autoSpaceDE w:val="0"/>
        <w:autoSpaceDN w:val="0"/>
        <w:adjustRightInd w:val="0"/>
        <w:ind w:firstLine="709"/>
        <w:rPr>
          <w:rFonts w:ascii="Times New Roman" w:hAnsi="Times New Roman"/>
          <w:sz w:val="20"/>
        </w:rPr>
      </w:pPr>
    </w:p>
    <w:p w:rsidR="00F71A74" w:rsidRDefault="00F71A74" w:rsidP="00F71A7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51673">
        <w:rPr>
          <w:rFonts w:ascii="Times New Roman" w:hAnsi="Times New Roman"/>
          <w:szCs w:val="28"/>
        </w:rPr>
        <w:t>5</w:t>
      </w:r>
      <w:r w:rsidRPr="001A7709">
        <w:rPr>
          <w:rFonts w:ascii="Times New Roman" w:hAnsi="Times New Roman"/>
          <w:szCs w:val="28"/>
        </w:rPr>
        <w:t>. </w:t>
      </w:r>
      <w:r w:rsidRPr="009635F9">
        <w:rPr>
          <w:rFonts w:ascii="Times New Roman" w:hAnsi="Times New Roman"/>
          <w:szCs w:val="28"/>
        </w:rPr>
        <w:t>Конечным результатом предоставления муниципальной услуги является</w:t>
      </w:r>
      <w:r>
        <w:rPr>
          <w:rFonts w:ascii="Times New Roman" w:hAnsi="Times New Roman"/>
          <w:szCs w:val="28"/>
        </w:rPr>
        <w:t>:</w:t>
      </w:r>
    </w:p>
    <w:p w:rsidR="00F71A74" w:rsidRPr="004E6173" w:rsidRDefault="00F71A74" w:rsidP="00F71A74">
      <w:pPr>
        <w:widowControl w:val="0"/>
        <w:autoSpaceDE w:val="0"/>
        <w:autoSpaceDN w:val="0"/>
        <w:adjustRightInd w:val="0"/>
        <w:ind w:firstLine="709"/>
        <w:rPr>
          <w:rFonts w:ascii="Times New Roman" w:hAnsi="Times New Roman"/>
          <w:szCs w:val="28"/>
        </w:rPr>
      </w:pPr>
      <w:r>
        <w:rPr>
          <w:rFonts w:ascii="Times New Roman" w:hAnsi="Times New Roman"/>
          <w:szCs w:val="28"/>
        </w:rPr>
        <w:t>-</w:t>
      </w:r>
      <w:r w:rsidRPr="009635F9">
        <w:rPr>
          <w:rFonts w:ascii="Times New Roman" w:hAnsi="Times New Roman"/>
          <w:szCs w:val="28"/>
        </w:rPr>
        <w:t xml:space="preserve"> </w:t>
      </w:r>
      <w:r>
        <w:rPr>
          <w:rFonts w:ascii="Times New Roman" w:hAnsi="Times New Roman"/>
          <w:szCs w:val="28"/>
        </w:rPr>
        <w:t xml:space="preserve">принятие на учет заявителей или предоставление жилого помещения для социальной защиты на срок до одного года на условиях определенных договором безвозмездного пользования в соответствии с Гражданским кодексом Российской </w:t>
      </w:r>
      <w:r w:rsidRPr="004E6173">
        <w:rPr>
          <w:rFonts w:ascii="Times New Roman" w:hAnsi="Times New Roman"/>
          <w:szCs w:val="28"/>
        </w:rPr>
        <w:t xml:space="preserve">Федерации; </w:t>
      </w:r>
    </w:p>
    <w:p w:rsidR="00F71A74" w:rsidRDefault="00F71A74" w:rsidP="00F71A74">
      <w:pPr>
        <w:autoSpaceDE w:val="0"/>
        <w:autoSpaceDN w:val="0"/>
        <w:adjustRightInd w:val="0"/>
        <w:ind w:firstLine="709"/>
        <w:rPr>
          <w:rFonts w:ascii="Times New Roman" w:hAnsi="Times New Roman"/>
          <w:szCs w:val="28"/>
        </w:rPr>
      </w:pPr>
      <w:r w:rsidRPr="004E6173">
        <w:rPr>
          <w:rFonts w:ascii="Times New Roman" w:hAnsi="Times New Roman"/>
          <w:szCs w:val="28"/>
        </w:rPr>
        <w:t>- отказ</w:t>
      </w:r>
      <w:r w:rsidR="004E6173" w:rsidRPr="004E6173">
        <w:rPr>
          <w:rFonts w:ascii="Times New Roman" w:hAnsi="Times New Roman"/>
          <w:szCs w:val="28"/>
        </w:rPr>
        <w:t xml:space="preserve"> </w:t>
      </w:r>
      <w:r w:rsidR="004E6173">
        <w:rPr>
          <w:rFonts w:ascii="Times New Roman" w:hAnsi="Times New Roman"/>
          <w:szCs w:val="28"/>
        </w:rPr>
        <w:t xml:space="preserve">в принятии на учет заявителей или отказ в предоставлении жилого помещения для социальной защиты на условиях определенных договором безвозмездного пользования в соответствии с Гражданским кодексом Российской </w:t>
      </w:r>
      <w:r w:rsidR="004E6173" w:rsidRPr="004E6173">
        <w:rPr>
          <w:rFonts w:ascii="Times New Roman" w:hAnsi="Times New Roman"/>
          <w:szCs w:val="28"/>
        </w:rPr>
        <w:t>Федерации</w:t>
      </w:r>
      <w:r w:rsidRPr="004E6173">
        <w:rPr>
          <w:rFonts w:ascii="Times New Roman" w:hAnsi="Times New Roman"/>
          <w:szCs w:val="28"/>
        </w:rPr>
        <w:t>.</w:t>
      </w:r>
    </w:p>
    <w:p w:rsidR="002A3FC9" w:rsidRDefault="002A3FC9" w:rsidP="006563E1">
      <w:pPr>
        <w:widowControl w:val="0"/>
        <w:autoSpaceDE w:val="0"/>
        <w:autoSpaceDN w:val="0"/>
        <w:adjustRightInd w:val="0"/>
        <w:ind w:firstLine="709"/>
        <w:rPr>
          <w:rFonts w:ascii="Times New Roman" w:hAnsi="Times New Roman"/>
          <w:szCs w:val="28"/>
        </w:rPr>
      </w:pPr>
    </w:p>
    <w:p w:rsidR="00813F3A" w:rsidRPr="001A7709" w:rsidRDefault="00813F3A" w:rsidP="00813F3A">
      <w:pPr>
        <w:widowControl w:val="0"/>
        <w:autoSpaceDE w:val="0"/>
        <w:autoSpaceDN w:val="0"/>
        <w:adjustRightInd w:val="0"/>
        <w:ind w:firstLine="726"/>
        <w:jc w:val="center"/>
        <w:outlineLvl w:val="2"/>
        <w:rPr>
          <w:rFonts w:ascii="Times New Roman" w:hAnsi="Times New Roman"/>
          <w:szCs w:val="28"/>
        </w:rPr>
      </w:pPr>
      <w:bookmarkStart w:id="7" w:name="Par159"/>
      <w:bookmarkEnd w:id="7"/>
      <w:r w:rsidRPr="001A7709">
        <w:rPr>
          <w:rFonts w:ascii="Times New Roman" w:hAnsi="Times New Roman"/>
          <w:szCs w:val="28"/>
        </w:rPr>
        <w:t>Глава 7. СРОК ПРЕДОСТАВЛЕНИЯ МУНИЦИПАЛЬНОЙ УСЛУГИ, В ТОМ ЧИСЛЕ С УЧЕТОМ НЕОБХОДИМОСТИ ОБРАЩЕНИЯ В ОРГАНИЗАЦИИ,</w:t>
      </w:r>
      <w:r>
        <w:rPr>
          <w:rFonts w:ascii="Times New Roman" w:hAnsi="Times New Roman"/>
          <w:szCs w:val="28"/>
        </w:rPr>
        <w:t xml:space="preserve"> </w:t>
      </w:r>
      <w:r w:rsidRPr="001A7709">
        <w:rPr>
          <w:rFonts w:ascii="Times New Roman" w:hAnsi="Times New Roman"/>
          <w:szCs w:val="28"/>
        </w:rPr>
        <w:t>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13F3A" w:rsidRPr="001A7709" w:rsidRDefault="00813F3A" w:rsidP="00813F3A">
      <w:pPr>
        <w:widowControl w:val="0"/>
        <w:autoSpaceDE w:val="0"/>
        <w:autoSpaceDN w:val="0"/>
        <w:adjustRightInd w:val="0"/>
        <w:ind w:firstLine="709"/>
        <w:rPr>
          <w:rFonts w:ascii="Times New Roman" w:hAnsi="Times New Roman"/>
          <w:szCs w:val="28"/>
        </w:rPr>
      </w:pPr>
    </w:p>
    <w:p w:rsidR="00813F3A"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251673">
        <w:rPr>
          <w:rFonts w:ascii="Times New Roman" w:hAnsi="Times New Roman"/>
          <w:szCs w:val="28"/>
        </w:rPr>
        <w:t>6</w:t>
      </w:r>
      <w:r w:rsidRPr="001A7709">
        <w:rPr>
          <w:rFonts w:ascii="Times New Roman" w:hAnsi="Times New Roman"/>
          <w:szCs w:val="28"/>
        </w:rPr>
        <w:t>. </w:t>
      </w:r>
      <w:r>
        <w:rPr>
          <w:rFonts w:ascii="Times New Roman" w:hAnsi="Times New Roman"/>
          <w:szCs w:val="28"/>
        </w:rPr>
        <w:t xml:space="preserve">Общий срок предоставления муниципальной услуги </w:t>
      </w:r>
      <w:r>
        <w:rPr>
          <w:rFonts w:ascii="Times New Roman" w:hAnsi="Times New Roman"/>
          <w:szCs w:val="28"/>
          <w:lang w:eastAsia="en-US"/>
        </w:rPr>
        <w:t>предоставления жилых помещений</w:t>
      </w:r>
      <w:r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Pr="009635F9">
        <w:rPr>
          <w:rFonts w:ascii="Times New Roman" w:hAnsi="Times New Roman"/>
          <w:szCs w:val="28"/>
          <w:lang w:eastAsia="en-US"/>
        </w:rPr>
        <w:t xml:space="preserve"> </w:t>
      </w:r>
      <w:r>
        <w:rPr>
          <w:rFonts w:ascii="Times New Roman" w:hAnsi="Times New Roman"/>
          <w:szCs w:val="28"/>
          <w:lang w:eastAsia="en-US"/>
        </w:rPr>
        <w:t>составляет</w:t>
      </w:r>
      <w:r w:rsidRPr="009635F9">
        <w:rPr>
          <w:rFonts w:ascii="Times New Roman" w:hAnsi="Times New Roman"/>
          <w:szCs w:val="28"/>
          <w:lang w:eastAsia="en-US"/>
        </w:rPr>
        <w:t xml:space="preserve"> не </w:t>
      </w:r>
      <w:r>
        <w:rPr>
          <w:rFonts w:ascii="Times New Roman" w:hAnsi="Times New Roman"/>
          <w:szCs w:val="28"/>
          <w:lang w:eastAsia="en-US"/>
        </w:rPr>
        <w:t xml:space="preserve">более двадцати рабочих </w:t>
      </w:r>
      <w:r w:rsidRPr="009635F9">
        <w:rPr>
          <w:rFonts w:ascii="Times New Roman" w:hAnsi="Times New Roman"/>
          <w:szCs w:val="28"/>
          <w:lang w:eastAsia="en-US"/>
        </w:rPr>
        <w:t>дней со дня регистрации заявления и документов</w:t>
      </w:r>
      <w:r>
        <w:rPr>
          <w:rFonts w:ascii="Times New Roman" w:hAnsi="Times New Roman"/>
          <w:szCs w:val="28"/>
          <w:lang w:eastAsia="en-US"/>
        </w:rPr>
        <w:t xml:space="preserve">, предусмотренных в пункте </w:t>
      </w:r>
      <w:r w:rsidRPr="0030225D">
        <w:rPr>
          <w:rFonts w:ascii="Times New Roman" w:hAnsi="Times New Roman"/>
          <w:szCs w:val="28"/>
          <w:lang w:eastAsia="en-US"/>
        </w:rPr>
        <w:t>3</w:t>
      </w:r>
      <w:r w:rsidR="00FE2860">
        <w:rPr>
          <w:rFonts w:ascii="Times New Roman" w:hAnsi="Times New Roman"/>
          <w:szCs w:val="28"/>
          <w:lang w:eastAsia="en-US"/>
        </w:rPr>
        <w:t>1</w:t>
      </w:r>
      <w:r>
        <w:rPr>
          <w:rFonts w:ascii="Times New Roman" w:hAnsi="Times New Roman"/>
          <w:szCs w:val="28"/>
          <w:lang w:eastAsia="en-US"/>
        </w:rPr>
        <w:t xml:space="preserve"> настоящего административного регламента</w:t>
      </w:r>
      <w:r w:rsidRPr="009635F9">
        <w:rPr>
          <w:rFonts w:ascii="Times New Roman" w:hAnsi="Times New Roman"/>
          <w:szCs w:val="28"/>
        </w:rPr>
        <w:t xml:space="preserve"> </w:t>
      </w:r>
      <w:r w:rsidRPr="009635F9">
        <w:rPr>
          <w:rFonts w:ascii="Times New Roman" w:hAnsi="Times New Roman"/>
          <w:szCs w:val="28"/>
          <w:lang w:eastAsia="en-US"/>
        </w:rPr>
        <w:t>в уполномоченном органе</w:t>
      </w:r>
      <w:r>
        <w:rPr>
          <w:rFonts w:ascii="Times New Roman" w:hAnsi="Times New Roman"/>
          <w:szCs w:val="28"/>
          <w:lang w:eastAsia="en-US"/>
        </w:rPr>
        <w:t xml:space="preserve">, </w:t>
      </w:r>
      <w:r w:rsidRPr="009635F9">
        <w:rPr>
          <w:rFonts w:ascii="Times New Roman" w:hAnsi="Times New Roman"/>
          <w:szCs w:val="28"/>
          <w:lang w:eastAsia="en-US"/>
        </w:rPr>
        <w:t xml:space="preserve">в том числе с </w:t>
      </w:r>
      <w:r w:rsidRPr="009635F9">
        <w:rPr>
          <w:rFonts w:ascii="Times New Roman" w:hAnsi="Times New Roman"/>
          <w:szCs w:val="28"/>
          <w:lang w:eastAsia="en-US"/>
        </w:rPr>
        <w:lastRenderedPageBreak/>
        <w:t>учетом срока получения документов и информации в соответствии с межведомственными запросами.</w:t>
      </w:r>
    </w:p>
    <w:p w:rsidR="00813F3A"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Днем регистрации заявления является день его поступления в уполномоченный орган.</w:t>
      </w:r>
      <w:r w:rsidRPr="00813F3A">
        <w:rPr>
          <w:rFonts w:ascii="Times New Roman" w:hAnsi="Times New Roman"/>
          <w:szCs w:val="28"/>
          <w:lang w:eastAsia="en-US"/>
        </w:rPr>
        <w:t xml:space="preserve"> </w:t>
      </w:r>
    </w:p>
    <w:p w:rsidR="00813F3A" w:rsidRPr="001A770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Договор безвозмездного пользования должен быть заключен не позднее 15 календарных дней со дня принятого решения о предоставлении жилого помещении для социальной защиты.</w:t>
      </w:r>
    </w:p>
    <w:p w:rsidR="009D71E3" w:rsidRDefault="00813F3A" w:rsidP="00813F3A">
      <w:pPr>
        <w:autoSpaceDE w:val="0"/>
        <w:autoSpaceDN w:val="0"/>
        <w:adjustRightInd w:val="0"/>
        <w:ind w:firstLine="709"/>
        <w:rPr>
          <w:rFonts w:ascii="Times New Roman" w:hAnsi="Times New Roman"/>
          <w:szCs w:val="28"/>
        </w:rPr>
      </w:pPr>
      <w:r w:rsidRPr="00AD3B3F">
        <w:rPr>
          <w:rFonts w:ascii="Times New Roman" w:hAnsi="Times New Roman"/>
          <w:szCs w:val="28"/>
        </w:rPr>
        <w:t>2</w:t>
      </w:r>
      <w:r w:rsidR="00251673">
        <w:rPr>
          <w:rFonts w:ascii="Times New Roman" w:hAnsi="Times New Roman"/>
          <w:szCs w:val="28"/>
        </w:rPr>
        <w:t>7</w:t>
      </w:r>
      <w:r w:rsidRPr="00AD3B3F">
        <w:rPr>
          <w:rFonts w:ascii="Times New Roman" w:hAnsi="Times New Roman"/>
          <w:szCs w:val="28"/>
        </w:rPr>
        <w:t xml:space="preserve">. Срок приостановления предоставления муниципальной услуги </w:t>
      </w:r>
      <w:r>
        <w:rPr>
          <w:rFonts w:ascii="Times New Roman" w:hAnsi="Times New Roman"/>
          <w:szCs w:val="28"/>
        </w:rPr>
        <w:t xml:space="preserve">законодательством Российской Федерации и Иркутской области не предусмотрен. </w:t>
      </w:r>
      <w:bookmarkStart w:id="8" w:name="Par174"/>
      <w:bookmarkEnd w:id="8"/>
    </w:p>
    <w:p w:rsidR="00813F3A" w:rsidRPr="001A7709" w:rsidRDefault="00813F3A" w:rsidP="00813F3A">
      <w:pPr>
        <w:autoSpaceDE w:val="0"/>
        <w:autoSpaceDN w:val="0"/>
        <w:adjustRightInd w:val="0"/>
        <w:ind w:firstLine="709"/>
        <w:rPr>
          <w:rFonts w:ascii="Times New Roman" w:hAnsi="Times New Roman"/>
          <w:szCs w:val="28"/>
        </w:rPr>
      </w:pPr>
    </w:p>
    <w:p w:rsidR="00813F3A" w:rsidRPr="001A7709" w:rsidRDefault="00813F3A" w:rsidP="00813F3A">
      <w:pPr>
        <w:widowControl w:val="0"/>
        <w:autoSpaceDE w:val="0"/>
        <w:autoSpaceDN w:val="0"/>
        <w:adjustRightInd w:val="0"/>
        <w:ind w:firstLine="709"/>
        <w:jc w:val="center"/>
        <w:rPr>
          <w:rFonts w:ascii="Times New Roman" w:hAnsi="Times New Roman"/>
          <w:szCs w:val="28"/>
        </w:rPr>
      </w:pPr>
      <w:bookmarkStart w:id="9" w:name="Par179"/>
      <w:bookmarkEnd w:id="9"/>
      <w:r w:rsidRPr="001A7709">
        <w:rPr>
          <w:rFonts w:ascii="Times New Roman" w:hAnsi="Times New Roman"/>
          <w:szCs w:val="28"/>
        </w:rPr>
        <w:t xml:space="preserve">Глава 8. </w:t>
      </w:r>
      <w:r w:rsidRPr="00B6528B">
        <w:rPr>
          <w:rFonts w:ascii="Times New Roman" w:hAnsi="Times New Roman"/>
          <w:szCs w:val="28"/>
        </w:rPr>
        <w:t>ПЕРЕЧЕНЬ НОРМАТИВНЫХ ПРАВОВЫХ АКТОВ, РЕГУЛИРУЮЩИХ ОТНОШЕНИЯ, ВОЗНИКАЮЩИЕ В СВЯЗИ С ПРЕДОСТАВЛЕНИЕМ МУНИЦИПАЛЬНОЙ УСЛУГИ</w:t>
      </w:r>
      <w:r>
        <w:rPr>
          <w:rFonts w:ascii="Times New Roman" w:hAnsi="Times New Roman"/>
          <w:szCs w:val="28"/>
        </w:rPr>
        <w:t xml:space="preserve"> С УКАЗАНИЕМ ИХ РЕКВИЗИТОВ И ИСТОЧНИКОВ ОФИЦИАЛЬНОГО ОПУБЛИКОВАНИЯ</w:t>
      </w:r>
    </w:p>
    <w:p w:rsidR="00813F3A" w:rsidRPr="001A7709" w:rsidRDefault="00813F3A" w:rsidP="00813F3A">
      <w:pPr>
        <w:widowControl w:val="0"/>
        <w:autoSpaceDE w:val="0"/>
        <w:autoSpaceDN w:val="0"/>
        <w:adjustRightInd w:val="0"/>
        <w:rPr>
          <w:rFonts w:ascii="Times New Roman" w:hAnsi="Times New Roman"/>
          <w:szCs w:val="28"/>
        </w:rPr>
      </w:pPr>
    </w:p>
    <w:p w:rsidR="00813F3A" w:rsidRPr="001A7709" w:rsidRDefault="00251673" w:rsidP="00813F3A">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813F3A" w:rsidRPr="001A7709">
        <w:rPr>
          <w:rFonts w:ascii="Times New Roman" w:hAnsi="Times New Roman"/>
          <w:szCs w:val="28"/>
        </w:rPr>
        <w:t> Предоставление муниципальной услуги осуществляется в соответствии с</w:t>
      </w:r>
      <w:r w:rsidR="00813F3A">
        <w:rPr>
          <w:rFonts w:ascii="Times New Roman" w:hAnsi="Times New Roman"/>
          <w:szCs w:val="28"/>
        </w:rPr>
        <w:t xml:space="preserve"> настоящим административным регламентом</w:t>
      </w:r>
      <w:r w:rsidR="00813F3A" w:rsidRPr="001A7709">
        <w:rPr>
          <w:rFonts w:ascii="Times New Roman" w:hAnsi="Times New Roman"/>
          <w:szCs w:val="28"/>
        </w:rPr>
        <w:t>.</w:t>
      </w:r>
    </w:p>
    <w:p w:rsidR="00813F3A" w:rsidRPr="001A7709" w:rsidRDefault="00251673" w:rsidP="00813F3A">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29</w:t>
      </w:r>
      <w:r w:rsidR="00813F3A">
        <w:rPr>
          <w:rFonts w:ascii="Times New Roman" w:hAnsi="Times New Roman"/>
          <w:szCs w:val="28"/>
          <w:lang w:eastAsia="en-US"/>
        </w:rPr>
        <w:t xml:space="preserve">. </w:t>
      </w:r>
      <w:r w:rsidR="00813F3A" w:rsidRPr="001A7709">
        <w:rPr>
          <w:rFonts w:ascii="Times New Roman" w:hAnsi="Times New Roman"/>
          <w:szCs w:val="28"/>
        </w:rPr>
        <w:t>Правовой основой предоставления муниципальной услуги являются следующие нормативные правовые акты:</w:t>
      </w:r>
    </w:p>
    <w:p w:rsidR="00813F3A" w:rsidRPr="001A7709" w:rsidRDefault="00813F3A" w:rsidP="00813F3A">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Конституция Российской Федерации (</w:t>
      </w:r>
      <w:r w:rsidR="00903038">
        <w:rPr>
          <w:rFonts w:ascii="Times New Roman" w:hAnsi="Times New Roman"/>
          <w:szCs w:val="28"/>
        </w:rPr>
        <w:t>«</w:t>
      </w:r>
      <w:r w:rsidRPr="001A7709">
        <w:rPr>
          <w:rFonts w:ascii="Times New Roman" w:hAnsi="Times New Roman"/>
          <w:szCs w:val="28"/>
        </w:rPr>
        <w:t>Российская газета</w:t>
      </w:r>
      <w:r w:rsidR="00903038">
        <w:rPr>
          <w:rFonts w:ascii="Times New Roman" w:hAnsi="Times New Roman"/>
          <w:szCs w:val="28"/>
        </w:rPr>
        <w:t>»</w:t>
      </w:r>
      <w:r w:rsidRPr="001A7709">
        <w:rPr>
          <w:rFonts w:ascii="Times New Roman" w:hAnsi="Times New Roman"/>
          <w:szCs w:val="28"/>
        </w:rPr>
        <w:t xml:space="preserve">, № 7, 21.01.2009, </w:t>
      </w:r>
      <w:r w:rsidR="00903038">
        <w:rPr>
          <w:rFonts w:ascii="Times New Roman" w:hAnsi="Times New Roman"/>
          <w:szCs w:val="28"/>
        </w:rPr>
        <w:t>«</w:t>
      </w:r>
      <w:r w:rsidRPr="001A7709">
        <w:rPr>
          <w:rFonts w:ascii="Times New Roman" w:hAnsi="Times New Roman"/>
          <w:szCs w:val="28"/>
        </w:rPr>
        <w:t>Собрание законодательства Российской Федерации</w:t>
      </w:r>
      <w:r w:rsidR="00903038">
        <w:rPr>
          <w:rFonts w:ascii="Times New Roman" w:hAnsi="Times New Roman"/>
          <w:szCs w:val="28"/>
        </w:rPr>
        <w:t>»</w:t>
      </w:r>
      <w:r w:rsidRPr="001A7709">
        <w:rPr>
          <w:rFonts w:ascii="Times New Roman" w:hAnsi="Times New Roman"/>
          <w:szCs w:val="28"/>
        </w:rPr>
        <w:t xml:space="preserve">, № 4, 26.01.2009, ст. 445, </w:t>
      </w:r>
      <w:r w:rsidR="00903038">
        <w:rPr>
          <w:rFonts w:ascii="Times New Roman" w:hAnsi="Times New Roman"/>
          <w:szCs w:val="28"/>
        </w:rPr>
        <w:t>«</w:t>
      </w:r>
      <w:r w:rsidRPr="001A7709">
        <w:rPr>
          <w:rFonts w:ascii="Times New Roman" w:hAnsi="Times New Roman"/>
          <w:szCs w:val="28"/>
        </w:rPr>
        <w:t>Парламентская газета</w:t>
      </w:r>
      <w:r w:rsidR="00903038">
        <w:rPr>
          <w:rFonts w:ascii="Times New Roman" w:hAnsi="Times New Roman"/>
          <w:szCs w:val="28"/>
        </w:rPr>
        <w:t>»</w:t>
      </w:r>
      <w:r w:rsidRPr="001A7709">
        <w:rPr>
          <w:rFonts w:ascii="Times New Roman" w:hAnsi="Times New Roman"/>
          <w:szCs w:val="28"/>
        </w:rPr>
        <w:t>, № 4, 23</w:t>
      </w:r>
      <w:r>
        <w:rPr>
          <w:rFonts w:ascii="Times New Roman" w:hAnsi="Times New Roman"/>
          <w:szCs w:val="28"/>
        </w:rPr>
        <w:t xml:space="preserve">- </w:t>
      </w:r>
      <w:r w:rsidRPr="001A7709">
        <w:rPr>
          <w:rFonts w:ascii="Times New Roman" w:hAnsi="Times New Roman"/>
          <w:szCs w:val="28"/>
        </w:rPr>
        <w:t>29.01.2009);</w:t>
      </w:r>
    </w:p>
    <w:p w:rsidR="00813F3A" w:rsidRPr="001A7709" w:rsidRDefault="00813F3A" w:rsidP="00813F3A">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Жилищный кодекс Российской Федерации (</w:t>
      </w:r>
      <w:r w:rsidR="00903038">
        <w:rPr>
          <w:rFonts w:ascii="Times New Roman" w:hAnsi="Times New Roman"/>
          <w:szCs w:val="28"/>
        </w:rPr>
        <w:t>«</w:t>
      </w:r>
      <w:r w:rsidRPr="001A7709">
        <w:rPr>
          <w:rFonts w:ascii="Times New Roman" w:hAnsi="Times New Roman"/>
          <w:szCs w:val="28"/>
        </w:rPr>
        <w:t>Российская газеты</w:t>
      </w:r>
      <w:r w:rsidR="00903038">
        <w:rPr>
          <w:rFonts w:ascii="Times New Roman" w:hAnsi="Times New Roman"/>
          <w:szCs w:val="28"/>
        </w:rPr>
        <w:t>»</w:t>
      </w:r>
      <w:r w:rsidRPr="001A7709">
        <w:rPr>
          <w:rFonts w:ascii="Times New Roman" w:hAnsi="Times New Roman"/>
          <w:szCs w:val="28"/>
        </w:rPr>
        <w:t xml:space="preserve">, № 1, 12.01.2005, </w:t>
      </w:r>
      <w:r w:rsidR="00903038">
        <w:rPr>
          <w:rFonts w:ascii="Times New Roman" w:hAnsi="Times New Roman"/>
          <w:szCs w:val="28"/>
        </w:rPr>
        <w:t>«</w:t>
      </w:r>
      <w:r w:rsidRPr="001A7709">
        <w:rPr>
          <w:rFonts w:ascii="Times New Roman" w:hAnsi="Times New Roman"/>
          <w:szCs w:val="28"/>
        </w:rPr>
        <w:t>Собрание законодательства Российской Федерации</w:t>
      </w:r>
      <w:r w:rsidR="00903038">
        <w:rPr>
          <w:rFonts w:ascii="Times New Roman" w:hAnsi="Times New Roman"/>
          <w:szCs w:val="28"/>
        </w:rPr>
        <w:t>»</w:t>
      </w:r>
      <w:r w:rsidRPr="001A7709">
        <w:rPr>
          <w:rFonts w:ascii="Times New Roman" w:hAnsi="Times New Roman"/>
          <w:szCs w:val="28"/>
        </w:rPr>
        <w:t xml:space="preserve">, № 1 (часть 1), ст.14, 03.01.2005, </w:t>
      </w:r>
      <w:r w:rsidR="00903038">
        <w:rPr>
          <w:rFonts w:ascii="Times New Roman" w:hAnsi="Times New Roman"/>
          <w:szCs w:val="28"/>
        </w:rPr>
        <w:t>«</w:t>
      </w:r>
      <w:r w:rsidRPr="001A7709">
        <w:rPr>
          <w:rFonts w:ascii="Times New Roman" w:hAnsi="Times New Roman"/>
          <w:szCs w:val="28"/>
        </w:rPr>
        <w:t>Парламентская газета</w:t>
      </w:r>
      <w:r w:rsidR="00903038">
        <w:rPr>
          <w:rFonts w:ascii="Times New Roman" w:hAnsi="Times New Roman"/>
          <w:szCs w:val="28"/>
        </w:rPr>
        <w:t>»</w:t>
      </w:r>
      <w:r w:rsidRPr="001A7709">
        <w:rPr>
          <w:rFonts w:ascii="Times New Roman" w:hAnsi="Times New Roman"/>
          <w:szCs w:val="28"/>
        </w:rPr>
        <w:t xml:space="preserve">, № 7-8, 15.01.2005); </w:t>
      </w:r>
    </w:p>
    <w:p w:rsidR="00813F3A" w:rsidRPr="001A770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1A7709">
        <w:rPr>
          <w:rFonts w:ascii="Times New Roman" w:hAnsi="Times New Roman"/>
          <w:szCs w:val="28"/>
          <w:lang w:eastAsia="en-US"/>
        </w:rPr>
        <w:t xml:space="preserve">) Федеральный закон от </w:t>
      </w:r>
      <w:r>
        <w:rPr>
          <w:rFonts w:ascii="Times New Roman" w:hAnsi="Times New Roman"/>
          <w:szCs w:val="28"/>
          <w:lang w:eastAsia="en-US"/>
        </w:rPr>
        <w:t>0</w:t>
      </w:r>
      <w:r w:rsidRPr="001A7709">
        <w:rPr>
          <w:rFonts w:ascii="Times New Roman" w:hAnsi="Times New Roman"/>
          <w:szCs w:val="28"/>
          <w:lang w:eastAsia="en-US"/>
        </w:rPr>
        <w:t>6</w:t>
      </w:r>
      <w:r>
        <w:rPr>
          <w:rFonts w:ascii="Times New Roman" w:hAnsi="Times New Roman"/>
          <w:szCs w:val="28"/>
          <w:lang w:eastAsia="en-US"/>
        </w:rPr>
        <w:t>.10.</w:t>
      </w:r>
      <w:r w:rsidRPr="001A7709">
        <w:rPr>
          <w:rFonts w:ascii="Times New Roman" w:hAnsi="Times New Roman"/>
          <w:szCs w:val="28"/>
          <w:lang w:eastAsia="en-US"/>
        </w:rPr>
        <w:t>2003 № 131-ФЗ «Об общих принципах организации местного самоуправления в Российской Федерации» (</w:t>
      </w:r>
      <w:r w:rsidR="00903038">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 № 40,</w:t>
      </w:r>
      <w:r>
        <w:rPr>
          <w:rFonts w:ascii="Times New Roman" w:hAnsi="Times New Roman"/>
          <w:szCs w:val="28"/>
          <w:lang w:eastAsia="en-US"/>
        </w:rPr>
        <w:t xml:space="preserve"> </w:t>
      </w:r>
      <w:r w:rsidRPr="001A7709">
        <w:rPr>
          <w:rFonts w:ascii="Times New Roman" w:hAnsi="Times New Roman"/>
          <w:szCs w:val="28"/>
          <w:lang w:eastAsia="en-US"/>
        </w:rPr>
        <w:t>06.10.2003, ст. 3822);</w:t>
      </w:r>
    </w:p>
    <w:p w:rsidR="00813F3A" w:rsidRPr="001A770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1A7709">
        <w:rPr>
          <w:rFonts w:ascii="Times New Roman" w:hAnsi="Times New Roman"/>
          <w:szCs w:val="28"/>
          <w:lang w:eastAsia="en-US"/>
        </w:rPr>
        <w:t>) Федеральный закон от 27</w:t>
      </w:r>
      <w:r>
        <w:rPr>
          <w:rFonts w:ascii="Times New Roman" w:hAnsi="Times New Roman"/>
          <w:szCs w:val="28"/>
          <w:lang w:eastAsia="en-US"/>
        </w:rPr>
        <w:t>.07.</w:t>
      </w:r>
      <w:r w:rsidRPr="001A7709">
        <w:rPr>
          <w:rFonts w:ascii="Times New Roman" w:hAnsi="Times New Roman"/>
          <w:szCs w:val="28"/>
          <w:lang w:eastAsia="en-US"/>
        </w:rPr>
        <w:t>2010 № 210-ФЗ «Об организации предоставления государственных и муниципальных услуг» (</w:t>
      </w:r>
      <w:r w:rsidR="00903038">
        <w:rPr>
          <w:rFonts w:ascii="Times New Roman" w:hAnsi="Times New Roman"/>
          <w:szCs w:val="28"/>
          <w:lang w:eastAsia="en-US"/>
        </w:rPr>
        <w:t>«</w:t>
      </w:r>
      <w:r w:rsidRPr="001A7709">
        <w:rPr>
          <w:rFonts w:ascii="Times New Roman" w:hAnsi="Times New Roman"/>
          <w:szCs w:val="28"/>
          <w:lang w:eastAsia="en-US"/>
        </w:rPr>
        <w:t>Российская газета</w:t>
      </w:r>
      <w:r w:rsidR="00903038">
        <w:rPr>
          <w:rFonts w:ascii="Times New Roman" w:hAnsi="Times New Roman"/>
          <w:szCs w:val="28"/>
          <w:lang w:eastAsia="en-US"/>
        </w:rPr>
        <w:t>»</w:t>
      </w:r>
      <w:r w:rsidRPr="001A7709">
        <w:rPr>
          <w:rFonts w:ascii="Times New Roman" w:hAnsi="Times New Roman"/>
          <w:szCs w:val="28"/>
          <w:lang w:eastAsia="en-US"/>
        </w:rPr>
        <w:t xml:space="preserve">, № 168, 30.07.2010, </w:t>
      </w:r>
      <w:r w:rsidR="00903038">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w:t>
      </w:r>
      <w:r w:rsidR="00903038">
        <w:rPr>
          <w:rFonts w:ascii="Times New Roman" w:hAnsi="Times New Roman"/>
          <w:szCs w:val="28"/>
          <w:lang w:eastAsia="en-US"/>
        </w:rPr>
        <w:t>»</w:t>
      </w:r>
      <w:r w:rsidRPr="001A7709">
        <w:rPr>
          <w:rFonts w:ascii="Times New Roman" w:hAnsi="Times New Roman"/>
          <w:szCs w:val="28"/>
          <w:lang w:eastAsia="en-US"/>
        </w:rPr>
        <w:t>, № 31, 02.08.2010,</w:t>
      </w:r>
      <w:r>
        <w:rPr>
          <w:rFonts w:ascii="Times New Roman" w:hAnsi="Times New Roman"/>
          <w:szCs w:val="28"/>
          <w:lang w:eastAsia="en-US"/>
        </w:rPr>
        <w:t xml:space="preserve"> </w:t>
      </w:r>
      <w:r w:rsidRPr="001A7709">
        <w:rPr>
          <w:rFonts w:ascii="Times New Roman" w:hAnsi="Times New Roman"/>
          <w:szCs w:val="28"/>
          <w:lang w:eastAsia="en-US"/>
        </w:rPr>
        <w:t>ст. 4179)</w:t>
      </w:r>
      <w:r w:rsidR="003E2620">
        <w:rPr>
          <w:rFonts w:ascii="Times New Roman" w:hAnsi="Times New Roman"/>
          <w:szCs w:val="28"/>
          <w:lang w:eastAsia="en-US"/>
        </w:rPr>
        <w:t xml:space="preserve"> (далее – закон № 210-ФЗ)</w:t>
      </w:r>
      <w:r w:rsidRPr="001A7709">
        <w:rPr>
          <w:rFonts w:ascii="Times New Roman" w:hAnsi="Times New Roman"/>
          <w:szCs w:val="28"/>
          <w:lang w:eastAsia="en-US"/>
        </w:rPr>
        <w:t>;</w:t>
      </w:r>
    </w:p>
    <w:p w:rsidR="00813F3A"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903038">
        <w:rPr>
          <w:rFonts w:ascii="Times New Roman" w:hAnsi="Times New Roman"/>
          <w:szCs w:val="28"/>
          <w:lang w:eastAsia="en-US"/>
        </w:rPr>
        <w:t>«</w:t>
      </w:r>
      <w:r>
        <w:rPr>
          <w:rFonts w:ascii="Times New Roman" w:hAnsi="Times New Roman"/>
          <w:szCs w:val="28"/>
          <w:lang w:eastAsia="en-US"/>
        </w:rPr>
        <w:t>Российская газета</w:t>
      </w:r>
      <w:r w:rsidR="00903038">
        <w:rPr>
          <w:rFonts w:ascii="Times New Roman" w:hAnsi="Times New Roman"/>
          <w:szCs w:val="28"/>
          <w:lang w:eastAsia="en-US"/>
        </w:rPr>
        <w:t>»</w:t>
      </w:r>
      <w:r>
        <w:rPr>
          <w:rFonts w:ascii="Times New Roman" w:hAnsi="Times New Roman"/>
          <w:szCs w:val="28"/>
          <w:lang w:eastAsia="en-US"/>
        </w:rPr>
        <w:t>, № 28, 10.02.2006</w:t>
      </w:r>
      <w:r w:rsidRPr="001A7709">
        <w:rPr>
          <w:rFonts w:ascii="Times New Roman" w:hAnsi="Times New Roman"/>
          <w:szCs w:val="28"/>
          <w:lang w:eastAsia="en-US"/>
        </w:rPr>
        <w:t xml:space="preserve">, </w:t>
      </w:r>
      <w:r w:rsidR="00903038">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w:t>
      </w:r>
      <w:r w:rsidR="00903038">
        <w:rPr>
          <w:rFonts w:ascii="Times New Roman" w:hAnsi="Times New Roman"/>
          <w:szCs w:val="28"/>
          <w:lang w:eastAsia="en-US"/>
        </w:rPr>
        <w:t>»</w:t>
      </w:r>
      <w:r>
        <w:rPr>
          <w:rFonts w:ascii="Times New Roman" w:hAnsi="Times New Roman"/>
          <w:szCs w:val="28"/>
          <w:lang w:eastAsia="en-US"/>
        </w:rPr>
        <w:t>, № 6, 06.02.2006, ст. 702);</w:t>
      </w:r>
    </w:p>
    <w:p w:rsidR="00FE2860" w:rsidRDefault="00813F3A" w:rsidP="00FE286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6)  </w:t>
      </w:r>
      <w:r w:rsidR="00FE2860">
        <w:rPr>
          <w:rFonts w:ascii="Times New Roman" w:hAnsi="Times New Roman"/>
          <w:szCs w:val="28"/>
          <w:lang w:eastAsia="en-US"/>
        </w:rPr>
        <w:t>Приказ Министерства здравоохранения Российской Федерации от 29.12.2012 №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40, 25.02.2013);</w:t>
      </w:r>
    </w:p>
    <w:p w:rsidR="00813F3A" w:rsidRPr="009635F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7</w:t>
      </w:r>
      <w:r w:rsidRPr="001A7709">
        <w:rPr>
          <w:rFonts w:ascii="Times New Roman" w:hAnsi="Times New Roman"/>
          <w:szCs w:val="28"/>
          <w:lang w:eastAsia="en-US"/>
        </w:rPr>
        <w:t xml:space="preserve">) </w:t>
      </w:r>
      <w:r w:rsidRPr="00DD145E">
        <w:rPr>
          <w:rFonts w:ascii="Times New Roman" w:hAnsi="Times New Roman"/>
        </w:rPr>
        <w:t>Закон Иркутской области от 10</w:t>
      </w:r>
      <w:r>
        <w:rPr>
          <w:rFonts w:ascii="Times New Roman" w:hAnsi="Times New Roman"/>
        </w:rPr>
        <w:t>.12.</w:t>
      </w:r>
      <w:r w:rsidRPr="00DD145E">
        <w:rPr>
          <w:rFonts w:ascii="Times New Roman" w:hAnsi="Times New Roman"/>
        </w:rPr>
        <w:t>2007</w:t>
      </w:r>
      <w:r>
        <w:rPr>
          <w:rFonts w:ascii="Times New Roman" w:hAnsi="Times New Roman"/>
        </w:rPr>
        <w:t xml:space="preserve"> №</w:t>
      </w:r>
      <w:r w:rsidRPr="00DD145E">
        <w:rPr>
          <w:rFonts w:ascii="Times New Roman" w:hAnsi="Times New Roman"/>
        </w:rPr>
        <w:t xml:space="preserve"> 117-оз</w:t>
      </w:r>
      <w:r>
        <w:rPr>
          <w:rFonts w:ascii="Times New Roman" w:hAnsi="Times New Roman"/>
        </w:rPr>
        <w:t xml:space="preserve"> «</w:t>
      </w:r>
      <w:r w:rsidRPr="00DD145E">
        <w:rPr>
          <w:rFonts w:ascii="Times New Roman" w:hAnsi="Times New Roman"/>
        </w:rPr>
        <w:t>О порядке и условиях предоставления в Иркутской области жилых помещений для социальной за</w:t>
      </w:r>
      <w:r>
        <w:rPr>
          <w:rFonts w:ascii="Times New Roman" w:hAnsi="Times New Roman"/>
        </w:rPr>
        <w:t>щиты отдельных категорий граждан» (</w:t>
      </w:r>
      <w:r>
        <w:rPr>
          <w:rFonts w:ascii="Times New Roman" w:hAnsi="Times New Roman"/>
          <w:szCs w:val="28"/>
          <w:lang w:eastAsia="en-US"/>
        </w:rPr>
        <w:t>«</w:t>
      </w:r>
      <w:r w:rsidRPr="00DD145E">
        <w:rPr>
          <w:rFonts w:ascii="Times New Roman" w:hAnsi="Times New Roman"/>
          <w:szCs w:val="28"/>
          <w:lang w:eastAsia="en-US"/>
        </w:rPr>
        <w:t>Ведомости ЗС Иркутской области</w:t>
      </w:r>
      <w:r>
        <w:rPr>
          <w:rFonts w:ascii="Times New Roman" w:hAnsi="Times New Roman"/>
          <w:szCs w:val="28"/>
          <w:lang w:eastAsia="en-US"/>
        </w:rPr>
        <w:t>»</w:t>
      </w:r>
      <w:r w:rsidRPr="00DD145E">
        <w:rPr>
          <w:rFonts w:ascii="Times New Roman" w:hAnsi="Times New Roman"/>
          <w:szCs w:val="28"/>
          <w:lang w:eastAsia="en-US"/>
        </w:rPr>
        <w:t xml:space="preserve">, </w:t>
      </w:r>
      <w:r>
        <w:rPr>
          <w:rFonts w:ascii="Times New Roman" w:hAnsi="Times New Roman"/>
          <w:szCs w:val="28"/>
          <w:lang w:eastAsia="en-US"/>
        </w:rPr>
        <w:t>№</w:t>
      </w:r>
      <w:r w:rsidRPr="00DD145E">
        <w:rPr>
          <w:rFonts w:ascii="Times New Roman" w:hAnsi="Times New Roman"/>
          <w:szCs w:val="28"/>
          <w:lang w:eastAsia="en-US"/>
        </w:rPr>
        <w:t xml:space="preserve"> 36 (том 1)</w:t>
      </w:r>
      <w:r>
        <w:rPr>
          <w:rFonts w:ascii="Times New Roman" w:hAnsi="Times New Roman"/>
          <w:szCs w:val="28"/>
          <w:lang w:eastAsia="en-US"/>
        </w:rPr>
        <w:t xml:space="preserve"> </w:t>
      </w:r>
      <w:r w:rsidRPr="00DD145E">
        <w:rPr>
          <w:rFonts w:ascii="Times New Roman" w:hAnsi="Times New Roman"/>
          <w:szCs w:val="28"/>
          <w:lang w:eastAsia="en-US"/>
        </w:rPr>
        <w:t>20.12.2007</w:t>
      </w:r>
      <w:r>
        <w:rPr>
          <w:rFonts w:ascii="Times New Roman" w:hAnsi="Times New Roman"/>
          <w:szCs w:val="28"/>
          <w:lang w:eastAsia="en-US"/>
        </w:rPr>
        <w:t>, «</w:t>
      </w:r>
      <w:r w:rsidRPr="00DD145E">
        <w:rPr>
          <w:rFonts w:ascii="Times New Roman" w:hAnsi="Times New Roman"/>
          <w:szCs w:val="28"/>
          <w:lang w:eastAsia="en-US"/>
        </w:rPr>
        <w:t>Областная</w:t>
      </w:r>
      <w:r>
        <w:rPr>
          <w:rFonts w:ascii="Times New Roman" w:hAnsi="Times New Roman"/>
          <w:szCs w:val="28"/>
          <w:lang w:eastAsia="en-US"/>
        </w:rPr>
        <w:t>»</w:t>
      </w:r>
      <w:r w:rsidRPr="00DD145E">
        <w:rPr>
          <w:rFonts w:ascii="Times New Roman" w:hAnsi="Times New Roman"/>
          <w:szCs w:val="28"/>
          <w:lang w:eastAsia="en-US"/>
        </w:rPr>
        <w:t xml:space="preserve">, </w:t>
      </w:r>
      <w:r>
        <w:rPr>
          <w:rFonts w:ascii="Times New Roman" w:hAnsi="Times New Roman"/>
          <w:szCs w:val="28"/>
          <w:lang w:eastAsia="en-US"/>
        </w:rPr>
        <w:t xml:space="preserve">№ </w:t>
      </w:r>
      <w:r w:rsidRPr="00DD145E">
        <w:rPr>
          <w:rFonts w:ascii="Times New Roman" w:hAnsi="Times New Roman"/>
          <w:szCs w:val="28"/>
          <w:lang w:eastAsia="en-US"/>
        </w:rPr>
        <w:t>145</w:t>
      </w:r>
      <w:r>
        <w:rPr>
          <w:rFonts w:ascii="Times New Roman" w:hAnsi="Times New Roman"/>
          <w:szCs w:val="28"/>
          <w:lang w:eastAsia="en-US"/>
        </w:rPr>
        <w:t xml:space="preserve">, </w:t>
      </w:r>
      <w:r w:rsidRPr="00DD145E">
        <w:rPr>
          <w:rFonts w:ascii="Times New Roman" w:hAnsi="Times New Roman"/>
          <w:szCs w:val="28"/>
          <w:lang w:eastAsia="en-US"/>
        </w:rPr>
        <w:t>14.12.2007,</w:t>
      </w:r>
      <w:r>
        <w:rPr>
          <w:rFonts w:ascii="Times New Roman" w:hAnsi="Times New Roman"/>
          <w:szCs w:val="28"/>
          <w:lang w:eastAsia="en-US"/>
        </w:rPr>
        <w:t xml:space="preserve"> (далее – Закон № 117-оз)</w:t>
      </w:r>
      <w:r w:rsidRPr="009635F9">
        <w:rPr>
          <w:rFonts w:ascii="Times New Roman" w:hAnsi="Times New Roman"/>
          <w:szCs w:val="28"/>
          <w:lang w:eastAsia="en-US"/>
        </w:rPr>
        <w:t>;</w:t>
      </w:r>
    </w:p>
    <w:p w:rsidR="00813F3A" w:rsidRPr="00CB4DBA" w:rsidRDefault="00813F3A" w:rsidP="00813F3A">
      <w:pPr>
        <w:autoSpaceDE w:val="0"/>
        <w:autoSpaceDN w:val="0"/>
        <w:adjustRightInd w:val="0"/>
        <w:ind w:firstLine="709"/>
        <w:rPr>
          <w:rFonts w:ascii="Times New Roman" w:hAnsi="Times New Roman"/>
          <w:szCs w:val="28"/>
        </w:rPr>
      </w:pPr>
      <w:r>
        <w:rPr>
          <w:rFonts w:ascii="Times New Roman" w:hAnsi="Times New Roman"/>
          <w:szCs w:val="28"/>
          <w:lang w:eastAsia="en-US"/>
        </w:rPr>
        <w:t>8</w:t>
      </w:r>
      <w:r w:rsidRPr="001A7709">
        <w:rPr>
          <w:rFonts w:ascii="Times New Roman" w:hAnsi="Times New Roman"/>
          <w:szCs w:val="28"/>
          <w:lang w:eastAsia="en-US"/>
        </w:rPr>
        <w:t xml:space="preserve">) </w:t>
      </w:r>
      <w:hyperlink r:id="rId14" w:history="1">
        <w:r w:rsidRPr="00EE72B0">
          <w:rPr>
            <w:szCs w:val="28"/>
          </w:rPr>
          <w:t>Устав</w:t>
        </w:r>
      </w:hyperlink>
      <w:r>
        <w:rPr>
          <w:szCs w:val="28"/>
        </w:rPr>
        <w:t xml:space="preserve"> муниципального образования «город Саянск» (</w:t>
      </w:r>
      <w:r w:rsidR="00903038" w:rsidRPr="00903038">
        <w:t>г</w:t>
      </w:r>
      <w:r>
        <w:rPr>
          <w:szCs w:val="28"/>
        </w:rPr>
        <w:t>азета «</w:t>
      </w:r>
      <w:r w:rsidRPr="00CB4DBA">
        <w:rPr>
          <w:rFonts w:ascii="Times New Roman" w:hAnsi="Times New Roman"/>
          <w:szCs w:val="28"/>
        </w:rPr>
        <w:t>Саянские зори»,    № 88-91</w:t>
      </w:r>
      <w:r>
        <w:rPr>
          <w:rFonts w:ascii="Times New Roman" w:hAnsi="Times New Roman"/>
          <w:szCs w:val="28"/>
        </w:rPr>
        <w:t xml:space="preserve">, </w:t>
      </w:r>
      <w:r w:rsidRPr="00CB4DBA">
        <w:rPr>
          <w:rFonts w:ascii="Times New Roman" w:hAnsi="Times New Roman"/>
          <w:szCs w:val="28"/>
        </w:rPr>
        <w:t>20</w:t>
      </w:r>
      <w:r>
        <w:rPr>
          <w:rFonts w:ascii="Times New Roman" w:hAnsi="Times New Roman"/>
          <w:szCs w:val="28"/>
        </w:rPr>
        <w:t>.07.</w:t>
      </w:r>
      <w:r w:rsidRPr="00CB4DBA">
        <w:rPr>
          <w:rFonts w:ascii="Times New Roman" w:hAnsi="Times New Roman"/>
          <w:szCs w:val="28"/>
        </w:rPr>
        <w:t>2005);</w:t>
      </w:r>
    </w:p>
    <w:p w:rsidR="00813F3A" w:rsidRPr="00903038" w:rsidRDefault="00813F3A" w:rsidP="00813F3A">
      <w:pPr>
        <w:autoSpaceDE w:val="0"/>
        <w:autoSpaceDN w:val="0"/>
        <w:adjustRightInd w:val="0"/>
        <w:ind w:firstLine="708"/>
      </w:pPr>
      <w:r>
        <w:rPr>
          <w:rFonts w:ascii="Times New Roman" w:hAnsi="Times New Roman"/>
          <w:szCs w:val="28"/>
        </w:rPr>
        <w:t xml:space="preserve">9) </w:t>
      </w:r>
      <w:hyperlink r:id="rId15" w:history="1">
        <w:r w:rsidRPr="00CB4DBA">
          <w:rPr>
            <w:rFonts w:ascii="Times New Roman" w:hAnsi="Times New Roman"/>
            <w:szCs w:val="28"/>
          </w:rPr>
          <w:t>Решение</w:t>
        </w:r>
      </w:hyperlink>
      <w:r w:rsidRPr="00CB4DBA">
        <w:rPr>
          <w:rFonts w:ascii="Times New Roman" w:hAnsi="Times New Roman"/>
          <w:szCs w:val="28"/>
        </w:rPr>
        <w:t xml:space="preserve"> Думы городского округа муниципального образования «город Саянск» от 05</w:t>
      </w:r>
      <w:r>
        <w:rPr>
          <w:rFonts w:ascii="Times New Roman" w:hAnsi="Times New Roman"/>
          <w:szCs w:val="28"/>
        </w:rPr>
        <w:t>.05.</w:t>
      </w:r>
      <w:r w:rsidRPr="00CB4DBA">
        <w:rPr>
          <w:rFonts w:ascii="Times New Roman" w:hAnsi="Times New Roman"/>
          <w:szCs w:val="28"/>
        </w:rPr>
        <w:t>2009 № 051-14-62 «Об утверждении Положения о Комитет</w:t>
      </w:r>
      <w:r>
        <w:rPr>
          <w:rFonts w:ascii="Times New Roman" w:hAnsi="Times New Roman"/>
          <w:szCs w:val="28"/>
        </w:rPr>
        <w:t>е</w:t>
      </w:r>
      <w:r w:rsidRPr="00CB4DBA">
        <w:rPr>
          <w:rFonts w:ascii="Times New Roman" w:hAnsi="Times New Roman"/>
          <w:szCs w:val="28"/>
        </w:rPr>
        <w:t xml:space="preserve"> по управлению </w:t>
      </w:r>
      <w:r w:rsidRPr="00903038">
        <w:t>имуществом администрации муниципального образования «город Саянск» (газета «Саянские зори», № 117-123, 28.05.2009);</w:t>
      </w:r>
    </w:p>
    <w:p w:rsidR="00813F3A" w:rsidRPr="004B2772" w:rsidRDefault="00813F3A" w:rsidP="00813F3A">
      <w:pPr>
        <w:autoSpaceDE w:val="0"/>
        <w:autoSpaceDN w:val="0"/>
        <w:adjustRightInd w:val="0"/>
        <w:ind w:firstLine="709"/>
        <w:rPr>
          <w:rFonts w:ascii="Times New Roman" w:eastAsia="Times New Roman" w:hAnsi="Times New Roman"/>
          <w:szCs w:val="28"/>
        </w:rPr>
      </w:pPr>
      <w:r>
        <w:rPr>
          <w:rFonts w:ascii="Times New Roman" w:hAnsi="Times New Roman"/>
          <w:szCs w:val="28"/>
        </w:rPr>
        <w:t>10</w:t>
      </w:r>
      <w:r w:rsidRPr="00CB4DBA">
        <w:rPr>
          <w:rFonts w:ascii="Times New Roman" w:hAnsi="Times New Roman"/>
          <w:szCs w:val="28"/>
        </w:rPr>
        <w:t>)</w:t>
      </w:r>
      <w:r>
        <w:rPr>
          <w:rFonts w:asciiTheme="minorHAnsi" w:hAnsiTheme="minorHAnsi"/>
          <w:szCs w:val="28"/>
        </w:rPr>
        <w:t xml:space="preserve"> </w:t>
      </w:r>
      <w:r w:rsidRPr="00E741B1">
        <w:rPr>
          <w:rFonts w:ascii="Times New Roman" w:eastAsia="Times New Roman" w:hAnsi="Times New Roman"/>
          <w:szCs w:val="28"/>
        </w:rPr>
        <w:t>Решение Думы города Саянска от 29</w:t>
      </w:r>
      <w:r>
        <w:rPr>
          <w:rFonts w:ascii="Times New Roman" w:eastAsia="Times New Roman" w:hAnsi="Times New Roman"/>
          <w:szCs w:val="28"/>
        </w:rPr>
        <w:t>.09.</w:t>
      </w:r>
      <w:r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Pr>
          <w:rFonts w:ascii="Times New Roman" w:eastAsia="Times New Roman" w:hAnsi="Times New Roman"/>
          <w:szCs w:val="28"/>
        </w:rPr>
        <w:t xml:space="preserve"> (газета «Саянские зори», № 132-134, 12.10.2005);</w:t>
      </w:r>
    </w:p>
    <w:p w:rsidR="00813F3A" w:rsidRDefault="00813F3A" w:rsidP="00813F3A">
      <w:pPr>
        <w:autoSpaceDE w:val="0"/>
        <w:autoSpaceDN w:val="0"/>
        <w:adjustRightInd w:val="0"/>
        <w:ind w:firstLine="708"/>
        <w:rPr>
          <w:rFonts w:ascii="Times New Roman" w:hAnsi="Times New Roman"/>
          <w:szCs w:val="28"/>
        </w:rPr>
      </w:pPr>
      <w:r w:rsidRPr="001D02F5">
        <w:rPr>
          <w:rFonts w:ascii="Times New Roman" w:hAnsi="Times New Roman"/>
          <w:szCs w:val="28"/>
        </w:rPr>
        <w:t>1</w:t>
      </w:r>
      <w:r>
        <w:rPr>
          <w:rFonts w:ascii="Times New Roman" w:hAnsi="Times New Roman"/>
          <w:szCs w:val="28"/>
        </w:rPr>
        <w:t>1</w:t>
      </w:r>
      <w:r w:rsidRPr="001D02F5">
        <w:rPr>
          <w:rFonts w:ascii="Times New Roman" w:hAnsi="Times New Roman"/>
          <w:szCs w:val="28"/>
        </w:rPr>
        <w:t>)</w:t>
      </w:r>
      <w:r>
        <w:rPr>
          <w:rFonts w:ascii="Times New Roman" w:hAnsi="Times New Roman"/>
          <w:szCs w:val="28"/>
        </w:rPr>
        <w:t xml:space="preserve"> Р</w:t>
      </w:r>
      <w:r w:rsidRPr="00F55983">
        <w:rPr>
          <w:rFonts w:ascii="Times New Roman" w:hAnsi="Times New Roman"/>
          <w:szCs w:val="28"/>
        </w:rPr>
        <w:t>ешение</w:t>
      </w:r>
      <w:r>
        <w:rPr>
          <w:rFonts w:ascii="Times New Roman" w:hAnsi="Times New Roman"/>
          <w:szCs w:val="28"/>
        </w:rPr>
        <w:t>м</w:t>
      </w:r>
      <w:r w:rsidRPr="00F55983">
        <w:rPr>
          <w:rFonts w:ascii="Times New Roman" w:hAnsi="Times New Roman"/>
          <w:szCs w:val="28"/>
        </w:rPr>
        <w:t xml:space="preserve"> Думы </w:t>
      </w:r>
      <w:r>
        <w:rPr>
          <w:rFonts w:ascii="Times New Roman" w:hAnsi="Times New Roman"/>
          <w:szCs w:val="28"/>
        </w:rPr>
        <w:t>городского округа муниципального образования «город Саянск»</w:t>
      </w:r>
      <w:r w:rsidRPr="00F55983">
        <w:rPr>
          <w:rFonts w:ascii="Times New Roman" w:hAnsi="Times New Roman"/>
          <w:szCs w:val="28"/>
        </w:rPr>
        <w:t xml:space="preserve"> от 31.08.2017 </w:t>
      </w:r>
      <w:r>
        <w:rPr>
          <w:rFonts w:ascii="Times New Roman" w:hAnsi="Times New Roman"/>
          <w:szCs w:val="28"/>
        </w:rPr>
        <w:t>№</w:t>
      </w:r>
      <w:r w:rsidRPr="00F55983">
        <w:rPr>
          <w:rFonts w:ascii="Times New Roman" w:hAnsi="Times New Roman"/>
          <w:szCs w:val="28"/>
        </w:rPr>
        <w:t xml:space="preserve"> 61-67-17-43</w:t>
      </w:r>
      <w:r>
        <w:rPr>
          <w:rFonts w:ascii="Times New Roman" w:hAnsi="Times New Roman"/>
          <w:szCs w:val="28"/>
        </w:rPr>
        <w:t xml:space="preserve"> «</w:t>
      </w:r>
      <w:r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 (</w:t>
      </w:r>
      <w:r w:rsidR="00903038">
        <w:rPr>
          <w:rFonts w:ascii="Times New Roman" w:hAnsi="Times New Roman"/>
          <w:szCs w:val="28"/>
        </w:rPr>
        <w:t>г</w:t>
      </w:r>
      <w:r>
        <w:rPr>
          <w:rFonts w:ascii="Times New Roman" w:hAnsi="Times New Roman"/>
          <w:szCs w:val="28"/>
        </w:rPr>
        <w:t>азета «Саянские зори», № 35, 07.09.2017 (начало), № 36, 14.09.2017 (окончание);</w:t>
      </w:r>
    </w:p>
    <w:p w:rsidR="00813F3A" w:rsidRDefault="00813F3A" w:rsidP="00813F3A">
      <w:pPr>
        <w:autoSpaceDE w:val="0"/>
        <w:autoSpaceDN w:val="0"/>
        <w:adjustRightInd w:val="0"/>
        <w:ind w:firstLine="708"/>
        <w:rPr>
          <w:rFonts w:ascii="Times New Roman" w:hAnsi="Times New Roman"/>
          <w:szCs w:val="28"/>
        </w:rPr>
      </w:pPr>
      <w:r w:rsidRPr="001D02F5">
        <w:rPr>
          <w:rFonts w:ascii="Times New Roman" w:hAnsi="Times New Roman"/>
          <w:szCs w:val="28"/>
        </w:rPr>
        <w:t>12)Постановление администрации городского округа муниципального образования «город Саянск» от 29</w:t>
      </w:r>
      <w:r>
        <w:rPr>
          <w:rFonts w:ascii="Times New Roman" w:hAnsi="Times New Roman"/>
          <w:szCs w:val="28"/>
        </w:rPr>
        <w:t>.12.</w:t>
      </w:r>
      <w:r w:rsidRPr="001D02F5">
        <w:rPr>
          <w:rFonts w:ascii="Times New Roman" w:hAnsi="Times New Roman"/>
          <w:szCs w:val="28"/>
        </w:rPr>
        <w:t>2015 № 110-37-1292-15 «Об утверждении Положения о порядке учета граждан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1D02F5">
        <w:rPr>
          <w:rFonts w:ascii="Times New Roman" w:eastAsia="Times New Roman" w:hAnsi="Times New Roman"/>
          <w:szCs w:val="28"/>
        </w:rPr>
        <w:t xml:space="preserve"> (газета «Саянские зори», № 1, 14.01.2016)</w:t>
      </w:r>
      <w:r w:rsidRPr="001D02F5">
        <w:rPr>
          <w:rFonts w:ascii="Times New Roman" w:hAnsi="Times New Roman"/>
          <w:szCs w:val="28"/>
        </w:rPr>
        <w:t xml:space="preserve"> (далее – постановление от 29.12.2015 № 110-37-1292-15)</w:t>
      </w:r>
      <w:r>
        <w:rPr>
          <w:rFonts w:ascii="Times New Roman" w:hAnsi="Times New Roman"/>
          <w:szCs w:val="28"/>
        </w:rPr>
        <w:t>;</w:t>
      </w:r>
    </w:p>
    <w:p w:rsidR="00813F3A" w:rsidRDefault="00813F3A" w:rsidP="00813F3A">
      <w:pPr>
        <w:autoSpaceDE w:val="0"/>
        <w:autoSpaceDN w:val="0"/>
        <w:adjustRightInd w:val="0"/>
        <w:ind w:firstLine="708"/>
        <w:rPr>
          <w:rFonts w:ascii="Times New Roman" w:hAnsi="Times New Roman"/>
          <w:szCs w:val="28"/>
        </w:rPr>
      </w:pPr>
      <w:r>
        <w:rPr>
          <w:rFonts w:ascii="Times New Roman" w:hAnsi="Times New Roman"/>
          <w:szCs w:val="28"/>
        </w:rPr>
        <w:t xml:space="preserve">13) </w:t>
      </w:r>
      <w:r w:rsidRPr="00FF100A">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Pr>
          <w:rFonts w:ascii="Times New Roman" w:hAnsi="Times New Roman"/>
          <w:szCs w:val="28"/>
        </w:rPr>
        <w:t xml:space="preserve"> </w:t>
      </w:r>
      <w:r w:rsidRPr="00FF100A">
        <w:rPr>
          <w:rFonts w:ascii="Times New Roman" w:hAnsi="Times New Roman"/>
          <w:szCs w:val="28"/>
        </w:rPr>
        <w:t xml:space="preserve">фонда </w:t>
      </w:r>
      <w:r>
        <w:rPr>
          <w:rFonts w:ascii="Times New Roman" w:hAnsi="Times New Roman"/>
          <w:szCs w:val="28"/>
        </w:rPr>
        <w:t xml:space="preserve"> </w:t>
      </w:r>
      <w:r w:rsidRPr="00FF100A">
        <w:rPr>
          <w:rFonts w:ascii="Times New Roman" w:hAnsi="Times New Roman"/>
          <w:szCs w:val="28"/>
        </w:rPr>
        <w:t xml:space="preserve">по </w:t>
      </w:r>
      <w:r>
        <w:rPr>
          <w:rFonts w:ascii="Times New Roman" w:hAnsi="Times New Roman"/>
          <w:szCs w:val="28"/>
        </w:rPr>
        <w:t xml:space="preserve"> </w:t>
      </w:r>
      <w:r w:rsidRPr="00FF100A">
        <w:rPr>
          <w:rFonts w:ascii="Times New Roman" w:hAnsi="Times New Roman"/>
          <w:szCs w:val="28"/>
        </w:rPr>
        <w:t xml:space="preserve">договорам </w:t>
      </w:r>
      <w:r>
        <w:rPr>
          <w:rFonts w:ascii="Times New Roman" w:hAnsi="Times New Roman"/>
          <w:szCs w:val="28"/>
        </w:rPr>
        <w:t xml:space="preserve"> </w:t>
      </w:r>
      <w:r w:rsidRPr="00FF100A">
        <w:rPr>
          <w:rFonts w:ascii="Times New Roman" w:hAnsi="Times New Roman"/>
          <w:szCs w:val="28"/>
        </w:rPr>
        <w:t xml:space="preserve">социального </w:t>
      </w:r>
      <w:r>
        <w:rPr>
          <w:rFonts w:ascii="Times New Roman" w:hAnsi="Times New Roman"/>
          <w:szCs w:val="28"/>
        </w:rPr>
        <w:t xml:space="preserve"> </w:t>
      </w:r>
      <w:r w:rsidRPr="00FF100A">
        <w:rPr>
          <w:rFonts w:ascii="Times New Roman" w:hAnsi="Times New Roman"/>
          <w:szCs w:val="28"/>
        </w:rPr>
        <w:t>найма»</w:t>
      </w:r>
      <w:r>
        <w:rPr>
          <w:rFonts w:ascii="Times New Roman" w:hAnsi="Times New Roman"/>
          <w:szCs w:val="28"/>
        </w:rPr>
        <w:t xml:space="preserve"> </w:t>
      </w:r>
      <w:r w:rsidRPr="00FF100A">
        <w:rPr>
          <w:rFonts w:ascii="Times New Roman" w:hAnsi="Times New Roman"/>
          <w:szCs w:val="28"/>
        </w:rPr>
        <w:t xml:space="preserve"> (газета «Саянские зори», № 196-200, 20.08.2009);</w:t>
      </w:r>
    </w:p>
    <w:p w:rsidR="00813F3A" w:rsidRPr="004B2772" w:rsidRDefault="00813F3A" w:rsidP="00813F3A">
      <w:pPr>
        <w:autoSpaceDE w:val="0"/>
        <w:autoSpaceDN w:val="0"/>
        <w:adjustRightInd w:val="0"/>
        <w:ind w:firstLine="708"/>
        <w:rPr>
          <w:rFonts w:ascii="Times New Roman" w:hAnsi="Times New Roman"/>
          <w:szCs w:val="28"/>
        </w:rPr>
      </w:pPr>
      <w:r>
        <w:rPr>
          <w:rFonts w:ascii="Times New Roman" w:hAnsi="Times New Roman"/>
          <w:szCs w:val="28"/>
        </w:rPr>
        <w:t>14)  Настоящий административный регламент.</w:t>
      </w:r>
    </w:p>
    <w:p w:rsidR="00813F3A" w:rsidRDefault="00813F3A" w:rsidP="00FC1713">
      <w:pPr>
        <w:widowControl w:val="0"/>
        <w:autoSpaceDE w:val="0"/>
        <w:autoSpaceDN w:val="0"/>
        <w:adjustRightInd w:val="0"/>
        <w:ind w:firstLine="709"/>
        <w:rPr>
          <w:rFonts w:ascii="Times New Roman" w:hAnsi="Times New Roman"/>
          <w:szCs w:val="28"/>
        </w:rPr>
      </w:pPr>
    </w:p>
    <w:p w:rsidR="006C7B8D" w:rsidRDefault="006C7B8D" w:rsidP="006C7B8D">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C7B8D" w:rsidRDefault="006C7B8D" w:rsidP="006C7B8D">
      <w:pPr>
        <w:widowControl w:val="0"/>
        <w:autoSpaceDE w:val="0"/>
        <w:autoSpaceDN w:val="0"/>
        <w:adjustRightInd w:val="0"/>
        <w:ind w:firstLine="709"/>
        <w:rPr>
          <w:rFonts w:ascii="Times New Roman" w:hAnsi="Times New Roman"/>
          <w:szCs w:val="28"/>
        </w:rPr>
      </w:pPr>
      <w:bookmarkStart w:id="11" w:name="Par202"/>
      <w:bookmarkEnd w:id="11"/>
    </w:p>
    <w:p w:rsidR="006C7B8D" w:rsidRPr="001A7709" w:rsidRDefault="006C7B8D" w:rsidP="006C7B8D">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3</w:t>
      </w:r>
      <w:r w:rsidR="00251673">
        <w:rPr>
          <w:rFonts w:ascii="Times New Roman" w:hAnsi="Times New Roman"/>
          <w:szCs w:val="28"/>
        </w:rPr>
        <w:t>0</w:t>
      </w:r>
      <w:r w:rsidRPr="001A7709">
        <w:rPr>
          <w:rFonts w:ascii="Times New Roman" w:hAnsi="Times New Roman"/>
          <w:szCs w:val="28"/>
        </w:rPr>
        <w:t>. </w:t>
      </w:r>
      <w:r w:rsidRPr="00134931">
        <w:rPr>
          <w:rFonts w:ascii="Times New Roman" w:eastAsia="Calibri" w:hAnsi="Times New Roman"/>
          <w:szCs w:val="28"/>
        </w:rPr>
        <w:t xml:space="preserve">Для получения </w:t>
      </w:r>
      <w:r>
        <w:rPr>
          <w:rFonts w:ascii="Times New Roman" w:eastAsia="Calibri" w:hAnsi="Times New Roman"/>
          <w:szCs w:val="28"/>
        </w:rPr>
        <w:t>муниципальной</w:t>
      </w:r>
      <w:r w:rsidRPr="00134931">
        <w:rPr>
          <w:rFonts w:ascii="Times New Roman" w:eastAsia="Calibri" w:hAnsi="Times New Roman"/>
          <w:szCs w:val="28"/>
        </w:rPr>
        <w:t xml:space="preserve"> услуги заявитель оформляет </w:t>
      </w:r>
      <w:hyperlink w:anchor="Par381" w:history="1">
        <w:r w:rsidRPr="00134931">
          <w:rPr>
            <w:rFonts w:ascii="Times New Roman" w:eastAsia="Calibri" w:hAnsi="Times New Roman"/>
            <w:szCs w:val="28"/>
          </w:rPr>
          <w:t>заявление</w:t>
        </w:r>
      </w:hyperlink>
      <w:r w:rsidRPr="009353D5">
        <w:rPr>
          <w:rFonts w:ascii="Times New Roman" w:eastAsia="Calibri" w:hAnsi="Times New Roman"/>
          <w:szCs w:val="28"/>
        </w:rPr>
        <w:t xml:space="preserve"> на предоставление </w:t>
      </w:r>
      <w:r>
        <w:rPr>
          <w:rFonts w:ascii="Times New Roman" w:eastAsia="Calibri" w:hAnsi="Times New Roman"/>
          <w:szCs w:val="28"/>
        </w:rPr>
        <w:t xml:space="preserve">муниципальной услуги </w:t>
      </w:r>
      <w:r w:rsidRPr="009353D5">
        <w:rPr>
          <w:rFonts w:ascii="Times New Roman" w:eastAsia="Calibri" w:hAnsi="Times New Roman"/>
          <w:szCs w:val="28"/>
        </w:rPr>
        <w:t xml:space="preserve">по форме, представленной в Приложении </w:t>
      </w:r>
      <w:r>
        <w:rPr>
          <w:rFonts w:ascii="Times New Roman" w:eastAsia="Calibri" w:hAnsi="Times New Roman"/>
          <w:szCs w:val="28"/>
        </w:rPr>
        <w:t>№</w:t>
      </w:r>
      <w:r w:rsidRPr="009353D5">
        <w:rPr>
          <w:rFonts w:ascii="Times New Roman" w:eastAsia="Calibri" w:hAnsi="Times New Roman"/>
          <w:szCs w:val="28"/>
        </w:rPr>
        <w:t xml:space="preserve"> 1 к настоящему административному регламенту</w:t>
      </w:r>
      <w:r>
        <w:rPr>
          <w:rFonts w:ascii="Times New Roman" w:eastAsia="Calibri" w:hAnsi="Times New Roman"/>
          <w:szCs w:val="28"/>
        </w:rPr>
        <w:t xml:space="preserve"> (далее – заявление)</w:t>
      </w:r>
      <w:r w:rsidRPr="001A7709">
        <w:rPr>
          <w:rFonts w:ascii="Times New Roman" w:hAnsi="Times New Roman"/>
          <w:szCs w:val="28"/>
        </w:rPr>
        <w:t>.</w:t>
      </w:r>
    </w:p>
    <w:p w:rsidR="006C7B8D" w:rsidRPr="001A7709" w:rsidRDefault="006C7B8D" w:rsidP="006C7B8D">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251673">
        <w:rPr>
          <w:rFonts w:ascii="Times New Roman" w:hAnsi="Times New Roman"/>
          <w:szCs w:val="28"/>
        </w:rPr>
        <w:t>1</w:t>
      </w:r>
      <w:r w:rsidRPr="001A7709">
        <w:rPr>
          <w:rFonts w:ascii="Times New Roman" w:hAnsi="Times New Roman"/>
          <w:szCs w:val="28"/>
        </w:rPr>
        <w:t>.</w:t>
      </w:r>
      <w:r>
        <w:rPr>
          <w:rFonts w:ascii="Times New Roman" w:hAnsi="Times New Roman"/>
          <w:szCs w:val="28"/>
        </w:rPr>
        <w:t xml:space="preserve"> В соответствии с частью 4 статьи 3 </w:t>
      </w:r>
      <w:r>
        <w:rPr>
          <w:rFonts w:ascii="Times New Roman" w:hAnsi="Times New Roman"/>
          <w:szCs w:val="28"/>
          <w:lang w:eastAsia="en-US"/>
        </w:rPr>
        <w:t>Закона № 117-оз</w:t>
      </w:r>
      <w:r>
        <w:rPr>
          <w:rFonts w:ascii="Times New Roman" w:hAnsi="Times New Roman"/>
          <w:szCs w:val="28"/>
        </w:rPr>
        <w:t xml:space="preserve"> к</w:t>
      </w:r>
      <w:r w:rsidRPr="001A7709">
        <w:rPr>
          <w:rFonts w:ascii="Times New Roman" w:hAnsi="Times New Roman"/>
          <w:szCs w:val="28"/>
        </w:rPr>
        <w:t xml:space="preserve"> заявлению прилагаются следующие документы:</w:t>
      </w:r>
    </w:p>
    <w:p w:rsidR="006967E9" w:rsidRDefault="00DF7E0E"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6967E9">
        <w:rPr>
          <w:rFonts w:ascii="Times New Roman" w:hAnsi="Times New Roman"/>
          <w:szCs w:val="28"/>
          <w:lang w:eastAsia="en-US"/>
        </w:rPr>
        <w:t>) документы, удостоверяющие личность заявителя;</w:t>
      </w:r>
    </w:p>
    <w:p w:rsidR="00CB4DBA" w:rsidRPr="00CB4DBA"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6967E9">
        <w:rPr>
          <w:rFonts w:ascii="Times New Roman" w:hAnsi="Times New Roman"/>
          <w:szCs w:val="28"/>
          <w:lang w:eastAsia="en-US"/>
        </w:rPr>
        <w:t xml:space="preserve">) </w:t>
      </w:r>
      <w:r w:rsidR="00CB4DBA" w:rsidRPr="00CB4DBA">
        <w:rPr>
          <w:rFonts w:ascii="Times New Roman" w:hAnsi="Times New Roman"/>
          <w:szCs w:val="28"/>
          <w:lang w:eastAsia="en-US"/>
        </w:rPr>
        <w:t>документ, удостоверяющий личность и полномочия представителя гражданина, - в случае обращения с заявлением представителя гражданина;</w:t>
      </w:r>
    </w:p>
    <w:p w:rsidR="00CB4DBA" w:rsidRPr="00C95579"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B4DBA" w:rsidRPr="00CB4DBA">
        <w:rPr>
          <w:rFonts w:ascii="Times New Roman" w:hAnsi="Times New Roman"/>
          <w:szCs w:val="28"/>
          <w:lang w:eastAsia="en-US"/>
        </w:rPr>
        <w:t>) документ, подтверждающий принадлежность гражданина к соответствующей категории граждан:</w:t>
      </w:r>
    </w:p>
    <w:p w:rsidR="00CB4DBA" w:rsidRPr="00C95579" w:rsidRDefault="005D1FE6" w:rsidP="00CB4DBA">
      <w:pPr>
        <w:autoSpaceDE w:val="0"/>
        <w:autoSpaceDN w:val="0"/>
        <w:adjustRightInd w:val="0"/>
        <w:ind w:firstLine="709"/>
        <w:rPr>
          <w:rFonts w:ascii="Times New Roman" w:hAnsi="Times New Roman"/>
          <w:szCs w:val="28"/>
          <w:lang w:eastAsia="en-US"/>
        </w:rPr>
      </w:pPr>
      <w:r w:rsidRPr="00C95579">
        <w:rPr>
          <w:rFonts w:ascii="Times New Roman" w:hAnsi="Times New Roman"/>
          <w:szCs w:val="28"/>
          <w:lang w:eastAsia="en-US"/>
        </w:rPr>
        <w:t xml:space="preserve">- </w:t>
      </w:r>
      <w:r w:rsidR="00CB4DBA" w:rsidRPr="00C95579">
        <w:rPr>
          <w:rFonts w:ascii="Times New Roman" w:hAnsi="Times New Roman"/>
          <w:szCs w:val="28"/>
          <w:lang w:eastAsia="en-US"/>
        </w:rPr>
        <w:t xml:space="preserve">для ветеранов Великой Отечественной войны - </w:t>
      </w:r>
      <w:hyperlink r:id="rId16" w:history="1">
        <w:r w:rsidR="00CB4DBA" w:rsidRPr="00C95579">
          <w:rPr>
            <w:rStyle w:val="a4"/>
            <w:rFonts w:ascii="Times New Roman" w:hAnsi="Times New Roman"/>
            <w:color w:val="auto"/>
            <w:szCs w:val="28"/>
            <w:u w:val="none"/>
            <w:lang w:eastAsia="en-US"/>
          </w:rPr>
          <w:t>удостоверение</w:t>
        </w:r>
      </w:hyperlink>
      <w:r w:rsidR="00CB4DBA" w:rsidRPr="00C95579">
        <w:rPr>
          <w:rFonts w:ascii="Times New Roman" w:hAnsi="Times New Roman"/>
          <w:szCs w:val="28"/>
          <w:lang w:eastAsia="en-US"/>
        </w:rPr>
        <w:t xml:space="preserve"> ветерана Великой Отечественной войны единого образца, утвержденного постановлением Правительства Российской Федерации от </w:t>
      </w:r>
      <w:r w:rsidR="002C6286">
        <w:rPr>
          <w:rFonts w:ascii="Times New Roman" w:hAnsi="Times New Roman"/>
          <w:szCs w:val="28"/>
          <w:lang w:eastAsia="en-US"/>
        </w:rPr>
        <w:t>0</w:t>
      </w:r>
      <w:r w:rsidR="00CB4DBA" w:rsidRPr="00C95579">
        <w:rPr>
          <w:rFonts w:ascii="Times New Roman" w:hAnsi="Times New Roman"/>
          <w:szCs w:val="28"/>
          <w:lang w:eastAsia="en-US"/>
        </w:rPr>
        <w:t>5</w:t>
      </w:r>
      <w:r w:rsidR="00EF75D1">
        <w:rPr>
          <w:rFonts w:ascii="Times New Roman" w:hAnsi="Times New Roman"/>
          <w:szCs w:val="28"/>
          <w:lang w:eastAsia="en-US"/>
        </w:rPr>
        <w:t>.10.</w:t>
      </w:r>
      <w:r w:rsidR="00CB4DBA" w:rsidRPr="00C95579">
        <w:rPr>
          <w:rFonts w:ascii="Times New Roman" w:hAnsi="Times New Roman"/>
          <w:szCs w:val="28"/>
          <w:lang w:eastAsia="en-US"/>
        </w:rPr>
        <w:t xml:space="preserve">1999 </w:t>
      </w:r>
      <w:r w:rsidR="002C6286">
        <w:rPr>
          <w:rFonts w:ascii="Times New Roman" w:hAnsi="Times New Roman"/>
          <w:szCs w:val="28"/>
          <w:lang w:eastAsia="en-US"/>
        </w:rPr>
        <w:t xml:space="preserve">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1122 </w:t>
      </w:r>
      <w:r w:rsidRPr="00C95579">
        <w:rPr>
          <w:rFonts w:ascii="Times New Roman" w:hAnsi="Times New Roman"/>
          <w:szCs w:val="28"/>
          <w:lang w:eastAsia="en-US"/>
        </w:rPr>
        <w:t>«</w:t>
      </w:r>
      <w:r w:rsidR="00CB4DBA" w:rsidRPr="00C95579">
        <w:rPr>
          <w:rFonts w:ascii="Times New Roman" w:hAnsi="Times New Roman"/>
          <w:szCs w:val="28"/>
          <w:lang w:eastAsia="en-US"/>
        </w:rPr>
        <w:t>Об удостоверениях ветерана Великой Отечественной войны</w:t>
      </w:r>
      <w:r w:rsidRPr="00C95579">
        <w:rPr>
          <w:rFonts w:ascii="Times New Roman" w:hAnsi="Times New Roman"/>
          <w:szCs w:val="28"/>
          <w:lang w:eastAsia="en-US"/>
        </w:rPr>
        <w:t>»</w:t>
      </w:r>
      <w:r w:rsidR="00CB4DBA" w:rsidRPr="00C95579">
        <w:rPr>
          <w:rFonts w:ascii="Times New Roman" w:hAnsi="Times New Roman"/>
          <w:szCs w:val="28"/>
          <w:lang w:eastAsia="en-US"/>
        </w:rPr>
        <w:t>;</w:t>
      </w:r>
    </w:p>
    <w:p w:rsidR="00CB4DBA" w:rsidRPr="00C95579" w:rsidRDefault="005D1FE6" w:rsidP="00CB4DBA">
      <w:pPr>
        <w:autoSpaceDE w:val="0"/>
        <w:autoSpaceDN w:val="0"/>
        <w:adjustRightInd w:val="0"/>
        <w:ind w:firstLine="709"/>
        <w:rPr>
          <w:rFonts w:ascii="Times New Roman" w:hAnsi="Times New Roman"/>
          <w:szCs w:val="28"/>
          <w:lang w:eastAsia="en-US"/>
        </w:rPr>
      </w:pPr>
      <w:r w:rsidRPr="00C95579">
        <w:rPr>
          <w:rFonts w:ascii="Times New Roman" w:hAnsi="Times New Roman"/>
          <w:szCs w:val="28"/>
          <w:lang w:eastAsia="en-US"/>
        </w:rPr>
        <w:t xml:space="preserve">- </w:t>
      </w:r>
      <w:r w:rsidR="00CB4DBA" w:rsidRPr="00C95579">
        <w:rPr>
          <w:rFonts w:ascii="Times New Roman" w:hAnsi="Times New Roman"/>
          <w:szCs w:val="28"/>
          <w:lang w:eastAsia="en-US"/>
        </w:rPr>
        <w:t xml:space="preserve">для инвалидов Великой Отечественной войны и инвалидов боевых действий - удостоверение инвалида Отечественной войны либо удостоверение инвалида о праве на льготы, выданное в соответствии с </w:t>
      </w:r>
      <w:hyperlink r:id="rId17" w:history="1">
        <w:r w:rsidR="00CB4DBA" w:rsidRPr="00C95579">
          <w:rPr>
            <w:rStyle w:val="a4"/>
            <w:rFonts w:ascii="Times New Roman" w:hAnsi="Times New Roman"/>
            <w:color w:val="auto"/>
            <w:szCs w:val="28"/>
            <w:u w:val="none"/>
            <w:lang w:eastAsia="en-US"/>
          </w:rPr>
          <w:t>постановлением</w:t>
        </w:r>
      </w:hyperlink>
      <w:r w:rsidR="00CB4DBA" w:rsidRPr="00C95579">
        <w:rPr>
          <w:rFonts w:ascii="Times New Roman" w:hAnsi="Times New Roman"/>
          <w:szCs w:val="28"/>
          <w:lang w:eastAsia="en-US"/>
        </w:rPr>
        <w:t xml:space="preserve"> Совета Министров СССР от 23</w:t>
      </w:r>
      <w:r w:rsidR="00EF75D1">
        <w:rPr>
          <w:rFonts w:ascii="Times New Roman" w:hAnsi="Times New Roman"/>
          <w:szCs w:val="28"/>
          <w:lang w:eastAsia="en-US"/>
        </w:rPr>
        <w:t>.02.</w:t>
      </w:r>
      <w:r w:rsidR="00CB4DBA" w:rsidRPr="00C95579">
        <w:rPr>
          <w:rFonts w:ascii="Times New Roman" w:hAnsi="Times New Roman"/>
          <w:szCs w:val="28"/>
          <w:lang w:eastAsia="en-US"/>
        </w:rPr>
        <w:t xml:space="preserve">1981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209 </w:t>
      </w:r>
      <w:r w:rsidRPr="00C95579">
        <w:rPr>
          <w:rFonts w:ascii="Times New Roman" w:hAnsi="Times New Roman"/>
          <w:szCs w:val="28"/>
          <w:lang w:eastAsia="en-US"/>
        </w:rPr>
        <w:t>«</w:t>
      </w:r>
      <w:r w:rsidR="00CB4DBA" w:rsidRPr="00C95579">
        <w:rPr>
          <w:rFonts w:ascii="Times New Roman" w:hAnsi="Times New Roman"/>
          <w:szCs w:val="28"/>
          <w:lang w:eastAsia="en-US"/>
        </w:rPr>
        <w:t>Об утверждении Положения о льготах для инвалидов Отечественной войны и семей погибших военнослужащих</w:t>
      </w:r>
      <w:r w:rsidRPr="00C95579">
        <w:rPr>
          <w:rFonts w:ascii="Times New Roman" w:hAnsi="Times New Roman"/>
          <w:szCs w:val="28"/>
          <w:lang w:eastAsia="en-US"/>
        </w:rPr>
        <w:t>»</w:t>
      </w:r>
      <w:r w:rsidR="00CB4DBA" w:rsidRPr="00C95579">
        <w:rPr>
          <w:rFonts w:ascii="Times New Roman" w:hAnsi="Times New Roman"/>
          <w:szCs w:val="28"/>
          <w:lang w:eastAsia="en-US"/>
        </w:rPr>
        <w:t xml:space="preserve"> (далее - постановление Совета Министров СССР от 23</w:t>
      </w:r>
      <w:r w:rsidR="00EF75D1">
        <w:rPr>
          <w:rFonts w:ascii="Times New Roman" w:hAnsi="Times New Roman"/>
          <w:szCs w:val="28"/>
          <w:lang w:eastAsia="en-US"/>
        </w:rPr>
        <w:t>.02.</w:t>
      </w:r>
      <w:r w:rsidR="00CB4DBA" w:rsidRPr="00C95579">
        <w:rPr>
          <w:rFonts w:ascii="Times New Roman" w:hAnsi="Times New Roman"/>
          <w:szCs w:val="28"/>
          <w:lang w:eastAsia="en-US"/>
        </w:rPr>
        <w:t>1981</w:t>
      </w:r>
      <w:r w:rsidR="00EF75D1">
        <w:rPr>
          <w:rFonts w:ascii="Times New Roman" w:hAnsi="Times New Roman"/>
          <w:szCs w:val="28"/>
          <w:lang w:eastAsia="en-US"/>
        </w:rPr>
        <w:t xml:space="preserve"> №</w:t>
      </w:r>
      <w:r w:rsidR="00CB4DBA" w:rsidRPr="00C95579">
        <w:rPr>
          <w:rFonts w:ascii="Times New Roman" w:hAnsi="Times New Roman"/>
          <w:szCs w:val="28"/>
          <w:lang w:eastAsia="en-US"/>
        </w:rPr>
        <w:t xml:space="preserve"> 209);</w:t>
      </w:r>
    </w:p>
    <w:p w:rsidR="00CB4DBA" w:rsidRPr="00CB4DBA" w:rsidRDefault="005D1FE6" w:rsidP="00CB4DBA">
      <w:pPr>
        <w:autoSpaceDE w:val="0"/>
        <w:autoSpaceDN w:val="0"/>
        <w:adjustRightInd w:val="0"/>
        <w:ind w:firstLine="709"/>
        <w:rPr>
          <w:rFonts w:ascii="Times New Roman" w:hAnsi="Times New Roman"/>
          <w:szCs w:val="28"/>
          <w:lang w:eastAsia="en-US"/>
        </w:rPr>
      </w:pPr>
      <w:r w:rsidRPr="00C95579">
        <w:rPr>
          <w:rFonts w:ascii="Times New Roman" w:hAnsi="Times New Roman"/>
          <w:szCs w:val="28"/>
          <w:lang w:eastAsia="en-US"/>
        </w:rPr>
        <w:t xml:space="preserve">- </w:t>
      </w:r>
      <w:r w:rsidR="00CB4DBA" w:rsidRPr="00C95579">
        <w:rPr>
          <w:rFonts w:ascii="Times New Roman" w:hAnsi="Times New Roman"/>
          <w:szCs w:val="28"/>
          <w:lang w:eastAsia="en-US"/>
        </w:rPr>
        <w:t xml:space="preserve">для нетрудоспособных членов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состоявших на их иждивении и получающих пенсию по случаю потери кормильца (имеющих право на ее получение) в соответствии с пенсионным законодательством Российской Федерации, - удостоверение о праве на льготы, выданное в соответствии с </w:t>
      </w:r>
      <w:hyperlink r:id="rId18" w:history="1">
        <w:r w:rsidR="00CB4DBA" w:rsidRPr="00C95579">
          <w:rPr>
            <w:rStyle w:val="a4"/>
            <w:rFonts w:ascii="Times New Roman" w:hAnsi="Times New Roman"/>
            <w:color w:val="auto"/>
            <w:szCs w:val="28"/>
            <w:u w:val="none"/>
            <w:lang w:eastAsia="en-US"/>
          </w:rPr>
          <w:t>постановлением</w:t>
        </w:r>
      </w:hyperlink>
      <w:r w:rsidR="00CB4DBA" w:rsidRPr="00C95579">
        <w:rPr>
          <w:rFonts w:ascii="Times New Roman" w:hAnsi="Times New Roman"/>
          <w:szCs w:val="28"/>
          <w:lang w:eastAsia="en-US"/>
        </w:rPr>
        <w:t xml:space="preserve"> Совета Министров СССР от 23</w:t>
      </w:r>
      <w:r w:rsidR="00EF75D1">
        <w:rPr>
          <w:rFonts w:ascii="Times New Roman" w:hAnsi="Times New Roman"/>
          <w:szCs w:val="28"/>
          <w:lang w:eastAsia="en-US"/>
        </w:rPr>
        <w:t>.02.</w:t>
      </w:r>
      <w:r w:rsidR="00CB4DBA" w:rsidRPr="00C95579">
        <w:rPr>
          <w:rFonts w:ascii="Times New Roman" w:hAnsi="Times New Roman"/>
          <w:szCs w:val="28"/>
          <w:lang w:eastAsia="en-US"/>
        </w:rPr>
        <w:t>1981</w:t>
      </w:r>
      <w:r w:rsidR="00EF75D1">
        <w:rPr>
          <w:rFonts w:ascii="Times New Roman" w:hAnsi="Times New Roman"/>
          <w:szCs w:val="28"/>
          <w:lang w:eastAsia="en-US"/>
        </w:rPr>
        <w:t xml:space="preserve">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209, либо пенсионное удостоверение с отметкой </w:t>
      </w:r>
      <w:r w:rsidRPr="00C95579">
        <w:rPr>
          <w:rFonts w:ascii="Times New Roman" w:hAnsi="Times New Roman"/>
          <w:szCs w:val="28"/>
          <w:lang w:eastAsia="en-US"/>
        </w:rPr>
        <w:t>«</w:t>
      </w:r>
      <w:r w:rsidR="00CB4DBA" w:rsidRPr="00C95579">
        <w:rPr>
          <w:rFonts w:ascii="Times New Roman" w:hAnsi="Times New Roman"/>
          <w:szCs w:val="28"/>
          <w:lang w:eastAsia="en-US"/>
        </w:rPr>
        <w:t>Вдова (мать, отец) погибшего воина</w:t>
      </w:r>
      <w:r w:rsidRPr="00C95579">
        <w:rPr>
          <w:rFonts w:ascii="Times New Roman" w:hAnsi="Times New Roman"/>
          <w:szCs w:val="28"/>
          <w:lang w:eastAsia="en-US"/>
        </w:rPr>
        <w:t>»</w:t>
      </w:r>
      <w:r w:rsidR="00CB4DBA" w:rsidRPr="00C95579">
        <w:rPr>
          <w:rFonts w:ascii="Times New Roman" w:hAnsi="Times New Roman"/>
          <w:szCs w:val="28"/>
          <w:lang w:eastAsia="en-US"/>
        </w:rPr>
        <w:t xml:space="preserve">, либо справка установленной формы о гибели военнослужащего, либо документы, подтверждающие право члена семьи на пенсию по случаю потери кормильца, относящегося к числу инвалидов Великой Отечественной войны и инвалидов боевых действий, участников Великой Отечественной войны и ветеранов боевых действий, либо </w:t>
      </w:r>
      <w:hyperlink r:id="rId19" w:history="1">
        <w:r w:rsidR="00CB4DBA" w:rsidRPr="00C95579">
          <w:rPr>
            <w:rStyle w:val="a4"/>
            <w:rFonts w:ascii="Times New Roman" w:hAnsi="Times New Roman"/>
            <w:color w:val="auto"/>
            <w:szCs w:val="28"/>
            <w:u w:val="none"/>
            <w:lang w:eastAsia="en-US"/>
          </w:rPr>
          <w:t>удостоверение</w:t>
        </w:r>
      </w:hyperlink>
      <w:r w:rsidR="00CB4DBA" w:rsidRPr="00C95579">
        <w:rPr>
          <w:rFonts w:ascii="Times New Roman" w:hAnsi="Times New Roman"/>
          <w:szCs w:val="28"/>
          <w:lang w:eastAsia="en-US"/>
        </w:rPr>
        <w:t xml:space="preserve"> члена семьи погибшего (умершего) инвалида войны, участника Великой Отечественной войны и ветерана боевых действий единого образца, утвержденного постановлением Правительства Российской Федерации от 20</w:t>
      </w:r>
      <w:r w:rsidR="00EF75D1">
        <w:rPr>
          <w:rFonts w:ascii="Times New Roman" w:hAnsi="Times New Roman"/>
          <w:szCs w:val="28"/>
          <w:lang w:eastAsia="en-US"/>
        </w:rPr>
        <w:t>.06.</w:t>
      </w:r>
      <w:r w:rsidR="00CB4DBA" w:rsidRPr="00C95579">
        <w:rPr>
          <w:rFonts w:ascii="Times New Roman" w:hAnsi="Times New Roman"/>
          <w:szCs w:val="28"/>
          <w:lang w:eastAsia="en-US"/>
        </w:rPr>
        <w:t xml:space="preserve">2013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519 </w:t>
      </w:r>
      <w:r w:rsidRPr="00C95579">
        <w:rPr>
          <w:rFonts w:ascii="Times New Roman" w:hAnsi="Times New Roman"/>
          <w:szCs w:val="28"/>
          <w:lang w:eastAsia="en-US"/>
        </w:rPr>
        <w:t>«</w:t>
      </w:r>
      <w:r w:rsidR="00CB4DBA" w:rsidRPr="00C95579">
        <w:rPr>
          <w:rFonts w:ascii="Times New Roman" w:hAnsi="Times New Roman"/>
          <w:szCs w:val="28"/>
          <w:lang w:eastAsia="en-US"/>
        </w:rPr>
        <w:t>Об удостоверении члена семьи погибшего (умершего</w:t>
      </w:r>
      <w:r w:rsidR="00CB4DBA" w:rsidRPr="00CB4DBA">
        <w:rPr>
          <w:rFonts w:ascii="Times New Roman" w:hAnsi="Times New Roman"/>
          <w:szCs w:val="28"/>
          <w:lang w:eastAsia="en-US"/>
        </w:rPr>
        <w:t>) инвалида войны, участника Великой Отечественной войны и ветерана боевых действий</w:t>
      </w:r>
      <w:r>
        <w:rPr>
          <w:rFonts w:ascii="Times New Roman" w:hAnsi="Times New Roman"/>
          <w:szCs w:val="28"/>
          <w:lang w:eastAsia="en-US"/>
        </w:rPr>
        <w:t>»</w:t>
      </w:r>
      <w:r w:rsidR="00CB4DBA" w:rsidRPr="00CB4DBA">
        <w:rPr>
          <w:rFonts w:ascii="Times New Roman" w:hAnsi="Times New Roman"/>
          <w:szCs w:val="28"/>
          <w:lang w:eastAsia="en-US"/>
        </w:rPr>
        <w:t>;</w:t>
      </w:r>
    </w:p>
    <w:p w:rsidR="006C7B8D" w:rsidRPr="006C7B8D" w:rsidRDefault="005D1FE6" w:rsidP="0030225D">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xml:space="preserve">- </w:t>
      </w:r>
      <w:r w:rsidR="006C7B8D" w:rsidRPr="006C7B8D">
        <w:rPr>
          <w:rFonts w:ascii="Times New Roman" w:hAnsi="Times New Roman"/>
          <w:szCs w:val="28"/>
          <w:lang w:eastAsia="en-US"/>
        </w:rPr>
        <w:t xml:space="preserve">для детей-сирот и детей, оставшихся без попечения родителей, а также лиц из их числа в возрасте до 23 лет, не имеющих закрепленного жилого помещения, - решение суда о лишении родителя (родителей) родительских прав (об ограничении в родительских правах), либо о </w:t>
      </w:r>
      <w:r w:rsidR="006C7B8D" w:rsidRPr="006C7B8D">
        <w:rPr>
          <w:rFonts w:ascii="Times New Roman" w:hAnsi="Times New Roman"/>
          <w:szCs w:val="28"/>
          <w:lang w:eastAsia="en-US"/>
        </w:rPr>
        <w:lastRenderedPageBreak/>
        <w:t>признании родителя (родителей) недееспособным (недееспособными) (ограниченно дееспособным (дееспособными)), либо о признании родителя (родителей) безвестно отсутствующим (отсутствующими) или умершим (умершими),</w:t>
      </w:r>
      <w:r w:rsidR="0030225D">
        <w:rPr>
          <w:rFonts w:ascii="Times New Roman" w:hAnsi="Times New Roman"/>
          <w:szCs w:val="28"/>
          <w:lang w:eastAsia="en-US"/>
        </w:rPr>
        <w:t xml:space="preserve"> свидетельства о смерти родителя (родителей) свидетельства (свидетельств), </w:t>
      </w:r>
      <w:r w:rsidR="0030225D" w:rsidRPr="0019208E">
        <w:rPr>
          <w:rFonts w:ascii="Times New Roman" w:hAnsi="Times New Roman"/>
          <w:szCs w:val="28"/>
        </w:rPr>
        <w:t>выданные компетентными органами иностранного государства, и их нотариально удостоверенный перевод на русский язык</w:t>
      </w:r>
      <w:r w:rsidR="0030225D">
        <w:rPr>
          <w:rFonts w:ascii="Times New Roman" w:hAnsi="Times New Roman"/>
          <w:szCs w:val="28"/>
        </w:rPr>
        <w:t xml:space="preserve"> (при наличии)</w:t>
      </w:r>
      <w:r w:rsidR="0030225D">
        <w:rPr>
          <w:rFonts w:ascii="Times New Roman" w:hAnsi="Times New Roman"/>
          <w:szCs w:val="28"/>
          <w:lang w:eastAsia="en-US"/>
        </w:rPr>
        <w:t xml:space="preserve">, </w:t>
      </w:r>
      <w:r w:rsidR="006C7B8D" w:rsidRPr="006C7B8D">
        <w:rPr>
          <w:rFonts w:ascii="Times New Roman" w:hAnsi="Times New Roman"/>
          <w:szCs w:val="28"/>
          <w:lang w:eastAsia="en-US"/>
        </w:rPr>
        <w:t>либо медицинское заключение (справка) медицинской организации, подтверждающее (подтверждающая) нахождение родителя (родителей) в медицинской организации;</w:t>
      </w:r>
    </w:p>
    <w:p w:rsidR="00CB4DBA" w:rsidRPr="00CB4DBA" w:rsidRDefault="005D1FE6"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 </w:t>
      </w:r>
      <w:r w:rsidR="00CB4DBA" w:rsidRPr="00CB4DBA">
        <w:rPr>
          <w:rFonts w:ascii="Times New Roman" w:hAnsi="Times New Roman"/>
          <w:szCs w:val="28"/>
          <w:lang w:eastAsia="en-US"/>
        </w:rPr>
        <w:t>для инвалидов I, II групп - справка федерального учреждения медико-социальной экспертизы, подтверждающая факт установления инвалидности;</w:t>
      </w:r>
    </w:p>
    <w:p w:rsidR="005A31E9" w:rsidRDefault="005D1FE6" w:rsidP="00CB4DBA">
      <w:pPr>
        <w:autoSpaceDE w:val="0"/>
        <w:autoSpaceDN w:val="0"/>
        <w:adjustRightInd w:val="0"/>
        <w:ind w:firstLine="709"/>
        <w:rPr>
          <w:rFonts w:ascii="Times New Roman" w:hAnsi="Times New Roman"/>
          <w:szCs w:val="28"/>
        </w:rPr>
      </w:pPr>
      <w:r>
        <w:rPr>
          <w:rFonts w:ascii="Times New Roman" w:hAnsi="Times New Roman"/>
          <w:szCs w:val="28"/>
          <w:lang w:eastAsia="en-US"/>
        </w:rPr>
        <w:t xml:space="preserve">- </w:t>
      </w:r>
      <w:r w:rsidR="005A31E9" w:rsidRPr="00CC109D">
        <w:rPr>
          <w:rFonts w:ascii="Times New Roman" w:hAnsi="Times New Roman"/>
          <w:szCs w:val="28"/>
        </w:rPr>
        <w:t xml:space="preserve">для семей, имеющих детей-инвалидов, - </w:t>
      </w:r>
      <w:r w:rsidR="005A31E9" w:rsidRPr="0019208E">
        <w:rPr>
          <w:rFonts w:ascii="Times New Roman" w:hAnsi="Times New Roman"/>
          <w:szCs w:val="28"/>
        </w:rPr>
        <w:t>свидетельств</w:t>
      </w:r>
      <w:r w:rsidR="005A31E9">
        <w:rPr>
          <w:rFonts w:ascii="Times New Roman" w:hAnsi="Times New Roman"/>
          <w:szCs w:val="28"/>
        </w:rPr>
        <w:t>о</w:t>
      </w:r>
      <w:r w:rsidR="005A31E9" w:rsidRPr="0019208E">
        <w:rPr>
          <w:rFonts w:ascii="Times New Roman" w:hAnsi="Times New Roman"/>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005A31E9">
        <w:rPr>
          <w:rFonts w:ascii="Times New Roman" w:hAnsi="Times New Roman"/>
          <w:szCs w:val="28"/>
        </w:rPr>
        <w:t xml:space="preserve"> (при наличии)</w:t>
      </w:r>
      <w:r w:rsidR="005A31E9" w:rsidRPr="00CC109D">
        <w:rPr>
          <w:rFonts w:ascii="Times New Roman" w:hAnsi="Times New Roman"/>
          <w:szCs w:val="28"/>
        </w:rPr>
        <w:t xml:space="preserve"> (паспорт - для детей, достигших возраста 14 лет)</w:t>
      </w:r>
      <w:r w:rsidR="005A31E9">
        <w:rPr>
          <w:rFonts w:ascii="Times New Roman" w:hAnsi="Times New Roman"/>
          <w:szCs w:val="28"/>
        </w:rPr>
        <w:t xml:space="preserve"> и </w:t>
      </w:r>
      <w:r w:rsidR="005A31E9" w:rsidRPr="00CC109D">
        <w:rPr>
          <w:rFonts w:ascii="Times New Roman" w:hAnsi="Times New Roman"/>
          <w:szCs w:val="28"/>
        </w:rPr>
        <w:t>справка федерального учреждения медико-социальной экспертизы, подтверждающая факт установления инвалидности</w:t>
      </w:r>
      <w:r w:rsidR="0030225D">
        <w:rPr>
          <w:rFonts w:ascii="Times New Roman" w:hAnsi="Times New Roman"/>
          <w:szCs w:val="28"/>
        </w:rPr>
        <w:t>;</w:t>
      </w:r>
    </w:p>
    <w:p w:rsidR="00CB4DBA" w:rsidRDefault="005D1FE6"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 </w:t>
      </w:r>
      <w:r w:rsidR="00CB4DBA" w:rsidRPr="00CB4DBA">
        <w:rPr>
          <w:rFonts w:ascii="Times New Roman" w:hAnsi="Times New Roman"/>
          <w:szCs w:val="28"/>
          <w:lang w:eastAsia="en-US"/>
        </w:rPr>
        <w:t>для граждан, находящихся в трудной жизненной ситуации, - медицинское заключение о необходимости проведения лечения, выписка из медицинской карты, документы, подтверждающие статус одиноких родителей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 свидетельство о смерти второго родителя</w:t>
      </w:r>
      <w:r w:rsidR="00745653">
        <w:rPr>
          <w:rFonts w:ascii="Times New Roman" w:hAnsi="Times New Roman"/>
          <w:szCs w:val="28"/>
          <w:lang w:eastAsia="en-US"/>
        </w:rPr>
        <w:t xml:space="preserve"> выданного</w:t>
      </w:r>
      <w:r w:rsidR="00745653" w:rsidRPr="00745653">
        <w:rPr>
          <w:rFonts w:ascii="Times New Roman" w:hAnsi="Times New Roman"/>
          <w:szCs w:val="28"/>
        </w:rPr>
        <w:t xml:space="preserve"> </w:t>
      </w:r>
      <w:r w:rsidR="00745653" w:rsidRPr="0019208E">
        <w:rPr>
          <w:rFonts w:ascii="Times New Roman" w:hAnsi="Times New Roman"/>
          <w:szCs w:val="28"/>
        </w:rPr>
        <w:t>компетентными органами иностранного государства, и их нотариально удостоверенный перевод на русский язык</w:t>
      </w:r>
      <w:r w:rsidR="00745653">
        <w:rPr>
          <w:rFonts w:ascii="Times New Roman" w:hAnsi="Times New Roman"/>
          <w:szCs w:val="28"/>
        </w:rPr>
        <w:t xml:space="preserve"> (при наличии</w:t>
      </w:r>
      <w:r w:rsidR="00CB4DBA" w:rsidRPr="00CB4DBA">
        <w:rPr>
          <w:rFonts w:ascii="Times New Roman" w:hAnsi="Times New Roman"/>
          <w:szCs w:val="28"/>
          <w:lang w:eastAsia="en-US"/>
        </w:rPr>
        <w:t>), документ, подтверждающий регистрацию гражданина в качестве безработного, копия трудовой книжки</w:t>
      </w:r>
      <w:r w:rsidR="00745653">
        <w:rPr>
          <w:rFonts w:ascii="Times New Roman" w:hAnsi="Times New Roman"/>
          <w:szCs w:val="28"/>
          <w:lang w:eastAsia="en-US"/>
        </w:rPr>
        <w:t xml:space="preserve"> - для неработающего гражданина;</w:t>
      </w:r>
    </w:p>
    <w:p w:rsidR="00CB4DBA" w:rsidRPr="00CB4DBA"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CB4DBA" w:rsidRPr="00CB4DBA">
        <w:rPr>
          <w:rFonts w:ascii="Times New Roman" w:hAnsi="Times New Roman"/>
          <w:szCs w:val="28"/>
          <w:lang w:eastAsia="en-US"/>
        </w:rPr>
        <w:t>) документы, подтверждающие доход гражданина и членов его семьи за три последних календарных месяца, предшествующих месяцу обращения в учреждение, для исчисления среднедушевого дохода;</w:t>
      </w:r>
    </w:p>
    <w:p w:rsidR="00CB4DBA" w:rsidRPr="00CB4DBA"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CB4DBA" w:rsidRPr="00CB4DBA">
        <w:rPr>
          <w:rFonts w:ascii="Times New Roman" w:hAnsi="Times New Roman"/>
          <w:szCs w:val="28"/>
          <w:lang w:eastAsia="en-US"/>
        </w:rPr>
        <w:t>) справка органа, осуществляющего техническую инвентаризацию, о наличии либо отсутствии в собственности гражданина и членов его семьи жилых помещений</w:t>
      </w:r>
      <w:r w:rsidR="005D1FE6">
        <w:rPr>
          <w:rFonts w:ascii="Times New Roman" w:hAnsi="Times New Roman"/>
          <w:szCs w:val="28"/>
          <w:lang w:eastAsia="en-US"/>
        </w:rPr>
        <w:t>.</w:t>
      </w:r>
    </w:p>
    <w:p w:rsidR="0030225D" w:rsidRDefault="0030225D" w:rsidP="0030225D">
      <w:pPr>
        <w:autoSpaceDE w:val="0"/>
        <w:autoSpaceDN w:val="0"/>
        <w:adjustRightInd w:val="0"/>
        <w:ind w:firstLine="709"/>
        <w:rPr>
          <w:rFonts w:ascii="Times New Roman" w:hAnsi="Times New Roman"/>
          <w:szCs w:val="28"/>
          <w:lang w:eastAsia="en-US"/>
        </w:rPr>
      </w:pPr>
      <w:bookmarkStart w:id="12" w:name="Par215"/>
      <w:bookmarkEnd w:id="12"/>
      <w:r w:rsidRPr="005D1FE6">
        <w:rPr>
          <w:rFonts w:ascii="Times New Roman" w:hAnsi="Times New Roman"/>
          <w:szCs w:val="28"/>
        </w:rPr>
        <w:t>3</w:t>
      </w:r>
      <w:r w:rsidR="00251673">
        <w:rPr>
          <w:rFonts w:ascii="Times New Roman" w:hAnsi="Times New Roman"/>
          <w:szCs w:val="28"/>
        </w:rPr>
        <w:t>2</w:t>
      </w:r>
      <w:r>
        <w:rPr>
          <w:rFonts w:ascii="Times New Roman" w:hAnsi="Times New Roman"/>
          <w:szCs w:val="28"/>
        </w:rPr>
        <w:t>.</w:t>
      </w:r>
      <w:r w:rsidRPr="00183187">
        <w:rPr>
          <w:rFonts w:ascii="Times New Roman" w:hAnsi="Times New Roman"/>
          <w:szCs w:val="28"/>
          <w:lang w:eastAsia="en-US"/>
        </w:rPr>
        <w:t xml:space="preserve"> Если гражданин имеет право состоять на учете </w:t>
      </w:r>
      <w:r>
        <w:rPr>
          <w:rFonts w:ascii="Times New Roman" w:hAnsi="Times New Roman"/>
          <w:szCs w:val="28"/>
          <w:lang w:eastAsia="en-US"/>
        </w:rPr>
        <w:t>по нескольким основаниям, к заявлению о принятии на учет заявитель по своему выбору прилагает документы, подтверждающие одно из этих оснований.</w:t>
      </w:r>
    </w:p>
    <w:p w:rsidR="0030225D" w:rsidRDefault="0030225D" w:rsidP="0030225D">
      <w:pPr>
        <w:autoSpaceDE w:val="0"/>
        <w:autoSpaceDN w:val="0"/>
        <w:adjustRightInd w:val="0"/>
        <w:ind w:firstLine="709"/>
        <w:rPr>
          <w:rFonts w:ascii="Times New Roman" w:hAnsi="Times New Roman"/>
          <w:szCs w:val="28"/>
        </w:rPr>
      </w:pPr>
      <w:r>
        <w:rPr>
          <w:rFonts w:ascii="Times New Roman" w:hAnsi="Times New Roman"/>
          <w:szCs w:val="28"/>
          <w:lang w:eastAsia="en-US"/>
        </w:rPr>
        <w:t>3</w:t>
      </w:r>
      <w:r w:rsidR="00251673">
        <w:rPr>
          <w:rFonts w:ascii="Times New Roman" w:hAnsi="Times New Roman"/>
          <w:szCs w:val="28"/>
          <w:lang w:eastAsia="en-US"/>
        </w:rPr>
        <w:t>3</w:t>
      </w:r>
      <w:r>
        <w:rPr>
          <w:rFonts w:ascii="Times New Roman" w:hAnsi="Times New Roman"/>
          <w:szCs w:val="28"/>
          <w:lang w:eastAsia="en-US"/>
        </w:rPr>
        <w:t>. Заявитель</w:t>
      </w:r>
      <w:r w:rsidRPr="00167A4C">
        <w:rPr>
          <w:rFonts w:ascii="Times New Roman" w:hAnsi="Times New Roman"/>
          <w:szCs w:val="28"/>
          <w:lang w:eastAsia="en-US"/>
        </w:rPr>
        <w:t xml:space="preserve"> или его представитель обязан представить д</w:t>
      </w:r>
      <w:r>
        <w:rPr>
          <w:rFonts w:ascii="Times New Roman" w:hAnsi="Times New Roman"/>
          <w:szCs w:val="28"/>
          <w:lang w:eastAsia="en-US"/>
        </w:rPr>
        <w:t xml:space="preserve">окументы, указанные в </w:t>
      </w:r>
      <w:r w:rsidRPr="00167A4C">
        <w:rPr>
          <w:rFonts w:ascii="Times New Roman" w:hAnsi="Times New Roman"/>
          <w:szCs w:val="28"/>
          <w:lang w:eastAsia="en-US"/>
        </w:rPr>
        <w:t>пункт</w:t>
      </w:r>
      <w:r>
        <w:rPr>
          <w:rFonts w:ascii="Times New Roman" w:hAnsi="Times New Roman"/>
          <w:szCs w:val="28"/>
          <w:lang w:eastAsia="en-US"/>
        </w:rPr>
        <w:t>е</w:t>
      </w:r>
      <w:r w:rsidRPr="00167A4C">
        <w:rPr>
          <w:rFonts w:ascii="Times New Roman" w:hAnsi="Times New Roman"/>
          <w:szCs w:val="28"/>
          <w:lang w:eastAsia="en-US"/>
        </w:rPr>
        <w:t xml:space="preserve"> 3</w:t>
      </w:r>
      <w:r w:rsidR="00C45867">
        <w:rPr>
          <w:rFonts w:ascii="Times New Roman" w:hAnsi="Times New Roman"/>
          <w:szCs w:val="28"/>
          <w:lang w:eastAsia="en-US"/>
        </w:rPr>
        <w:t>1</w:t>
      </w:r>
      <w:r w:rsidRPr="00167A4C">
        <w:rPr>
          <w:rFonts w:ascii="Times New Roman" w:hAnsi="Times New Roman"/>
          <w:szCs w:val="28"/>
          <w:lang w:eastAsia="en-US"/>
        </w:rPr>
        <w:t xml:space="preserve"> настоящего административного регламента</w:t>
      </w:r>
      <w:r w:rsidRPr="005D1FE6">
        <w:rPr>
          <w:rFonts w:ascii="Times New Roman" w:hAnsi="Times New Roman"/>
          <w:szCs w:val="28"/>
        </w:rPr>
        <w:t xml:space="preserve">. </w:t>
      </w:r>
    </w:p>
    <w:p w:rsidR="0030225D" w:rsidRDefault="0030225D" w:rsidP="0030225D">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C45867">
        <w:rPr>
          <w:rFonts w:ascii="Times New Roman" w:hAnsi="Times New Roman"/>
          <w:szCs w:val="28"/>
        </w:rPr>
        <w:t>1</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3</w:t>
      </w:r>
      <w:r w:rsidR="00251673">
        <w:rPr>
          <w:rFonts w:ascii="Times New Roman" w:hAnsi="Times New Roman"/>
          <w:szCs w:val="28"/>
        </w:rPr>
        <w:t>4</w:t>
      </w:r>
      <w:r w:rsidRPr="001A7709">
        <w:rPr>
          <w:rFonts w:ascii="Times New Roman" w:hAnsi="Times New Roman"/>
          <w:szCs w:val="28"/>
        </w:rPr>
        <w:t>. Требования к документам, представляемым заявителем:</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lastRenderedPageBreak/>
        <w:t>1</w:t>
      </w:r>
      <w:r w:rsidRPr="001A7709">
        <w:rPr>
          <w:rFonts w:ascii="Times New Roman" w:hAnsi="Times New Roman"/>
          <w:szCs w:val="28"/>
        </w:rPr>
        <w:t>) документы должны иметь печати</w:t>
      </w:r>
      <w:r>
        <w:rPr>
          <w:rFonts w:ascii="Times New Roman" w:hAnsi="Times New Roman"/>
          <w:szCs w:val="28"/>
        </w:rPr>
        <w:t xml:space="preserve"> (при наличии печати)</w:t>
      </w:r>
      <w:r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тексты документов должны быть написаны разборчиво;</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документы не должны иметь подчисток, приписок, зачеркнутых слов и не оговоренных в них исправлений;</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4</w:t>
      </w:r>
      <w:r w:rsidRPr="001A7709">
        <w:rPr>
          <w:rFonts w:ascii="Times New Roman" w:hAnsi="Times New Roman"/>
          <w:szCs w:val="28"/>
        </w:rPr>
        <w:t>) документы не должны быть исполнены карандашом;</w:t>
      </w:r>
    </w:p>
    <w:p w:rsidR="0030225D"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5</w:t>
      </w:r>
      <w:r w:rsidRPr="001A7709">
        <w:rPr>
          <w:rFonts w:ascii="Times New Roman" w:hAnsi="Times New Roman"/>
          <w:szCs w:val="28"/>
        </w:rPr>
        <w:t>) документы не должны иметь повреждений, наличие которых не позволяет однозначно истолковать их содержание</w:t>
      </w:r>
      <w:r>
        <w:rPr>
          <w:rFonts w:ascii="Times New Roman" w:hAnsi="Times New Roman"/>
          <w:szCs w:val="28"/>
        </w:rPr>
        <w:t>;</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 xml:space="preserve">6) оригиналы документов, указанные в подпунктах 1 </w:t>
      </w:r>
      <w:r>
        <w:rPr>
          <w:rFonts w:ascii="Times New Roman" w:eastAsia="Calibri" w:hAnsi="Times New Roman"/>
          <w:szCs w:val="28"/>
        </w:rPr>
        <w:t>–</w:t>
      </w:r>
      <w:r>
        <w:rPr>
          <w:rFonts w:ascii="Times New Roman" w:hAnsi="Times New Roman"/>
          <w:szCs w:val="28"/>
        </w:rPr>
        <w:t xml:space="preserve"> </w:t>
      </w:r>
      <w:r w:rsidR="004B05E8">
        <w:rPr>
          <w:rFonts w:ascii="Times New Roman" w:hAnsi="Times New Roman"/>
          <w:szCs w:val="28"/>
        </w:rPr>
        <w:t>3</w:t>
      </w:r>
      <w:r>
        <w:rPr>
          <w:rFonts w:ascii="Times New Roman" w:hAnsi="Times New Roman"/>
          <w:szCs w:val="28"/>
        </w:rPr>
        <w:t xml:space="preserve"> пункта 3</w:t>
      </w:r>
      <w:r w:rsidR="00C45867">
        <w:rPr>
          <w:rFonts w:ascii="Times New Roman" w:hAnsi="Times New Roman"/>
          <w:szCs w:val="28"/>
        </w:rPr>
        <w:t>1</w:t>
      </w:r>
      <w:r>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 </w:t>
      </w:r>
    </w:p>
    <w:p w:rsidR="00E545F3" w:rsidRDefault="00E545F3" w:rsidP="000C021B">
      <w:pPr>
        <w:autoSpaceDE w:val="0"/>
        <w:autoSpaceDN w:val="0"/>
        <w:adjustRightInd w:val="0"/>
        <w:ind w:firstLine="709"/>
        <w:rPr>
          <w:rFonts w:ascii="Times New Roman" w:hAnsi="Times New Roman"/>
          <w:szCs w:val="28"/>
          <w:highlight w:val="yellow"/>
        </w:rPr>
      </w:pPr>
    </w:p>
    <w:p w:rsidR="00E87BF9" w:rsidRDefault="00E87BF9" w:rsidP="00E87BF9">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 xml:space="preserve">Глава 10. </w:t>
      </w:r>
      <w:r>
        <w:rPr>
          <w:rFonts w:ascii="Times New Roman" w:hAnsi="Times New Roman"/>
          <w:szCs w:val="28"/>
        </w:rPr>
        <w:t xml:space="preserve">ИСЧЕРПЫВАЮЩИЙ </w:t>
      </w:r>
      <w:r w:rsidRPr="00B6528B">
        <w:rPr>
          <w:rFonts w:ascii="Times New Roman" w:hAnsi="Times New Roman"/>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903038" w:rsidRDefault="00903038" w:rsidP="00E87BF9">
      <w:pPr>
        <w:widowControl w:val="0"/>
        <w:autoSpaceDE w:val="0"/>
        <w:autoSpaceDN w:val="0"/>
        <w:adjustRightInd w:val="0"/>
        <w:jc w:val="center"/>
        <w:outlineLvl w:val="2"/>
        <w:rPr>
          <w:rFonts w:ascii="Times New Roman" w:hAnsi="Times New Roman"/>
          <w:szCs w:val="28"/>
          <w:highlight w:val="yellow"/>
        </w:rPr>
      </w:pPr>
    </w:p>
    <w:p w:rsidR="00E87BF9" w:rsidRPr="001A7709" w:rsidRDefault="006364BD" w:rsidP="00E87BF9">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w:t>
      </w:r>
      <w:r w:rsidR="00251673">
        <w:rPr>
          <w:rFonts w:ascii="Times New Roman" w:hAnsi="Times New Roman"/>
          <w:szCs w:val="28"/>
        </w:rPr>
        <w:t>5</w:t>
      </w:r>
      <w:r w:rsidR="00E87BF9" w:rsidRPr="001A7709">
        <w:rPr>
          <w:rFonts w:ascii="Times New Roman" w:hAnsi="Times New Roman"/>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E87BF9">
        <w:rPr>
          <w:rFonts w:ascii="Times New Roman" w:hAnsi="Times New Roman"/>
          <w:szCs w:val="28"/>
        </w:rPr>
        <w:t>,</w:t>
      </w:r>
      <w:r w:rsidR="00E87BF9" w:rsidRPr="001A7709">
        <w:rPr>
          <w:rFonts w:ascii="Times New Roman" w:hAnsi="Times New Roman"/>
          <w:szCs w:val="28"/>
        </w:rPr>
        <w:t xml:space="preserve"> относ</w:t>
      </w:r>
      <w:r w:rsidR="00E87BF9">
        <w:rPr>
          <w:rFonts w:ascii="Times New Roman" w:hAnsi="Times New Roman"/>
          <w:szCs w:val="28"/>
        </w:rPr>
        <w:t>я</w:t>
      </w:r>
      <w:r w:rsidR="00E87BF9" w:rsidRPr="001A7709">
        <w:rPr>
          <w:rFonts w:ascii="Times New Roman" w:hAnsi="Times New Roman"/>
          <w:szCs w:val="28"/>
        </w:rPr>
        <w:t>тся:</w:t>
      </w:r>
    </w:p>
    <w:p w:rsidR="004509FF" w:rsidRDefault="006364BD" w:rsidP="006364BD">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xml:space="preserve">- </w:t>
      </w:r>
      <w:r w:rsidR="004509FF">
        <w:rPr>
          <w:rFonts w:ascii="Times New Roman" w:hAnsi="Times New Roman"/>
          <w:szCs w:val="28"/>
          <w:lang w:eastAsia="en-US"/>
        </w:rPr>
        <w:t>для</w:t>
      </w:r>
      <w:r w:rsidR="004509FF" w:rsidRPr="00183187">
        <w:rPr>
          <w:rFonts w:ascii="Times New Roman" w:hAnsi="Times New Roman"/>
          <w:szCs w:val="28"/>
          <w:lang w:eastAsia="en-US"/>
        </w:rPr>
        <w:t xml:space="preserve"> детей-сирот и детей, оставшихся без попечения родителей, а также лиц из их числа в возрасте до 23 лет, не имеющих закрепленного жилого помещения </w:t>
      </w:r>
      <w:r w:rsidR="00E87BF9" w:rsidRPr="00E87BF9">
        <w:rPr>
          <w:rFonts w:ascii="Times New Roman" w:hAnsi="Times New Roman"/>
          <w:szCs w:val="28"/>
          <w:lang w:eastAsia="en-US"/>
        </w:rPr>
        <w:t>- свидетельство о смерти родителя (родителей), либо справка об отбывании родителем (родителями) наказания в учреждениях, исполняющих наказание в виде лишения свободы, либо о нахождении родителя (родителей) в местах содержания под стражей подозреваемых и обвиняемых в совершении преступлений</w:t>
      </w:r>
      <w:r w:rsidR="004509FF">
        <w:rPr>
          <w:rFonts w:ascii="Times New Roman" w:hAnsi="Times New Roman"/>
          <w:szCs w:val="28"/>
          <w:lang w:eastAsia="en-US"/>
        </w:rPr>
        <w:t>;</w:t>
      </w:r>
    </w:p>
    <w:p w:rsidR="00E87BF9" w:rsidRDefault="00E87BF9" w:rsidP="00E87BF9">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для семей, имеющих детей-инвалидов - свидетельство о рождении ребенка;</w:t>
      </w:r>
    </w:p>
    <w:p w:rsidR="00E87BF9" w:rsidRDefault="00E87BF9" w:rsidP="00E87BF9">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xml:space="preserve">- для граждан, находящихся в трудной жизненной ситуации - документ уполномоченного органа, подтверждающего факт пожара, стихийного </w:t>
      </w:r>
      <w:r>
        <w:rPr>
          <w:rFonts w:ascii="Times New Roman" w:hAnsi="Times New Roman"/>
          <w:szCs w:val="28"/>
          <w:lang w:eastAsia="en-US"/>
        </w:rPr>
        <w:lastRenderedPageBreak/>
        <w:t>бедствия, иного подобного события, а также факт утраты или повреждения жилого помещения; свидетельства о смерти второго родителя,</w:t>
      </w:r>
    </w:p>
    <w:p w:rsidR="004509FF" w:rsidRPr="00183187" w:rsidRDefault="00E87BF9" w:rsidP="004414C9">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документ, выданный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подтверждающий наличие (отсутствие) в собственности гражданина и членов его семьи жилых помещений</w:t>
      </w:r>
      <w:r w:rsidR="004509FF" w:rsidRPr="00183187">
        <w:rPr>
          <w:rFonts w:ascii="Times New Roman" w:hAnsi="Times New Roman"/>
          <w:szCs w:val="28"/>
          <w:lang w:eastAsia="en-US"/>
        </w:rPr>
        <w:t>.</w:t>
      </w:r>
    </w:p>
    <w:p w:rsidR="006364BD" w:rsidRPr="001A7709" w:rsidRDefault="006364BD" w:rsidP="006364BD">
      <w:pPr>
        <w:widowControl w:val="0"/>
        <w:autoSpaceDE w:val="0"/>
        <w:autoSpaceDN w:val="0"/>
        <w:adjustRightInd w:val="0"/>
        <w:ind w:firstLine="709"/>
        <w:rPr>
          <w:rFonts w:ascii="Times New Roman" w:hAnsi="Times New Roman"/>
          <w:szCs w:val="28"/>
        </w:rPr>
      </w:pPr>
      <w:bookmarkStart w:id="15" w:name="Par239"/>
      <w:bookmarkEnd w:id="15"/>
      <w:r>
        <w:rPr>
          <w:rFonts w:ascii="Times New Roman" w:hAnsi="Times New Roman"/>
          <w:szCs w:val="28"/>
        </w:rPr>
        <w:t>3</w:t>
      </w:r>
      <w:r w:rsidR="00251673">
        <w:rPr>
          <w:rFonts w:ascii="Times New Roman" w:hAnsi="Times New Roman"/>
          <w:szCs w:val="28"/>
        </w:rPr>
        <w:t>6</w:t>
      </w:r>
      <w:r w:rsidRPr="001A7709">
        <w:rPr>
          <w:rFonts w:ascii="Times New Roman" w:hAnsi="Times New Roman"/>
          <w:szCs w:val="28"/>
        </w:rPr>
        <w:t>. Уполномоченный орган при предоставлении муниципальной услуги не вправе требовать от заявителей:</w:t>
      </w:r>
    </w:p>
    <w:p w:rsidR="006364BD" w:rsidRPr="001A7709" w:rsidRDefault="006364BD" w:rsidP="006364BD">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64BD" w:rsidRPr="001A7709" w:rsidRDefault="006364BD" w:rsidP="006364BD">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предоставляющего</w:t>
      </w:r>
      <w:r>
        <w:rPr>
          <w:rFonts w:ascii="Times New Roman" w:hAnsi="Times New Roman"/>
          <w:szCs w:val="28"/>
        </w:rPr>
        <w:t xml:space="preserve"> </w:t>
      </w:r>
      <w:r w:rsidRPr="001A7709">
        <w:rPr>
          <w:rFonts w:ascii="Times New Roman" w:hAnsi="Times New Roman"/>
          <w:szCs w:val="28"/>
        </w:rPr>
        <w:t>муниципальную услугу, иных государственных органов, органов местного самоуправления муниципальных образований</w:t>
      </w:r>
      <w:r>
        <w:rPr>
          <w:rFonts w:ascii="Times New Roman" w:hAnsi="Times New Roman"/>
          <w:szCs w:val="28"/>
        </w:rPr>
        <w:t xml:space="preserve"> </w:t>
      </w:r>
      <w:r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закона № 210-ФЗ.</w:t>
      </w:r>
    </w:p>
    <w:p w:rsidR="006364BD" w:rsidRDefault="006364BD" w:rsidP="002A331D">
      <w:pPr>
        <w:ind w:firstLine="0"/>
        <w:jc w:val="center"/>
        <w:rPr>
          <w:rFonts w:ascii="Times New Roman" w:hAnsi="Times New Roman"/>
        </w:rPr>
      </w:pPr>
    </w:p>
    <w:p w:rsidR="006364BD" w:rsidRPr="001A7709" w:rsidRDefault="006364BD" w:rsidP="006364BD">
      <w:pPr>
        <w:ind w:firstLine="0"/>
        <w:jc w:val="center"/>
        <w:rPr>
          <w:rFonts w:ascii="Times New Roman" w:hAnsi="Times New Roman"/>
        </w:rPr>
      </w:pPr>
      <w:r w:rsidRPr="001A7709">
        <w:rPr>
          <w:rFonts w:ascii="Times New Roman" w:hAnsi="Times New Roman"/>
        </w:rPr>
        <w:t>Глава 11</w:t>
      </w:r>
      <w:r w:rsidRPr="000D57E6">
        <w:rPr>
          <w:rFonts w:ascii="Times New Roman" w:hAnsi="Times New Roman"/>
          <w:szCs w:val="28"/>
        </w:rPr>
        <w:t xml:space="preserve"> </w:t>
      </w:r>
      <w:r>
        <w:rPr>
          <w:rFonts w:ascii="Times New Roman" w:hAnsi="Times New Roman"/>
          <w:szCs w:val="28"/>
        </w:rPr>
        <w:t xml:space="preserve">ИСЧЕРПЫВАЮЩИЙ </w:t>
      </w:r>
      <w:r w:rsidRPr="004A39BD">
        <w:rPr>
          <w:rFonts w:ascii="Times New Roman" w:hAnsi="Times New Roman"/>
          <w:szCs w:val="28"/>
        </w:rPr>
        <w:t>ПЕРЕЧЕНЬ ОСНОВА</w:t>
      </w:r>
      <w:r>
        <w:rPr>
          <w:rFonts w:ascii="Times New Roman" w:hAnsi="Times New Roman"/>
          <w:szCs w:val="28"/>
        </w:rPr>
        <w:t>НИЙ ДЛЯ ОТКАЗА В ПРИЕМЕ</w:t>
      </w:r>
      <w:r w:rsidRPr="004A39BD">
        <w:rPr>
          <w:rFonts w:ascii="Times New Roman" w:hAnsi="Times New Roman"/>
          <w:szCs w:val="28"/>
        </w:rPr>
        <w:t xml:space="preserve"> </w:t>
      </w:r>
      <w:r>
        <w:rPr>
          <w:rFonts w:ascii="Times New Roman" w:hAnsi="Times New Roman"/>
          <w:szCs w:val="28"/>
        </w:rPr>
        <w:t xml:space="preserve">ЗАЯВЛЕНИЙ И </w:t>
      </w:r>
      <w:r w:rsidRPr="004A39BD">
        <w:rPr>
          <w:rFonts w:ascii="Times New Roman" w:hAnsi="Times New Roman"/>
          <w:szCs w:val="28"/>
        </w:rPr>
        <w:t>ДОКУМЕНТОВ, НЕОБХОДИМЫХ ДЛЯ ПРЕДОСТАВЛЕНИЯ МУНИЦИПАЛЬНОЙ УСЛУГИ</w:t>
      </w:r>
    </w:p>
    <w:p w:rsidR="006364BD" w:rsidRPr="00AF2208" w:rsidRDefault="006364BD" w:rsidP="006364BD">
      <w:pPr>
        <w:ind w:firstLine="0"/>
        <w:jc w:val="center"/>
        <w:rPr>
          <w:rFonts w:ascii="Times New Roman" w:hAnsi="Times New Roman"/>
          <w:szCs w:val="28"/>
        </w:rPr>
      </w:pPr>
    </w:p>
    <w:p w:rsidR="006364BD" w:rsidRDefault="006364BD" w:rsidP="006364BD">
      <w:pPr>
        <w:rPr>
          <w:rFonts w:ascii="Times New Roman" w:hAnsi="Times New Roman"/>
          <w:color w:val="000000" w:themeColor="text1"/>
        </w:rPr>
      </w:pPr>
      <w:r>
        <w:rPr>
          <w:rFonts w:ascii="Times New Roman" w:hAnsi="Times New Roman"/>
          <w:color w:val="000000" w:themeColor="text1"/>
        </w:rPr>
        <w:t>3</w:t>
      </w:r>
      <w:r w:rsidR="00251673">
        <w:rPr>
          <w:rFonts w:ascii="Times New Roman" w:hAnsi="Times New Roman"/>
          <w:color w:val="000000" w:themeColor="text1"/>
        </w:rPr>
        <w:t>7</w:t>
      </w:r>
      <w:r w:rsidRPr="001A7709">
        <w:rPr>
          <w:rFonts w:ascii="Times New Roman" w:hAnsi="Times New Roman"/>
          <w:color w:val="000000" w:themeColor="text1"/>
        </w:rPr>
        <w:t>. Основанием для отказа в приеме к рассмотрению заявления и документов являются:</w:t>
      </w:r>
    </w:p>
    <w:p w:rsidR="006364BD" w:rsidRDefault="006364BD" w:rsidP="006364BD">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6364BD" w:rsidRDefault="006364BD" w:rsidP="006364BD">
      <w:pPr>
        <w:rPr>
          <w:rFonts w:ascii="Times New Roman" w:hAnsi="Times New Roman"/>
          <w:color w:val="000000" w:themeColor="text1"/>
        </w:rPr>
      </w:pPr>
      <w:r>
        <w:rPr>
          <w:rFonts w:ascii="Times New Roman" w:hAnsi="Times New Roman"/>
        </w:rPr>
        <w:t xml:space="preserve">- </w:t>
      </w: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Pr>
          <w:rFonts w:ascii="Times New Roman" w:hAnsi="Times New Roman"/>
          <w:color w:val="000000" w:themeColor="text1"/>
        </w:rPr>
        <w:t>;</w:t>
      </w:r>
    </w:p>
    <w:p w:rsidR="006364BD" w:rsidRPr="001A7709" w:rsidRDefault="00251673" w:rsidP="006364BD">
      <w:pPr>
        <w:rPr>
          <w:rFonts w:ascii="Times New Roman" w:hAnsi="Times New Roman"/>
          <w:color w:val="000000" w:themeColor="text1"/>
        </w:rPr>
      </w:pPr>
      <w:r>
        <w:rPr>
          <w:rFonts w:ascii="Times New Roman" w:hAnsi="Times New Roman"/>
          <w:color w:val="000000" w:themeColor="text1"/>
        </w:rPr>
        <w:t>38</w:t>
      </w:r>
      <w:r w:rsidR="006364B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6364BD">
        <w:rPr>
          <w:rFonts w:ascii="Times New Roman" w:hAnsi="Times New Roman"/>
          <w:color w:val="000000" w:themeColor="text1"/>
        </w:rPr>
        <w:t>2</w:t>
      </w:r>
      <w:r w:rsidR="006364BD" w:rsidRPr="001A7709">
        <w:rPr>
          <w:rFonts w:ascii="Times New Roman" w:hAnsi="Times New Roman"/>
          <w:color w:val="000000" w:themeColor="text1"/>
        </w:rPr>
        <w:t xml:space="preserve"> рабочих </w:t>
      </w:r>
      <w:r w:rsidR="006364BD" w:rsidRPr="001A7709">
        <w:rPr>
          <w:rFonts w:ascii="Times New Roman" w:hAnsi="Times New Roman"/>
          <w:color w:val="000000" w:themeColor="text1"/>
        </w:rPr>
        <w:lastRenderedPageBreak/>
        <w:t>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364BD" w:rsidRPr="001A7709" w:rsidRDefault="006364BD" w:rsidP="006364B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обращения заявителя или его представителя.</w:t>
      </w:r>
    </w:p>
    <w:p w:rsidR="006364BD" w:rsidRDefault="006364BD" w:rsidP="006364B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6364BD" w:rsidRPr="002646D4" w:rsidRDefault="00251673" w:rsidP="006364BD">
      <w:pPr>
        <w:rPr>
          <w:rFonts w:ascii="Times New Roman" w:hAnsi="Times New Roman"/>
        </w:rPr>
      </w:pPr>
      <w:r>
        <w:rPr>
          <w:rFonts w:ascii="Times New Roman" w:hAnsi="Times New Roman"/>
          <w:color w:val="000000" w:themeColor="text1"/>
        </w:rPr>
        <w:t>39</w:t>
      </w:r>
      <w:r w:rsidR="006364B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6364B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6364BD" w:rsidRPr="001A7709" w:rsidRDefault="006364BD" w:rsidP="006364BD">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 xml:space="preserve">Глава 12. </w:t>
      </w:r>
      <w:r>
        <w:rPr>
          <w:rFonts w:ascii="Times New Roman" w:hAnsi="Times New Roman"/>
          <w:szCs w:val="28"/>
        </w:rPr>
        <w:t>ИСЧЕРПЫВАЮЩИЙ</w:t>
      </w:r>
      <w:r w:rsidRPr="004A39BD">
        <w:rPr>
          <w:rFonts w:ascii="Times New Roman" w:hAnsi="Times New Roman"/>
          <w:szCs w:val="28"/>
        </w:rPr>
        <w:t xml:space="preserve"> ПЕРЕЧЕНЬ ОСНОВАНИЙ ДЛЯ ПРИОСТАНОВЛЕНИЯ ИЛИ ОТКАЗА В ПРЕДОСТАВЛЕНИИ МУНИЦИПАЛЬНОЙ УСЛУГИ</w:t>
      </w:r>
    </w:p>
    <w:p w:rsidR="006364BD" w:rsidRPr="00DD24BF" w:rsidRDefault="006364BD" w:rsidP="006364BD">
      <w:pPr>
        <w:widowControl w:val="0"/>
        <w:autoSpaceDE w:val="0"/>
        <w:autoSpaceDN w:val="0"/>
        <w:adjustRightInd w:val="0"/>
        <w:rPr>
          <w:rFonts w:ascii="Times New Roman" w:hAnsi="Times New Roman"/>
          <w:szCs w:val="28"/>
          <w:highlight w:val="yellow"/>
        </w:rPr>
      </w:pPr>
    </w:p>
    <w:p w:rsidR="006364BD" w:rsidRPr="00AF1FAA" w:rsidRDefault="006364BD" w:rsidP="006364BD">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251673">
        <w:rPr>
          <w:rFonts w:ascii="Times New Roman" w:hAnsi="Times New Roman"/>
          <w:szCs w:val="28"/>
        </w:rPr>
        <w:t>0</w:t>
      </w:r>
      <w:r w:rsidRPr="001A7709">
        <w:rPr>
          <w:rFonts w:ascii="Times New Roman" w:hAnsi="Times New Roman"/>
          <w:szCs w:val="28"/>
        </w:rPr>
        <w:t>. </w:t>
      </w:r>
      <w:r>
        <w:rPr>
          <w:rFonts w:ascii="Times New Roman" w:hAnsi="Times New Roman"/>
          <w:szCs w:val="28"/>
        </w:rPr>
        <w:t>Основанием для приостановления предоставления муниципальной услуги законодате</w:t>
      </w:r>
      <w:r w:rsidR="00FE2860">
        <w:rPr>
          <w:rFonts w:ascii="Times New Roman" w:hAnsi="Times New Roman"/>
          <w:szCs w:val="28"/>
        </w:rPr>
        <w:t>льством Российской Федерации и И</w:t>
      </w:r>
      <w:r>
        <w:rPr>
          <w:rFonts w:ascii="Times New Roman" w:hAnsi="Times New Roman"/>
          <w:szCs w:val="28"/>
        </w:rPr>
        <w:t xml:space="preserve">ркутской области не предусмотрены. </w:t>
      </w:r>
    </w:p>
    <w:p w:rsidR="006364BD" w:rsidRPr="001A7709"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4</w:t>
      </w:r>
      <w:r w:rsidR="00251673">
        <w:rPr>
          <w:rFonts w:ascii="Times New Roman" w:hAnsi="Times New Roman"/>
          <w:szCs w:val="28"/>
        </w:rPr>
        <w:t>1</w:t>
      </w:r>
      <w:r w:rsidRPr="001A7709">
        <w:rPr>
          <w:rFonts w:ascii="Times New Roman" w:hAnsi="Times New Roman"/>
          <w:szCs w:val="28"/>
        </w:rPr>
        <w:t>. Основаниями для отказа в предоставлении муниципальной услуги являются:</w:t>
      </w:r>
    </w:p>
    <w:p w:rsidR="006364BD" w:rsidRPr="009635F9"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1</w:t>
      </w:r>
      <w:r w:rsidRPr="009635F9">
        <w:rPr>
          <w:rFonts w:ascii="Times New Roman" w:hAnsi="Times New Roman"/>
          <w:szCs w:val="28"/>
        </w:rPr>
        <w:t xml:space="preserve">) </w:t>
      </w:r>
      <w:r>
        <w:rPr>
          <w:rFonts w:ascii="Times New Roman" w:hAnsi="Times New Roman"/>
          <w:szCs w:val="28"/>
        </w:rPr>
        <w:t xml:space="preserve">не </w:t>
      </w:r>
      <w:r w:rsidRPr="009635F9">
        <w:rPr>
          <w:rFonts w:ascii="Times New Roman" w:hAnsi="Times New Roman"/>
          <w:szCs w:val="28"/>
        </w:rPr>
        <w:t>представлен</w:t>
      </w:r>
      <w:r>
        <w:rPr>
          <w:rFonts w:ascii="Times New Roman" w:hAnsi="Times New Roman"/>
          <w:szCs w:val="28"/>
        </w:rPr>
        <w:t>ы</w:t>
      </w:r>
      <w:r w:rsidRPr="009635F9">
        <w:rPr>
          <w:rFonts w:ascii="Times New Roman" w:hAnsi="Times New Roman"/>
          <w:szCs w:val="28"/>
        </w:rPr>
        <w:t xml:space="preserve"> </w:t>
      </w:r>
      <w:r>
        <w:rPr>
          <w:rFonts w:ascii="Times New Roman" w:hAnsi="Times New Roman"/>
          <w:szCs w:val="28"/>
        </w:rPr>
        <w:t>предусмотренные пунктом 3</w:t>
      </w:r>
      <w:r w:rsidR="00C45867">
        <w:rPr>
          <w:rFonts w:ascii="Times New Roman" w:hAnsi="Times New Roman"/>
          <w:szCs w:val="28"/>
        </w:rPr>
        <w:t>1</w:t>
      </w:r>
      <w:r>
        <w:rPr>
          <w:rFonts w:ascii="Times New Roman" w:hAnsi="Times New Roman"/>
          <w:szCs w:val="28"/>
        </w:rPr>
        <w:t xml:space="preserve"> настоящего административного регламента документы обязанность по предоставлению которых возложена на заявителя</w:t>
      </w:r>
      <w:r w:rsidRPr="009635F9">
        <w:rPr>
          <w:rFonts w:ascii="Times New Roman" w:hAnsi="Times New Roman"/>
          <w:szCs w:val="28"/>
        </w:rPr>
        <w:t>;</w:t>
      </w:r>
    </w:p>
    <w:p w:rsidR="006364BD" w:rsidRPr="001A7709" w:rsidRDefault="006364BD" w:rsidP="006364BD">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улучшении жилищных условий)</w:t>
      </w:r>
      <w:r w:rsidRPr="001A7709">
        <w:rPr>
          <w:rFonts w:ascii="Times New Roman" w:hAnsi="Times New Roman"/>
          <w:szCs w:val="28"/>
        </w:rPr>
        <w:t>;</w:t>
      </w:r>
    </w:p>
    <w:p w:rsidR="006364BD"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xml:space="preserve">) </w:t>
      </w:r>
      <w:r>
        <w:rPr>
          <w:rFonts w:ascii="Times New Roman" w:hAnsi="Times New Roman"/>
          <w:szCs w:val="28"/>
        </w:rPr>
        <w:t>представлены документы, которые не подтверждают право соответствующих граждан состоять на учете</w:t>
      </w:r>
      <w:r w:rsidRPr="001A7709">
        <w:rPr>
          <w:rFonts w:ascii="Times New Roman" w:hAnsi="Times New Roman"/>
          <w:szCs w:val="28"/>
        </w:rPr>
        <w:t>;</w:t>
      </w:r>
    </w:p>
    <w:p w:rsidR="006364BD" w:rsidRDefault="006364BD" w:rsidP="006364BD">
      <w:pPr>
        <w:autoSpaceDE w:val="0"/>
        <w:autoSpaceDN w:val="0"/>
        <w:adjustRightInd w:val="0"/>
        <w:ind w:firstLine="709"/>
        <w:rPr>
          <w:rFonts w:ascii="Times New Roman" w:hAnsi="Times New Roman"/>
          <w:szCs w:val="28"/>
        </w:rPr>
      </w:pPr>
      <w:r w:rsidRPr="000D451B">
        <w:t xml:space="preserve">4) гражданин не относится к </w:t>
      </w:r>
      <w:r w:rsidRPr="000D451B">
        <w:rPr>
          <w:rFonts w:ascii="Times New Roman" w:hAnsi="Times New Roman"/>
          <w:szCs w:val="28"/>
        </w:rPr>
        <w:t>гражданам, постоянно проживающим на</w:t>
      </w:r>
      <w:r w:rsidRPr="009635F9">
        <w:rPr>
          <w:rFonts w:ascii="Times New Roman" w:hAnsi="Times New Roman"/>
          <w:szCs w:val="28"/>
        </w:rPr>
        <w:t xml:space="preserve"> территории </w:t>
      </w:r>
      <w:r>
        <w:rPr>
          <w:rFonts w:ascii="Times New Roman" w:hAnsi="Times New Roman"/>
          <w:szCs w:val="28"/>
          <w:lang w:eastAsia="en-US"/>
        </w:rPr>
        <w:t>муниципального образования «город Саянск»</w:t>
      </w:r>
      <w:r>
        <w:rPr>
          <w:rFonts w:ascii="Times New Roman" w:hAnsi="Times New Roman"/>
          <w:szCs w:val="28"/>
        </w:rPr>
        <w:t>;</w:t>
      </w:r>
    </w:p>
    <w:p w:rsidR="006364BD" w:rsidRPr="002646D4" w:rsidRDefault="006364BD" w:rsidP="006364BD">
      <w:pPr>
        <w:rPr>
          <w:rFonts w:ascii="Times New Roman" w:hAnsi="Times New Roman"/>
        </w:rPr>
      </w:pPr>
      <w:r>
        <w:rPr>
          <w:rFonts w:ascii="Times New Roman" w:hAnsi="Times New Roman"/>
          <w:color w:val="000000" w:themeColor="text1"/>
        </w:rPr>
        <w:lastRenderedPageBreak/>
        <w:t xml:space="preserve">5) представлены документы не соответствующие </w:t>
      </w:r>
      <w:r w:rsidRPr="001A7709">
        <w:rPr>
          <w:rFonts w:ascii="Times New Roman" w:hAnsi="Times New Roman"/>
          <w:color w:val="000000" w:themeColor="text1"/>
        </w:rPr>
        <w:t xml:space="preserve">требованиям, указанным </w:t>
      </w:r>
      <w:r w:rsidRPr="002646D4">
        <w:rPr>
          <w:rFonts w:ascii="Times New Roman" w:hAnsi="Times New Roman"/>
        </w:rPr>
        <w:t>в пункте</w:t>
      </w:r>
      <w:r>
        <w:rPr>
          <w:rFonts w:ascii="Times New Roman" w:hAnsi="Times New Roman"/>
        </w:rPr>
        <w:t xml:space="preserve"> 3</w:t>
      </w:r>
      <w:r w:rsidR="00C45867">
        <w:rPr>
          <w:rFonts w:ascii="Times New Roman" w:hAnsi="Times New Roman"/>
        </w:rPr>
        <w:t>4</w:t>
      </w:r>
      <w:r w:rsidRPr="002646D4">
        <w:rPr>
          <w:rFonts w:ascii="Times New Roman" w:hAnsi="Times New Roman"/>
        </w:rPr>
        <w:t xml:space="preserve"> настоящего административного регламента;</w:t>
      </w:r>
    </w:p>
    <w:p w:rsidR="006364BD"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4</w:t>
      </w:r>
      <w:r w:rsidR="00C45867">
        <w:rPr>
          <w:rFonts w:ascii="Times New Roman" w:hAnsi="Times New Roman"/>
          <w:szCs w:val="28"/>
        </w:rPr>
        <w:t>2</w:t>
      </w:r>
      <w:r w:rsidRPr="001A7709">
        <w:rPr>
          <w:rFonts w:ascii="Times New Roman" w:hAnsi="Times New Roman"/>
          <w:szCs w:val="28"/>
        </w:rPr>
        <w:t xml:space="preserve">. Неполучение (несвоевременное получение) документов, запрошенных в соответствии </w:t>
      </w:r>
      <w:r w:rsidRPr="0082375B">
        <w:rPr>
          <w:rFonts w:ascii="Times New Roman" w:hAnsi="Times New Roman"/>
          <w:szCs w:val="28"/>
        </w:rPr>
        <w:t>с пунктом</w:t>
      </w:r>
      <w:r>
        <w:rPr>
          <w:rFonts w:ascii="Times New Roman" w:hAnsi="Times New Roman"/>
          <w:szCs w:val="28"/>
        </w:rPr>
        <w:t xml:space="preserve"> 3</w:t>
      </w:r>
      <w:r w:rsidR="00C45867">
        <w:rPr>
          <w:rFonts w:ascii="Times New Roman" w:hAnsi="Times New Roman"/>
          <w:szCs w:val="28"/>
        </w:rPr>
        <w:t>5</w:t>
      </w:r>
      <w:r w:rsidRPr="0082375B">
        <w:rPr>
          <w:rFonts w:ascii="Times New Roman" w:hAnsi="Times New Roman"/>
          <w:szCs w:val="28"/>
        </w:rPr>
        <w:t xml:space="preserve"> настоящего административного регламента, не может являть</w:t>
      </w:r>
      <w:r w:rsidRPr="001A7709">
        <w:rPr>
          <w:rFonts w:ascii="Times New Roman" w:hAnsi="Times New Roman"/>
          <w:szCs w:val="28"/>
        </w:rPr>
        <w:t xml:space="preserve">ся основанием для отказа </w:t>
      </w:r>
      <w:r>
        <w:rPr>
          <w:rFonts w:ascii="Times New Roman" w:hAnsi="Times New Roman"/>
          <w:szCs w:val="28"/>
        </w:rPr>
        <w:t>в принятии на учет</w:t>
      </w:r>
      <w:r w:rsidR="003E2620">
        <w:rPr>
          <w:rFonts w:ascii="Times New Roman" w:hAnsi="Times New Roman"/>
          <w:szCs w:val="28"/>
        </w:rPr>
        <w:t xml:space="preserve"> заявителей или предоставления жилого помещения для социальной защиты</w:t>
      </w:r>
      <w:r>
        <w:rPr>
          <w:rFonts w:ascii="Times New Roman" w:hAnsi="Times New Roman"/>
          <w:szCs w:val="28"/>
        </w:rPr>
        <w:t>.</w:t>
      </w:r>
    </w:p>
    <w:p w:rsidR="006364BD" w:rsidRPr="0082375B"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4</w:t>
      </w:r>
      <w:r w:rsidR="00C45867">
        <w:rPr>
          <w:rFonts w:ascii="Times New Roman" w:hAnsi="Times New Roman"/>
          <w:szCs w:val="28"/>
        </w:rPr>
        <w:t>3</w:t>
      </w:r>
      <w:r w:rsidRPr="001A7709">
        <w:rPr>
          <w:rFonts w:ascii="Times New Roman" w:hAnsi="Times New Roman"/>
          <w:szCs w:val="28"/>
        </w:rPr>
        <w:t>. Решение об отказе в</w:t>
      </w:r>
      <w:r>
        <w:rPr>
          <w:rFonts w:ascii="Times New Roman" w:hAnsi="Times New Roman"/>
          <w:szCs w:val="28"/>
        </w:rPr>
        <w:t xml:space="preserve"> предоставлении жилого помещения </w:t>
      </w:r>
      <w:r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w:t>
      </w:r>
      <w:r w:rsidR="00C45867">
        <w:rPr>
          <w:rFonts w:ascii="Times New Roman" w:hAnsi="Times New Roman"/>
          <w:szCs w:val="28"/>
        </w:rPr>
        <w:t>1</w:t>
      </w:r>
      <w:r w:rsidRPr="0082375B">
        <w:rPr>
          <w:rFonts w:ascii="Times New Roman" w:hAnsi="Times New Roman"/>
          <w:szCs w:val="28"/>
        </w:rPr>
        <w:t xml:space="preserve"> настоящего административного регламента.</w:t>
      </w:r>
    </w:p>
    <w:p w:rsidR="006364BD" w:rsidRPr="001A7709" w:rsidRDefault="006364BD" w:rsidP="006364BD">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0372DD" w:rsidRPr="001A7709" w:rsidRDefault="000372DD" w:rsidP="00CE1521">
      <w:pPr>
        <w:autoSpaceDE w:val="0"/>
        <w:autoSpaceDN w:val="0"/>
        <w:adjustRightInd w:val="0"/>
        <w:ind w:firstLine="709"/>
        <w:rPr>
          <w:rFonts w:ascii="Times New Roman" w:hAnsi="Times New Roman"/>
          <w:szCs w:val="28"/>
        </w:rPr>
      </w:pPr>
    </w:p>
    <w:p w:rsidR="008F1E48" w:rsidRPr="001A7709" w:rsidRDefault="008F1E48" w:rsidP="008F1E48">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Pr>
          <w:rFonts w:ascii="Times New Roman" w:hAnsi="Times New Roman"/>
          <w:szCs w:val="28"/>
        </w:rPr>
        <w:t xml:space="preserve"> </w:t>
      </w:r>
      <w:r w:rsidRPr="001A7709">
        <w:rPr>
          <w:rFonts w:ascii="Times New Roman" w:hAnsi="Times New Roman"/>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F1E48" w:rsidRDefault="008F1E48" w:rsidP="008F1E48">
      <w:pPr>
        <w:widowControl w:val="0"/>
        <w:autoSpaceDE w:val="0"/>
        <w:autoSpaceDN w:val="0"/>
        <w:adjustRightInd w:val="0"/>
        <w:rPr>
          <w:rFonts w:ascii="Times New Roman" w:hAnsi="Times New Roman"/>
          <w:szCs w:val="28"/>
        </w:rPr>
      </w:pPr>
    </w:p>
    <w:p w:rsidR="008F1E48" w:rsidRPr="009221EA" w:rsidRDefault="008F1E48" w:rsidP="008F1E48">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C45867">
        <w:rPr>
          <w:rFonts w:ascii="Times New Roman" w:hAnsi="Times New Roman"/>
          <w:szCs w:val="28"/>
        </w:rPr>
        <w:t>4</w:t>
      </w:r>
      <w:r w:rsidRPr="002A331D">
        <w:rPr>
          <w:rFonts w:ascii="Times New Roman" w:hAnsi="Times New Roman"/>
          <w:szCs w:val="28"/>
        </w:rPr>
        <w:t>. </w:t>
      </w:r>
      <w:r w:rsidRPr="005E3707">
        <w:rPr>
          <w:rFonts w:ascii="Times New Roman" w:hAnsi="Times New Roman"/>
          <w:color w:val="000000" w:themeColor="text1"/>
          <w:szCs w:val="28"/>
        </w:rPr>
        <w:t>Для получения муниципальной услуги представител</w:t>
      </w:r>
      <w:r>
        <w:rPr>
          <w:rFonts w:ascii="Times New Roman" w:hAnsi="Times New Roman"/>
          <w:color w:val="000000" w:themeColor="text1"/>
          <w:szCs w:val="28"/>
        </w:rPr>
        <w:t>ю заявителя необходимо получить справку</w:t>
      </w:r>
      <w:r>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8F1E48" w:rsidRPr="00CE5EA1" w:rsidRDefault="008F1E48" w:rsidP="008F1E48">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w:t>
      </w:r>
      <w:r w:rsidR="00C45867">
        <w:rPr>
          <w:rFonts w:ascii="Times New Roman" w:hAnsi="Times New Roman"/>
          <w:szCs w:val="28"/>
        </w:rPr>
        <w:t>5</w:t>
      </w:r>
      <w:r w:rsidRPr="003F0E2E">
        <w:rPr>
          <w:rFonts w:ascii="Times New Roman" w:hAnsi="Times New Roman"/>
          <w:szCs w:val="28"/>
        </w:rPr>
        <w:t xml:space="preserve">. </w:t>
      </w:r>
      <w:r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Pr>
          <w:rFonts w:ascii="Times New Roman" w:hAnsi="Times New Roman"/>
          <w:szCs w:val="28"/>
        </w:rPr>
        <w:t>о</w:t>
      </w:r>
      <w:r w:rsidRPr="002848F7">
        <w:rPr>
          <w:rFonts w:ascii="Times New Roman" w:hAnsi="Times New Roman"/>
          <w:szCs w:val="28"/>
        </w:rPr>
        <w:t>рган</w:t>
      </w:r>
      <w:r>
        <w:rPr>
          <w:rFonts w:ascii="Times New Roman" w:hAnsi="Times New Roman"/>
          <w:szCs w:val="28"/>
        </w:rPr>
        <w:t>ы</w:t>
      </w:r>
      <w:r w:rsidRPr="002848F7">
        <w:rPr>
          <w:rFonts w:ascii="Times New Roman" w:hAnsi="Times New Roman"/>
          <w:szCs w:val="28"/>
        </w:rPr>
        <w:t xml:space="preserve"> (организаци</w:t>
      </w:r>
      <w:r>
        <w:rPr>
          <w:rFonts w:ascii="Times New Roman" w:hAnsi="Times New Roman"/>
          <w:szCs w:val="28"/>
        </w:rPr>
        <w:t>и</w:t>
      </w:r>
      <w:r w:rsidRPr="002848F7">
        <w:rPr>
          <w:rFonts w:ascii="Times New Roman" w:hAnsi="Times New Roman"/>
          <w:szCs w:val="28"/>
        </w:rPr>
        <w:t>) по государственному</w:t>
      </w:r>
      <w:r w:rsidRPr="003F0E2E">
        <w:rPr>
          <w:rFonts w:ascii="Times New Roman" w:hAnsi="Times New Roman"/>
          <w:szCs w:val="28"/>
          <w:lang w:eastAsia="en-US"/>
        </w:rPr>
        <w:t xml:space="preserve"> техническому учету и (или) технической инвентаризации.</w:t>
      </w:r>
    </w:p>
    <w:p w:rsidR="00DD157D" w:rsidRPr="001A7709" w:rsidRDefault="00DD157D" w:rsidP="00374FBA">
      <w:pPr>
        <w:widowControl w:val="0"/>
        <w:autoSpaceDE w:val="0"/>
        <w:autoSpaceDN w:val="0"/>
        <w:adjustRightInd w:val="0"/>
        <w:ind w:firstLine="709"/>
        <w:rPr>
          <w:rFonts w:ascii="Times New Roman" w:hAnsi="Times New Roman"/>
          <w:szCs w:val="28"/>
        </w:rPr>
      </w:pPr>
    </w:p>
    <w:p w:rsidR="00E33F20" w:rsidRPr="0046062B"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18" w:name="Par270"/>
      <w:bookmarkEnd w:id="18"/>
      <w:r w:rsidRPr="0046062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E33F20" w:rsidRPr="00AF7A86" w:rsidRDefault="00E33F20" w:rsidP="00E33F20">
      <w:pPr>
        <w:widowControl w:val="0"/>
        <w:autoSpaceDE w:val="0"/>
        <w:autoSpaceDN w:val="0"/>
        <w:adjustRightInd w:val="0"/>
        <w:ind w:right="57" w:firstLine="709"/>
        <w:rPr>
          <w:rFonts w:ascii="Times New Roman" w:hAnsi="Times New Roman"/>
          <w:szCs w:val="28"/>
        </w:rPr>
      </w:pPr>
    </w:p>
    <w:p w:rsidR="00E33F20" w:rsidRDefault="00E33F20" w:rsidP="00E33F20">
      <w:pPr>
        <w:widowControl w:val="0"/>
        <w:autoSpaceDE w:val="0"/>
        <w:autoSpaceDN w:val="0"/>
        <w:adjustRightInd w:val="0"/>
        <w:ind w:right="57" w:firstLine="709"/>
        <w:rPr>
          <w:rFonts w:ascii="Times New Roman" w:hAnsi="Times New Roman"/>
          <w:szCs w:val="28"/>
        </w:rPr>
      </w:pP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33F20"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33F20"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791072" w:rsidRPr="008F7305" w:rsidRDefault="00791072" w:rsidP="00791072">
      <w:pPr>
        <w:widowControl w:val="0"/>
        <w:autoSpaceDE w:val="0"/>
        <w:autoSpaceDN w:val="0"/>
        <w:adjustRightInd w:val="0"/>
        <w:ind w:firstLine="709"/>
        <w:rPr>
          <w:rFonts w:ascii="Times New Roman" w:hAnsi="Times New Roman"/>
          <w:szCs w:val="28"/>
        </w:rPr>
      </w:pPr>
    </w:p>
    <w:p w:rsidR="00FF596B" w:rsidRPr="008F7305" w:rsidRDefault="00FF596B" w:rsidP="00FF596B">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F596B" w:rsidRPr="000A1E94" w:rsidRDefault="00FF596B" w:rsidP="00FF596B">
      <w:pPr>
        <w:rPr>
          <w:rFonts w:ascii="Times New Roman" w:hAnsi="Times New Roman"/>
          <w:color w:val="C00000"/>
          <w:sz w:val="32"/>
          <w:szCs w:val="32"/>
        </w:rPr>
      </w:pPr>
    </w:p>
    <w:p w:rsidR="00FF596B" w:rsidRPr="005D45ED" w:rsidRDefault="00C45867" w:rsidP="00FF596B">
      <w:r>
        <w:rPr>
          <w:rFonts w:ascii="Times New Roman" w:hAnsi="Times New Roman"/>
          <w:szCs w:val="28"/>
        </w:rPr>
        <w:t>48</w:t>
      </w:r>
      <w:r w:rsidR="00FF596B" w:rsidRPr="005E3707">
        <w:rPr>
          <w:rFonts w:ascii="Times New Roman" w:hAnsi="Times New Roman"/>
          <w:szCs w:val="28"/>
        </w:rPr>
        <w:t>. </w:t>
      </w:r>
      <w:r w:rsidR="00FF596B" w:rsidRPr="0060033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FF596B" w:rsidRPr="005D45ED">
        <w:t>.</w:t>
      </w:r>
    </w:p>
    <w:p w:rsidR="00FF596B" w:rsidRPr="007C6C4C" w:rsidRDefault="00C45867" w:rsidP="00FF596B">
      <w:pPr>
        <w:rPr>
          <w:rFonts w:ascii="Times New Roman" w:hAnsi="Times New Roman"/>
        </w:rPr>
      </w:pPr>
      <w:r>
        <w:rPr>
          <w:rFonts w:ascii="Times New Roman" w:hAnsi="Times New Roman"/>
          <w:szCs w:val="28"/>
        </w:rPr>
        <w:t>49</w:t>
      </w:r>
      <w:r w:rsidR="00FF596B">
        <w:rPr>
          <w:rFonts w:ascii="Times New Roman" w:hAnsi="Times New Roman"/>
          <w:szCs w:val="28"/>
        </w:rPr>
        <w:t xml:space="preserve">. </w:t>
      </w:r>
      <w:r w:rsidR="00FF596B" w:rsidRPr="00600337">
        <w:rPr>
          <w:rFonts w:ascii="Times New Roman" w:hAnsi="Times New Roman"/>
          <w:szCs w:val="28"/>
        </w:rPr>
        <w:t>П</w:t>
      </w:r>
      <w:r w:rsidR="00FF596B">
        <w:rPr>
          <w:rFonts w:ascii="Times New Roman" w:hAnsi="Times New Roman"/>
          <w:szCs w:val="28"/>
        </w:rPr>
        <w:t>о</w:t>
      </w:r>
      <w:r w:rsidR="00FF596B" w:rsidRPr="00600337">
        <w:rPr>
          <w:rFonts w:ascii="Times New Roman" w:hAnsi="Times New Roman"/>
          <w:szCs w:val="28"/>
        </w:rPr>
        <w:t>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00FF596B" w:rsidRPr="007C6C4C">
        <w:rPr>
          <w:rFonts w:ascii="Times New Roman" w:hAnsi="Times New Roman"/>
        </w:rPr>
        <w:t>.</w:t>
      </w:r>
    </w:p>
    <w:p w:rsidR="00FF596B" w:rsidRPr="001A7709" w:rsidRDefault="00FF596B" w:rsidP="00FF596B">
      <w:pPr>
        <w:rPr>
          <w:rFonts w:ascii="Times New Roman" w:hAnsi="Times New Roman"/>
        </w:rPr>
      </w:pPr>
    </w:p>
    <w:p w:rsidR="00FF596B" w:rsidRPr="001A7709" w:rsidRDefault="00FF596B" w:rsidP="00FF596B">
      <w:pPr>
        <w:ind w:firstLine="0"/>
        <w:jc w:val="center"/>
        <w:rPr>
          <w:rFonts w:ascii="Times New Roman" w:hAnsi="Times New Roman"/>
        </w:rPr>
      </w:pPr>
      <w:bookmarkStart w:id="19" w:name="Par285"/>
      <w:bookmarkEnd w:id="19"/>
      <w:r w:rsidRPr="001A7709">
        <w:rPr>
          <w:rFonts w:ascii="Times New Roman" w:hAnsi="Times New Roman"/>
        </w:rPr>
        <w:t>Глава 16. МАКСИМАЛЬНЫЙ СРОК ОЖИДАНИЯ В ОЧЕРЕДИ ПРИ ПОДАЧЕ ЗАЯВЛЕНИЯ О ПРЕДОСТАВЛЕНИИ МУНИЦИПАЛЬНОЙ УСЛУГИ И ПРИ</w:t>
      </w:r>
      <w:r>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FF596B" w:rsidRPr="001A7709" w:rsidRDefault="00FF596B" w:rsidP="00FF596B">
      <w:pPr>
        <w:rPr>
          <w:rFonts w:ascii="Times New Roman" w:hAnsi="Times New Roman"/>
        </w:rPr>
      </w:pPr>
    </w:p>
    <w:p w:rsidR="00FF596B" w:rsidRDefault="00FF596B" w:rsidP="00FF596B">
      <w:pPr>
        <w:rPr>
          <w:rFonts w:ascii="Times New Roman" w:hAnsi="Times New Roman"/>
        </w:rPr>
      </w:pPr>
      <w:bookmarkStart w:id="20" w:name="Par289"/>
      <w:bookmarkEnd w:id="20"/>
      <w:r>
        <w:rPr>
          <w:rFonts w:ascii="Times New Roman" w:hAnsi="Times New Roman"/>
        </w:rPr>
        <w:t>5</w:t>
      </w:r>
      <w:r w:rsidR="00C45867">
        <w:rPr>
          <w:rFonts w:ascii="Times New Roman" w:hAnsi="Times New Roman"/>
        </w:rPr>
        <w:t>0</w:t>
      </w:r>
      <w:r w:rsidRPr="001A7709">
        <w:rPr>
          <w:rFonts w:ascii="Times New Roman" w:hAnsi="Times New Roman"/>
        </w:rPr>
        <w:t>. Максимальное время ожидания в очереди при подаче заявления и документов не</w:t>
      </w:r>
      <w:r>
        <w:rPr>
          <w:rFonts w:ascii="Times New Roman" w:hAnsi="Times New Roman"/>
        </w:rPr>
        <w:t xml:space="preserve"> должно превышать</w:t>
      </w:r>
      <w:r w:rsidRPr="001A7709">
        <w:rPr>
          <w:rFonts w:ascii="Times New Roman" w:hAnsi="Times New Roman"/>
        </w:rPr>
        <w:t xml:space="preserve"> 15 минут.</w:t>
      </w:r>
    </w:p>
    <w:p w:rsidR="00FF596B" w:rsidRPr="001A7709" w:rsidRDefault="00FF596B" w:rsidP="00FF596B">
      <w:pPr>
        <w:rPr>
          <w:rFonts w:ascii="Times New Roman" w:hAnsi="Times New Roman"/>
        </w:rPr>
      </w:pPr>
      <w:r>
        <w:rPr>
          <w:rFonts w:ascii="Times New Roman" w:hAnsi="Times New Roman"/>
        </w:rPr>
        <w:t>5</w:t>
      </w:r>
      <w:r w:rsidR="00C45867">
        <w:rPr>
          <w:rFonts w:ascii="Times New Roman" w:hAnsi="Times New Roman"/>
        </w:rPr>
        <w:t>1</w:t>
      </w:r>
      <w:r w:rsidRPr="001A7709">
        <w:rPr>
          <w:rFonts w:ascii="Times New Roman" w:hAnsi="Times New Roman"/>
        </w:rPr>
        <w:t>. Максимальное время ожидания в оч</w:t>
      </w:r>
      <w:r>
        <w:rPr>
          <w:rFonts w:ascii="Times New Roman" w:hAnsi="Times New Roman"/>
        </w:rPr>
        <w:t>ереди при получении результата муниципальной</w:t>
      </w:r>
      <w:r w:rsidRPr="001A7709">
        <w:rPr>
          <w:rFonts w:ascii="Times New Roman" w:hAnsi="Times New Roman"/>
        </w:rPr>
        <w:t xml:space="preserve"> услуги не </w:t>
      </w:r>
      <w:r>
        <w:rPr>
          <w:rFonts w:ascii="Times New Roman" w:hAnsi="Times New Roman"/>
        </w:rPr>
        <w:t>должно превышать</w:t>
      </w:r>
      <w:r w:rsidRPr="001A7709">
        <w:rPr>
          <w:rFonts w:ascii="Times New Roman" w:hAnsi="Times New Roman"/>
        </w:rPr>
        <w:t xml:space="preserve"> 15 минут.</w:t>
      </w:r>
    </w:p>
    <w:p w:rsidR="00FF596B" w:rsidRPr="001A7709" w:rsidRDefault="00FF596B" w:rsidP="00FF596B">
      <w:pPr>
        <w:rPr>
          <w:rFonts w:ascii="Times New Roman" w:hAnsi="Times New Roman"/>
        </w:rPr>
      </w:pPr>
    </w:p>
    <w:p w:rsidR="00E33F20" w:rsidRPr="0046062B" w:rsidRDefault="00E33F20" w:rsidP="00E33F20">
      <w:pPr>
        <w:ind w:right="57" w:firstLine="709"/>
        <w:jc w:val="center"/>
        <w:rPr>
          <w:rFonts w:ascii="Times New Roman" w:hAnsi="Times New Roman"/>
          <w:szCs w:val="28"/>
        </w:rPr>
      </w:pPr>
      <w:bookmarkStart w:id="21" w:name="Par293"/>
      <w:bookmarkEnd w:id="21"/>
      <w:r w:rsidRPr="0046062B">
        <w:rPr>
          <w:rFonts w:ascii="Times New Roman" w:hAnsi="Times New Roman"/>
          <w:szCs w:val="28"/>
        </w:rPr>
        <w:t>ГЛАВА 17. СРОК И ПОРЯДОК РЕГИСТРАЦИИ ЗАЯВЛЕНИЯ</w:t>
      </w:r>
    </w:p>
    <w:p w:rsidR="00E33F20" w:rsidRPr="0046062B" w:rsidRDefault="00E33F20" w:rsidP="00E33F20">
      <w:pPr>
        <w:ind w:right="57" w:firstLine="709"/>
        <w:jc w:val="center"/>
        <w:rPr>
          <w:rFonts w:ascii="Times New Roman" w:hAnsi="Times New Roman"/>
          <w:szCs w:val="28"/>
        </w:rPr>
      </w:pPr>
      <w:r w:rsidRPr="0046062B">
        <w:rPr>
          <w:rFonts w:ascii="Times New Roman" w:hAnsi="Times New Roman"/>
          <w:szCs w:val="28"/>
        </w:rPr>
        <w:t>ЗАЯВИТЕЛЯ О ПРЕДОСТАВЛЕНИИ МУНИЦИПАЛЬНОЙ УСЛУГИ, В ТОМ ЧИСЛЕ В ЭЛЕКТРОННОЙ ФОРМЕ</w:t>
      </w:r>
    </w:p>
    <w:p w:rsidR="00E33F20" w:rsidRPr="00AF7A86" w:rsidRDefault="00E33F20" w:rsidP="00E33F20">
      <w:pPr>
        <w:ind w:right="57" w:firstLine="709"/>
        <w:rPr>
          <w:rFonts w:ascii="Times New Roman" w:hAnsi="Times New Roman"/>
          <w:szCs w:val="28"/>
        </w:rPr>
      </w:pPr>
    </w:p>
    <w:p w:rsidR="00E33F20" w:rsidRPr="00AF7A86" w:rsidRDefault="00E33F20" w:rsidP="00E33F20">
      <w:pPr>
        <w:ind w:right="57" w:firstLine="709"/>
        <w:rPr>
          <w:rFonts w:ascii="Times New Roman" w:hAnsi="Times New Roman"/>
          <w:szCs w:val="28"/>
        </w:rPr>
      </w:pPr>
      <w:r>
        <w:rPr>
          <w:rFonts w:ascii="Times New Roman" w:hAnsi="Times New Roman"/>
          <w:szCs w:val="28"/>
        </w:rPr>
        <w:t>51</w:t>
      </w:r>
      <w:r w:rsidRPr="00AF7A86">
        <w:rPr>
          <w:rFonts w:ascii="Times New Roman" w:hAnsi="Times New Roman"/>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E33F20" w:rsidRPr="00AF7A86" w:rsidRDefault="00E33F20" w:rsidP="00E33F20">
      <w:pPr>
        <w:ind w:right="57" w:firstLine="709"/>
        <w:rPr>
          <w:rFonts w:ascii="Times New Roman" w:hAnsi="Times New Roman"/>
          <w:szCs w:val="28"/>
        </w:rPr>
      </w:pPr>
      <w:r>
        <w:rPr>
          <w:rFonts w:ascii="Times New Roman" w:hAnsi="Times New Roman"/>
          <w:szCs w:val="28"/>
        </w:rPr>
        <w:t>52</w:t>
      </w:r>
      <w:r w:rsidRPr="00AF7A86">
        <w:rPr>
          <w:rFonts w:ascii="Times New Roman" w:hAnsi="Times New Roman"/>
          <w:szCs w:val="28"/>
        </w:rPr>
        <w:t>. Максимальное время регистрации заявления о предоставлении муниципальной услуги составляет 10 минут.</w:t>
      </w:r>
    </w:p>
    <w:p w:rsidR="00E33F20" w:rsidRPr="00AF7A86" w:rsidRDefault="00E33F20" w:rsidP="00E33F20">
      <w:pPr>
        <w:ind w:right="57" w:firstLine="709"/>
        <w:rPr>
          <w:rFonts w:ascii="Times New Roman" w:hAnsi="Times New Roman"/>
          <w:szCs w:val="28"/>
        </w:rPr>
      </w:pPr>
    </w:p>
    <w:p w:rsidR="00E33F20" w:rsidRPr="0046062B"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22" w:name="Par300"/>
      <w:bookmarkEnd w:id="22"/>
      <w:r w:rsidRPr="0046062B">
        <w:rPr>
          <w:rFonts w:ascii="Times New Roman" w:hAnsi="Times New Roman"/>
          <w:szCs w:val="28"/>
        </w:rPr>
        <w:t>ГЛАВА 18. ТРЕБОВАНИЯ К ПОМЕЩЕНИЯМ,</w:t>
      </w:r>
    </w:p>
    <w:p w:rsidR="00E33F20" w:rsidRPr="0046062B" w:rsidRDefault="00E33F20" w:rsidP="00E33F20">
      <w:pPr>
        <w:widowControl w:val="0"/>
        <w:autoSpaceDE w:val="0"/>
        <w:autoSpaceDN w:val="0"/>
        <w:adjustRightInd w:val="0"/>
        <w:ind w:right="57" w:firstLine="709"/>
        <w:jc w:val="center"/>
        <w:rPr>
          <w:rFonts w:ascii="Times New Roman" w:hAnsi="Times New Roman"/>
          <w:szCs w:val="28"/>
        </w:rPr>
      </w:pPr>
      <w:r w:rsidRPr="0046062B">
        <w:rPr>
          <w:rFonts w:ascii="Times New Roman" w:hAnsi="Times New Roman"/>
          <w:szCs w:val="28"/>
        </w:rPr>
        <w:t>В КОТОРЫХ ПРЕДОСТАВЛЯЕТСЯ МУНИЦИПАЛЬНАЯ УСЛУГА</w:t>
      </w:r>
    </w:p>
    <w:p w:rsidR="00E33F20" w:rsidRDefault="00E33F20" w:rsidP="00E33F20">
      <w:pPr>
        <w:widowControl w:val="0"/>
        <w:autoSpaceDE w:val="0"/>
        <w:autoSpaceDN w:val="0"/>
        <w:adjustRightInd w:val="0"/>
        <w:ind w:right="57" w:firstLine="709"/>
        <w:rPr>
          <w:rFonts w:ascii="Times New Roman" w:hAnsi="Times New Roman"/>
          <w:szCs w:val="28"/>
        </w:rPr>
      </w:pP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33F20" w:rsidRPr="00AF7A86" w:rsidRDefault="00E33F20" w:rsidP="00E33F20">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xml:space="preserve">. Инвалидам (включая инвалидов, использующих кресла-коляски и </w:t>
      </w:r>
      <w:r w:rsidRPr="00AF7A86">
        <w:rPr>
          <w:rFonts w:ascii="Times New Roman" w:hAnsi="Times New Roman"/>
          <w:szCs w:val="28"/>
        </w:rPr>
        <w:lastRenderedPageBreak/>
        <w:t>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33F20" w:rsidRPr="00AF7A86" w:rsidRDefault="00E33F20" w:rsidP="00E33F20">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E33F20" w:rsidRPr="00AF7A86" w:rsidRDefault="00E33F20" w:rsidP="00E33F20">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33F20" w:rsidRPr="00AF7A86" w:rsidRDefault="00E33F20" w:rsidP="00E33F20">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33F20" w:rsidRPr="00AF7A86" w:rsidRDefault="00E33F20" w:rsidP="00E33F20">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33F20" w:rsidRPr="003C7194" w:rsidRDefault="00E33F20" w:rsidP="00E33F20">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E33F20" w:rsidRPr="0046062B"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23" w:name="Par313"/>
      <w:bookmarkEnd w:id="23"/>
      <w:r w:rsidRPr="0046062B">
        <w:rPr>
          <w:rFonts w:ascii="Times New Roman" w:hAnsi="Times New Roman"/>
          <w:szCs w:val="28"/>
        </w:rPr>
        <w:t>ГЛАВА 19. ПОКАЗАТЕЛИ ДОСТУПНОСТИ</w:t>
      </w:r>
      <w:r>
        <w:rPr>
          <w:rFonts w:ascii="Times New Roman" w:hAnsi="Times New Roman"/>
          <w:szCs w:val="28"/>
        </w:rPr>
        <w:t xml:space="preserve"> </w:t>
      </w:r>
      <w:r w:rsidRPr="0046062B">
        <w:rPr>
          <w:rFonts w:ascii="Times New Roman" w:hAnsi="Times New Roman"/>
          <w:szCs w:val="28"/>
        </w:rPr>
        <w:t xml:space="preserve">И КАЧЕСТВА МУНИЦИПАЛЬНОЙ УСЛУГИ, В ТОМ ЧИСЛЕ КОЛИЧЕСТВО ВЗАИМОДЕЙСТВИЙ ЗАЯВИТЕЛЯ С ДОЛЖНОСТНЫМИ ЛИЦАМИ </w:t>
      </w:r>
      <w:r w:rsidRPr="0046062B">
        <w:rPr>
          <w:rFonts w:ascii="Times New Roman" w:hAnsi="Times New Roman"/>
          <w:szCs w:val="28"/>
        </w:rPr>
        <w:lastRenderedPageBreak/>
        <w:t>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3F20" w:rsidRPr="00AF7A86" w:rsidRDefault="00E33F20" w:rsidP="00E33F20">
      <w:pPr>
        <w:widowControl w:val="0"/>
        <w:autoSpaceDE w:val="0"/>
        <w:autoSpaceDN w:val="0"/>
        <w:adjustRightInd w:val="0"/>
        <w:ind w:right="57" w:firstLine="709"/>
        <w:outlineLvl w:val="2"/>
        <w:rPr>
          <w:rFonts w:ascii="Times New Roman" w:hAnsi="Times New Roman"/>
          <w:b/>
          <w:szCs w:val="28"/>
        </w:rPr>
      </w:pP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E33F20" w:rsidRPr="00AF7A86" w:rsidRDefault="00E33F20" w:rsidP="00E33F20">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E33F20" w:rsidRPr="00AF7A86" w:rsidRDefault="00E33F20" w:rsidP="00E33F20">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E33F20"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w:t>
      </w:r>
      <w:r>
        <w:rPr>
          <w:rFonts w:ascii="Times New Roman" w:hAnsi="Times New Roman"/>
          <w:szCs w:val="28"/>
        </w:rPr>
        <w:lastRenderedPageBreak/>
        <w:t>должностными лицами при предоставлении муниципальной услуги не должно превышать двух.</w:t>
      </w: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E33F20" w:rsidRPr="001F20E7" w:rsidRDefault="00E33F20" w:rsidP="00E33F2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72. </w:t>
      </w:r>
      <w:r w:rsidRPr="001F20E7">
        <w:rPr>
          <w:rFonts w:ascii="Times New Roman" w:hAnsi="Times New Roman"/>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FF596B" w:rsidRPr="001A7709" w:rsidRDefault="00FF596B" w:rsidP="00FF596B">
      <w:pPr>
        <w:widowControl w:val="0"/>
        <w:autoSpaceDE w:val="0"/>
        <w:autoSpaceDN w:val="0"/>
        <w:adjustRightInd w:val="0"/>
        <w:ind w:firstLine="709"/>
        <w:rPr>
          <w:rFonts w:ascii="Times New Roman" w:hAnsi="Times New Roman"/>
          <w:szCs w:val="28"/>
        </w:rPr>
      </w:pPr>
    </w:p>
    <w:p w:rsidR="00E33F20" w:rsidRPr="00596BE6" w:rsidRDefault="00E33F20" w:rsidP="00E33F20">
      <w:pPr>
        <w:widowControl w:val="0"/>
        <w:autoSpaceDE w:val="0"/>
        <w:autoSpaceDN w:val="0"/>
        <w:adjustRightInd w:val="0"/>
        <w:ind w:right="57" w:firstLine="709"/>
        <w:jc w:val="center"/>
        <w:outlineLvl w:val="2"/>
        <w:rPr>
          <w:rFonts w:ascii="Times New Roman" w:hAnsi="Times New Roman"/>
          <w:color w:val="000000"/>
          <w:szCs w:val="28"/>
        </w:rPr>
      </w:pPr>
      <w:bookmarkStart w:id="24" w:name="Par328"/>
      <w:bookmarkEnd w:id="24"/>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F596B" w:rsidRPr="0063153E" w:rsidRDefault="00FF596B" w:rsidP="00FF596B">
      <w:pPr>
        <w:widowControl w:val="0"/>
        <w:autoSpaceDE w:val="0"/>
        <w:autoSpaceDN w:val="0"/>
        <w:adjustRightInd w:val="0"/>
        <w:rPr>
          <w:rFonts w:ascii="Times New Roman" w:hAnsi="Times New Roman"/>
          <w:color w:val="C00000"/>
          <w:szCs w:val="28"/>
        </w:rPr>
      </w:pPr>
    </w:p>
    <w:p w:rsidR="00E33F20" w:rsidRPr="00596BE6" w:rsidRDefault="00E33F20" w:rsidP="00E33F20">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E33F20" w:rsidRPr="00596BE6" w:rsidRDefault="00E33F20" w:rsidP="00E33F20">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E33F20" w:rsidRPr="00596BE6" w:rsidRDefault="00E33F20" w:rsidP="00E33F20">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E33F20" w:rsidRPr="00596BE6" w:rsidRDefault="00E33F20" w:rsidP="00E33F20">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33F20" w:rsidRDefault="00E33F20" w:rsidP="00E33F20">
      <w:pPr>
        <w:widowControl w:val="0"/>
        <w:autoSpaceDE w:val="0"/>
        <w:autoSpaceDN w:val="0"/>
        <w:adjustRightInd w:val="0"/>
        <w:ind w:right="57"/>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247139" w:rsidRPr="001A7709" w:rsidRDefault="00247139" w:rsidP="004127E2">
      <w:pPr>
        <w:widowControl w:val="0"/>
        <w:autoSpaceDE w:val="0"/>
        <w:autoSpaceDN w:val="0"/>
        <w:adjustRightInd w:val="0"/>
        <w:ind w:firstLine="709"/>
        <w:rPr>
          <w:rFonts w:ascii="Times New Roman" w:hAnsi="Times New Roman"/>
          <w:szCs w:val="28"/>
        </w:rPr>
      </w:pPr>
    </w:p>
    <w:p w:rsidR="00FF596B" w:rsidRPr="001A7709" w:rsidRDefault="00FF596B" w:rsidP="00FF596B">
      <w:pPr>
        <w:widowControl w:val="0"/>
        <w:autoSpaceDE w:val="0"/>
        <w:autoSpaceDN w:val="0"/>
        <w:adjustRightInd w:val="0"/>
        <w:ind w:firstLine="0"/>
        <w:jc w:val="center"/>
        <w:rPr>
          <w:rFonts w:ascii="Times New Roman" w:hAnsi="Times New Roman"/>
          <w:szCs w:val="28"/>
        </w:rPr>
      </w:pPr>
      <w:bookmarkStart w:id="25" w:name="Par339"/>
      <w:bookmarkEnd w:id="25"/>
      <w:r w:rsidRPr="001A7709">
        <w:rPr>
          <w:rFonts w:ascii="Times New Roman" w:hAnsi="Times New Roman"/>
          <w:szCs w:val="28"/>
        </w:rPr>
        <w:t>Раздел III. СОСТАВ, ПОСЛЕДОВАТЕЛЬНОСТЬ И СРОКИ</w:t>
      </w:r>
      <w:r>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Pr>
          <w:rFonts w:ascii="Times New Roman" w:hAnsi="Times New Roman"/>
          <w:szCs w:val="28"/>
        </w:rPr>
        <w:t xml:space="preserve"> </w:t>
      </w:r>
      <w:r w:rsidRPr="001A7709">
        <w:rPr>
          <w:rFonts w:ascii="Times New Roman" w:hAnsi="Times New Roman"/>
          <w:szCs w:val="28"/>
        </w:rPr>
        <w:t xml:space="preserve">К ПОРЯДКУ ИХ ВЫПОЛНЕНИЯ, В ТОМ ЧИСЛЕ ОСОБЕННОСТИ ВЫПОЛНЕНИЯ АДМИНИСТРАТИВНЫХ ПРОЦЕДУР В ЭЛЕКТРОННОЙ </w:t>
      </w:r>
      <w:r w:rsidRPr="001A7709">
        <w:rPr>
          <w:rFonts w:ascii="Times New Roman" w:hAnsi="Times New Roman"/>
          <w:szCs w:val="28"/>
        </w:rPr>
        <w:lastRenderedPageBreak/>
        <w:t>ФОРМЕ</w:t>
      </w:r>
    </w:p>
    <w:p w:rsidR="00FF596B" w:rsidRPr="001A7709" w:rsidRDefault="00FF596B" w:rsidP="00FF596B">
      <w:pPr>
        <w:widowControl w:val="0"/>
        <w:autoSpaceDE w:val="0"/>
        <w:autoSpaceDN w:val="0"/>
        <w:adjustRightInd w:val="0"/>
        <w:ind w:firstLine="709"/>
        <w:rPr>
          <w:rFonts w:ascii="Times New Roman" w:hAnsi="Times New Roman"/>
          <w:szCs w:val="28"/>
        </w:rPr>
      </w:pPr>
    </w:p>
    <w:p w:rsidR="00FF596B" w:rsidRPr="001A7709" w:rsidRDefault="00FF596B" w:rsidP="00FF596B">
      <w:pPr>
        <w:widowControl w:val="0"/>
        <w:autoSpaceDE w:val="0"/>
        <w:autoSpaceDN w:val="0"/>
        <w:adjustRightInd w:val="0"/>
        <w:ind w:firstLine="709"/>
        <w:jc w:val="center"/>
        <w:rPr>
          <w:rFonts w:ascii="Times New Roman" w:hAnsi="Times New Roman"/>
          <w:szCs w:val="28"/>
        </w:rPr>
      </w:pPr>
      <w:bookmarkStart w:id="26" w:name="Par343"/>
      <w:bookmarkEnd w:id="26"/>
      <w:r w:rsidRPr="001A7709">
        <w:rPr>
          <w:rFonts w:ascii="Times New Roman" w:hAnsi="Times New Roman"/>
          <w:szCs w:val="28"/>
        </w:rPr>
        <w:t>Глава 21. СОСТАВ И ПОСЛЕДОВАТЕЛЬНОСТЬ</w:t>
      </w:r>
      <w:r>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C45867"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E560EA" w:rsidRDefault="00CF4E3A" w:rsidP="00642159">
      <w:pPr>
        <w:autoSpaceDE w:val="0"/>
        <w:autoSpaceDN w:val="0"/>
        <w:adjustRightInd w:val="0"/>
        <w:ind w:firstLine="709"/>
        <w:rPr>
          <w:rFonts w:asciiTheme="minorHAnsi" w:hAnsiTheme="minorHAnsi"/>
        </w:rPr>
      </w:pPr>
      <w:r>
        <w:rPr>
          <w:rFonts w:ascii="Times New Roman" w:hAnsi="Times New Roman"/>
          <w:szCs w:val="28"/>
        </w:rPr>
        <w:t>3</w:t>
      </w:r>
      <w:r w:rsidR="00E545F3" w:rsidRPr="001A7709">
        <w:rPr>
          <w:rFonts w:ascii="Times New Roman" w:hAnsi="Times New Roman"/>
          <w:szCs w:val="28"/>
        </w:rPr>
        <w:t>)</w:t>
      </w:r>
      <w:r w:rsidR="00642159">
        <w:rPr>
          <w:rFonts w:ascii="Times New Roman" w:hAnsi="Times New Roman"/>
          <w:szCs w:val="28"/>
          <w:lang w:eastAsia="en-US"/>
        </w:rPr>
        <w:t xml:space="preserve"> принятие решения </w:t>
      </w:r>
      <w:r w:rsidR="00F445AF">
        <w:rPr>
          <w:rFonts w:ascii="Times New Roman" w:hAnsi="Times New Roman"/>
          <w:szCs w:val="28"/>
          <w:lang w:eastAsia="en-US"/>
        </w:rPr>
        <w:t xml:space="preserve">о принятии на учет или </w:t>
      </w:r>
      <w:r w:rsidR="00BD0A20">
        <w:rPr>
          <w:rFonts w:ascii="Times New Roman" w:hAnsi="Times New Roman"/>
          <w:szCs w:val="28"/>
          <w:lang w:eastAsia="en-US"/>
        </w:rPr>
        <w:t xml:space="preserve">об отказе в принятии </w:t>
      </w:r>
      <w:r w:rsidR="001D25A2">
        <w:rPr>
          <w:rFonts w:ascii="Times New Roman" w:hAnsi="Times New Roman"/>
          <w:szCs w:val="28"/>
          <w:lang w:eastAsia="en-US"/>
        </w:rPr>
        <w:t>на учет и</w:t>
      </w:r>
      <w:r w:rsidR="008F0493">
        <w:rPr>
          <w:rFonts w:ascii="Times New Roman" w:hAnsi="Times New Roman"/>
          <w:szCs w:val="28"/>
          <w:lang w:eastAsia="en-US"/>
        </w:rPr>
        <w:t xml:space="preserve"> информирование заявителя о принятом решении</w:t>
      </w:r>
      <w:r w:rsidR="00E560EA">
        <w:t>;</w:t>
      </w:r>
    </w:p>
    <w:p w:rsidR="0090721D" w:rsidRDefault="00F445AF" w:rsidP="0090721D">
      <w:pPr>
        <w:autoSpaceDE w:val="0"/>
        <w:autoSpaceDN w:val="0"/>
        <w:adjustRightInd w:val="0"/>
        <w:ind w:firstLine="709"/>
        <w:rPr>
          <w:rFonts w:asciiTheme="minorHAnsi" w:hAnsiTheme="minorHAnsi"/>
        </w:rPr>
      </w:pPr>
      <w:r>
        <w:rPr>
          <w:rFonts w:ascii="Times New Roman" w:hAnsi="Times New Roman"/>
          <w:szCs w:val="28"/>
        </w:rPr>
        <w:t>4</w:t>
      </w:r>
      <w:r w:rsidRPr="001A7709">
        <w:rPr>
          <w:rFonts w:ascii="Times New Roman" w:hAnsi="Times New Roman"/>
          <w:szCs w:val="28"/>
        </w:rPr>
        <w:t>)</w:t>
      </w:r>
      <w:r>
        <w:rPr>
          <w:rFonts w:ascii="Times New Roman" w:hAnsi="Times New Roman"/>
          <w:szCs w:val="28"/>
          <w:lang w:eastAsia="en-US"/>
        </w:rPr>
        <w:t xml:space="preserve"> принятие решения о </w:t>
      </w:r>
      <w:r>
        <w:t>предоставлении жилого помещениями;</w:t>
      </w:r>
    </w:p>
    <w:p w:rsidR="00E545F3" w:rsidRPr="001A7709" w:rsidRDefault="00CF4C04"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C45867">
        <w:rPr>
          <w:rFonts w:ascii="Times New Roman" w:hAnsi="Times New Roman"/>
          <w:szCs w:val="28"/>
        </w:rPr>
        <w:t>2</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CF4C04" w:rsidRPr="001A7709" w:rsidRDefault="00CF4C04" w:rsidP="00CF4C04">
      <w:pPr>
        <w:widowControl w:val="0"/>
        <w:autoSpaceDE w:val="0"/>
        <w:autoSpaceDN w:val="0"/>
        <w:adjustRightInd w:val="0"/>
        <w:ind w:firstLine="709"/>
        <w:jc w:val="center"/>
        <w:rPr>
          <w:rFonts w:ascii="Times New Roman" w:hAnsi="Times New Roman"/>
          <w:szCs w:val="28"/>
        </w:rPr>
      </w:pPr>
      <w:bookmarkStart w:id="27" w:name="Par353"/>
      <w:bookmarkEnd w:id="27"/>
      <w:r w:rsidRPr="001A7709">
        <w:rPr>
          <w:rFonts w:ascii="Times New Roman" w:hAnsi="Times New Roman"/>
          <w:szCs w:val="28"/>
        </w:rPr>
        <w:t>Глава 22. ПРИЕМ, РЕГИСТРАЦИЯ ЗАЯВЛЕНИЯ И ДОКУМЕНТОВ, ПОДЛЕЖАЩИХ ПРЕДСТАВЛЕНИЮ ЗАЯВИТЕЛЕМ</w:t>
      </w:r>
    </w:p>
    <w:p w:rsidR="00CF4C04" w:rsidRPr="001A7709" w:rsidRDefault="00CF4C04" w:rsidP="00CF4C04">
      <w:pPr>
        <w:autoSpaceDE w:val="0"/>
        <w:autoSpaceDN w:val="0"/>
        <w:adjustRightInd w:val="0"/>
        <w:ind w:firstLine="0"/>
        <w:rPr>
          <w:rFonts w:ascii="Times New Roman" w:hAnsi="Times New Roman"/>
          <w:szCs w:val="28"/>
          <w:lang w:eastAsia="en-US"/>
        </w:rPr>
      </w:pPr>
      <w:bookmarkStart w:id="28" w:name="Par355"/>
      <w:bookmarkEnd w:id="28"/>
    </w:p>
    <w:p w:rsidR="00CF4C04" w:rsidRPr="001A7709"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C45867">
        <w:rPr>
          <w:rFonts w:ascii="Times New Roman" w:hAnsi="Times New Roman"/>
          <w:szCs w:val="28"/>
          <w:lang w:eastAsia="en-US"/>
        </w:rPr>
        <w:t>3</w:t>
      </w:r>
      <w:r w:rsidRPr="001A7709">
        <w:rPr>
          <w:rFonts w:ascii="Times New Roman" w:hAnsi="Times New Roman"/>
          <w:szCs w:val="28"/>
          <w:lang w:eastAsia="en-US"/>
        </w:rPr>
        <w:t>. </w:t>
      </w:r>
      <w:r w:rsidRPr="005343C8">
        <w:rPr>
          <w:rFonts w:ascii="Times New Roman" w:hAnsi="Times New Roman"/>
          <w:szCs w:val="28"/>
          <w:lang w:eastAsia="en-US"/>
        </w:rPr>
        <w:t xml:space="preserve">Основанием для начала административной процедуры является поступление в </w:t>
      </w:r>
      <w:r>
        <w:rPr>
          <w:rFonts w:ascii="Times New Roman" w:hAnsi="Times New Roman"/>
          <w:szCs w:val="28"/>
          <w:lang w:eastAsia="en-US"/>
        </w:rPr>
        <w:t>уполномоченный орган</w:t>
      </w:r>
      <w:r w:rsidRPr="005343C8">
        <w:rPr>
          <w:rFonts w:ascii="Times New Roman" w:hAnsi="Times New Roman"/>
          <w:szCs w:val="28"/>
          <w:lang w:eastAsia="en-US"/>
        </w:rPr>
        <w:t xml:space="preserve"> заявления </w:t>
      </w:r>
      <w:r>
        <w:rPr>
          <w:rFonts w:ascii="Times New Roman" w:hAnsi="Times New Roman"/>
          <w:szCs w:val="28"/>
          <w:lang w:eastAsia="en-US"/>
        </w:rPr>
        <w:t>о</w:t>
      </w:r>
      <w:r w:rsidR="00642159">
        <w:rPr>
          <w:rFonts w:ascii="Times New Roman" w:hAnsi="Times New Roman"/>
          <w:szCs w:val="28"/>
          <w:lang w:eastAsia="en-US"/>
        </w:rPr>
        <w:t xml:space="preserve"> принятии на учет</w:t>
      </w:r>
      <w:r>
        <w:rPr>
          <w:rFonts w:ascii="Times New Roman" w:hAnsi="Times New Roman"/>
          <w:szCs w:val="28"/>
        </w:rPr>
        <w:t xml:space="preserve"> с приложением документов указанных в пункте </w:t>
      </w:r>
      <w:r w:rsidRPr="00111FB5">
        <w:rPr>
          <w:rFonts w:ascii="Times New Roman" w:hAnsi="Times New Roman"/>
          <w:szCs w:val="28"/>
        </w:rPr>
        <w:t>3</w:t>
      </w:r>
      <w:r w:rsidR="00FE2860">
        <w:rPr>
          <w:rFonts w:ascii="Times New Roman" w:hAnsi="Times New Roman"/>
          <w:szCs w:val="28"/>
        </w:rPr>
        <w:t>1</w:t>
      </w:r>
      <w:r w:rsidRPr="00111FB5">
        <w:rPr>
          <w:rFonts w:ascii="Times New Roman" w:hAnsi="Times New Roman"/>
          <w:szCs w:val="28"/>
        </w:rPr>
        <w:t xml:space="preserve"> настоящего административного регламента</w:t>
      </w:r>
      <w:r w:rsidRPr="00881D15">
        <w:rPr>
          <w:rFonts w:ascii="Times New Roman" w:hAnsi="Times New Roman"/>
          <w:szCs w:val="28"/>
          <w:lang w:eastAsia="en-US"/>
        </w:rPr>
        <w:t xml:space="preserve"> с приложением докумен</w:t>
      </w:r>
      <w:r>
        <w:rPr>
          <w:rFonts w:ascii="Times New Roman" w:hAnsi="Times New Roman"/>
          <w:szCs w:val="28"/>
          <w:lang w:eastAsia="en-US"/>
        </w:rPr>
        <w:t>тов одним из следующих способов</w:t>
      </w:r>
      <w:r w:rsidRPr="001A7709">
        <w:rPr>
          <w:rFonts w:ascii="Times New Roman" w:hAnsi="Times New Roman"/>
          <w:szCs w:val="28"/>
          <w:lang w:eastAsia="en-US"/>
        </w:rPr>
        <w:t>:</w:t>
      </w:r>
    </w:p>
    <w:p w:rsidR="00CF4C04" w:rsidRPr="001A7709"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1A7709">
        <w:rPr>
          <w:rFonts w:ascii="Times New Roman" w:hAnsi="Times New Roman"/>
          <w:szCs w:val="28"/>
          <w:lang w:eastAsia="en-US"/>
        </w:rPr>
        <w:t>путем личного обращения в уполномоченный орган;</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w:t>
      </w:r>
      <w:r w:rsidRPr="001A7709">
        <w:rPr>
          <w:rFonts w:ascii="Times New Roman" w:hAnsi="Times New Roman"/>
          <w:szCs w:val="28"/>
          <w:lang w:eastAsia="en-US"/>
        </w:rPr>
        <w:t xml:space="preserve">через организации </w:t>
      </w:r>
      <w:r>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Российской Федерации на совершение нотариальных действий;</w:t>
      </w:r>
    </w:p>
    <w:p w:rsidR="00CF4C04" w:rsidRPr="00502F5D"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502F5D">
        <w:rPr>
          <w:rFonts w:ascii="Times New Roman" w:hAnsi="Times New Roman"/>
          <w:szCs w:val="28"/>
          <w:lang w:eastAsia="en-US"/>
        </w:rPr>
        <w:t>) посредством Портала.</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C45867">
        <w:rPr>
          <w:rFonts w:ascii="Times New Roman" w:hAnsi="Times New Roman"/>
          <w:szCs w:val="28"/>
        </w:rPr>
        <w:t>4</w:t>
      </w:r>
      <w:r>
        <w:rPr>
          <w:rFonts w:ascii="Times New Roman" w:hAnsi="Times New Roman"/>
          <w:szCs w:val="28"/>
        </w:rPr>
        <w:t>.</w:t>
      </w:r>
      <w:r w:rsidRPr="00D324BB">
        <w:rPr>
          <w:rFonts w:ascii="Times New Roman" w:hAnsi="Times New Roman"/>
          <w:szCs w:val="28"/>
        </w:rPr>
        <w:t> </w:t>
      </w:r>
      <w:r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Pr>
          <w:rFonts w:ascii="Times New Roman" w:hAnsi="Times New Roman"/>
          <w:szCs w:val="28"/>
          <w:lang w:eastAsia="en-US"/>
        </w:rPr>
        <w:t>е</w:t>
      </w:r>
      <w:r w:rsidRPr="003D4146">
        <w:rPr>
          <w:rFonts w:ascii="Times New Roman" w:hAnsi="Times New Roman"/>
          <w:szCs w:val="28"/>
          <w:lang w:eastAsia="en-US"/>
        </w:rPr>
        <w:t xml:space="preserve"> регистрации обращений за предоставлением муниципальной услуги или </w:t>
      </w:r>
      <w:r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F4C04" w:rsidRDefault="00CF4C04" w:rsidP="00CF4C0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C45867">
        <w:rPr>
          <w:rFonts w:ascii="Times New Roman" w:hAnsi="Times New Roman"/>
          <w:szCs w:val="28"/>
          <w:lang w:eastAsia="en-US"/>
        </w:rPr>
        <w:t>5</w:t>
      </w:r>
      <w:r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CF4C04" w:rsidRDefault="00CF4C04" w:rsidP="00CF4C04">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w:t>
      </w:r>
      <w:r>
        <w:rPr>
          <w:rFonts w:ascii="Times New Roman" w:hAnsi="Times New Roman"/>
          <w:szCs w:val="28"/>
          <w:lang w:eastAsia="en-US"/>
        </w:rPr>
        <w:t>.</w:t>
      </w:r>
      <w:r w:rsidRPr="003D4146">
        <w:rPr>
          <w:rFonts w:ascii="Times New Roman" w:hAnsi="Times New Roman"/>
          <w:szCs w:val="28"/>
          <w:lang w:eastAsia="en-US"/>
        </w:rPr>
        <w:t xml:space="preserve"> </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C45867">
        <w:rPr>
          <w:rFonts w:ascii="Times New Roman" w:hAnsi="Times New Roman"/>
          <w:szCs w:val="28"/>
          <w:lang w:eastAsia="en-US"/>
        </w:rPr>
        <w:t>6</w:t>
      </w:r>
      <w:r>
        <w:rPr>
          <w:rFonts w:ascii="Times New Roman" w:hAnsi="Times New Roman"/>
          <w:szCs w:val="28"/>
          <w:lang w:eastAsia="en-US"/>
        </w:rPr>
        <w:t>. Должностное лицо уполномоченного органа, ответственное за прием и регистрацию документов, устанавливает:</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 предмет обращения;</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2) комплектность представленных документов, предусмотренных настоящим административным регламентом;</w:t>
      </w:r>
    </w:p>
    <w:p w:rsidR="00CF4C04" w:rsidRPr="00D039E8"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соответствие документов требованиям, указанным </w:t>
      </w:r>
      <w:r w:rsidRPr="00D039E8">
        <w:rPr>
          <w:rFonts w:ascii="Times New Roman" w:hAnsi="Times New Roman"/>
          <w:szCs w:val="28"/>
          <w:lang w:eastAsia="en-US"/>
        </w:rPr>
        <w:t xml:space="preserve">в пункте </w:t>
      </w:r>
      <w:r>
        <w:rPr>
          <w:rFonts w:ascii="Times New Roman" w:hAnsi="Times New Roman"/>
          <w:szCs w:val="28"/>
          <w:lang w:eastAsia="en-US"/>
        </w:rPr>
        <w:t>3</w:t>
      </w:r>
      <w:r w:rsidR="00C45867">
        <w:rPr>
          <w:rFonts w:ascii="Times New Roman" w:hAnsi="Times New Roman"/>
          <w:szCs w:val="28"/>
          <w:lang w:eastAsia="en-US"/>
        </w:rPr>
        <w:t>4</w:t>
      </w:r>
      <w:r>
        <w:rPr>
          <w:rFonts w:ascii="Times New Roman" w:hAnsi="Times New Roman"/>
          <w:szCs w:val="28"/>
          <w:lang w:eastAsia="en-US"/>
        </w:rPr>
        <w:t xml:space="preserve"> </w:t>
      </w:r>
      <w:r w:rsidRPr="00D039E8">
        <w:rPr>
          <w:rFonts w:ascii="Times New Roman" w:hAnsi="Times New Roman"/>
          <w:szCs w:val="28"/>
          <w:lang w:eastAsia="en-US"/>
        </w:rPr>
        <w:t>настоящего административного регламента.</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CF4C04" w:rsidRPr="00D039E8" w:rsidRDefault="00C45867"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CF4C04" w:rsidRPr="00D039E8">
        <w:rPr>
          <w:rFonts w:ascii="Times New Roman" w:hAnsi="Times New Roman"/>
          <w:szCs w:val="28"/>
          <w:lang w:eastAsia="en-US"/>
        </w:rPr>
        <w:t xml:space="preserve">. </w:t>
      </w:r>
      <w:r w:rsidR="00CF4C04">
        <w:rPr>
          <w:rFonts w:ascii="Times New Roman" w:hAnsi="Times New Roman"/>
          <w:szCs w:val="28"/>
          <w:lang w:eastAsia="en-US"/>
        </w:rPr>
        <w:t xml:space="preserve">В соответствии с </w:t>
      </w:r>
      <w:r w:rsidR="00CF4C04" w:rsidRPr="000B2A1E">
        <w:rPr>
          <w:rFonts w:ascii="Times New Roman" w:hAnsi="Times New Roman"/>
          <w:szCs w:val="28"/>
          <w:lang w:eastAsia="en-US"/>
        </w:rPr>
        <w:t xml:space="preserve">пунктом </w:t>
      </w:r>
      <w:r w:rsidR="00CF4C04">
        <w:rPr>
          <w:rFonts w:ascii="Times New Roman" w:hAnsi="Times New Roman"/>
          <w:szCs w:val="28"/>
          <w:lang w:eastAsia="en-US"/>
        </w:rPr>
        <w:t>3</w:t>
      </w:r>
      <w:r>
        <w:rPr>
          <w:rFonts w:ascii="Times New Roman" w:hAnsi="Times New Roman"/>
          <w:szCs w:val="28"/>
          <w:lang w:eastAsia="en-US"/>
        </w:rPr>
        <w:t>4</w:t>
      </w:r>
      <w:r w:rsidR="00CF4C04" w:rsidRPr="000B2A1E">
        <w:rPr>
          <w:rFonts w:ascii="Times New Roman" w:hAnsi="Times New Roman"/>
          <w:szCs w:val="28"/>
          <w:lang w:eastAsia="en-US"/>
        </w:rPr>
        <w:t xml:space="preserve"> настоящего административного</w:t>
      </w:r>
      <w:r w:rsidR="00CF4C04">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CF4C04" w:rsidRPr="00D039E8">
        <w:rPr>
          <w:rFonts w:ascii="Times New Roman" w:hAnsi="Times New Roman"/>
          <w:szCs w:val="28"/>
          <w:lang w:eastAsia="en-US"/>
        </w:rPr>
        <w:t xml:space="preserve">Максимальный срок выполнения данного действия составляет </w:t>
      </w:r>
      <w:r w:rsidR="00CF4C04">
        <w:rPr>
          <w:rFonts w:ascii="Times New Roman" w:hAnsi="Times New Roman"/>
          <w:szCs w:val="28"/>
          <w:lang w:eastAsia="en-US"/>
        </w:rPr>
        <w:t>4</w:t>
      </w:r>
      <w:r w:rsidR="00CF4C04" w:rsidRPr="00D039E8">
        <w:rPr>
          <w:rFonts w:ascii="Times New Roman" w:hAnsi="Times New Roman"/>
          <w:szCs w:val="28"/>
          <w:lang w:eastAsia="en-US"/>
        </w:rPr>
        <w:t xml:space="preserve"> минуты на каждый представленный документ.</w:t>
      </w:r>
    </w:p>
    <w:p w:rsidR="00CF4C04" w:rsidRPr="00D039E8" w:rsidRDefault="00C45867" w:rsidP="00CF4C04">
      <w:pPr>
        <w:autoSpaceDE w:val="0"/>
        <w:autoSpaceDN w:val="0"/>
        <w:adjustRightInd w:val="0"/>
        <w:ind w:firstLine="709"/>
        <w:rPr>
          <w:rFonts w:ascii="Times New Roman" w:hAnsi="Times New Roman"/>
          <w:szCs w:val="28"/>
        </w:rPr>
      </w:pPr>
      <w:r>
        <w:rPr>
          <w:rFonts w:ascii="Times New Roman" w:hAnsi="Times New Roman"/>
          <w:szCs w:val="28"/>
        </w:rPr>
        <w:t>7</w:t>
      </w:r>
      <w:r w:rsidR="00CF4C04">
        <w:rPr>
          <w:rFonts w:ascii="Times New Roman" w:hAnsi="Times New Roman"/>
          <w:szCs w:val="28"/>
        </w:rPr>
        <w:t>8</w:t>
      </w:r>
      <w:r w:rsidR="00CF4C04" w:rsidRPr="006E09E5">
        <w:rPr>
          <w:rFonts w:ascii="Times New Roman" w:hAnsi="Times New Roman"/>
          <w:szCs w:val="28"/>
        </w:rPr>
        <w:t>. В случае выявления в документах и заявлении оснований в соответствии с пунктом 4</w:t>
      </w:r>
      <w:r>
        <w:rPr>
          <w:rFonts w:ascii="Times New Roman" w:hAnsi="Times New Roman"/>
          <w:szCs w:val="28"/>
        </w:rPr>
        <w:t>1</w:t>
      </w:r>
      <w:r w:rsidR="00CF4C04" w:rsidRPr="006E09E5">
        <w:rPr>
          <w:rFonts w:ascii="Times New Roman" w:hAnsi="Times New Roman"/>
          <w:szCs w:val="28"/>
        </w:rPr>
        <w:t xml:space="preserve"> настоящего административного регламента, уведомление об отказе направляется </w:t>
      </w:r>
      <w:r w:rsidR="00CF4C04">
        <w:rPr>
          <w:rFonts w:ascii="Times New Roman" w:hAnsi="Times New Roman"/>
          <w:szCs w:val="28"/>
        </w:rPr>
        <w:t>согласно п</w:t>
      </w:r>
      <w:r w:rsidR="00CF4C04" w:rsidRPr="006E09E5">
        <w:rPr>
          <w:rFonts w:ascii="Times New Roman" w:hAnsi="Times New Roman"/>
          <w:szCs w:val="28"/>
        </w:rPr>
        <w:t>ункт</w:t>
      </w:r>
      <w:r w:rsidR="00CF4C04">
        <w:rPr>
          <w:rFonts w:ascii="Times New Roman" w:hAnsi="Times New Roman"/>
          <w:szCs w:val="28"/>
        </w:rPr>
        <w:t>у</w:t>
      </w:r>
      <w:r w:rsidR="00CF4C04" w:rsidRPr="006E09E5">
        <w:rPr>
          <w:rFonts w:ascii="Times New Roman" w:hAnsi="Times New Roman"/>
          <w:szCs w:val="28"/>
        </w:rPr>
        <w:t xml:space="preserve"> </w:t>
      </w:r>
      <w:r w:rsidR="00534DA8">
        <w:rPr>
          <w:rFonts w:ascii="Times New Roman" w:hAnsi="Times New Roman"/>
          <w:szCs w:val="28"/>
        </w:rPr>
        <w:t>91</w:t>
      </w:r>
      <w:r w:rsidR="00CF4C04" w:rsidRPr="006E09E5">
        <w:rPr>
          <w:rFonts w:ascii="Times New Roman" w:hAnsi="Times New Roman"/>
          <w:szCs w:val="28"/>
        </w:rPr>
        <w:t xml:space="preserve"> настоящего административного регламента.</w:t>
      </w:r>
    </w:p>
    <w:p w:rsidR="00CF4C04" w:rsidRPr="00381966" w:rsidRDefault="00CF4C04" w:rsidP="00CF4C0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0</w:t>
      </w:r>
      <w:r w:rsidRPr="00D039E8">
        <w:rPr>
          <w:rFonts w:ascii="Times New Roman" w:hAnsi="Times New Roman"/>
          <w:szCs w:val="28"/>
          <w:lang w:eastAsia="en-US"/>
        </w:rPr>
        <w:t xml:space="preserve">. Общий срок приема, регистрации документов составляет не более </w:t>
      </w:r>
      <w:r>
        <w:rPr>
          <w:rFonts w:ascii="Times New Roman" w:hAnsi="Times New Roman"/>
          <w:szCs w:val="28"/>
          <w:lang w:eastAsia="en-US"/>
        </w:rPr>
        <w:t xml:space="preserve">30 </w:t>
      </w:r>
      <w:r w:rsidRPr="00D039E8">
        <w:rPr>
          <w:rFonts w:ascii="Times New Roman" w:hAnsi="Times New Roman"/>
          <w:szCs w:val="28"/>
          <w:lang w:eastAsia="en-US"/>
        </w:rPr>
        <w:t xml:space="preserve"> минут.</w:t>
      </w:r>
      <w:r w:rsidRPr="00726724">
        <w:rPr>
          <w:rFonts w:ascii="Times New Roman" w:hAnsi="Times New Roman"/>
          <w:szCs w:val="28"/>
          <w:lang w:eastAsia="en-US"/>
        </w:rPr>
        <w:t xml:space="preserve"> </w:t>
      </w:r>
      <w:r>
        <w:rPr>
          <w:rFonts w:ascii="Times New Roman" w:hAnsi="Times New Roman"/>
          <w:szCs w:val="28"/>
          <w:lang w:eastAsia="en-US"/>
        </w:rPr>
        <w:t>Должностное лицо уполномоченного органа</w:t>
      </w:r>
      <w:r w:rsidRPr="00381966">
        <w:rPr>
          <w:rFonts w:ascii="Times New Roman" w:hAnsi="Times New Roman"/>
          <w:szCs w:val="28"/>
          <w:lang w:eastAsia="en-US"/>
        </w:rPr>
        <w:t>, ответственн</w:t>
      </w:r>
      <w:r>
        <w:rPr>
          <w:rFonts w:ascii="Times New Roman" w:hAnsi="Times New Roman"/>
          <w:szCs w:val="28"/>
          <w:lang w:eastAsia="en-US"/>
        </w:rPr>
        <w:t>ое</w:t>
      </w:r>
      <w:r w:rsidRPr="00381966">
        <w:rPr>
          <w:rFonts w:ascii="Times New Roman" w:hAnsi="Times New Roman"/>
          <w:szCs w:val="28"/>
          <w:lang w:eastAsia="en-US"/>
        </w:rPr>
        <w:t xml:space="preserve"> за</w:t>
      </w:r>
      <w:r>
        <w:rPr>
          <w:rFonts w:ascii="Times New Roman" w:hAnsi="Times New Roman"/>
          <w:szCs w:val="28"/>
          <w:lang w:eastAsia="en-US"/>
        </w:rPr>
        <w:t xml:space="preserve"> предоставление муниципальной услуги </w:t>
      </w:r>
      <w:r w:rsidRPr="00381966">
        <w:rPr>
          <w:rFonts w:ascii="Times New Roman" w:hAnsi="Times New Roman"/>
          <w:szCs w:val="28"/>
          <w:lang w:eastAsia="en-US"/>
        </w:rPr>
        <w:t>осуществляет следующую последовательность действий:</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1) просматривает </w:t>
      </w:r>
      <w:r>
        <w:rPr>
          <w:rFonts w:ascii="Times New Roman" w:hAnsi="Times New Roman"/>
          <w:szCs w:val="28"/>
          <w:lang w:eastAsia="en-US"/>
        </w:rPr>
        <w:t xml:space="preserve">оригиналы представленных </w:t>
      </w:r>
      <w:r w:rsidRPr="00381966">
        <w:rPr>
          <w:rFonts w:ascii="Times New Roman" w:hAnsi="Times New Roman"/>
          <w:szCs w:val="28"/>
          <w:lang w:eastAsia="en-US"/>
        </w:rPr>
        <w:t>документ</w:t>
      </w:r>
      <w:r>
        <w:rPr>
          <w:rFonts w:ascii="Times New Roman" w:hAnsi="Times New Roman"/>
          <w:szCs w:val="28"/>
          <w:lang w:eastAsia="en-US"/>
        </w:rPr>
        <w:t>ов</w:t>
      </w:r>
      <w:r w:rsidRPr="00381966">
        <w:rPr>
          <w:rFonts w:ascii="Times New Roman" w:hAnsi="Times New Roman"/>
          <w:szCs w:val="28"/>
          <w:lang w:eastAsia="en-US"/>
        </w:rPr>
        <w:t>;</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2) осуществляет </w:t>
      </w:r>
      <w:r>
        <w:rPr>
          <w:rFonts w:ascii="Times New Roman" w:hAnsi="Times New Roman"/>
          <w:szCs w:val="28"/>
          <w:lang w:eastAsia="en-US"/>
        </w:rPr>
        <w:t>копирование каждого документа и заверяет копии</w:t>
      </w:r>
      <w:r w:rsidRPr="00381966">
        <w:rPr>
          <w:rFonts w:ascii="Times New Roman" w:hAnsi="Times New Roman"/>
          <w:szCs w:val="28"/>
          <w:lang w:eastAsia="en-US"/>
        </w:rPr>
        <w:t>;</w:t>
      </w:r>
    </w:p>
    <w:p w:rsidR="00CF4C04"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w:t>
      </w:r>
      <w:r>
        <w:rPr>
          <w:rFonts w:ascii="Times New Roman" w:hAnsi="Times New Roman"/>
          <w:szCs w:val="28"/>
          <w:lang w:eastAsia="en-US"/>
        </w:rPr>
        <w:t>консультирует по заполнению заявления</w:t>
      </w:r>
    </w:p>
    <w:p w:rsidR="00CF4C04" w:rsidRPr="00381966"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Pr="00381966">
        <w:rPr>
          <w:rFonts w:ascii="Times New Roman" w:hAnsi="Times New Roman"/>
          <w:szCs w:val="28"/>
          <w:lang w:eastAsia="en-US"/>
        </w:rPr>
        <w:t>фиксирует дату получения заявления и прилагаемых к нему документов;</w:t>
      </w:r>
    </w:p>
    <w:p w:rsidR="00CF4C04" w:rsidRPr="00381966" w:rsidRDefault="00CF4C04" w:rsidP="00CF4C0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1</w:t>
      </w:r>
      <w:r>
        <w:rPr>
          <w:rFonts w:ascii="Times New Roman" w:hAnsi="Times New Roman"/>
          <w:szCs w:val="28"/>
          <w:lang w:eastAsia="en-US"/>
        </w:rPr>
        <w:t xml:space="preserve">. </w:t>
      </w:r>
      <w:r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Pr>
          <w:rFonts w:ascii="Times New Roman" w:hAnsi="Times New Roman"/>
          <w:szCs w:val="28"/>
          <w:lang w:eastAsia="en-US"/>
        </w:rPr>
        <w:t>должностное лицо уполномоченного органа</w:t>
      </w:r>
      <w:r w:rsidRPr="00381966">
        <w:rPr>
          <w:rFonts w:ascii="Times New Roman" w:hAnsi="Times New Roman"/>
          <w:szCs w:val="28"/>
          <w:lang w:eastAsia="en-US"/>
        </w:rPr>
        <w:t>, ответственн</w:t>
      </w:r>
      <w:r>
        <w:rPr>
          <w:rFonts w:ascii="Times New Roman" w:hAnsi="Times New Roman"/>
          <w:szCs w:val="28"/>
          <w:lang w:eastAsia="en-US"/>
        </w:rPr>
        <w:t>ое</w:t>
      </w:r>
      <w:r w:rsidRPr="00381966">
        <w:rPr>
          <w:rFonts w:ascii="Times New Roman" w:hAnsi="Times New Roman"/>
          <w:szCs w:val="28"/>
          <w:lang w:eastAsia="en-US"/>
        </w:rPr>
        <w:t xml:space="preserve"> за прием и регистрацию документов</w:t>
      </w:r>
      <w:r w:rsidRPr="00980D8C">
        <w:rPr>
          <w:rFonts w:ascii="Times New Roman" w:hAnsi="Times New Roman"/>
          <w:szCs w:val="28"/>
        </w:rPr>
        <w:t xml:space="preserve"> </w:t>
      </w:r>
      <w:r>
        <w:rPr>
          <w:rFonts w:ascii="Times New Roman" w:hAnsi="Times New Roman"/>
          <w:szCs w:val="28"/>
        </w:rPr>
        <w:t>в течение 30 минут</w:t>
      </w:r>
      <w:r w:rsidRPr="00381966">
        <w:rPr>
          <w:rFonts w:ascii="Times New Roman" w:hAnsi="Times New Roman"/>
          <w:szCs w:val="28"/>
          <w:lang w:eastAsia="en-US"/>
        </w:rPr>
        <w:t>, осуществляет следующую последовательность действий:</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CF4C04" w:rsidRPr="00381966" w:rsidRDefault="00CF4C04" w:rsidP="00CF4C04">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указанных в пункте 3</w:t>
      </w:r>
      <w:r w:rsidR="00C45867">
        <w:rPr>
          <w:rFonts w:ascii="Times New Roman" w:hAnsi="Times New Roman"/>
          <w:szCs w:val="28"/>
          <w:lang w:eastAsia="en-US"/>
        </w:rPr>
        <w:t>1</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собственной инициативе документы, указанные в пункте 3</w:t>
      </w:r>
      <w:r w:rsidR="00C45867">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3 рабочих дней с даты получения </w:t>
      </w:r>
      <w:r>
        <w:rPr>
          <w:rFonts w:ascii="Times New Roman" w:hAnsi="Times New Roman"/>
          <w:szCs w:val="28"/>
          <w:lang w:eastAsia="en-US"/>
        </w:rPr>
        <w:t xml:space="preserve">заявления </w:t>
      </w:r>
      <w:r w:rsidRPr="006E09E5">
        <w:rPr>
          <w:rFonts w:ascii="Times New Roman" w:hAnsi="Times New Roman"/>
          <w:szCs w:val="28"/>
          <w:lang w:eastAsia="en-US"/>
        </w:rPr>
        <w:t>и прилагаемых к нему документов (при наличии) в</w:t>
      </w:r>
      <w:r w:rsidRPr="00B827E8">
        <w:rPr>
          <w:rFonts w:ascii="Times New Roman" w:hAnsi="Times New Roman"/>
          <w:szCs w:val="28"/>
          <w:lang w:eastAsia="en-US"/>
        </w:rPr>
        <w:t xml:space="preserve"> электронной форме.</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w:t>
      </w:r>
      <w:r w:rsidR="00C45867">
        <w:rPr>
          <w:rFonts w:ascii="Times New Roman" w:hAnsi="Times New Roman"/>
          <w:szCs w:val="28"/>
          <w:lang w:eastAsia="en-US"/>
        </w:rPr>
        <w:t>2</w:t>
      </w:r>
      <w:r>
        <w:rPr>
          <w:rFonts w:ascii="Times New Roman" w:hAnsi="Times New Roman"/>
          <w:szCs w:val="28"/>
          <w:lang w:eastAsia="en-US"/>
        </w:rPr>
        <w:t xml:space="preserve">. </w:t>
      </w:r>
      <w:r w:rsidRPr="00381966">
        <w:rPr>
          <w:rFonts w:ascii="Times New Roman" w:hAnsi="Times New Roman"/>
          <w:szCs w:val="28"/>
          <w:lang w:eastAsia="en-US"/>
        </w:rPr>
        <w:t>При поступлении заявления и прилагаемых к нему документов в уполномоченный орган</w:t>
      </w:r>
      <w:r>
        <w:rPr>
          <w:rFonts w:ascii="Times New Roman" w:hAnsi="Times New Roman"/>
          <w:szCs w:val="28"/>
          <w:lang w:eastAsia="en-US"/>
        </w:rPr>
        <w:t xml:space="preserve"> </w:t>
      </w:r>
      <w:r w:rsidRPr="00381966">
        <w:rPr>
          <w:rFonts w:ascii="Times New Roman" w:hAnsi="Times New Roman"/>
          <w:szCs w:val="28"/>
          <w:lang w:eastAsia="en-US"/>
        </w:rPr>
        <w:t>пос</w:t>
      </w:r>
      <w:r>
        <w:rPr>
          <w:rFonts w:ascii="Times New Roman" w:hAnsi="Times New Roman"/>
          <w:szCs w:val="28"/>
          <w:lang w:eastAsia="en-US"/>
        </w:rPr>
        <w:t>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w:t>
      </w:r>
      <w:r w:rsidRPr="00381966">
        <w:rPr>
          <w:rFonts w:ascii="Times New Roman" w:hAnsi="Times New Roman"/>
          <w:szCs w:val="28"/>
          <w:lang w:eastAsia="en-US"/>
        </w:rPr>
        <w:t xml:space="preserve"> заказным почтовым отправлением с уведомлением о вручении в течение 3 </w:t>
      </w:r>
      <w:r>
        <w:rPr>
          <w:rFonts w:ascii="Times New Roman" w:hAnsi="Times New Roman"/>
          <w:szCs w:val="28"/>
          <w:lang w:eastAsia="en-US"/>
        </w:rPr>
        <w:t xml:space="preserve">рабочих </w:t>
      </w:r>
      <w:r w:rsidRPr="00381966">
        <w:rPr>
          <w:rFonts w:ascii="Times New Roman" w:hAnsi="Times New Roman"/>
          <w:szCs w:val="28"/>
          <w:lang w:eastAsia="en-US"/>
        </w:rPr>
        <w:t xml:space="preserve">дней с даты получения заявления </w:t>
      </w:r>
      <w:r>
        <w:rPr>
          <w:rFonts w:ascii="Times New Roman" w:hAnsi="Times New Roman"/>
          <w:szCs w:val="28"/>
          <w:lang w:eastAsia="en-US"/>
        </w:rPr>
        <w:t>и прилагаемых к нему документов.</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3</w:t>
      </w:r>
      <w:r w:rsidRPr="001A7709">
        <w:rPr>
          <w:rFonts w:ascii="Times New Roman" w:hAnsi="Times New Roman"/>
          <w:szCs w:val="28"/>
          <w:lang w:eastAsia="en-US"/>
        </w:rPr>
        <w:t xml:space="preserve">. Результатом </w:t>
      </w:r>
      <w:r>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CF4C04" w:rsidRPr="001A7709" w:rsidRDefault="00CF4C04" w:rsidP="00CF4C04">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642159" w:rsidRPr="001A7709" w:rsidRDefault="00642159" w:rsidP="00642159">
      <w:pPr>
        <w:widowControl w:val="0"/>
        <w:autoSpaceDE w:val="0"/>
        <w:autoSpaceDN w:val="0"/>
        <w:adjustRightInd w:val="0"/>
        <w:ind w:firstLine="709"/>
        <w:jc w:val="center"/>
        <w:rPr>
          <w:rFonts w:ascii="Times New Roman" w:hAnsi="Times New Roman"/>
          <w:szCs w:val="28"/>
        </w:rPr>
      </w:pPr>
      <w:bookmarkStart w:id="29" w:name="Par376"/>
      <w:bookmarkEnd w:id="29"/>
      <w:r w:rsidRPr="001A7709">
        <w:rPr>
          <w:rFonts w:ascii="Times New Roman" w:hAnsi="Times New Roman"/>
          <w:szCs w:val="28"/>
        </w:rPr>
        <w:t xml:space="preserve">Глава 23. </w:t>
      </w:r>
      <w:r>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642159" w:rsidRPr="00EB6551" w:rsidRDefault="00642159" w:rsidP="00642159">
      <w:pPr>
        <w:widowControl w:val="0"/>
        <w:autoSpaceDE w:val="0"/>
        <w:autoSpaceDN w:val="0"/>
        <w:adjustRightInd w:val="0"/>
        <w:ind w:firstLine="709"/>
        <w:rPr>
          <w:rFonts w:ascii="Times New Roman" w:hAnsi="Times New Roman"/>
          <w:sz w:val="20"/>
        </w:rPr>
      </w:pPr>
    </w:p>
    <w:p w:rsidR="00642159" w:rsidRPr="001A7709" w:rsidRDefault="00642159" w:rsidP="00642159">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C45867">
        <w:rPr>
          <w:rFonts w:ascii="Times New Roman" w:hAnsi="Times New Roman"/>
          <w:szCs w:val="28"/>
        </w:rPr>
        <w:t>4</w:t>
      </w:r>
      <w:r>
        <w:rPr>
          <w:rFonts w:ascii="Times New Roman" w:hAnsi="Times New Roman"/>
          <w:szCs w:val="28"/>
        </w:rPr>
        <w:t xml:space="preserve">. </w:t>
      </w:r>
      <w:r w:rsidRPr="001A7709">
        <w:rPr>
          <w:rFonts w:ascii="Times New Roman" w:hAnsi="Times New Roman"/>
          <w:szCs w:val="28"/>
          <w:lang w:eastAsia="en-US"/>
        </w:rPr>
        <w:t xml:space="preserve">Основанием для </w:t>
      </w:r>
      <w:r>
        <w:rPr>
          <w:rFonts w:ascii="Times New Roman" w:hAnsi="Times New Roman"/>
          <w:szCs w:val="28"/>
          <w:lang w:eastAsia="en-US"/>
        </w:rPr>
        <w:t xml:space="preserve">формирования и направления межведомственных запросов является </w:t>
      </w:r>
      <w:r>
        <w:rPr>
          <w:rFonts w:ascii="Times New Roman" w:hAnsi="Times New Roman"/>
          <w:szCs w:val="28"/>
        </w:rPr>
        <w:t>зарегистрированное заявление</w:t>
      </w:r>
      <w:r>
        <w:rPr>
          <w:rFonts w:ascii="Times New Roman" w:hAnsi="Times New Roman"/>
          <w:szCs w:val="28"/>
          <w:lang w:eastAsia="en-US"/>
        </w:rPr>
        <w:t>.</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C45867">
        <w:rPr>
          <w:rFonts w:ascii="Times New Roman" w:hAnsi="Times New Roman"/>
          <w:szCs w:val="28"/>
        </w:rPr>
        <w:t>5</w:t>
      </w:r>
      <w:r w:rsidRPr="001A7709">
        <w:rPr>
          <w:rFonts w:ascii="Times New Roman" w:hAnsi="Times New Roman"/>
          <w:szCs w:val="28"/>
        </w:rPr>
        <w:t xml:space="preserve">. В случае непредставления документов, указанных </w:t>
      </w:r>
      <w:r w:rsidRPr="00B6165A">
        <w:rPr>
          <w:rFonts w:ascii="Times New Roman" w:hAnsi="Times New Roman"/>
          <w:szCs w:val="28"/>
        </w:rPr>
        <w:t>в пункт</w:t>
      </w:r>
      <w:r>
        <w:rPr>
          <w:rFonts w:ascii="Times New Roman" w:hAnsi="Times New Roman"/>
          <w:szCs w:val="28"/>
        </w:rPr>
        <w:t>е 3</w:t>
      </w:r>
      <w:r w:rsidR="00534DA8">
        <w:rPr>
          <w:rFonts w:ascii="Times New Roman" w:hAnsi="Times New Roman"/>
          <w:szCs w:val="28"/>
        </w:rPr>
        <w:t>5</w:t>
      </w:r>
      <w:r w:rsidRPr="00B6165A">
        <w:rPr>
          <w:rFonts w:ascii="Times New Roman" w:hAnsi="Times New Roman"/>
          <w:szCs w:val="28"/>
        </w:rPr>
        <w:t xml:space="preserve"> настоящего административного регламента, они должны быть получены уполномоченным органом в рамках межведомственного инфор</w:t>
      </w:r>
      <w:r w:rsidRPr="001A7709">
        <w:rPr>
          <w:rFonts w:ascii="Times New Roman" w:hAnsi="Times New Roman"/>
          <w:szCs w:val="28"/>
        </w:rPr>
        <w:t>мационного взаимодействия</w:t>
      </w:r>
      <w:r>
        <w:rPr>
          <w:rFonts w:ascii="Times New Roman" w:hAnsi="Times New Roman"/>
          <w:szCs w:val="28"/>
        </w:rPr>
        <w:t xml:space="preserve"> ф</w:t>
      </w:r>
      <w:r w:rsidRPr="00252B6A">
        <w:rPr>
          <w:rFonts w:ascii="Times New Roman" w:hAnsi="Times New Roman"/>
          <w:szCs w:val="28"/>
        </w:rPr>
        <w:t xml:space="preserve">едеральной налоговой службой, </w:t>
      </w:r>
      <w:r>
        <w:rPr>
          <w:rFonts w:ascii="Times New Roman" w:hAnsi="Times New Roman"/>
          <w:szCs w:val="28"/>
        </w:rPr>
        <w:t>п</w:t>
      </w:r>
      <w:r w:rsidRPr="00252B6A">
        <w:rPr>
          <w:rFonts w:ascii="Times New Roman" w:hAnsi="Times New Roman"/>
          <w:szCs w:val="28"/>
        </w:rPr>
        <w:t xml:space="preserve">енсионным фондом Российской Федерации, </w:t>
      </w:r>
      <w:r>
        <w:rPr>
          <w:rFonts w:ascii="Times New Roman" w:hAnsi="Times New Roman"/>
          <w:szCs w:val="28"/>
        </w:rPr>
        <w:t>м</w:t>
      </w:r>
      <w:r w:rsidRPr="00252B6A">
        <w:rPr>
          <w:rFonts w:ascii="Times New Roman" w:hAnsi="Times New Roman"/>
          <w:szCs w:val="28"/>
        </w:rPr>
        <w:t xml:space="preserve">инистерством внутренних дел Российской Федерации, </w:t>
      </w:r>
      <w:r>
        <w:rPr>
          <w:rFonts w:ascii="Times New Roman" w:hAnsi="Times New Roman"/>
          <w:szCs w:val="28"/>
        </w:rPr>
        <w:t>н</w:t>
      </w:r>
      <w:r w:rsidRPr="00252B6A">
        <w:rPr>
          <w:rFonts w:ascii="Times New Roman" w:hAnsi="Times New Roman"/>
          <w:szCs w:val="28"/>
        </w:rPr>
        <w:t xml:space="preserve">отариусом, </w:t>
      </w:r>
      <w:r w:rsidR="00EB6551">
        <w:rPr>
          <w:rFonts w:ascii="Times New Roman" w:hAnsi="Times New Roman"/>
          <w:szCs w:val="28"/>
        </w:rPr>
        <w:t>с</w:t>
      </w:r>
      <w:r w:rsidR="00EB6551" w:rsidRPr="00CB7096">
        <w:rPr>
          <w:rFonts w:ascii="Times New Roman" w:eastAsia="Times New Roman" w:hAnsi="Times New Roman"/>
          <w:szCs w:val="28"/>
        </w:rPr>
        <w:t>лужб</w:t>
      </w:r>
      <w:r w:rsidR="00EB6551">
        <w:rPr>
          <w:rFonts w:ascii="Times New Roman" w:eastAsia="Times New Roman" w:hAnsi="Times New Roman"/>
          <w:szCs w:val="28"/>
        </w:rPr>
        <w:t>ой</w:t>
      </w:r>
      <w:r w:rsidR="00EB6551" w:rsidRPr="00CB7096">
        <w:rPr>
          <w:rFonts w:ascii="Times New Roman" w:eastAsia="Times New Roman" w:hAnsi="Times New Roman"/>
          <w:szCs w:val="28"/>
        </w:rPr>
        <w:t xml:space="preserve"> записи актов гражданского состояния</w:t>
      </w:r>
      <w:r w:rsidR="00EB6551">
        <w:rPr>
          <w:rFonts w:ascii="Times New Roman" w:eastAsia="Times New Roman" w:hAnsi="Times New Roman"/>
          <w:szCs w:val="28"/>
        </w:rPr>
        <w:t xml:space="preserve">, </w:t>
      </w:r>
      <w:r>
        <w:rPr>
          <w:rFonts w:ascii="Times New Roman" w:hAnsi="Times New Roman"/>
          <w:szCs w:val="28"/>
        </w:rPr>
        <w:t>о</w:t>
      </w:r>
      <w:r w:rsidRPr="00252B6A">
        <w:rPr>
          <w:rFonts w:ascii="Times New Roman" w:hAnsi="Times New Roman"/>
          <w:szCs w:val="28"/>
        </w:rPr>
        <w:t xml:space="preserve">рганом (организациями) по государственному техническому учету и (или) технической инвентаризации, жилищно-эксплуатационной организации, </w:t>
      </w:r>
      <w:r>
        <w:rPr>
          <w:rFonts w:ascii="Times New Roman" w:hAnsi="Times New Roman"/>
          <w:szCs w:val="28"/>
        </w:rPr>
        <w:t>ф</w:t>
      </w:r>
      <w:r w:rsidRPr="00252B6A">
        <w:rPr>
          <w:rFonts w:ascii="Times New Roman" w:hAnsi="Times New Roman"/>
          <w:szCs w:val="28"/>
        </w:rPr>
        <w:t xml:space="preserve">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w:t>
      </w:r>
      <w:r>
        <w:rPr>
          <w:rFonts w:ascii="Times New Roman" w:hAnsi="Times New Roman"/>
          <w:szCs w:val="28"/>
        </w:rPr>
        <w:t>о</w:t>
      </w:r>
      <w:r w:rsidRPr="00252B6A">
        <w:rPr>
          <w:rFonts w:ascii="Times New Roman" w:hAnsi="Times New Roman"/>
          <w:szCs w:val="28"/>
        </w:rPr>
        <w:t>рганами местного самоуправления муниципальных образований Иркутской области и других субъектов Российской Федерации.</w:t>
      </w:r>
    </w:p>
    <w:p w:rsidR="00176091"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C45867">
        <w:rPr>
          <w:rFonts w:ascii="Times New Roman" w:hAnsi="Times New Roman"/>
          <w:szCs w:val="28"/>
        </w:rPr>
        <w:t>6</w:t>
      </w:r>
      <w:r>
        <w:rPr>
          <w:rFonts w:ascii="Times New Roman" w:hAnsi="Times New Roman"/>
          <w:szCs w:val="28"/>
        </w:rPr>
        <w:t xml:space="preserve">. </w:t>
      </w:r>
      <w:r w:rsidRPr="00C21086">
        <w:rPr>
          <w:rFonts w:ascii="Times New Roman" w:hAnsi="Times New Roman"/>
          <w:szCs w:val="28"/>
        </w:rPr>
        <w:t xml:space="preserve">В течение </w:t>
      </w:r>
      <w:r>
        <w:rPr>
          <w:rFonts w:ascii="Times New Roman" w:hAnsi="Times New Roman"/>
          <w:szCs w:val="28"/>
        </w:rPr>
        <w:t>одного рабочего дня</w:t>
      </w:r>
      <w:r w:rsidRPr="00C21086">
        <w:rPr>
          <w:rFonts w:ascii="Times New Roman" w:hAnsi="Times New Roman"/>
          <w:szCs w:val="28"/>
        </w:rPr>
        <w:t>, следующ</w:t>
      </w:r>
      <w:r>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осуществляет направление межведомственных запросов в государственные органы, органы местного</w:t>
      </w:r>
      <w:r w:rsidR="00176091">
        <w:rPr>
          <w:rFonts w:ascii="Times New Roman" w:hAnsi="Times New Roman"/>
          <w:szCs w:val="28"/>
        </w:rPr>
        <w:t xml:space="preserve"> </w:t>
      </w:r>
      <w:r w:rsidRPr="00C21086">
        <w:rPr>
          <w:rFonts w:ascii="Times New Roman" w:hAnsi="Times New Roman"/>
          <w:szCs w:val="28"/>
        </w:rPr>
        <w:t xml:space="preserve"> самоуправления </w:t>
      </w:r>
      <w:r w:rsidR="00176091">
        <w:rPr>
          <w:rFonts w:ascii="Times New Roman" w:hAnsi="Times New Roman"/>
          <w:szCs w:val="28"/>
        </w:rPr>
        <w:t xml:space="preserve"> </w:t>
      </w:r>
      <w:r w:rsidRPr="00C21086">
        <w:rPr>
          <w:rFonts w:ascii="Times New Roman" w:hAnsi="Times New Roman"/>
          <w:szCs w:val="28"/>
        </w:rPr>
        <w:t xml:space="preserve">и </w:t>
      </w:r>
      <w:r w:rsidR="00176091">
        <w:rPr>
          <w:rFonts w:ascii="Times New Roman" w:hAnsi="Times New Roman"/>
          <w:szCs w:val="28"/>
        </w:rPr>
        <w:t xml:space="preserve"> </w:t>
      </w:r>
      <w:r w:rsidRPr="00C21086">
        <w:rPr>
          <w:rFonts w:ascii="Times New Roman" w:hAnsi="Times New Roman"/>
          <w:szCs w:val="28"/>
        </w:rPr>
        <w:t>подведомственные</w:t>
      </w:r>
      <w:r w:rsidR="00176091">
        <w:rPr>
          <w:rFonts w:ascii="Times New Roman" w:hAnsi="Times New Roman"/>
          <w:szCs w:val="28"/>
        </w:rPr>
        <w:t xml:space="preserve">  </w:t>
      </w:r>
      <w:r w:rsidRPr="00C21086">
        <w:rPr>
          <w:rFonts w:ascii="Times New Roman" w:hAnsi="Times New Roman"/>
          <w:szCs w:val="28"/>
        </w:rPr>
        <w:t xml:space="preserve"> государственным </w:t>
      </w:r>
    </w:p>
    <w:p w:rsidR="00176091" w:rsidRDefault="00176091" w:rsidP="00176091">
      <w:pPr>
        <w:widowControl w:val="0"/>
        <w:autoSpaceDE w:val="0"/>
        <w:autoSpaceDN w:val="0"/>
        <w:adjustRightInd w:val="0"/>
        <w:ind w:firstLine="0"/>
        <w:rPr>
          <w:rFonts w:ascii="Times New Roman" w:hAnsi="Times New Roman"/>
          <w:szCs w:val="28"/>
        </w:rPr>
      </w:pPr>
    </w:p>
    <w:p w:rsidR="00642159" w:rsidRPr="00C21086" w:rsidRDefault="00642159" w:rsidP="00176091">
      <w:pPr>
        <w:widowControl w:val="0"/>
        <w:autoSpaceDE w:val="0"/>
        <w:autoSpaceDN w:val="0"/>
        <w:adjustRightInd w:val="0"/>
        <w:ind w:firstLine="0"/>
        <w:rPr>
          <w:rFonts w:ascii="Times New Roman" w:hAnsi="Times New Roman"/>
          <w:szCs w:val="28"/>
        </w:rPr>
      </w:pPr>
      <w:r w:rsidRPr="00C21086">
        <w:rPr>
          <w:rFonts w:ascii="Times New Roman" w:hAnsi="Times New Roman"/>
          <w:szCs w:val="28"/>
        </w:rPr>
        <w:t xml:space="preserve">органам или органам местного самоуправления организации, в </w:t>
      </w:r>
      <w:r w:rsidRPr="00C21086">
        <w:rPr>
          <w:rFonts w:ascii="Times New Roman" w:hAnsi="Times New Roman"/>
          <w:szCs w:val="28"/>
        </w:rPr>
        <w:lastRenderedPageBreak/>
        <w:t>распоряжении которых находятся документы</w:t>
      </w:r>
      <w:r>
        <w:rPr>
          <w:rFonts w:ascii="Times New Roman" w:hAnsi="Times New Roman"/>
          <w:szCs w:val="28"/>
        </w:rPr>
        <w:t xml:space="preserve"> и информация</w:t>
      </w:r>
      <w:r w:rsidRPr="00C21086">
        <w:rPr>
          <w:rFonts w:ascii="Times New Roman" w:hAnsi="Times New Roman"/>
          <w:szCs w:val="28"/>
        </w:rPr>
        <w:t>, перечисленные</w:t>
      </w:r>
      <w:r>
        <w:rPr>
          <w:rFonts w:ascii="Times New Roman" w:hAnsi="Times New Roman"/>
          <w:szCs w:val="28"/>
        </w:rPr>
        <w:t xml:space="preserve"> в пункте 3</w:t>
      </w:r>
      <w:r w:rsidR="008E238B">
        <w:rPr>
          <w:rFonts w:ascii="Times New Roman" w:hAnsi="Times New Roman"/>
          <w:szCs w:val="28"/>
        </w:rPr>
        <w:t>5</w:t>
      </w:r>
      <w:r>
        <w:rPr>
          <w:rFonts w:ascii="Times New Roman" w:hAnsi="Times New Roman"/>
          <w:szCs w:val="28"/>
        </w:rPr>
        <w:t xml:space="preserve"> </w:t>
      </w:r>
      <w:r w:rsidRPr="00D55F35">
        <w:rPr>
          <w:rFonts w:ascii="Times New Roman" w:hAnsi="Times New Roman"/>
          <w:szCs w:val="28"/>
        </w:rPr>
        <w:t>настоящего административного регламента</w:t>
      </w:r>
      <w:r w:rsidRPr="00C21086">
        <w:rPr>
          <w:rFonts w:ascii="Times New Roman" w:hAnsi="Times New Roman"/>
          <w:szCs w:val="28"/>
        </w:rPr>
        <w:t>, в случае, если указанные документы не были представлены заявителем</w:t>
      </w:r>
      <w:r>
        <w:rPr>
          <w:rFonts w:ascii="Times New Roman" w:hAnsi="Times New Roman"/>
          <w:szCs w:val="28"/>
        </w:rPr>
        <w:t xml:space="preserve"> </w:t>
      </w:r>
      <w:r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42159" w:rsidRPr="00C21086"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C45867">
        <w:rPr>
          <w:rFonts w:ascii="Times New Roman" w:hAnsi="Times New Roman"/>
          <w:szCs w:val="28"/>
        </w:rPr>
        <w:t>7</w:t>
      </w:r>
      <w:r w:rsidRPr="00C21086">
        <w:rPr>
          <w:rFonts w:ascii="Times New Roman" w:hAnsi="Times New Roman"/>
          <w:szCs w:val="28"/>
        </w:rPr>
        <w:t>. Направление межведомственного запроса и представление документов и информации, перечисленны</w:t>
      </w:r>
      <w:r>
        <w:rPr>
          <w:rFonts w:ascii="Times New Roman" w:hAnsi="Times New Roman"/>
          <w:szCs w:val="28"/>
        </w:rPr>
        <w:t>х</w:t>
      </w:r>
      <w:r w:rsidRPr="00C21086">
        <w:rPr>
          <w:rFonts w:ascii="Times New Roman" w:hAnsi="Times New Roman"/>
          <w:szCs w:val="28"/>
        </w:rPr>
        <w:t xml:space="preserve"> </w:t>
      </w:r>
      <w:r>
        <w:rPr>
          <w:rFonts w:ascii="Times New Roman" w:hAnsi="Times New Roman"/>
          <w:szCs w:val="28"/>
        </w:rPr>
        <w:t>в пункте 3</w:t>
      </w:r>
      <w:r w:rsidR="008E238B">
        <w:rPr>
          <w:rFonts w:ascii="Times New Roman" w:hAnsi="Times New Roman"/>
          <w:szCs w:val="28"/>
        </w:rPr>
        <w:t>5</w:t>
      </w:r>
      <w:r w:rsidRPr="00C134B2">
        <w:rPr>
          <w:rFonts w:ascii="Times New Roman" w:hAnsi="Times New Roman"/>
          <w:szCs w:val="28"/>
        </w:rPr>
        <w:t xml:space="preserve"> настоящего административного регламента, допускаются то</w:t>
      </w:r>
      <w:r w:rsidRPr="00C21086">
        <w:rPr>
          <w:rFonts w:ascii="Times New Roman" w:hAnsi="Times New Roman"/>
          <w:szCs w:val="28"/>
        </w:rPr>
        <w:t xml:space="preserve">лько в целях, связанных с предоставлением </w:t>
      </w:r>
      <w:r>
        <w:rPr>
          <w:rFonts w:ascii="Times New Roman" w:hAnsi="Times New Roman"/>
          <w:szCs w:val="28"/>
        </w:rPr>
        <w:t>муниципальной</w:t>
      </w:r>
      <w:r w:rsidRPr="00C21086">
        <w:rPr>
          <w:rFonts w:ascii="Times New Roman" w:hAnsi="Times New Roman"/>
          <w:szCs w:val="28"/>
        </w:rPr>
        <w:t xml:space="preserve"> услуги.</w:t>
      </w:r>
    </w:p>
    <w:p w:rsidR="00642159" w:rsidRPr="00C21086" w:rsidRDefault="00C45867"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642159" w:rsidRPr="00CC57B0">
        <w:rPr>
          <w:rFonts w:ascii="Times New Roman" w:hAnsi="Times New Roman"/>
          <w:szCs w:val="28"/>
        </w:rPr>
        <w:t>. Межведомственный запрос о представлении документов, указанных в пункте 3</w:t>
      </w:r>
      <w:r>
        <w:rPr>
          <w:rFonts w:ascii="Times New Roman" w:hAnsi="Times New Roman"/>
          <w:szCs w:val="28"/>
        </w:rPr>
        <w:t>5</w:t>
      </w:r>
      <w:r w:rsidR="00642159" w:rsidRPr="00CC57B0">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0" w:history="1">
        <w:r w:rsidR="00642159" w:rsidRPr="00CC57B0">
          <w:t>статьи 7.2</w:t>
        </w:r>
      </w:hyperlink>
      <w:r w:rsidR="00642159" w:rsidRPr="00CC57B0">
        <w:rPr>
          <w:rFonts w:ascii="Times New Roman" w:hAnsi="Times New Roman"/>
          <w:szCs w:val="28"/>
        </w:rPr>
        <w:t xml:space="preserve"> закона №</w:t>
      </w:r>
      <w:r w:rsidR="00642159">
        <w:rPr>
          <w:rFonts w:ascii="Times New Roman" w:hAnsi="Times New Roman"/>
          <w:szCs w:val="28"/>
        </w:rPr>
        <w:t xml:space="preserve"> </w:t>
      </w:r>
      <w:r w:rsidR="00642159" w:rsidRPr="00CC57B0">
        <w:rPr>
          <w:rFonts w:ascii="Times New Roman" w:hAnsi="Times New Roman"/>
          <w:szCs w:val="28"/>
        </w:rPr>
        <w:t>210-ФЗ .</w:t>
      </w:r>
    </w:p>
    <w:p w:rsidR="00642159" w:rsidRDefault="00C45867"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642159">
        <w:rPr>
          <w:rFonts w:ascii="Times New Roman" w:hAnsi="Times New Roman"/>
          <w:szCs w:val="28"/>
        </w:rPr>
        <w:t xml:space="preserve">. </w:t>
      </w:r>
      <w:r w:rsidR="00642159"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642159">
        <w:rPr>
          <w:rFonts w:ascii="Times New Roman" w:hAnsi="Times New Roman"/>
          <w:szCs w:val="28"/>
        </w:rPr>
        <w:t>муниципальной</w:t>
      </w:r>
      <w:r w:rsidR="00642159" w:rsidRPr="00C21086">
        <w:rPr>
          <w:rFonts w:ascii="Times New Roman" w:hAnsi="Times New Roman"/>
          <w:szCs w:val="28"/>
        </w:rPr>
        <w:t xml:space="preserve"> услуги.</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C45867">
        <w:rPr>
          <w:rFonts w:ascii="Times New Roman" w:hAnsi="Times New Roman"/>
          <w:szCs w:val="28"/>
        </w:rPr>
        <w:t>0</w:t>
      </w:r>
      <w:r>
        <w:rPr>
          <w:rFonts w:ascii="Times New Roman" w:hAnsi="Times New Roman"/>
          <w:szCs w:val="28"/>
        </w:rPr>
        <w:t>. Д</w:t>
      </w:r>
      <w:r w:rsidRPr="00BA65A6">
        <w:rPr>
          <w:rFonts w:ascii="Times New Roman" w:hAnsi="Times New Roman"/>
          <w:szCs w:val="28"/>
        </w:rPr>
        <w:t>олжностн</w:t>
      </w:r>
      <w:r>
        <w:rPr>
          <w:rFonts w:ascii="Times New Roman" w:hAnsi="Times New Roman"/>
          <w:szCs w:val="28"/>
        </w:rPr>
        <w:t>ое лицо</w:t>
      </w:r>
      <w:r w:rsidRPr="00BA65A6">
        <w:rPr>
          <w:rFonts w:ascii="Times New Roman" w:hAnsi="Times New Roman"/>
          <w:szCs w:val="28"/>
        </w:rPr>
        <w:t xml:space="preserve"> уполномоченного органа, ответственн</w:t>
      </w:r>
      <w:r>
        <w:rPr>
          <w:rFonts w:ascii="Times New Roman" w:hAnsi="Times New Roman"/>
          <w:szCs w:val="28"/>
        </w:rPr>
        <w:t>ое</w:t>
      </w:r>
      <w:r w:rsidRPr="00BA65A6">
        <w:rPr>
          <w:rFonts w:ascii="Times New Roman" w:hAnsi="Times New Roman"/>
          <w:szCs w:val="28"/>
        </w:rPr>
        <w:t xml:space="preserve"> за предоставление муниципальной услуги</w:t>
      </w:r>
      <w:r>
        <w:rPr>
          <w:rFonts w:ascii="Times New Roman" w:hAnsi="Times New Roman"/>
          <w:szCs w:val="28"/>
        </w:rPr>
        <w:t>, в день получения документов приобщает ответы на межведомственные запросы к соответствующему заявлению.</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C45867">
        <w:rPr>
          <w:rFonts w:ascii="Times New Roman" w:hAnsi="Times New Roman"/>
          <w:szCs w:val="28"/>
        </w:rPr>
        <w:t>1</w:t>
      </w:r>
      <w:r>
        <w:rPr>
          <w:rFonts w:ascii="Times New Roman" w:hAnsi="Times New Roman"/>
          <w:szCs w:val="28"/>
        </w:rPr>
        <w:t xml:space="preserve">. 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решения о </w:t>
      </w:r>
      <w:r w:rsidR="00176091">
        <w:rPr>
          <w:rFonts w:ascii="Times New Roman" w:hAnsi="Times New Roman"/>
          <w:szCs w:val="28"/>
        </w:rPr>
        <w:t>принятии на учет</w:t>
      </w:r>
      <w:r>
        <w:rPr>
          <w:rFonts w:ascii="Times New Roman" w:hAnsi="Times New Roman"/>
          <w:szCs w:val="28"/>
        </w:rPr>
        <w:t xml:space="preserve">, уполномоченный орган принимает решение об отказе в предоставлении </w:t>
      </w:r>
      <w:r w:rsidRPr="00CC57B0">
        <w:rPr>
          <w:rFonts w:ascii="Times New Roman" w:hAnsi="Times New Roman"/>
          <w:szCs w:val="28"/>
        </w:rPr>
        <w:t xml:space="preserve">муниципальной услуги в соответствии </w:t>
      </w:r>
      <w:r w:rsidRPr="00105F9F">
        <w:rPr>
          <w:rFonts w:ascii="Times New Roman" w:hAnsi="Times New Roman"/>
          <w:szCs w:val="28"/>
        </w:rPr>
        <w:t>с подпунктом «2» пункта 4</w:t>
      </w:r>
      <w:r w:rsidR="00534DA8">
        <w:rPr>
          <w:rFonts w:ascii="Times New Roman" w:hAnsi="Times New Roman"/>
          <w:szCs w:val="28"/>
        </w:rPr>
        <w:t>1</w:t>
      </w:r>
      <w:r w:rsidRPr="00CC57B0">
        <w:rPr>
          <w:rFonts w:ascii="Times New Roman" w:hAnsi="Times New Roman"/>
          <w:szCs w:val="28"/>
        </w:rPr>
        <w:t xml:space="preserve"> настоящего</w:t>
      </w:r>
      <w:r>
        <w:rPr>
          <w:rFonts w:ascii="Times New Roman" w:hAnsi="Times New Roman"/>
          <w:szCs w:val="28"/>
        </w:rPr>
        <w:t xml:space="preserve"> административного регламента. </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в </w:t>
      </w:r>
      <w:r w:rsidR="00176091">
        <w:rPr>
          <w:rFonts w:ascii="Times New Roman" w:hAnsi="Times New Roman"/>
          <w:szCs w:val="28"/>
        </w:rPr>
        <w:t xml:space="preserve">принятии на учет </w:t>
      </w:r>
      <w:r>
        <w:rPr>
          <w:rFonts w:ascii="Times New Roman" w:hAnsi="Times New Roman"/>
          <w:szCs w:val="28"/>
        </w:rPr>
        <w:t>отправляется заявителю не позднее 3 рабочих дней со дня принятия такого решения.</w:t>
      </w:r>
    </w:p>
    <w:p w:rsidR="00642159" w:rsidRPr="00C134B2"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176091">
        <w:rPr>
          <w:rFonts w:ascii="Times New Roman" w:hAnsi="Times New Roman"/>
          <w:szCs w:val="28"/>
        </w:rPr>
        <w:t>о</w:t>
      </w:r>
      <w:r>
        <w:rPr>
          <w:rFonts w:ascii="Times New Roman" w:hAnsi="Times New Roman"/>
          <w:szCs w:val="28"/>
        </w:rPr>
        <w:t xml:space="preserve"> </w:t>
      </w:r>
      <w:r w:rsidR="00176091">
        <w:rPr>
          <w:rFonts w:ascii="Times New Roman" w:hAnsi="Times New Roman"/>
          <w:szCs w:val="28"/>
        </w:rPr>
        <w:t>принятии на учет</w:t>
      </w:r>
      <w:r>
        <w:rPr>
          <w:rFonts w:ascii="Times New Roman" w:hAnsi="Times New Roman"/>
          <w:szCs w:val="28"/>
        </w:rPr>
        <w:t>, принимается решение о дальнейшем предоставлении муниципальной услуги.</w:t>
      </w:r>
    </w:p>
    <w:p w:rsidR="00642159" w:rsidRPr="00C134B2"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2</w:t>
      </w:r>
      <w:r w:rsidRPr="001A7709">
        <w:rPr>
          <w:rFonts w:ascii="Times New Roman" w:hAnsi="Times New Roman"/>
          <w:szCs w:val="28"/>
        </w:rPr>
        <w:t xml:space="preserve">. Результатом административной процедуры является получение </w:t>
      </w:r>
      <w:r>
        <w:rPr>
          <w:rFonts w:ascii="Times New Roman" w:hAnsi="Times New Roman"/>
          <w:szCs w:val="28"/>
        </w:rPr>
        <w:t xml:space="preserve"> в рамках межведомственного взаимодействия документов и сведений, необходимых для предоставления муниципальной услуги заявителю</w:t>
      </w:r>
      <w:r w:rsidRPr="00C134B2">
        <w:rPr>
          <w:rFonts w:ascii="Times New Roman" w:hAnsi="Times New Roman"/>
          <w:szCs w:val="28"/>
        </w:rPr>
        <w:t>.</w:t>
      </w:r>
    </w:p>
    <w:p w:rsidR="00642159" w:rsidRDefault="00642159" w:rsidP="00642159">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Способом фиксации результата административной процедуры является фиксация факта поступления</w:t>
      </w:r>
      <w:r>
        <w:rPr>
          <w:rFonts w:ascii="Times New Roman" w:hAnsi="Times New Roman"/>
          <w:szCs w:val="28"/>
        </w:rPr>
        <w:t xml:space="preserve"> </w:t>
      </w:r>
      <w:r w:rsidRPr="00BA65A6">
        <w:rPr>
          <w:rFonts w:ascii="Times New Roman" w:hAnsi="Times New Roman"/>
          <w:szCs w:val="28"/>
        </w:rPr>
        <w:t xml:space="preserve">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 xml:space="preserve">взаимодействия, </w:t>
      </w:r>
      <w:r w:rsidRPr="00BA65A6">
        <w:rPr>
          <w:rFonts w:ascii="Times New Roman" w:hAnsi="Times New Roman"/>
          <w:szCs w:val="28"/>
        </w:rPr>
        <w:lastRenderedPageBreak/>
        <w:t>необходимых для предоставления муниципальной услуги</w:t>
      </w:r>
      <w:r>
        <w:rPr>
          <w:rFonts w:ascii="Times New Roman" w:hAnsi="Times New Roman"/>
          <w:szCs w:val="28"/>
        </w:rPr>
        <w:t xml:space="preserve"> в соответствии с правилами делопроизводства в уполномоченном органе.</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w:t>
      </w:r>
      <w:r w:rsidR="002209ED">
        <w:rPr>
          <w:rFonts w:ascii="Times New Roman" w:hAnsi="Times New Roman"/>
          <w:szCs w:val="28"/>
        </w:rPr>
        <w:t xml:space="preserve">О ПРИНЯТИИ НА УЧЕТ ИЛИ </w:t>
      </w:r>
      <w:r w:rsidR="00BD0A20">
        <w:rPr>
          <w:rFonts w:ascii="Times New Roman" w:hAnsi="Times New Roman"/>
          <w:szCs w:val="28"/>
        </w:rPr>
        <w:t>ОБ ОТКАЗЕ В ПРИНЯТИИ</w:t>
      </w:r>
      <w:r w:rsidR="003C5125">
        <w:rPr>
          <w:rFonts w:ascii="Times New Roman" w:hAnsi="Times New Roman"/>
          <w:szCs w:val="28"/>
        </w:rPr>
        <w:t xml:space="preserve"> НА УЧЕТ И </w:t>
      </w:r>
      <w:r w:rsidR="005A13E1">
        <w:rPr>
          <w:rFonts w:ascii="Times New Roman" w:hAnsi="Times New Roman"/>
          <w:szCs w:val="28"/>
        </w:rPr>
        <w:t>ИНФОРМИРОВАНИЕ ЗАЯВИТЕЛЯ О СООТВЕТСТВУЮЩЕМ РЕШЕНИИ</w:t>
      </w:r>
    </w:p>
    <w:p w:rsidR="002209ED" w:rsidRDefault="002209ED" w:rsidP="0013126A">
      <w:pPr>
        <w:widowControl w:val="0"/>
        <w:autoSpaceDE w:val="0"/>
        <w:autoSpaceDN w:val="0"/>
        <w:adjustRightInd w:val="0"/>
        <w:spacing w:line="216" w:lineRule="auto"/>
        <w:ind w:firstLine="709"/>
        <w:jc w:val="center"/>
        <w:rPr>
          <w:rFonts w:ascii="Times New Roman" w:hAnsi="Times New Roman"/>
          <w:szCs w:val="28"/>
        </w:rPr>
      </w:pP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3</w:t>
      </w:r>
      <w:r w:rsidRPr="001A7709">
        <w:rPr>
          <w:rFonts w:ascii="Times New Roman" w:hAnsi="Times New Roman"/>
          <w:szCs w:val="28"/>
        </w:rPr>
        <w:t xml:space="preserve">. Основанием для начала административной процедуры является </w:t>
      </w:r>
      <w:r w:rsidRPr="00F87F2F">
        <w:rPr>
          <w:rFonts w:ascii="Times New Roman" w:hAnsi="Times New Roman"/>
          <w:szCs w:val="28"/>
        </w:rPr>
        <w:t xml:space="preserve">наличие </w:t>
      </w:r>
      <w:r>
        <w:rPr>
          <w:rFonts w:ascii="Times New Roman" w:hAnsi="Times New Roman"/>
          <w:szCs w:val="28"/>
        </w:rPr>
        <w:t>документов предусмотренных пунктами 3</w:t>
      </w:r>
      <w:r w:rsidR="00534DA8">
        <w:rPr>
          <w:rFonts w:ascii="Times New Roman" w:hAnsi="Times New Roman"/>
          <w:szCs w:val="28"/>
        </w:rPr>
        <w:t>1</w:t>
      </w:r>
      <w:r>
        <w:rPr>
          <w:rFonts w:ascii="Times New Roman" w:hAnsi="Times New Roman"/>
          <w:szCs w:val="28"/>
        </w:rPr>
        <w:t xml:space="preserve"> и 3</w:t>
      </w:r>
      <w:r w:rsidR="00534DA8">
        <w:rPr>
          <w:rFonts w:ascii="Times New Roman" w:hAnsi="Times New Roman"/>
          <w:szCs w:val="28"/>
        </w:rPr>
        <w:t>5</w:t>
      </w:r>
      <w:r>
        <w:rPr>
          <w:rFonts w:ascii="Times New Roman" w:hAnsi="Times New Roman"/>
          <w:szCs w:val="28"/>
        </w:rPr>
        <w:t xml:space="preserve"> настоящего административного регламента</w:t>
      </w:r>
      <w:r w:rsidRPr="00F87F2F">
        <w:rPr>
          <w:rFonts w:ascii="Times New Roman" w:hAnsi="Times New Roman"/>
          <w:szCs w:val="28"/>
        </w:rPr>
        <w:t>.</w:t>
      </w:r>
    </w:p>
    <w:p w:rsidR="00CC2544" w:rsidRPr="003A4296" w:rsidRDefault="00105F9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4</w:t>
      </w:r>
      <w:r w:rsidR="00CC2544">
        <w:rPr>
          <w:rFonts w:ascii="Times New Roman" w:hAnsi="Times New Roman"/>
          <w:szCs w:val="28"/>
        </w:rPr>
        <w:t xml:space="preserve">. Должностное лицо уполномоченного органа принимает решение о </w:t>
      </w:r>
      <w:r w:rsidR="00BD0A20">
        <w:rPr>
          <w:rFonts w:ascii="Times New Roman" w:hAnsi="Times New Roman"/>
          <w:szCs w:val="28"/>
        </w:rPr>
        <w:t>принятии</w:t>
      </w:r>
      <w:r w:rsidR="005A13E1">
        <w:rPr>
          <w:rFonts w:ascii="Times New Roman" w:hAnsi="Times New Roman"/>
          <w:szCs w:val="28"/>
        </w:rPr>
        <w:t xml:space="preserve"> на</w:t>
      </w:r>
      <w:r w:rsidR="00BD0A20">
        <w:rPr>
          <w:rFonts w:ascii="Times New Roman" w:hAnsi="Times New Roman"/>
          <w:szCs w:val="28"/>
        </w:rPr>
        <w:t xml:space="preserve"> учет или об отказе в принятии</w:t>
      </w:r>
      <w:r w:rsidR="005A13E1">
        <w:rPr>
          <w:rFonts w:ascii="Times New Roman" w:hAnsi="Times New Roman"/>
          <w:szCs w:val="28"/>
        </w:rPr>
        <w:t xml:space="preserve"> на учет</w:t>
      </w:r>
      <w:r w:rsidR="00CC2544">
        <w:rPr>
          <w:rFonts w:ascii="Times New Roman" w:hAnsi="Times New Roman"/>
          <w:szCs w:val="28"/>
        </w:rPr>
        <w:t xml:space="preserve"> на основании рассмотрения представленных заявления и документов в соответствии с </w:t>
      </w:r>
      <w:r w:rsidR="00CC2544" w:rsidRPr="003A4296">
        <w:rPr>
          <w:rFonts w:ascii="Times New Roman" w:hAnsi="Times New Roman"/>
          <w:szCs w:val="28"/>
        </w:rPr>
        <w:t xml:space="preserve">пунктами </w:t>
      </w:r>
      <w:r w:rsidR="000B2A1E">
        <w:rPr>
          <w:rFonts w:ascii="Times New Roman" w:hAnsi="Times New Roman"/>
          <w:szCs w:val="28"/>
        </w:rPr>
        <w:t>3</w:t>
      </w:r>
      <w:r w:rsidR="00534DA8">
        <w:rPr>
          <w:rFonts w:ascii="Times New Roman" w:hAnsi="Times New Roman"/>
          <w:szCs w:val="28"/>
        </w:rPr>
        <w:t>1</w:t>
      </w:r>
      <w:r w:rsidR="000B2A1E">
        <w:rPr>
          <w:rFonts w:ascii="Times New Roman" w:hAnsi="Times New Roman"/>
          <w:szCs w:val="28"/>
        </w:rPr>
        <w:t xml:space="preserve"> и </w:t>
      </w:r>
      <w:r>
        <w:rPr>
          <w:rFonts w:ascii="Times New Roman" w:hAnsi="Times New Roman"/>
          <w:szCs w:val="28"/>
        </w:rPr>
        <w:t>3</w:t>
      </w:r>
      <w:r w:rsidR="00534DA8">
        <w:rPr>
          <w:rFonts w:ascii="Times New Roman" w:hAnsi="Times New Roman"/>
          <w:szCs w:val="28"/>
        </w:rPr>
        <w:t>5</w:t>
      </w:r>
      <w:r w:rsidR="003A4296" w:rsidRP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регламента не позднее </w:t>
      </w:r>
      <w:r w:rsidR="00A72160">
        <w:rPr>
          <w:rFonts w:ascii="Times New Roman" w:hAnsi="Times New Roman"/>
          <w:szCs w:val="28"/>
        </w:rPr>
        <w:t>20</w:t>
      </w:r>
      <w:r w:rsidR="005A13E1">
        <w:rPr>
          <w:rFonts w:ascii="Times New Roman" w:hAnsi="Times New Roman"/>
          <w:szCs w:val="28"/>
        </w:rPr>
        <w:t xml:space="preserve"> рабочих</w:t>
      </w:r>
      <w:r w:rsidR="00CC2544" w:rsidRPr="003A4296">
        <w:rPr>
          <w:rFonts w:ascii="Times New Roman" w:hAnsi="Times New Roman"/>
          <w:szCs w:val="28"/>
        </w:rPr>
        <w:t xml:space="preserve"> дней со дня </w:t>
      </w:r>
      <w:r w:rsidR="007F5BD5">
        <w:rPr>
          <w:rFonts w:ascii="Times New Roman" w:hAnsi="Times New Roman"/>
          <w:szCs w:val="28"/>
        </w:rPr>
        <w:t xml:space="preserve">представления </w:t>
      </w:r>
      <w:r w:rsidR="00CC2544" w:rsidRPr="003A4296">
        <w:rPr>
          <w:rFonts w:ascii="Times New Roman" w:hAnsi="Times New Roman"/>
          <w:szCs w:val="28"/>
        </w:rPr>
        <w:t xml:space="preserve">в уполномоченном органе заявления и документов в соответствии с </w:t>
      </w:r>
      <w:r w:rsidR="00CC2544" w:rsidRPr="002E623C">
        <w:rPr>
          <w:rFonts w:ascii="Times New Roman" w:hAnsi="Times New Roman"/>
          <w:szCs w:val="28"/>
        </w:rPr>
        <w:t xml:space="preserve">пунктом </w:t>
      </w:r>
      <w:r>
        <w:rPr>
          <w:rFonts w:ascii="Times New Roman" w:hAnsi="Times New Roman"/>
          <w:szCs w:val="28"/>
        </w:rPr>
        <w:t>7</w:t>
      </w:r>
      <w:r w:rsidR="000B2A1E">
        <w:rPr>
          <w:rFonts w:ascii="Times New Roman" w:hAnsi="Times New Roman"/>
          <w:szCs w:val="28"/>
        </w:rPr>
        <w:t>5</w:t>
      </w:r>
      <w:r w:rsidR="003A4296" w:rsidRPr="002E623C">
        <w:rPr>
          <w:rFonts w:ascii="Times New Roman" w:hAnsi="Times New Roman"/>
          <w:szCs w:val="28"/>
        </w:rPr>
        <w:t xml:space="preserve"> </w:t>
      </w:r>
      <w:r w:rsidR="00CC2544" w:rsidRPr="002E623C">
        <w:rPr>
          <w:rFonts w:ascii="Times New Roman" w:hAnsi="Times New Roman"/>
          <w:szCs w:val="28"/>
        </w:rPr>
        <w:t>настоящего</w:t>
      </w:r>
      <w:r w:rsidR="00CC2544" w:rsidRPr="003A4296">
        <w:rPr>
          <w:rFonts w:ascii="Times New Roman" w:hAnsi="Times New Roman"/>
          <w:szCs w:val="28"/>
        </w:rPr>
        <w:t xml:space="preserve"> административного </w:t>
      </w:r>
      <w:r w:rsidR="003A4296" w:rsidRPr="003A4296">
        <w:rPr>
          <w:rFonts w:ascii="Times New Roman" w:hAnsi="Times New Roman"/>
          <w:szCs w:val="28"/>
        </w:rPr>
        <w:t>регламента</w:t>
      </w:r>
      <w:r w:rsidR="00CC2544" w:rsidRPr="003A4296">
        <w:rPr>
          <w:rFonts w:ascii="Times New Roman" w:hAnsi="Times New Roman"/>
          <w:szCs w:val="28"/>
        </w:rPr>
        <w:t xml:space="preserve">. </w:t>
      </w:r>
    </w:p>
    <w:p w:rsidR="00A0104F" w:rsidRDefault="00534DA8"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в соответствии с пунктом </w:t>
      </w:r>
      <w:r w:rsidR="000B2A1E">
        <w:rPr>
          <w:rFonts w:ascii="Times New Roman" w:hAnsi="Times New Roman"/>
          <w:szCs w:val="28"/>
        </w:rPr>
        <w:t>4</w:t>
      </w:r>
      <w:r w:rsidR="00582933">
        <w:rPr>
          <w:rFonts w:ascii="Times New Roman" w:hAnsi="Times New Roman"/>
          <w:szCs w:val="28"/>
        </w:rPr>
        <w:t>1</w:t>
      </w:r>
      <w:r w:rsidR="003A4296">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sidR="00A0104F">
        <w:rPr>
          <w:rFonts w:ascii="Times New Roman" w:hAnsi="Times New Roman"/>
          <w:szCs w:val="28"/>
        </w:rPr>
        <w:t>.</w:t>
      </w:r>
    </w:p>
    <w:p w:rsidR="00A0104F"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должно </w:t>
      </w:r>
      <w:r w:rsidR="007F5BD5">
        <w:rPr>
          <w:rFonts w:ascii="Times New Roman" w:hAnsi="Times New Roman"/>
          <w:szCs w:val="28"/>
        </w:rPr>
        <w:t>содержать основания для отказа с</w:t>
      </w:r>
      <w:r>
        <w:rPr>
          <w:rFonts w:ascii="Times New Roman" w:hAnsi="Times New Roman"/>
          <w:szCs w:val="28"/>
        </w:rPr>
        <w:t xml:space="preserve"> обязательной ссылкой на нарушение</w:t>
      </w:r>
      <w:r w:rsidR="000B2A1E">
        <w:rPr>
          <w:rFonts w:ascii="Times New Roman" w:hAnsi="Times New Roman"/>
          <w:szCs w:val="28"/>
        </w:rPr>
        <w:t>, предусмотренные пунктом 4</w:t>
      </w:r>
      <w:r w:rsidR="00534DA8">
        <w:rPr>
          <w:rFonts w:ascii="Times New Roman" w:hAnsi="Times New Roman"/>
          <w:szCs w:val="28"/>
        </w:rPr>
        <w:t>1</w:t>
      </w:r>
      <w:r w:rsidR="007F5BD5">
        <w:rPr>
          <w:rFonts w:ascii="Times New Roman" w:hAnsi="Times New Roman"/>
          <w:szCs w:val="28"/>
        </w:rPr>
        <w:t xml:space="preserve"> настоящего административного регламента</w:t>
      </w:r>
      <w:r>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5A13E1" w:rsidRDefault="00105F9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6</w:t>
      </w:r>
      <w:r w:rsidR="005A13E1">
        <w:rPr>
          <w:rFonts w:ascii="Times New Roman" w:hAnsi="Times New Roman"/>
          <w:szCs w:val="28"/>
        </w:rPr>
        <w:t xml:space="preserve">. В случае, отсутствия выявленных оснований для отказа в соответствии с пунктом </w:t>
      </w:r>
      <w:r w:rsidR="000B2A1E">
        <w:rPr>
          <w:rFonts w:ascii="Times New Roman" w:hAnsi="Times New Roman"/>
          <w:szCs w:val="28"/>
        </w:rPr>
        <w:t>4</w:t>
      </w:r>
      <w:r w:rsidR="00534DA8">
        <w:rPr>
          <w:rFonts w:ascii="Times New Roman" w:hAnsi="Times New Roman"/>
          <w:szCs w:val="28"/>
        </w:rPr>
        <w:t>1</w:t>
      </w:r>
      <w:r w:rsidR="000B2A1E">
        <w:rPr>
          <w:rFonts w:ascii="Times New Roman" w:hAnsi="Times New Roman"/>
          <w:szCs w:val="28"/>
        </w:rPr>
        <w:t xml:space="preserve"> </w:t>
      </w:r>
      <w:r w:rsidR="005A13E1">
        <w:rPr>
          <w:rFonts w:ascii="Times New Roman" w:hAnsi="Times New Roman"/>
          <w:szCs w:val="28"/>
        </w:rPr>
        <w:t>настоящего административного регламента уполномоченный орга</w:t>
      </w:r>
      <w:r w:rsidR="00BD0A20">
        <w:rPr>
          <w:rFonts w:ascii="Times New Roman" w:hAnsi="Times New Roman"/>
          <w:szCs w:val="28"/>
        </w:rPr>
        <w:t>н принимает решение о принятии</w:t>
      </w:r>
      <w:r w:rsidR="005A13E1">
        <w:rPr>
          <w:rFonts w:ascii="Times New Roman" w:hAnsi="Times New Roman"/>
          <w:szCs w:val="28"/>
        </w:rPr>
        <w:t xml:space="preserve"> на учет заявителя.</w:t>
      </w:r>
    </w:p>
    <w:p w:rsidR="005A13E1" w:rsidRDefault="005A13E1"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Заявители считаются принятыми на учет со дня принятия соответствующего решения уполномоченный органом. Данное решение принимается в соответствии с очередностью поступления</w:t>
      </w:r>
      <w:r w:rsidR="00F82FFA">
        <w:rPr>
          <w:rFonts w:ascii="Times New Roman" w:hAnsi="Times New Roman"/>
          <w:szCs w:val="28"/>
        </w:rPr>
        <w:t xml:space="preserve"> заявлений, </w:t>
      </w:r>
      <w:r w:rsidR="00F82FFA" w:rsidRPr="00105F9F">
        <w:rPr>
          <w:rFonts w:ascii="Times New Roman" w:hAnsi="Times New Roman"/>
          <w:szCs w:val="28"/>
        </w:rPr>
        <w:t>зарегистрирова</w:t>
      </w:r>
      <w:r w:rsidR="000B2A1E" w:rsidRPr="00105F9F">
        <w:rPr>
          <w:rFonts w:ascii="Times New Roman" w:hAnsi="Times New Roman"/>
          <w:szCs w:val="28"/>
        </w:rPr>
        <w:t xml:space="preserve">нных в соответствии с пунктом </w:t>
      </w:r>
      <w:r w:rsidR="00105F9F" w:rsidRPr="00105F9F">
        <w:rPr>
          <w:rFonts w:ascii="Times New Roman" w:hAnsi="Times New Roman"/>
          <w:szCs w:val="28"/>
        </w:rPr>
        <w:t>7</w:t>
      </w:r>
      <w:r w:rsidR="00534DA8">
        <w:rPr>
          <w:rFonts w:ascii="Times New Roman" w:hAnsi="Times New Roman"/>
          <w:szCs w:val="28"/>
        </w:rPr>
        <w:t>5</w:t>
      </w:r>
      <w:r w:rsidR="00F82FFA" w:rsidRPr="00105F9F">
        <w:rPr>
          <w:rFonts w:ascii="Times New Roman" w:hAnsi="Times New Roman"/>
          <w:szCs w:val="28"/>
        </w:rPr>
        <w:t xml:space="preserve"> настоящего</w:t>
      </w:r>
      <w:r w:rsidR="00F82FFA">
        <w:rPr>
          <w:rFonts w:ascii="Times New Roman" w:hAnsi="Times New Roman"/>
          <w:szCs w:val="28"/>
        </w:rPr>
        <w:t xml:space="preserve"> административного регламента.</w:t>
      </w:r>
    </w:p>
    <w:p w:rsidR="00105F9F" w:rsidRDefault="00105F9F" w:rsidP="00105F9F">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w:t>
      </w:r>
      <w:r w:rsidR="00534DA8">
        <w:rPr>
          <w:rFonts w:ascii="Times New Roman" w:hAnsi="Times New Roman"/>
          <w:szCs w:val="28"/>
        </w:rPr>
        <w:t>7</w:t>
      </w:r>
      <w:r w:rsidR="00E97AD7" w:rsidRPr="00A0104F">
        <w:rPr>
          <w:rFonts w:ascii="Times New Roman" w:hAnsi="Times New Roman"/>
          <w:szCs w:val="28"/>
        </w:rPr>
        <w:t>.</w:t>
      </w:r>
      <w:r>
        <w:rPr>
          <w:rFonts w:ascii="Times New Roman" w:hAnsi="Times New Roman"/>
          <w:szCs w:val="28"/>
        </w:rPr>
        <w:t xml:space="preserve"> Должностное лицо</w:t>
      </w:r>
      <w:r w:rsidRPr="005A045B">
        <w:rPr>
          <w:rFonts w:ascii="Times New Roman" w:hAnsi="Times New Roman"/>
          <w:szCs w:val="28"/>
        </w:rPr>
        <w:t xml:space="preserve"> </w:t>
      </w:r>
      <w:r w:rsidRPr="00C21086">
        <w:rPr>
          <w:rFonts w:ascii="Times New Roman" w:hAnsi="Times New Roman"/>
          <w:szCs w:val="28"/>
        </w:rPr>
        <w:t>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не позднее 3 рабочих дней со дня принятия решения о предоставлении жилых помещений </w:t>
      </w:r>
      <w:r>
        <w:rPr>
          <w:rFonts w:ascii="Times New Roman" w:hAnsi="Times New Roman"/>
          <w:szCs w:val="28"/>
          <w:lang w:eastAsia="en-US"/>
        </w:rPr>
        <w:t>выдает или направляет по адресу, указанному в заявлении, заявителю решение, подтверждающей предоставление жилых помещений.</w:t>
      </w:r>
    </w:p>
    <w:p w:rsidR="00105F9F" w:rsidRDefault="00534DA8" w:rsidP="00105F9F">
      <w:pPr>
        <w:widowControl w:val="0"/>
        <w:autoSpaceDE w:val="0"/>
        <w:autoSpaceDN w:val="0"/>
        <w:adjustRightInd w:val="0"/>
        <w:ind w:firstLine="709"/>
        <w:rPr>
          <w:rFonts w:ascii="Times New Roman" w:hAnsi="Times New Roman"/>
          <w:szCs w:val="28"/>
        </w:rPr>
      </w:pPr>
      <w:r>
        <w:rPr>
          <w:rFonts w:ascii="Times New Roman" w:hAnsi="Times New Roman"/>
          <w:szCs w:val="28"/>
        </w:rPr>
        <w:t>98.</w:t>
      </w:r>
      <w:r w:rsidR="00105F9F" w:rsidRPr="00A0104F">
        <w:rPr>
          <w:rFonts w:ascii="Times New Roman" w:hAnsi="Times New Roman"/>
          <w:szCs w:val="28"/>
        </w:rPr>
        <w:t> </w:t>
      </w:r>
      <w:r w:rsidR="00105F9F">
        <w:rPr>
          <w:rFonts w:ascii="Times New Roman" w:hAnsi="Times New Roman"/>
          <w:szCs w:val="28"/>
        </w:rPr>
        <w:t>В случае выявления оснований для отказа указанных в пункте 4</w:t>
      </w:r>
      <w:r>
        <w:rPr>
          <w:rFonts w:ascii="Times New Roman" w:hAnsi="Times New Roman"/>
          <w:szCs w:val="28"/>
        </w:rPr>
        <w:t>1</w:t>
      </w:r>
      <w:r w:rsidR="00105F9F">
        <w:rPr>
          <w:rFonts w:ascii="Times New Roman" w:hAnsi="Times New Roman"/>
          <w:szCs w:val="28"/>
        </w:rPr>
        <w:t xml:space="preserve"> настоящего административного регламента уполномоченный орган в лице руководителя в течение 3 рабочих дней принимает решение об отказе в предоставлении жилых помещений.</w:t>
      </w:r>
    </w:p>
    <w:p w:rsidR="00D324BB" w:rsidRDefault="00534DA8" w:rsidP="00105F9F">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BB2317">
        <w:rPr>
          <w:rFonts w:ascii="Times New Roman" w:hAnsi="Times New Roman"/>
          <w:szCs w:val="28"/>
        </w:rPr>
        <w:t>. Учет заявителей ведется по спискам, сформированным отдельно</w:t>
      </w:r>
      <w:r w:rsidR="00D324BB">
        <w:rPr>
          <w:rFonts w:ascii="Times New Roman" w:hAnsi="Times New Roman"/>
          <w:szCs w:val="28"/>
        </w:rPr>
        <w:t xml:space="preserve"> в отношении:</w:t>
      </w:r>
    </w:p>
    <w:p w:rsidR="00D324BB" w:rsidRPr="00D324BB" w:rsidRDefault="00BB2317" w:rsidP="00D324B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D324BB" w:rsidRPr="00D324BB">
        <w:rPr>
          <w:rFonts w:ascii="Times New Roman" w:hAnsi="Times New Roman"/>
          <w:szCs w:val="28"/>
        </w:rPr>
        <w:t xml:space="preserve">1) граждан, состоящих на учете, за исключением граждан из числа </w:t>
      </w:r>
      <w:r w:rsidR="00D324BB" w:rsidRPr="00D324BB">
        <w:rPr>
          <w:rFonts w:ascii="Times New Roman" w:hAnsi="Times New Roman"/>
          <w:szCs w:val="28"/>
        </w:rPr>
        <w:lastRenderedPageBreak/>
        <w:t>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 - до 15 апреля каждого года;</w:t>
      </w:r>
    </w:p>
    <w:p w:rsidR="00D324BB" w:rsidRPr="00D324BB" w:rsidRDefault="00D324BB" w:rsidP="00D324BB">
      <w:pPr>
        <w:widowControl w:val="0"/>
        <w:autoSpaceDE w:val="0"/>
        <w:autoSpaceDN w:val="0"/>
        <w:adjustRightInd w:val="0"/>
        <w:ind w:firstLine="709"/>
        <w:rPr>
          <w:rFonts w:ascii="Times New Roman" w:hAnsi="Times New Roman"/>
          <w:szCs w:val="28"/>
        </w:rPr>
      </w:pPr>
      <w:r w:rsidRPr="00D324BB">
        <w:rPr>
          <w:rFonts w:ascii="Times New Roman" w:hAnsi="Times New Roman"/>
          <w:szCs w:val="28"/>
        </w:rPr>
        <w:t>2)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 состоящих на учете, - до 15 июля каждого года.</w:t>
      </w:r>
    </w:p>
    <w:p w:rsidR="00BB2317"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562E2">
        <w:rPr>
          <w:rFonts w:ascii="Times New Roman" w:hAnsi="Times New Roman"/>
          <w:szCs w:val="28"/>
        </w:rPr>
        <w:t>0</w:t>
      </w:r>
      <w:r w:rsidR="00534DA8">
        <w:rPr>
          <w:rFonts w:ascii="Times New Roman" w:hAnsi="Times New Roman"/>
          <w:szCs w:val="28"/>
        </w:rPr>
        <w:t>0</w:t>
      </w:r>
      <w:r w:rsidR="00BB2317">
        <w:rPr>
          <w:rFonts w:ascii="Times New Roman" w:hAnsi="Times New Roman"/>
          <w:szCs w:val="28"/>
        </w:rPr>
        <w:t>. Данные о заявителях, поставленных на учет, не позднее 3 календарных дней со дня принятия соответствующего решения, включаются в Книгу учета граждан</w:t>
      </w:r>
      <w:r w:rsidR="002D7573">
        <w:rPr>
          <w:rFonts w:ascii="Times New Roman" w:hAnsi="Times New Roman"/>
          <w:szCs w:val="28"/>
        </w:rPr>
        <w:t>,</w:t>
      </w:r>
      <w:r w:rsidR="00BB2317">
        <w:rPr>
          <w:rFonts w:ascii="Times New Roman" w:hAnsi="Times New Roman"/>
          <w:szCs w:val="28"/>
        </w:rPr>
        <w:t xml:space="preserve"> нуждающихся в жилых помещениях</w:t>
      </w:r>
      <w:r w:rsidR="002D7573">
        <w:rPr>
          <w:rFonts w:ascii="Times New Roman" w:hAnsi="Times New Roman"/>
          <w:szCs w:val="28"/>
        </w:rPr>
        <w:t xml:space="preserve"> для социальной защиты специализированного жилищного фонда</w:t>
      </w:r>
      <w:r w:rsidR="00BB2317">
        <w:rPr>
          <w:rFonts w:ascii="Times New Roman" w:hAnsi="Times New Roman"/>
          <w:szCs w:val="28"/>
        </w:rPr>
        <w:t xml:space="preserve">, по форме, </w:t>
      </w:r>
      <w:r w:rsidR="00D324BB" w:rsidRPr="00D324BB">
        <w:rPr>
          <w:rFonts w:ascii="Times New Roman" w:hAnsi="Times New Roman"/>
          <w:szCs w:val="28"/>
          <w:lang w:eastAsia="en-US"/>
        </w:rPr>
        <w:t xml:space="preserve">установленной приложением № </w:t>
      </w:r>
      <w:r w:rsidR="002D7573">
        <w:rPr>
          <w:rFonts w:ascii="Times New Roman" w:hAnsi="Times New Roman"/>
          <w:szCs w:val="28"/>
          <w:lang w:eastAsia="en-US"/>
        </w:rPr>
        <w:t>3</w:t>
      </w:r>
      <w:r w:rsidR="00D324BB" w:rsidRPr="00D324BB">
        <w:rPr>
          <w:rFonts w:ascii="Times New Roman" w:hAnsi="Times New Roman"/>
          <w:szCs w:val="28"/>
          <w:lang w:eastAsia="en-US"/>
        </w:rPr>
        <w:t xml:space="preserve">  приложения  1 к </w:t>
      </w:r>
      <w:r w:rsidR="00D324BB" w:rsidRPr="00D324BB">
        <w:rPr>
          <w:rFonts w:ascii="Times New Roman" w:hAnsi="Times New Roman"/>
          <w:szCs w:val="28"/>
        </w:rPr>
        <w:t>постановлению от 29.12.2015 № 110-37-1292-15</w:t>
      </w:r>
      <w:r w:rsidR="00D324BB">
        <w:rPr>
          <w:rFonts w:ascii="Times New Roman" w:hAnsi="Times New Roman"/>
          <w:szCs w:val="28"/>
        </w:rPr>
        <w:t>.</w:t>
      </w:r>
    </w:p>
    <w:p w:rsidR="00BB2317" w:rsidRDefault="00BB231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Указанная Книга учета должна быть пронумерована, прошнурована и скреплена печатью органа, осуществляющего ведение учета.</w:t>
      </w:r>
    </w:p>
    <w:p w:rsidR="000B2A1E"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562E2">
        <w:rPr>
          <w:rFonts w:ascii="Times New Roman" w:hAnsi="Times New Roman"/>
          <w:szCs w:val="28"/>
        </w:rPr>
        <w:t>0</w:t>
      </w:r>
      <w:r w:rsidR="00534DA8">
        <w:rPr>
          <w:rFonts w:ascii="Times New Roman" w:hAnsi="Times New Roman"/>
          <w:szCs w:val="28"/>
        </w:rPr>
        <w:t>1</w:t>
      </w:r>
      <w:r w:rsidR="00013A63">
        <w:rPr>
          <w:rFonts w:ascii="Times New Roman" w:hAnsi="Times New Roman"/>
          <w:szCs w:val="28"/>
        </w:rPr>
        <w:t xml:space="preserve">. Уполномоченный орган формирует в отношении заявителя, поставленного на учет, </w:t>
      </w:r>
      <w:r w:rsidR="00832A27">
        <w:rPr>
          <w:rFonts w:ascii="Times New Roman" w:hAnsi="Times New Roman"/>
          <w:szCs w:val="28"/>
        </w:rPr>
        <w:t>учетное дело, в которое включаются документы, являющиеся основанием приняти</w:t>
      </w:r>
      <w:r w:rsidR="00686CD1">
        <w:rPr>
          <w:rFonts w:ascii="Times New Roman" w:hAnsi="Times New Roman"/>
          <w:szCs w:val="28"/>
        </w:rPr>
        <w:t>я</w:t>
      </w:r>
      <w:r w:rsidR="00BD0A20">
        <w:rPr>
          <w:rFonts w:ascii="Times New Roman" w:hAnsi="Times New Roman"/>
          <w:szCs w:val="28"/>
        </w:rPr>
        <w:t xml:space="preserve"> решения о принятии</w:t>
      </w:r>
      <w:r w:rsidR="00832A27">
        <w:rPr>
          <w:rFonts w:ascii="Times New Roman" w:hAnsi="Times New Roman"/>
          <w:szCs w:val="28"/>
        </w:rPr>
        <w:t xml:space="preserve"> на учет.</w:t>
      </w:r>
    </w:p>
    <w:p w:rsidR="00013A63"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Документы, включенные в учетное дело, должны быть пронумерованы, прошнурованы и скреплены печатью органа, осуществляющего ведение учета.</w:t>
      </w:r>
    </w:p>
    <w:p w:rsidR="00832A27"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Учетному делу присваивается номер, соответств</w:t>
      </w:r>
      <w:r w:rsidR="00BD0A20">
        <w:rPr>
          <w:rFonts w:ascii="Times New Roman" w:hAnsi="Times New Roman"/>
          <w:szCs w:val="28"/>
        </w:rPr>
        <w:t>ующий номеру записи о принятии</w:t>
      </w:r>
      <w:r>
        <w:rPr>
          <w:rFonts w:ascii="Times New Roman" w:hAnsi="Times New Roman"/>
          <w:szCs w:val="28"/>
        </w:rPr>
        <w:t xml:space="preserve"> на учет заявителя в Книге учета.</w:t>
      </w:r>
    </w:p>
    <w:p w:rsidR="007562E2" w:rsidRDefault="002209ED" w:rsidP="007562E2">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534DA8">
        <w:rPr>
          <w:rFonts w:ascii="Times New Roman" w:hAnsi="Times New Roman"/>
          <w:szCs w:val="28"/>
        </w:rPr>
        <w:t>2</w:t>
      </w:r>
      <w:r w:rsidR="007562E2" w:rsidRPr="001A7709">
        <w:rPr>
          <w:rFonts w:ascii="Times New Roman" w:hAnsi="Times New Roman"/>
          <w:szCs w:val="28"/>
        </w:rPr>
        <w:t xml:space="preserve">. Результатом административной процедуры является </w:t>
      </w:r>
      <w:r w:rsidR="007562E2">
        <w:rPr>
          <w:rFonts w:ascii="Times New Roman" w:hAnsi="Times New Roman"/>
          <w:szCs w:val="28"/>
        </w:rPr>
        <w:t xml:space="preserve">включение заявителя в списки граждан </w:t>
      </w:r>
      <w:r w:rsidR="007562E2" w:rsidRPr="000F02E5">
        <w:rPr>
          <w:rFonts w:ascii="Times New Roman" w:hAnsi="Times New Roman"/>
          <w:szCs w:val="28"/>
        </w:rPr>
        <w:t>в качестве нуждающихся в жилых помещениях</w:t>
      </w:r>
      <w:r w:rsidR="007562E2">
        <w:rPr>
          <w:rFonts w:ascii="Times New Roman" w:hAnsi="Times New Roman"/>
          <w:szCs w:val="28"/>
        </w:rPr>
        <w:t xml:space="preserve"> </w:t>
      </w:r>
      <w:r w:rsidR="007562E2"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7562E2">
        <w:rPr>
          <w:rFonts w:ascii="Times New Roman" w:hAnsi="Times New Roman"/>
          <w:szCs w:val="28"/>
        </w:rPr>
        <w:t xml:space="preserve"> (далее – списки граждан) сформированные в соответствии с пунктом 101 настоящего административного регламента.</w:t>
      </w:r>
    </w:p>
    <w:p w:rsidR="007562E2" w:rsidRDefault="007562E2" w:rsidP="007562E2">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включения в списки граждан в Книгу учета.</w:t>
      </w:r>
    </w:p>
    <w:p w:rsidR="007562E2" w:rsidRDefault="007562E2" w:rsidP="007562E2">
      <w:pPr>
        <w:pStyle w:val="ConsPlusNormal"/>
        <w:ind w:firstLine="709"/>
        <w:jc w:val="both"/>
        <w:rPr>
          <w:rFonts w:ascii="Times New Roman" w:hAnsi="Times New Roman" w:cs="Times New Roman"/>
          <w:sz w:val="28"/>
          <w:szCs w:val="28"/>
        </w:rPr>
      </w:pPr>
    </w:p>
    <w:p w:rsidR="002209ED" w:rsidRDefault="002209ED" w:rsidP="00817E77">
      <w:pPr>
        <w:widowControl w:val="0"/>
        <w:autoSpaceDE w:val="0"/>
        <w:autoSpaceDN w:val="0"/>
        <w:adjustRightInd w:val="0"/>
        <w:spacing w:line="216" w:lineRule="auto"/>
        <w:ind w:firstLine="0"/>
        <w:jc w:val="center"/>
        <w:rPr>
          <w:rFonts w:asciiTheme="minorHAnsi" w:hAnsiTheme="minorHAnsi"/>
        </w:rPr>
      </w:pPr>
      <w:r w:rsidRPr="001A7709">
        <w:rPr>
          <w:rFonts w:ascii="Times New Roman" w:hAnsi="Times New Roman"/>
          <w:szCs w:val="28"/>
        </w:rPr>
        <w:t>Глава 2</w:t>
      </w:r>
      <w:r>
        <w:rPr>
          <w:rFonts w:ascii="Times New Roman" w:hAnsi="Times New Roman"/>
          <w:szCs w:val="28"/>
        </w:rPr>
        <w:t>5</w:t>
      </w:r>
      <w:r w:rsidRPr="001A7709">
        <w:rPr>
          <w:rFonts w:ascii="Times New Roman" w:hAnsi="Times New Roman"/>
          <w:szCs w:val="28"/>
        </w:rPr>
        <w:t xml:space="preserve">. </w:t>
      </w:r>
      <w:r>
        <w:rPr>
          <w:rFonts w:ascii="Times New Roman" w:hAnsi="Times New Roman"/>
          <w:szCs w:val="28"/>
        </w:rPr>
        <w:t>ПРИНЯТИЕ РЕШЕНИЯ О ПРЕДОСТАВЛЕНИИ ЖИЛОГО ПОМЕЩЕНИЯ</w:t>
      </w:r>
    </w:p>
    <w:p w:rsidR="002209ED" w:rsidRPr="001A7709" w:rsidRDefault="002209ED" w:rsidP="002209ED">
      <w:pPr>
        <w:widowControl w:val="0"/>
        <w:autoSpaceDE w:val="0"/>
        <w:autoSpaceDN w:val="0"/>
        <w:adjustRightInd w:val="0"/>
        <w:spacing w:line="216" w:lineRule="auto"/>
        <w:ind w:firstLine="709"/>
        <w:jc w:val="center"/>
        <w:rPr>
          <w:rFonts w:ascii="Times New Roman" w:hAnsi="Times New Roman"/>
          <w:szCs w:val="28"/>
        </w:rPr>
      </w:pPr>
    </w:p>
    <w:p w:rsidR="0090721D" w:rsidRPr="0073360E" w:rsidRDefault="00817E77" w:rsidP="0090721D">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534DA8">
        <w:rPr>
          <w:rFonts w:ascii="Times New Roman" w:hAnsi="Times New Roman"/>
          <w:szCs w:val="28"/>
        </w:rPr>
        <w:t>3</w:t>
      </w:r>
      <w:r w:rsidR="002209ED" w:rsidRPr="001A7709">
        <w:rPr>
          <w:rFonts w:ascii="Times New Roman" w:hAnsi="Times New Roman"/>
          <w:szCs w:val="28"/>
        </w:rPr>
        <w:t xml:space="preserve">. Основанием для начала административной процедуры </w:t>
      </w:r>
      <w:r w:rsidR="0090721D" w:rsidRPr="0073360E">
        <w:rPr>
          <w:rFonts w:ascii="Times New Roman" w:hAnsi="Times New Roman"/>
          <w:szCs w:val="28"/>
        </w:rPr>
        <w:t>является наличие свободного от прав и требований иных лиц жилого помещения для социальной защиты специализированного жилищного фонда и наличия решения о принятии на учет.</w:t>
      </w:r>
    </w:p>
    <w:p w:rsidR="0090721D" w:rsidRPr="0073360E" w:rsidRDefault="0090721D" w:rsidP="0090721D">
      <w:pPr>
        <w:widowControl w:val="0"/>
        <w:autoSpaceDE w:val="0"/>
        <w:autoSpaceDN w:val="0"/>
        <w:adjustRightInd w:val="0"/>
        <w:ind w:firstLine="709"/>
        <w:rPr>
          <w:rFonts w:ascii="Times New Roman" w:hAnsi="Times New Roman"/>
          <w:szCs w:val="28"/>
        </w:rPr>
      </w:pPr>
      <w:r w:rsidRPr="0073360E">
        <w:rPr>
          <w:rFonts w:ascii="Times New Roman" w:hAnsi="Times New Roman"/>
          <w:szCs w:val="28"/>
        </w:rPr>
        <w:t>1</w:t>
      </w:r>
      <w:r>
        <w:rPr>
          <w:rFonts w:ascii="Times New Roman" w:hAnsi="Times New Roman"/>
          <w:szCs w:val="28"/>
        </w:rPr>
        <w:t>0</w:t>
      </w:r>
      <w:r w:rsidR="00534DA8">
        <w:rPr>
          <w:rFonts w:ascii="Times New Roman" w:hAnsi="Times New Roman"/>
          <w:szCs w:val="28"/>
        </w:rPr>
        <w:t>4</w:t>
      </w:r>
      <w:r w:rsidRPr="0073360E">
        <w:rPr>
          <w:rFonts w:ascii="Times New Roman" w:hAnsi="Times New Roman"/>
          <w:szCs w:val="28"/>
        </w:rPr>
        <w:t>. Должностное лицо уполномоченного органа включает в повестку дня комиссии по жилищным вопросам администрации муниципального образования «город Саянск» вопроса о предоставлении жилого помещения для социальной защиты специализированного жилищного фонда.</w:t>
      </w:r>
    </w:p>
    <w:p w:rsidR="0090721D" w:rsidRDefault="0090721D" w:rsidP="0090721D">
      <w:pPr>
        <w:autoSpaceDE w:val="0"/>
        <w:autoSpaceDN w:val="0"/>
        <w:adjustRightInd w:val="0"/>
        <w:outlineLvl w:val="2"/>
      </w:pPr>
      <w:r w:rsidRPr="00A72160">
        <w:rPr>
          <w:rFonts w:ascii="Times New Roman" w:hAnsi="Times New Roman"/>
        </w:rPr>
        <w:lastRenderedPageBreak/>
        <w:t>1</w:t>
      </w:r>
      <w:r>
        <w:rPr>
          <w:rFonts w:ascii="Times New Roman" w:hAnsi="Times New Roman"/>
        </w:rPr>
        <w:t>0</w:t>
      </w:r>
      <w:r w:rsidR="00534DA8">
        <w:rPr>
          <w:rFonts w:ascii="Times New Roman" w:hAnsi="Times New Roman"/>
        </w:rPr>
        <w:t>5</w:t>
      </w:r>
      <w:r w:rsidRPr="00A72160">
        <w:rPr>
          <w:rFonts w:ascii="Times New Roman" w:hAnsi="Times New Roman"/>
        </w:rPr>
        <w:t>.</w:t>
      </w:r>
      <w:r w:rsidRPr="0073360E">
        <w:rPr>
          <w:rFonts w:asciiTheme="minorHAnsi" w:hAnsiTheme="minorHAnsi"/>
        </w:rPr>
        <w:t xml:space="preserve"> </w:t>
      </w:r>
      <w:r w:rsidRPr="0073360E">
        <w:t>При положительном решении комиссии по жилищным вопросам администрации муниципального образования «город Саянск</w:t>
      </w:r>
      <w:r w:rsidRPr="0073360E">
        <w:rPr>
          <w:rFonts w:asciiTheme="minorHAnsi" w:hAnsiTheme="minorHAnsi"/>
        </w:rPr>
        <w:t xml:space="preserve">» </w:t>
      </w:r>
      <w:r w:rsidRPr="0073360E">
        <w:rPr>
          <w:rFonts w:ascii="Times New Roman" w:hAnsi="Times New Roman"/>
          <w:szCs w:val="28"/>
        </w:rPr>
        <w:t>должностное лицо уполномоченного органа</w:t>
      </w:r>
      <w:r w:rsidRPr="0073360E">
        <w:rPr>
          <w:rFonts w:ascii="Times New Roman" w:hAnsi="Times New Roman"/>
        </w:rPr>
        <w:t xml:space="preserve"> в течение 10 рабочих дней</w:t>
      </w:r>
      <w:r>
        <w:rPr>
          <w:rFonts w:ascii="Times New Roman" w:hAnsi="Times New Roman"/>
        </w:rPr>
        <w:t xml:space="preserve"> со дня принятия решения на комиссии по жилищным вопросам,</w:t>
      </w:r>
      <w:r w:rsidRPr="0073360E">
        <w:rPr>
          <w:rFonts w:ascii="Times New Roman" w:hAnsi="Times New Roman"/>
        </w:rPr>
        <w:t xml:space="preserve"> подготавливает проект </w:t>
      </w:r>
      <w:r>
        <w:rPr>
          <w:rFonts w:ascii="Times New Roman" w:hAnsi="Times New Roman"/>
        </w:rPr>
        <w:t xml:space="preserve">постановления </w:t>
      </w:r>
      <w:r w:rsidRPr="0073360E">
        <w:rPr>
          <w:rFonts w:ascii="Times New Roman" w:hAnsi="Times New Roman"/>
        </w:rPr>
        <w:t>о предоставлении жилого помещения для социальной защиты по договору безвозмездного пользования</w:t>
      </w:r>
      <w:r w:rsidRPr="0073360E">
        <w:t xml:space="preserve"> и направляет его на согласование должностным лицам отраслевых (функциональных) органов администрации городского округа;</w:t>
      </w:r>
    </w:p>
    <w:p w:rsidR="0090721D" w:rsidRDefault="0090721D" w:rsidP="00534DA8">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534DA8">
        <w:rPr>
          <w:rFonts w:ascii="Times New Roman" w:hAnsi="Times New Roman"/>
          <w:szCs w:val="28"/>
        </w:rPr>
        <w:t>6</w:t>
      </w:r>
      <w:r w:rsidRPr="00A0104F">
        <w:rPr>
          <w:rFonts w:ascii="Times New Roman" w:hAnsi="Times New Roman"/>
          <w:szCs w:val="28"/>
        </w:rPr>
        <w:t>. </w:t>
      </w:r>
      <w:r>
        <w:rPr>
          <w:rFonts w:ascii="Times New Roman" w:hAnsi="Times New Roman"/>
          <w:szCs w:val="28"/>
        </w:rPr>
        <w:t>В случае выявления оснований для отказа в соответствии с пунктом 4</w:t>
      </w:r>
      <w:r w:rsidR="00534DA8">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принимает решение об отказе в предоставлении жилого помещения для социальной защиты и о снятии с учета в качестве нуждающихся в жилых помещениях.</w:t>
      </w:r>
    </w:p>
    <w:p w:rsidR="0090721D" w:rsidRDefault="0090721D" w:rsidP="0090721D">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10</w:t>
      </w:r>
      <w:r w:rsidR="00534DA8">
        <w:rPr>
          <w:rFonts w:ascii="Times New Roman" w:hAnsi="Times New Roman"/>
          <w:szCs w:val="28"/>
        </w:rPr>
        <w:t>7</w:t>
      </w:r>
      <w:r w:rsidRPr="00A0104F">
        <w:rPr>
          <w:rFonts w:ascii="Times New Roman" w:hAnsi="Times New Roman"/>
          <w:szCs w:val="28"/>
        </w:rPr>
        <w:t>. </w:t>
      </w:r>
      <w:r>
        <w:rPr>
          <w:rFonts w:ascii="Times New Roman" w:hAnsi="Times New Roman"/>
          <w:szCs w:val="28"/>
        </w:rPr>
        <w:t>Уполномоченный орган не позднее 5 рабочих дней со дня принятия решения о предоставлении жилого помещения для социальной защиты по договору безвозмездного пользования выдает договор безвозмездного пользования заявителю</w:t>
      </w:r>
      <w:r>
        <w:rPr>
          <w:rFonts w:ascii="Times New Roman" w:hAnsi="Times New Roman"/>
          <w:szCs w:val="28"/>
          <w:lang w:eastAsia="en-US"/>
        </w:rPr>
        <w:t>.</w:t>
      </w:r>
    </w:p>
    <w:p w:rsidR="002209ED" w:rsidRDefault="002209ED" w:rsidP="002209ED">
      <w:pPr>
        <w:widowControl w:val="0"/>
        <w:autoSpaceDE w:val="0"/>
        <w:autoSpaceDN w:val="0"/>
        <w:adjustRightInd w:val="0"/>
        <w:ind w:firstLine="709"/>
      </w:pPr>
      <w:r w:rsidRPr="00A96127">
        <w:rPr>
          <w:rFonts w:ascii="Times New Roman" w:hAnsi="Times New Roman"/>
          <w:szCs w:val="28"/>
          <w:lang w:eastAsia="en-US"/>
        </w:rPr>
        <w:t>1</w:t>
      </w:r>
      <w:r w:rsidR="0090721D">
        <w:rPr>
          <w:rFonts w:ascii="Times New Roman" w:hAnsi="Times New Roman"/>
          <w:szCs w:val="28"/>
          <w:lang w:eastAsia="en-US"/>
        </w:rPr>
        <w:t>0</w:t>
      </w:r>
      <w:r w:rsidR="00534DA8">
        <w:rPr>
          <w:rFonts w:ascii="Times New Roman" w:hAnsi="Times New Roman"/>
          <w:szCs w:val="28"/>
          <w:lang w:eastAsia="en-US"/>
        </w:rPr>
        <w:t>8</w:t>
      </w:r>
      <w:r w:rsidRPr="00A96127">
        <w:rPr>
          <w:rFonts w:ascii="Times New Roman" w:hAnsi="Times New Roman"/>
          <w:szCs w:val="28"/>
          <w:lang w:eastAsia="en-US"/>
        </w:rPr>
        <w:t xml:space="preserve">. </w:t>
      </w:r>
      <w:r w:rsidRPr="00A96127">
        <w:rPr>
          <w:rFonts w:ascii="Times New Roman" w:hAnsi="Times New Roman"/>
        </w:rPr>
        <w:t>Договор</w:t>
      </w:r>
      <w:r>
        <w:rPr>
          <w:rFonts w:ascii="Times New Roman" w:hAnsi="Times New Roman"/>
        </w:rPr>
        <w:t xml:space="preserve"> </w:t>
      </w:r>
      <w:r w:rsidR="00B31441">
        <w:rPr>
          <w:rFonts w:ascii="Times New Roman" w:hAnsi="Times New Roman"/>
        </w:rPr>
        <w:t>безвозмездного пользования</w:t>
      </w:r>
      <w:r w:rsidRPr="00A96127">
        <w:rPr>
          <w:rFonts w:ascii="Times New Roman" w:hAnsi="Times New Roman"/>
        </w:rPr>
        <w:t xml:space="preserve"> </w:t>
      </w:r>
      <w:r w:rsidR="00B31441">
        <w:rPr>
          <w:rFonts w:ascii="Times New Roman" w:hAnsi="Times New Roman"/>
        </w:rPr>
        <w:t xml:space="preserve">жилого помещения </w:t>
      </w:r>
      <w:r w:rsidRPr="00A96127">
        <w:rPr>
          <w:rFonts w:ascii="Times New Roman" w:hAnsi="Times New Roman"/>
        </w:rPr>
        <w:t>в течение одного рабочего дня</w:t>
      </w:r>
      <w:r>
        <w:rPr>
          <w:rFonts w:ascii="Times New Roman" w:hAnsi="Times New Roman"/>
        </w:rPr>
        <w:t xml:space="preserve">, со дня подписания руководителем уполномоченного органа, должностным лицом ответственным за предоставление муниципальной услуги, </w:t>
      </w:r>
      <w:r w:rsidRPr="00A96127">
        <w:rPr>
          <w:rFonts w:ascii="Times New Roman" w:hAnsi="Times New Roman"/>
        </w:rPr>
        <w:t>регистрируется в Книге</w:t>
      </w:r>
      <w:r>
        <w:t xml:space="preserve"> регистрации и выдачи договоров </w:t>
      </w:r>
      <w:r w:rsidR="00B31441" w:rsidRPr="00B31441">
        <w:rPr>
          <w:rFonts w:ascii="Times New Roman" w:hAnsi="Times New Roman"/>
        </w:rPr>
        <w:t xml:space="preserve">безвозмездного пользования </w:t>
      </w:r>
      <w:r w:rsidR="00B31441">
        <w:rPr>
          <w:rFonts w:ascii="Times New Roman" w:hAnsi="Times New Roman"/>
        </w:rPr>
        <w:t xml:space="preserve">жилого помещения </w:t>
      </w:r>
      <w:r>
        <w:t xml:space="preserve">с присвоением </w:t>
      </w:r>
      <w:r w:rsidRPr="002A1FA8">
        <w:rPr>
          <w:rFonts w:ascii="Times New Roman" w:hAnsi="Times New Roman"/>
        </w:rPr>
        <w:t>ему</w:t>
      </w:r>
      <w:r>
        <w:t xml:space="preserve"> порядкового номера и даты регистрации в книге регистрации договоров. </w:t>
      </w:r>
    </w:p>
    <w:p w:rsidR="002209ED" w:rsidRPr="00A0595D" w:rsidRDefault="002209ED" w:rsidP="00B31441">
      <w:pPr>
        <w:pStyle w:val="af9"/>
      </w:pPr>
      <w:r w:rsidRPr="002A1FA8">
        <w:rPr>
          <w:rFonts w:ascii="Times New Roman" w:hAnsi="Times New Roman"/>
        </w:rPr>
        <w:t>1</w:t>
      </w:r>
      <w:r w:rsidR="00534DA8">
        <w:rPr>
          <w:rFonts w:ascii="Times New Roman" w:hAnsi="Times New Roman"/>
        </w:rPr>
        <w:t>09</w:t>
      </w:r>
      <w:r>
        <w:rPr>
          <w:rFonts w:ascii="Times New Roman" w:hAnsi="Times New Roman"/>
        </w:rPr>
        <w:t>.</w:t>
      </w:r>
      <w:r w:rsidRPr="002A1FA8">
        <w:rPr>
          <w:rFonts w:ascii="Times New Roman" w:hAnsi="Times New Roman"/>
        </w:rPr>
        <w:t xml:space="preserve"> </w:t>
      </w:r>
      <w:r>
        <w:t>Зарегистрированный договор подписывается заявителями и членами их семьи</w:t>
      </w:r>
      <w:r w:rsidR="0090721D">
        <w:rPr>
          <w:rFonts w:asciiTheme="minorHAnsi" w:hAnsiTheme="minorHAnsi"/>
        </w:rPr>
        <w:t>.</w:t>
      </w:r>
      <w:r>
        <w:t xml:space="preserve"> </w:t>
      </w:r>
      <w:r w:rsidRPr="00B31441">
        <w:t xml:space="preserve">После подписания договора </w:t>
      </w:r>
      <w:r w:rsidR="00B31441" w:rsidRPr="00B31441">
        <w:t>безвозмездного</w:t>
      </w:r>
      <w:r w:rsidR="00B31441">
        <w:rPr>
          <w:rFonts w:asciiTheme="minorHAnsi" w:hAnsiTheme="minorHAnsi"/>
        </w:rPr>
        <w:t xml:space="preserve"> </w:t>
      </w:r>
      <w:r w:rsidR="00B31441" w:rsidRPr="00B31441">
        <w:t xml:space="preserve">пользования </w:t>
      </w:r>
      <w:r>
        <w:t xml:space="preserve">жилого помещения, основной наниматель расписывается в Книге </w:t>
      </w:r>
      <w:r w:rsidRPr="0090721D">
        <w:t xml:space="preserve">регистрации и выдачи договоров </w:t>
      </w:r>
      <w:r w:rsidR="0090721D" w:rsidRPr="0090721D">
        <w:t xml:space="preserve">безвозмездного пользования </w:t>
      </w:r>
      <w:r>
        <w:t>и получает 1 экземпляр договора на руки</w:t>
      </w:r>
      <w:r w:rsidRPr="003F458B">
        <w:rPr>
          <w:rFonts w:ascii="Times New Roman" w:hAnsi="Times New Roman"/>
          <w:szCs w:val="28"/>
        </w:rPr>
        <w:t xml:space="preserve"> </w:t>
      </w:r>
      <w:r>
        <w:rPr>
          <w:rFonts w:ascii="Times New Roman" w:hAnsi="Times New Roman"/>
          <w:szCs w:val="28"/>
        </w:rPr>
        <w:t>в день подписания</w:t>
      </w:r>
      <w:r>
        <w:t>. После чего совместно с должностным лицом ответственным за предоставление муниципальной услуги, осуществляется выход в передаваемое жилое помещение с подписанием акта приема-передачи.</w:t>
      </w:r>
      <w:r w:rsidRPr="00A0595D">
        <w:t xml:space="preserve"> </w:t>
      </w:r>
    </w:p>
    <w:p w:rsidR="002209ED" w:rsidRDefault="002209ED" w:rsidP="002209E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90721D">
        <w:rPr>
          <w:rFonts w:ascii="Times New Roman" w:hAnsi="Times New Roman"/>
          <w:szCs w:val="28"/>
          <w:lang w:eastAsia="en-US"/>
        </w:rPr>
        <w:t>1</w:t>
      </w:r>
      <w:r w:rsidR="00534DA8">
        <w:rPr>
          <w:rFonts w:ascii="Times New Roman" w:hAnsi="Times New Roman"/>
          <w:szCs w:val="28"/>
          <w:lang w:eastAsia="en-US"/>
        </w:rPr>
        <w:t>0</w:t>
      </w:r>
      <w:r>
        <w:rPr>
          <w:rFonts w:ascii="Times New Roman" w:hAnsi="Times New Roman"/>
          <w:szCs w:val="28"/>
          <w:lang w:eastAsia="en-US"/>
        </w:rPr>
        <w:t xml:space="preserve">. Результатом административной процедуры является заключение договора </w:t>
      </w:r>
      <w:r w:rsidR="0090721D">
        <w:rPr>
          <w:rFonts w:ascii="Times New Roman" w:hAnsi="Times New Roman"/>
          <w:szCs w:val="28"/>
          <w:lang w:eastAsia="en-US"/>
        </w:rPr>
        <w:t xml:space="preserve">безвозмездного пользования </w:t>
      </w:r>
      <w:r>
        <w:rPr>
          <w:rFonts w:ascii="Times New Roman" w:hAnsi="Times New Roman"/>
          <w:szCs w:val="28"/>
          <w:lang w:eastAsia="en-US"/>
        </w:rPr>
        <w:t>жилого помещения и передача его по акту приема - передачи.</w:t>
      </w:r>
    </w:p>
    <w:p w:rsidR="002209ED" w:rsidRDefault="002209ED" w:rsidP="002209ED">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предоставления жилого помещения путем заключения договора </w:t>
      </w:r>
      <w:r w:rsidR="0090721D">
        <w:rPr>
          <w:rFonts w:ascii="Times New Roman" w:hAnsi="Times New Roman"/>
          <w:szCs w:val="28"/>
        </w:rPr>
        <w:t xml:space="preserve">безвозмездного пользования </w:t>
      </w:r>
      <w:r>
        <w:rPr>
          <w:rFonts w:ascii="Times New Roman" w:hAnsi="Times New Roman"/>
          <w:szCs w:val="28"/>
        </w:rPr>
        <w:t xml:space="preserve">жилого помещения. </w:t>
      </w:r>
    </w:p>
    <w:p w:rsidR="00105F9F" w:rsidRPr="00692548" w:rsidRDefault="00105F9F" w:rsidP="00EE785A">
      <w:pPr>
        <w:pStyle w:val="ConsPlusNormal"/>
        <w:ind w:firstLine="709"/>
        <w:jc w:val="both"/>
        <w:rPr>
          <w:rFonts w:ascii="Times New Roman" w:hAnsi="Times New Roman" w:cs="Times New Roman"/>
          <w:color w:val="C00000"/>
          <w:sz w:val="28"/>
          <w:szCs w:val="28"/>
        </w:rPr>
      </w:pPr>
    </w:p>
    <w:p w:rsidR="00E33F20" w:rsidRPr="00AF7A86" w:rsidRDefault="00E33F20" w:rsidP="00E33F20">
      <w:pPr>
        <w:widowControl w:val="0"/>
        <w:autoSpaceDE w:val="0"/>
        <w:autoSpaceDN w:val="0"/>
        <w:adjustRightInd w:val="0"/>
        <w:ind w:right="57" w:firstLine="709"/>
        <w:jc w:val="center"/>
        <w:outlineLvl w:val="2"/>
        <w:rPr>
          <w:rFonts w:ascii="Times New Roman" w:hAnsi="Times New Roman"/>
          <w:b/>
          <w:szCs w:val="28"/>
        </w:rPr>
      </w:pPr>
      <w:bookmarkStart w:id="30" w:name="Par398"/>
      <w:bookmarkStart w:id="31" w:name="Par410"/>
      <w:bookmarkStart w:id="32" w:name="Par775"/>
      <w:bookmarkEnd w:id="30"/>
      <w:bookmarkEnd w:id="31"/>
      <w:bookmarkEnd w:id="32"/>
      <w:r w:rsidRPr="00AF7A86">
        <w:rPr>
          <w:rFonts w:ascii="Times New Roman" w:hAnsi="Times New Roman"/>
          <w:b/>
          <w:szCs w:val="28"/>
        </w:rPr>
        <w:t>РАЗДЕЛ IV. ФОРМЫ КОНТРОЛЯ ЗА ПРЕДОСТАВЛЕНИЕМ МУНИЦИПАЛЬНОЙ УСЛУГИ</w:t>
      </w:r>
    </w:p>
    <w:p w:rsidR="00E33F20" w:rsidRPr="00AF7A86" w:rsidRDefault="00E33F20" w:rsidP="00E33F20">
      <w:pPr>
        <w:widowControl w:val="0"/>
        <w:autoSpaceDE w:val="0"/>
        <w:autoSpaceDN w:val="0"/>
        <w:adjustRightInd w:val="0"/>
        <w:ind w:right="57" w:firstLine="709"/>
        <w:jc w:val="center"/>
        <w:outlineLvl w:val="2"/>
        <w:rPr>
          <w:rFonts w:ascii="Times New Roman" w:hAnsi="Times New Roman"/>
          <w:b/>
          <w:szCs w:val="28"/>
        </w:rPr>
      </w:pPr>
    </w:p>
    <w:p w:rsidR="00E33F20" w:rsidRPr="00350B2D"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33" w:name="Par413"/>
      <w:bookmarkEnd w:id="33"/>
      <w:r w:rsidRPr="00350B2D">
        <w:rPr>
          <w:rFonts w:ascii="Times New Roman" w:hAnsi="Times New Roman"/>
          <w:szCs w:val="28"/>
        </w:rPr>
        <w:t xml:space="preserve">ГЛАВА 26. ПОРЯДОК ОСУЩЕСТВЛЕНИЯ ТЕКУЩЕГО КОНТРОЛЯ ЗА СОБЛЮДЕНИЕМ И ИСПОЛНЕНИЕМ ОТВЕТСТВЕННЫМИ ДОЛЖНОСТНЫМИ ЛИЦАМИ ПОЛОЖЕНИЙ </w:t>
      </w:r>
      <w:r w:rsidRPr="00350B2D">
        <w:rPr>
          <w:rFonts w:ascii="Times New Roman" w:hAnsi="Times New Roman"/>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3F20" w:rsidRPr="00350B2D" w:rsidRDefault="00E33F20" w:rsidP="00E33F20">
      <w:pPr>
        <w:widowControl w:val="0"/>
        <w:autoSpaceDE w:val="0"/>
        <w:autoSpaceDN w:val="0"/>
        <w:adjustRightInd w:val="0"/>
        <w:ind w:right="57" w:firstLine="709"/>
        <w:jc w:val="center"/>
        <w:outlineLvl w:val="2"/>
        <w:rPr>
          <w:rFonts w:ascii="Times New Roman" w:hAnsi="Times New Roman"/>
          <w:szCs w:val="28"/>
        </w:rPr>
      </w:pP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33F20" w:rsidRPr="00AF7A86" w:rsidRDefault="00E33F20" w:rsidP="00E33F20">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E33F20" w:rsidRPr="00AF7A86" w:rsidRDefault="00E33F20" w:rsidP="00E33F20">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E33F20" w:rsidRPr="00AF7A86" w:rsidRDefault="00E33F20" w:rsidP="00E33F20">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E33F20" w:rsidRPr="00AF7A86" w:rsidRDefault="00E33F20" w:rsidP="00E33F20">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E33F20" w:rsidRPr="00AF7A86" w:rsidRDefault="00E33F20" w:rsidP="00E33F20">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p>
    <w:p w:rsidR="00E33F20" w:rsidRPr="00350B2D" w:rsidRDefault="00E33F20" w:rsidP="00E33F20">
      <w:pPr>
        <w:pStyle w:val="ConsPlusNormal"/>
        <w:ind w:firstLine="709"/>
        <w:jc w:val="center"/>
        <w:outlineLvl w:val="2"/>
        <w:rPr>
          <w:rFonts w:ascii="Times New Roman" w:hAnsi="Times New Roman" w:cs="Times New Roman"/>
          <w:sz w:val="28"/>
          <w:szCs w:val="28"/>
        </w:rPr>
      </w:pPr>
      <w:bookmarkStart w:id="34" w:name="Par427"/>
      <w:bookmarkStart w:id="35" w:name="Par439"/>
      <w:bookmarkEnd w:id="34"/>
      <w:bookmarkEnd w:id="35"/>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3F20" w:rsidRPr="00AF7A86" w:rsidRDefault="00E33F20" w:rsidP="00E33F20">
      <w:pPr>
        <w:pStyle w:val="ConsPlusNormal"/>
        <w:ind w:firstLine="0"/>
        <w:jc w:val="both"/>
        <w:rPr>
          <w:rFonts w:ascii="Times New Roman" w:hAnsi="Times New Roman" w:cs="Times New Roman"/>
          <w:b/>
          <w:sz w:val="28"/>
          <w:szCs w:val="28"/>
        </w:rPr>
      </w:pPr>
    </w:p>
    <w:p w:rsidR="00E33F20" w:rsidRPr="00AF7A86" w:rsidRDefault="00E33F20" w:rsidP="00E33F20">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E33F20" w:rsidRPr="00AF7A86" w:rsidRDefault="00E33F20" w:rsidP="00E33F20">
      <w:pPr>
        <w:autoSpaceDE w:val="0"/>
        <w:autoSpaceDN w:val="0"/>
        <w:adjustRightInd w:val="0"/>
        <w:ind w:firstLine="540"/>
        <w:rPr>
          <w:rFonts w:ascii="Times New Roman" w:hAnsi="Times New Roman"/>
          <w:szCs w:val="28"/>
        </w:rPr>
      </w:pPr>
      <w:r w:rsidRPr="00AF7A86">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E33F20" w:rsidRPr="00AF7A86" w:rsidRDefault="00E33F20" w:rsidP="00E33F20">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E33F20" w:rsidRPr="00AF7A86" w:rsidRDefault="00E33F20" w:rsidP="00E33F20">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E33F20" w:rsidRPr="00AF7A86" w:rsidRDefault="00E33F20" w:rsidP="00E33F20">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xml:space="preserve">. При проведении проверок могут рассматриваться все вопросы, связанные с предоставлением муниципальной услуги (комплексные </w:t>
      </w:r>
      <w:r w:rsidRPr="00AF7A86">
        <w:rPr>
          <w:rFonts w:ascii="Times New Roman" w:hAnsi="Times New Roman"/>
          <w:szCs w:val="28"/>
        </w:rPr>
        <w:lastRenderedPageBreak/>
        <w:t>проверки), или отдельные вопросы, связанные с предоставлением муниципальной услуги (тематические проверки).</w:t>
      </w: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p>
    <w:p w:rsidR="00E33F20" w:rsidRDefault="00E33F20" w:rsidP="00E33F20">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E33F20" w:rsidRPr="00350B2D" w:rsidRDefault="00E33F20" w:rsidP="00E33F20">
      <w:pPr>
        <w:widowControl w:val="0"/>
        <w:autoSpaceDE w:val="0"/>
        <w:autoSpaceDN w:val="0"/>
        <w:adjustRightInd w:val="0"/>
        <w:jc w:val="center"/>
        <w:outlineLvl w:val="2"/>
        <w:rPr>
          <w:rFonts w:ascii="Times New Roman" w:hAnsi="Times New Roman"/>
          <w:szCs w:val="28"/>
        </w:rPr>
      </w:pP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p>
    <w:p w:rsidR="00E33F20" w:rsidRPr="00350B2D" w:rsidRDefault="00E33F20" w:rsidP="00E33F20">
      <w:pPr>
        <w:widowControl w:val="0"/>
        <w:autoSpaceDE w:val="0"/>
        <w:autoSpaceDN w:val="0"/>
        <w:adjustRightInd w:val="0"/>
        <w:ind w:right="57" w:firstLine="709"/>
        <w:jc w:val="center"/>
        <w:outlineLvl w:val="2"/>
        <w:rPr>
          <w:rFonts w:ascii="Times New Roman" w:hAnsi="Times New Roman"/>
          <w:szCs w:val="28"/>
        </w:rPr>
      </w:pPr>
      <w:bookmarkStart w:id="36" w:name="Par447"/>
      <w:bookmarkEnd w:id="36"/>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E33F20" w:rsidRPr="00350B2D" w:rsidRDefault="00E33F20" w:rsidP="00E33F20">
      <w:pPr>
        <w:widowControl w:val="0"/>
        <w:autoSpaceDE w:val="0"/>
        <w:autoSpaceDN w:val="0"/>
        <w:adjustRightInd w:val="0"/>
        <w:ind w:right="57" w:firstLine="709"/>
        <w:jc w:val="center"/>
        <w:outlineLvl w:val="2"/>
        <w:rPr>
          <w:rFonts w:ascii="Times New Roman" w:hAnsi="Times New Roman"/>
          <w:szCs w:val="28"/>
        </w:rPr>
      </w:pPr>
    </w:p>
    <w:p w:rsidR="00E33F20" w:rsidRPr="00AF7A86" w:rsidRDefault="00E33F20" w:rsidP="00E33F20">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E33F20" w:rsidRPr="00AF7A86" w:rsidRDefault="00E33F20" w:rsidP="00E33F20">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E33F20" w:rsidRPr="00AF7A86" w:rsidRDefault="00E33F20" w:rsidP="00E33F20">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E33F20" w:rsidRPr="00AF7A86" w:rsidRDefault="00E33F20" w:rsidP="00E33F20">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E33F20" w:rsidRPr="00AF7A86" w:rsidRDefault="00E33F20" w:rsidP="00E33F20">
      <w:pPr>
        <w:widowControl w:val="0"/>
        <w:autoSpaceDE w:val="0"/>
        <w:autoSpaceDN w:val="0"/>
        <w:adjustRightInd w:val="0"/>
        <w:ind w:right="57"/>
        <w:outlineLvl w:val="2"/>
        <w:rPr>
          <w:rFonts w:ascii="Times New Roman" w:hAnsi="Times New Roman"/>
          <w:szCs w:val="28"/>
        </w:rPr>
      </w:pPr>
    </w:p>
    <w:p w:rsidR="00E33F20" w:rsidRPr="008D1749" w:rsidRDefault="00E33F20" w:rsidP="00E33F20">
      <w:pPr>
        <w:widowControl w:val="0"/>
        <w:autoSpaceDE w:val="0"/>
        <w:autoSpaceDN w:val="0"/>
        <w:adjustRightInd w:val="0"/>
        <w:jc w:val="center"/>
        <w:outlineLvl w:val="0"/>
        <w:rPr>
          <w:rFonts w:ascii="Times New Roman" w:hAnsi="Times New Roman"/>
          <w:szCs w:val="28"/>
        </w:rPr>
      </w:pPr>
      <w:bookmarkStart w:id="37" w:name="Par454"/>
      <w:bookmarkEnd w:id="37"/>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 xml:space="preserve">МНОГОФУНКЦИОНАЛЬНОГО ЦЕНТРА, РАБОТНИКА МНОГОФУНКЦИОНАЛЬНОГО ЦЕНТРА, А ТАКЖЕ ОРГАНИЗАЦИЙ, </w:t>
      </w:r>
      <w:r w:rsidRPr="008D1749">
        <w:rPr>
          <w:rFonts w:ascii="Times New Roman" w:hAnsi="Times New Roman"/>
          <w:szCs w:val="28"/>
        </w:rPr>
        <w:lastRenderedPageBreak/>
        <w:t>ОСУЩЕСТВЛЯЮЩИХ ФУНКЦИИ ПО ПРЕДОСТАВЛЕНИЮ ГОСУДАРСТВЕННЫХ ИЛИ МУНИЦИПАЛЬНЫХ УСЛУГ, ИЛИ ИХ РАБОТНИКОВ</w:t>
      </w:r>
    </w:p>
    <w:p w:rsidR="00E33F20" w:rsidRPr="0024701A" w:rsidRDefault="00E33F20" w:rsidP="00E33F20">
      <w:pPr>
        <w:widowControl w:val="0"/>
        <w:autoSpaceDE w:val="0"/>
        <w:autoSpaceDN w:val="0"/>
        <w:adjustRightInd w:val="0"/>
        <w:jc w:val="center"/>
        <w:outlineLvl w:val="1"/>
        <w:rPr>
          <w:rFonts w:ascii="Times New Roman" w:hAnsi="Times New Roman"/>
          <w:szCs w:val="28"/>
        </w:rPr>
      </w:pPr>
    </w:p>
    <w:p w:rsidR="00E33F20" w:rsidRPr="0024701A" w:rsidRDefault="00E33F20" w:rsidP="00E33F20">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E33F20" w:rsidRPr="0024701A" w:rsidRDefault="00E33F20" w:rsidP="00E33F20">
      <w:pPr>
        <w:widowControl w:val="0"/>
        <w:autoSpaceDE w:val="0"/>
        <w:autoSpaceDN w:val="0"/>
        <w:adjustRightInd w:val="0"/>
        <w:rPr>
          <w:rFonts w:ascii="Times New Roman" w:hAnsi="Times New Roman"/>
          <w:szCs w:val="28"/>
        </w:rPr>
      </w:pPr>
    </w:p>
    <w:p w:rsidR="00E33F20" w:rsidRPr="00EA652A" w:rsidRDefault="00E33F20" w:rsidP="00E33F20">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E33F20" w:rsidRPr="0024701A" w:rsidRDefault="00E33F20" w:rsidP="00E33F20">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E33F20" w:rsidRPr="00EA652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E33F20" w:rsidRPr="00EA652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E33F20"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E33F20" w:rsidRPr="00EA652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w:t>
      </w:r>
      <w:r w:rsidRPr="00EA652A">
        <w:rPr>
          <w:rFonts w:ascii="Times New Roman" w:hAnsi="Times New Roman"/>
          <w:szCs w:val="28"/>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E33F20" w:rsidRPr="00C00607"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23"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E33F20" w:rsidRPr="00C00607" w:rsidRDefault="00E33F20" w:rsidP="00E33F20">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E33F20" w:rsidRPr="00C00607" w:rsidRDefault="00E33F20" w:rsidP="00E33F20">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E33F20"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w:t>
      </w:r>
      <w:r>
        <w:rPr>
          <w:rFonts w:ascii="Times New Roman" w:hAnsi="Times New Roman"/>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E33F20" w:rsidRPr="00C00607" w:rsidRDefault="00E33F20" w:rsidP="00E33F20">
      <w:pPr>
        <w:widowControl w:val="0"/>
        <w:autoSpaceDE w:val="0"/>
        <w:autoSpaceDN w:val="0"/>
        <w:adjustRightInd w:val="0"/>
        <w:ind w:firstLine="540"/>
        <w:rPr>
          <w:rFonts w:ascii="Times New Roman" w:hAnsi="Times New Roman"/>
          <w:szCs w:val="28"/>
        </w:rPr>
      </w:pPr>
    </w:p>
    <w:p w:rsidR="00E33F20" w:rsidRPr="0024701A" w:rsidRDefault="00E33F20" w:rsidP="00E33F20">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E33F20" w:rsidRPr="0024701A" w:rsidRDefault="00E33F20" w:rsidP="00E33F20">
      <w:pPr>
        <w:suppressAutoHyphens/>
        <w:rPr>
          <w:rFonts w:ascii="Times New Roman" w:hAnsi="Times New Roman"/>
          <w:szCs w:val="28"/>
        </w:rPr>
      </w:pPr>
    </w:p>
    <w:p w:rsidR="00E33F20" w:rsidRDefault="00E33F20" w:rsidP="00E33F20">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E33F20" w:rsidRDefault="00E33F20" w:rsidP="00E33F20">
      <w:pPr>
        <w:tabs>
          <w:tab w:val="left" w:pos="1134"/>
        </w:tabs>
        <w:suppressAutoHyphens/>
        <w:rPr>
          <w:rFonts w:ascii="Times New Roman" w:hAnsi="Times New Roman"/>
          <w:szCs w:val="28"/>
        </w:rPr>
      </w:pPr>
    </w:p>
    <w:p w:rsidR="00E33F20" w:rsidRPr="0024701A" w:rsidRDefault="00E33F20" w:rsidP="00E33F20">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Pr="00CA70BA" w:rsidRDefault="00E33F20" w:rsidP="00E33F20">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E33F20" w:rsidRPr="00CA70BA" w:rsidRDefault="00E33F20" w:rsidP="00E33F20">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E33F20" w:rsidRPr="00CA70BA" w:rsidRDefault="00E33F20" w:rsidP="00E33F20">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E33F20" w:rsidRPr="00463687" w:rsidRDefault="00E33F20" w:rsidP="00E33F20">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7"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E33F20"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8" w:history="1">
        <w:r w:rsidRPr="00165CBE">
          <w:rPr>
            <w:rStyle w:val="a4"/>
            <w:rFonts w:ascii="Times New Roman" w:hAnsi="Times New Roman"/>
            <w:szCs w:val="28"/>
          </w:rPr>
          <w:t>http://38.gosuslugi.ru</w:t>
        </w:r>
      </w:hyperlink>
      <w:r w:rsidRPr="0024701A">
        <w:rPr>
          <w:rFonts w:ascii="Times New Roman" w:hAnsi="Times New Roman"/>
          <w:szCs w:val="28"/>
        </w:rPr>
        <w:t>.</w:t>
      </w:r>
    </w:p>
    <w:p w:rsidR="00E33F20" w:rsidRPr="00B3379B" w:rsidRDefault="00E33F20" w:rsidP="00E33F20">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B3379B">
        <w:rPr>
          <w:rFonts w:ascii="Times New Roman" w:hAnsi="Times New Roman"/>
          <w:color w:val="000000"/>
          <w:szCs w:val="28"/>
        </w:rPr>
        <w:lastRenderedPageBreak/>
        <w:t xml:space="preserve">решения и действия (бездействие) работников организаций, предусмотренных </w:t>
      </w:r>
      <w:hyperlink r:id="rId29"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E33F20" w:rsidRPr="0024701A" w:rsidRDefault="00E33F20" w:rsidP="00E33F20">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E33F20" w:rsidRPr="0024701A" w:rsidRDefault="00E33F20" w:rsidP="00E33F20">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E33F20" w:rsidRPr="00520899"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E33F20" w:rsidRPr="0024701A" w:rsidRDefault="00E33F20" w:rsidP="00E33F20">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33F20" w:rsidRPr="0024701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E33F20" w:rsidRPr="0024701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33F20" w:rsidRPr="0024701A" w:rsidRDefault="00E33F20" w:rsidP="00E33F20">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E33F20" w:rsidRPr="0024701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E33F20" w:rsidRPr="0024701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E33F20" w:rsidRPr="0024701A"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w:t>
      </w:r>
      <w:r w:rsidRPr="0024701A">
        <w:rPr>
          <w:rFonts w:ascii="Times New Roman" w:hAnsi="Times New Roman"/>
          <w:szCs w:val="28"/>
        </w:rPr>
        <w:lastRenderedPageBreak/>
        <w:t>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33F20" w:rsidRPr="0024701A" w:rsidRDefault="00E33F20" w:rsidP="00E33F20">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30"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E33F20" w:rsidRPr="00530ECE" w:rsidRDefault="00E33F20" w:rsidP="00E33F20">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31"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E33F20" w:rsidRDefault="00E33F20" w:rsidP="00E33F20">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E33F20" w:rsidRPr="002D0B95" w:rsidRDefault="00E33F20" w:rsidP="00E33F20">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32"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E33F20" w:rsidRDefault="00E33F20" w:rsidP="00E33F20">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33"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33F20" w:rsidRPr="0024701A" w:rsidRDefault="00E33F20" w:rsidP="00E33F20">
      <w:pPr>
        <w:widowControl w:val="0"/>
        <w:autoSpaceDE w:val="0"/>
        <w:autoSpaceDN w:val="0"/>
        <w:adjustRightInd w:val="0"/>
        <w:ind w:firstLine="540"/>
        <w:jc w:val="center"/>
        <w:rPr>
          <w:rFonts w:ascii="Times New Roman" w:hAnsi="Times New Roman"/>
          <w:szCs w:val="28"/>
        </w:rPr>
      </w:pPr>
    </w:p>
    <w:p w:rsidR="00E33F20" w:rsidRPr="0024701A" w:rsidRDefault="00E33F20" w:rsidP="00E33F20">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Pr="00D01DCD" w:rsidRDefault="00E33F20" w:rsidP="00E33F20">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history="1">
        <w:r w:rsidRPr="00D01DCD">
          <w:rPr>
            <w:rFonts w:ascii="Times New Roman" w:hAnsi="Times New Roman"/>
            <w:color w:val="000000"/>
            <w:szCs w:val="28"/>
          </w:rPr>
          <w:t xml:space="preserve">частью 1.1 </w:t>
        </w:r>
        <w:r w:rsidRPr="00D01DCD">
          <w:rPr>
            <w:rFonts w:ascii="Times New Roman" w:hAnsi="Times New Roman"/>
            <w:color w:val="000000"/>
            <w:szCs w:val="28"/>
          </w:rPr>
          <w:lastRenderedPageBreak/>
          <w:t>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5"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Pr="0024701A" w:rsidRDefault="00E33F20" w:rsidP="00E33F20">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Pr="00D01DCD" w:rsidRDefault="00E33F20" w:rsidP="00E33F20">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E33F20" w:rsidRPr="00D01DCD" w:rsidRDefault="00E33F20" w:rsidP="00E33F20">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3F20" w:rsidRPr="00D01DCD" w:rsidRDefault="00E33F20" w:rsidP="00E33F20">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E33F20" w:rsidRPr="0024701A" w:rsidRDefault="00E33F20" w:rsidP="00E33F20">
      <w:pPr>
        <w:widowControl w:val="0"/>
        <w:autoSpaceDE w:val="0"/>
        <w:autoSpaceDN w:val="0"/>
        <w:adjustRightInd w:val="0"/>
        <w:ind w:firstLine="540"/>
        <w:jc w:val="center"/>
        <w:rPr>
          <w:rFonts w:ascii="Times New Roman" w:hAnsi="Times New Roman"/>
          <w:szCs w:val="28"/>
        </w:rPr>
      </w:pPr>
    </w:p>
    <w:p w:rsidR="00E33F20" w:rsidRPr="0024701A" w:rsidRDefault="00E33F20" w:rsidP="00E33F20">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6"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б) номер, дата, место принятия решения, включая сведения о </w:t>
      </w:r>
      <w:r w:rsidRPr="0024701A">
        <w:rPr>
          <w:rFonts w:ascii="Times New Roman" w:hAnsi="Times New Roman"/>
          <w:szCs w:val="28"/>
        </w:rPr>
        <w:lastRenderedPageBreak/>
        <w:t>должностном лице, решение или действие (бездействие) которого обжалуется;</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3F20"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E33F20" w:rsidRPr="0024701A" w:rsidRDefault="00E33F20" w:rsidP="00E33F20">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E33F20" w:rsidRDefault="00E33F20" w:rsidP="00E33F20">
      <w:pPr>
        <w:widowControl w:val="0"/>
        <w:autoSpaceDE w:val="0"/>
        <w:autoSpaceDN w:val="0"/>
        <w:adjustRightInd w:val="0"/>
        <w:ind w:firstLine="540"/>
        <w:jc w:val="center"/>
        <w:rPr>
          <w:rFonts w:ascii="Times New Roman" w:hAnsi="Times New Roman"/>
          <w:szCs w:val="28"/>
        </w:rPr>
      </w:pPr>
    </w:p>
    <w:p w:rsidR="00E33F20" w:rsidRPr="0024701A" w:rsidRDefault="00E33F20" w:rsidP="00E33F20">
      <w:pPr>
        <w:widowControl w:val="0"/>
        <w:autoSpaceDE w:val="0"/>
        <w:autoSpaceDN w:val="0"/>
        <w:adjustRightInd w:val="0"/>
        <w:ind w:firstLine="540"/>
        <w:jc w:val="center"/>
        <w:rPr>
          <w:rFonts w:ascii="Times New Roman" w:hAnsi="Times New Roman"/>
          <w:szCs w:val="28"/>
        </w:rPr>
      </w:pPr>
    </w:p>
    <w:p w:rsidR="00E33F20" w:rsidRPr="0024701A" w:rsidRDefault="00E33F20" w:rsidP="00E33F20">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E33F20" w:rsidRPr="0024701A" w:rsidRDefault="00E33F20" w:rsidP="00E33F20">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E33F20" w:rsidRPr="0024701A" w:rsidRDefault="00E33F20" w:rsidP="00E33F20">
      <w:pPr>
        <w:widowControl w:val="0"/>
        <w:autoSpaceDE w:val="0"/>
        <w:autoSpaceDN w:val="0"/>
        <w:adjustRightInd w:val="0"/>
        <w:ind w:firstLine="540"/>
        <w:rPr>
          <w:rFonts w:ascii="Times New Roman" w:hAnsi="Times New Roman"/>
          <w:szCs w:val="28"/>
        </w:rPr>
      </w:pPr>
    </w:p>
    <w:p w:rsidR="00E33F20" w:rsidRPr="0024701A" w:rsidRDefault="00E33F20" w:rsidP="00E33F20">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E33F20" w:rsidRPr="0024701A" w:rsidRDefault="00E33F20" w:rsidP="00E33F20">
      <w:pPr>
        <w:widowControl w:val="0"/>
        <w:autoSpaceDE w:val="0"/>
        <w:autoSpaceDN w:val="0"/>
        <w:rPr>
          <w:rFonts w:cs="Calibri"/>
        </w:rPr>
      </w:pPr>
    </w:p>
    <w:p w:rsidR="00E33F20" w:rsidRPr="0024701A" w:rsidRDefault="00E33F20" w:rsidP="00E33F20">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33F20" w:rsidRPr="001154B0" w:rsidRDefault="00E33F20" w:rsidP="00E33F20">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w:t>
      </w:r>
      <w:r w:rsidRPr="0024701A">
        <w:rPr>
          <w:rFonts w:ascii="Times New Roman" w:hAnsi="Times New Roman"/>
          <w:color w:val="000000"/>
          <w:szCs w:val="28"/>
        </w:rPr>
        <w:lastRenderedPageBreak/>
        <w:t xml:space="preserve">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984330" w:rsidRDefault="00984330" w:rsidP="00984330">
      <w:pPr>
        <w:widowControl w:val="0"/>
        <w:autoSpaceDE w:val="0"/>
        <w:autoSpaceDN w:val="0"/>
        <w:adjustRightInd w:val="0"/>
        <w:ind w:right="57"/>
        <w:rPr>
          <w:rFonts w:ascii="Times New Roman" w:hAnsi="Times New Roman"/>
          <w:szCs w:val="28"/>
          <w:lang w:eastAsia="ko-KR"/>
        </w:rPr>
      </w:pPr>
    </w:p>
    <w:p w:rsidR="00984330" w:rsidRDefault="00984330" w:rsidP="00984330">
      <w:pPr>
        <w:widowControl w:val="0"/>
        <w:autoSpaceDE w:val="0"/>
        <w:autoSpaceDN w:val="0"/>
        <w:adjustRightInd w:val="0"/>
        <w:ind w:right="57"/>
        <w:rPr>
          <w:rFonts w:ascii="Times New Roman" w:hAnsi="Times New Roman"/>
          <w:szCs w:val="28"/>
          <w:lang w:eastAsia="ko-KR"/>
        </w:rPr>
      </w:pPr>
    </w:p>
    <w:p w:rsidR="00984330" w:rsidRPr="000E0FEC" w:rsidRDefault="00984330" w:rsidP="00984330">
      <w:pPr>
        <w:widowControl w:val="0"/>
        <w:autoSpaceDE w:val="0"/>
        <w:autoSpaceDN w:val="0"/>
        <w:adjustRightInd w:val="0"/>
        <w:ind w:right="57"/>
        <w:rPr>
          <w:rFonts w:ascii="Times New Roman" w:hAnsi="Times New Roman"/>
          <w:szCs w:val="28"/>
          <w:lang w:eastAsia="ko-KR"/>
        </w:rPr>
      </w:pPr>
    </w:p>
    <w:tbl>
      <w:tblPr>
        <w:tblW w:w="10260" w:type="dxa"/>
        <w:tblInd w:w="108" w:type="dxa"/>
        <w:tblLook w:val="00A0" w:firstRow="1" w:lastRow="0" w:firstColumn="1" w:lastColumn="0" w:noHBand="0" w:noVBand="0"/>
      </w:tblPr>
      <w:tblGrid>
        <w:gridCol w:w="3960"/>
        <w:gridCol w:w="6300"/>
      </w:tblGrid>
      <w:tr w:rsidR="00984330" w:rsidRPr="000C2DAA" w:rsidTr="005045DE">
        <w:tc>
          <w:tcPr>
            <w:tcW w:w="3960" w:type="dxa"/>
          </w:tcPr>
          <w:p w:rsidR="00984330" w:rsidRPr="000C2DAA" w:rsidRDefault="00984330" w:rsidP="005045DE">
            <w:pPr>
              <w:widowControl w:val="0"/>
              <w:autoSpaceDE w:val="0"/>
              <w:autoSpaceDN w:val="0"/>
              <w:adjustRightInd w:val="0"/>
              <w:ind w:right="57" w:firstLine="0"/>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984330" w:rsidRPr="000C2DAA" w:rsidRDefault="00984330" w:rsidP="005045DE">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984330" w:rsidRPr="009302BF" w:rsidRDefault="00984330" w:rsidP="00984330">
      <w:pPr>
        <w:rPr>
          <w:rFonts w:ascii="Times New Roman" w:hAnsi="Times New Roman"/>
          <w:szCs w:val="28"/>
        </w:rPr>
      </w:pPr>
    </w:p>
    <w:p w:rsidR="00984330" w:rsidRPr="009302BF" w:rsidRDefault="00984330" w:rsidP="00984330">
      <w:pPr>
        <w:rPr>
          <w:rFonts w:ascii="Times New Roman" w:hAnsi="Times New Roman"/>
          <w:szCs w:val="28"/>
        </w:rPr>
      </w:pPr>
    </w:p>
    <w:p w:rsidR="00B6022F" w:rsidRPr="001835C8" w:rsidRDefault="00984330" w:rsidP="00984330">
      <w:pPr>
        <w:spacing w:after="160" w:line="259" w:lineRule="auto"/>
        <w:ind w:left="7080" w:firstLine="0"/>
        <w:jc w:val="left"/>
        <w:rPr>
          <w:rFonts w:ascii="Times New Roman" w:hAnsi="Times New Roman"/>
          <w:sz w:val="20"/>
        </w:rPr>
      </w:pPr>
      <w:r w:rsidRPr="009302BF">
        <w:rPr>
          <w:rFonts w:ascii="Times New Roman" w:hAnsi="Times New Roman"/>
          <w:szCs w:val="28"/>
        </w:rPr>
        <w:br w:type="page"/>
      </w:r>
      <w:r w:rsidR="00B6022F">
        <w:rPr>
          <w:rFonts w:ascii="Times New Roman" w:hAnsi="Times New Roman"/>
          <w:sz w:val="20"/>
        </w:rPr>
        <w:lastRenderedPageBreak/>
        <w:t>Приложение № 1</w:t>
      </w:r>
    </w:p>
    <w:p w:rsidR="00B6022F" w:rsidRPr="000F6720" w:rsidRDefault="00B6022F" w:rsidP="00B6022F">
      <w:pPr>
        <w:ind w:left="5387"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Pr="001D0F9A">
        <w:rPr>
          <w:rFonts w:ascii="Times New Roman" w:hAnsi="Times New Roman"/>
          <w:sz w:val="20"/>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0F6720">
        <w:rPr>
          <w:rFonts w:ascii="Times New Roman" w:hAnsi="Times New Roman"/>
          <w:sz w:val="20"/>
        </w:rPr>
        <w:t>»</w:t>
      </w:r>
    </w:p>
    <w:p w:rsidR="00B6022F" w:rsidRPr="00ED7C1C" w:rsidRDefault="00B6022F" w:rsidP="00B6022F">
      <w:pPr>
        <w:autoSpaceDE w:val="0"/>
        <w:autoSpaceDN w:val="0"/>
        <w:adjustRightInd w:val="0"/>
        <w:ind w:left="4248"/>
        <w:outlineLvl w:val="2"/>
        <w:rPr>
          <w:sz w:val="24"/>
          <w:szCs w:val="24"/>
        </w:rPr>
      </w:pPr>
      <w:r w:rsidRPr="00ED7C1C">
        <w:rPr>
          <w:sz w:val="24"/>
          <w:szCs w:val="24"/>
        </w:rPr>
        <w:t>Мэру городского округа муниципального образования «город Саянск»</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____________________________________</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 xml:space="preserve">От  _________________________________ </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 xml:space="preserve">адрес _______________________________ </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____________________________________</w:t>
      </w:r>
    </w:p>
    <w:p w:rsidR="00B6022F" w:rsidRDefault="00B6022F" w:rsidP="00B6022F">
      <w:pPr>
        <w:autoSpaceDE w:val="0"/>
        <w:autoSpaceDN w:val="0"/>
        <w:adjustRightInd w:val="0"/>
        <w:ind w:left="3540" w:firstLine="708"/>
        <w:outlineLvl w:val="2"/>
        <w:rPr>
          <w:sz w:val="24"/>
          <w:szCs w:val="24"/>
        </w:rPr>
      </w:pPr>
      <w:r w:rsidRPr="00ED7C1C">
        <w:rPr>
          <w:sz w:val="24"/>
          <w:szCs w:val="24"/>
        </w:rPr>
        <w:t>телефон  ____________________________</w:t>
      </w:r>
    </w:p>
    <w:p w:rsidR="00B6022F" w:rsidRPr="00834DB1" w:rsidRDefault="00B6022F" w:rsidP="00B6022F">
      <w:pPr>
        <w:autoSpaceDE w:val="0"/>
        <w:autoSpaceDN w:val="0"/>
        <w:adjustRightInd w:val="0"/>
        <w:jc w:val="center"/>
        <w:outlineLvl w:val="2"/>
        <w:rPr>
          <w:b/>
          <w:szCs w:val="28"/>
        </w:rPr>
      </w:pPr>
      <w:r w:rsidRPr="00834DB1">
        <w:rPr>
          <w:b/>
          <w:szCs w:val="28"/>
        </w:rPr>
        <w:t>Заявление</w:t>
      </w:r>
    </w:p>
    <w:p w:rsidR="00B6022F" w:rsidRPr="001E4699" w:rsidRDefault="00B6022F" w:rsidP="00B6022F">
      <w:pPr>
        <w:autoSpaceDE w:val="0"/>
        <w:autoSpaceDN w:val="0"/>
        <w:adjustRightInd w:val="0"/>
        <w:ind w:firstLine="708"/>
        <w:outlineLvl w:val="2"/>
        <w:rPr>
          <w:szCs w:val="28"/>
        </w:rPr>
      </w:pPr>
      <w:r w:rsidRPr="001E4699">
        <w:rPr>
          <w:szCs w:val="28"/>
        </w:rPr>
        <w:t>Я</w:t>
      </w:r>
      <w:r>
        <w:rPr>
          <w:szCs w:val="28"/>
        </w:rPr>
        <w:t>,</w:t>
      </w:r>
      <w:r w:rsidRPr="001E4699">
        <w:rPr>
          <w:szCs w:val="28"/>
        </w:rPr>
        <w:t xml:space="preserve"> __________________________________________________________ </w:t>
      </w:r>
    </w:p>
    <w:p w:rsidR="00B6022F" w:rsidRPr="00834DB1" w:rsidRDefault="00B6022F" w:rsidP="00B6022F">
      <w:pPr>
        <w:autoSpaceDE w:val="0"/>
        <w:autoSpaceDN w:val="0"/>
        <w:adjustRightInd w:val="0"/>
        <w:jc w:val="center"/>
        <w:outlineLvl w:val="2"/>
        <w:rPr>
          <w:b/>
          <w:sz w:val="16"/>
          <w:szCs w:val="16"/>
        </w:rPr>
      </w:pPr>
      <w:r>
        <w:rPr>
          <w:b/>
          <w:sz w:val="16"/>
          <w:szCs w:val="16"/>
        </w:rPr>
        <w:t>(ФИО заявителя</w:t>
      </w:r>
      <w:r w:rsidRPr="00834DB1">
        <w:rPr>
          <w:b/>
          <w:sz w:val="16"/>
          <w:szCs w:val="16"/>
        </w:rPr>
        <w:t xml:space="preserve"> )</w:t>
      </w:r>
    </w:p>
    <w:p w:rsidR="00B6022F" w:rsidRPr="001E4699" w:rsidRDefault="00B6022F" w:rsidP="00B6022F">
      <w:pPr>
        <w:autoSpaceDE w:val="0"/>
        <w:autoSpaceDN w:val="0"/>
        <w:adjustRightInd w:val="0"/>
        <w:outlineLvl w:val="2"/>
        <w:rPr>
          <w:szCs w:val="28"/>
        </w:rPr>
      </w:pPr>
      <w:r w:rsidRPr="001E4699">
        <w:rPr>
          <w:szCs w:val="28"/>
        </w:rPr>
        <w:t xml:space="preserve">отношусь к категории </w:t>
      </w:r>
      <w:r>
        <w:rPr>
          <w:szCs w:val="28"/>
        </w:rPr>
        <w:t>_______________________________</w:t>
      </w:r>
      <w:r w:rsidRPr="001E4699">
        <w:rPr>
          <w:szCs w:val="28"/>
        </w:rPr>
        <w:t xml:space="preserve">__________ </w:t>
      </w:r>
    </w:p>
    <w:p w:rsidR="00B6022F" w:rsidRPr="00834DB1" w:rsidRDefault="00B6022F" w:rsidP="00B6022F">
      <w:pPr>
        <w:autoSpaceDE w:val="0"/>
        <w:autoSpaceDN w:val="0"/>
        <w:adjustRightInd w:val="0"/>
        <w:outlineLvl w:val="2"/>
        <w:rPr>
          <w:sz w:val="16"/>
          <w:szCs w:val="16"/>
        </w:rPr>
      </w:pPr>
      <w:r w:rsidRPr="00834DB1">
        <w:rPr>
          <w:sz w:val="16"/>
          <w:szCs w:val="16"/>
        </w:rPr>
        <w:tab/>
      </w:r>
      <w:r w:rsidRPr="00834DB1">
        <w:rPr>
          <w:sz w:val="16"/>
          <w:szCs w:val="16"/>
        </w:rPr>
        <w:tab/>
        <w:t>(</w:t>
      </w:r>
      <w:r>
        <w:rPr>
          <w:sz w:val="16"/>
          <w:szCs w:val="16"/>
        </w:rPr>
        <w:t xml:space="preserve">ветераны ВОВ, инвалиды ВОВ, инвалиды </w:t>
      </w:r>
      <w:r>
        <w:rPr>
          <w:sz w:val="16"/>
          <w:szCs w:val="16"/>
          <w:lang w:val="en-US"/>
        </w:rPr>
        <w:t>I</w:t>
      </w:r>
      <w:r>
        <w:rPr>
          <w:sz w:val="16"/>
          <w:szCs w:val="16"/>
        </w:rPr>
        <w:t xml:space="preserve"> и </w:t>
      </w:r>
      <w:r>
        <w:rPr>
          <w:sz w:val="16"/>
          <w:szCs w:val="16"/>
          <w:lang w:val="en-US"/>
        </w:rPr>
        <w:t>II</w:t>
      </w:r>
      <w:r>
        <w:rPr>
          <w:sz w:val="16"/>
          <w:szCs w:val="16"/>
        </w:rPr>
        <w:t xml:space="preserve"> группы, дети-сироты и др.</w:t>
      </w:r>
      <w:r w:rsidRPr="00834DB1">
        <w:rPr>
          <w:sz w:val="16"/>
          <w:szCs w:val="16"/>
        </w:rPr>
        <w:t>)</w:t>
      </w:r>
    </w:p>
    <w:p w:rsidR="00B6022F" w:rsidRPr="001E4699" w:rsidRDefault="00B6022F" w:rsidP="00B6022F">
      <w:pPr>
        <w:autoSpaceDE w:val="0"/>
        <w:autoSpaceDN w:val="0"/>
        <w:adjustRightInd w:val="0"/>
        <w:ind w:right="-2" w:firstLine="708"/>
        <w:outlineLvl w:val="2"/>
        <w:rPr>
          <w:szCs w:val="28"/>
        </w:rPr>
      </w:pPr>
      <w:r w:rsidRPr="001E4699">
        <w:rPr>
          <w:szCs w:val="28"/>
        </w:rPr>
        <w:t xml:space="preserve">Прошу принять меня на учет в качестве нуждающихся в жилых помещениях для социальной защиты специализированного жилищного фонда. </w:t>
      </w:r>
    </w:p>
    <w:p w:rsidR="00B6022F" w:rsidRPr="001E4699" w:rsidRDefault="00B6022F" w:rsidP="00B6022F">
      <w:pPr>
        <w:autoSpaceDE w:val="0"/>
        <w:autoSpaceDN w:val="0"/>
        <w:adjustRightInd w:val="0"/>
        <w:ind w:firstLine="708"/>
        <w:outlineLvl w:val="2"/>
        <w:rPr>
          <w:szCs w:val="28"/>
        </w:rPr>
      </w:pPr>
      <w:r w:rsidRPr="001E4699">
        <w:rPr>
          <w:szCs w:val="28"/>
        </w:rPr>
        <w:t>Я и моя семья проживаем по адресу: ___</w:t>
      </w:r>
      <w:r>
        <w:rPr>
          <w:szCs w:val="28"/>
        </w:rPr>
        <w:t>_______________________</w:t>
      </w:r>
      <w:r w:rsidRPr="001E4699">
        <w:rPr>
          <w:szCs w:val="28"/>
        </w:rPr>
        <w:t xml:space="preserve">__ </w:t>
      </w:r>
    </w:p>
    <w:p w:rsidR="00B6022F" w:rsidRPr="001E4699" w:rsidRDefault="00B6022F" w:rsidP="00B6022F">
      <w:pPr>
        <w:autoSpaceDE w:val="0"/>
        <w:autoSpaceDN w:val="0"/>
        <w:adjustRightInd w:val="0"/>
        <w:outlineLvl w:val="2"/>
        <w:rPr>
          <w:szCs w:val="28"/>
        </w:rPr>
      </w:pPr>
      <w:r w:rsidRPr="001E4699">
        <w:rPr>
          <w:szCs w:val="28"/>
        </w:rPr>
        <w:t>на ос</w:t>
      </w:r>
      <w:r>
        <w:rPr>
          <w:szCs w:val="28"/>
        </w:rPr>
        <w:t>новании __________________</w:t>
      </w:r>
      <w:r w:rsidRPr="001E4699">
        <w:rPr>
          <w:szCs w:val="28"/>
        </w:rPr>
        <w:t>______________________________</w:t>
      </w:r>
    </w:p>
    <w:p w:rsidR="00B6022F" w:rsidRPr="00834DB1" w:rsidRDefault="00B6022F" w:rsidP="00B6022F">
      <w:pPr>
        <w:autoSpaceDE w:val="0"/>
        <w:autoSpaceDN w:val="0"/>
        <w:adjustRightInd w:val="0"/>
        <w:ind w:right="849"/>
        <w:jc w:val="center"/>
        <w:outlineLvl w:val="2"/>
        <w:rPr>
          <w:sz w:val="16"/>
          <w:szCs w:val="16"/>
        </w:rPr>
      </w:pPr>
      <w:r w:rsidRPr="00834DB1">
        <w:rPr>
          <w:sz w:val="16"/>
          <w:szCs w:val="16"/>
        </w:rPr>
        <w:t>(договор</w:t>
      </w:r>
      <w:r>
        <w:rPr>
          <w:sz w:val="16"/>
          <w:szCs w:val="16"/>
        </w:rPr>
        <w:t xml:space="preserve"> или</w:t>
      </w:r>
      <w:r w:rsidRPr="00834DB1">
        <w:rPr>
          <w:sz w:val="16"/>
          <w:szCs w:val="16"/>
        </w:rPr>
        <w:t xml:space="preserve"> др.)</w:t>
      </w:r>
    </w:p>
    <w:tbl>
      <w:tblPr>
        <w:tblStyle w:val="11"/>
        <w:tblpPr w:leftFromText="180" w:rightFromText="180" w:vertAnchor="text" w:horzAnchor="margin" w:tblpY="320"/>
        <w:tblW w:w="9606" w:type="dxa"/>
        <w:tblLayout w:type="fixed"/>
        <w:tblLook w:val="01E0" w:firstRow="1" w:lastRow="1" w:firstColumn="1" w:lastColumn="1" w:noHBand="0" w:noVBand="0"/>
      </w:tblPr>
      <w:tblGrid>
        <w:gridCol w:w="675"/>
        <w:gridCol w:w="1560"/>
        <w:gridCol w:w="3827"/>
        <w:gridCol w:w="1559"/>
        <w:gridCol w:w="1985"/>
      </w:tblGrid>
      <w:tr w:rsidR="00B6022F" w:rsidRPr="00834DB1" w:rsidTr="009308E0">
        <w:tc>
          <w:tcPr>
            <w:tcW w:w="675"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 xml:space="preserve">№ п/п </w:t>
            </w:r>
          </w:p>
        </w:tc>
        <w:tc>
          <w:tcPr>
            <w:tcW w:w="1560"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ind w:right="-108" w:hanging="108"/>
              <w:outlineLvl w:val="2"/>
              <w:rPr>
                <w:sz w:val="24"/>
                <w:szCs w:val="24"/>
              </w:rPr>
            </w:pPr>
            <w:r w:rsidRPr="00834DB1">
              <w:rPr>
                <w:sz w:val="24"/>
                <w:szCs w:val="24"/>
              </w:rPr>
              <w:t>Родственные отношения</w:t>
            </w:r>
          </w:p>
        </w:tc>
        <w:tc>
          <w:tcPr>
            <w:tcW w:w="3827"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Ф.И.О. заявителя и</w:t>
            </w:r>
          </w:p>
          <w:p w:rsidR="00B6022F" w:rsidRPr="00834DB1" w:rsidRDefault="00B6022F" w:rsidP="009308E0">
            <w:pPr>
              <w:autoSpaceDE w:val="0"/>
              <w:autoSpaceDN w:val="0"/>
              <w:adjustRightInd w:val="0"/>
              <w:outlineLvl w:val="2"/>
              <w:rPr>
                <w:sz w:val="24"/>
                <w:szCs w:val="24"/>
              </w:rPr>
            </w:pPr>
            <w:r w:rsidRPr="00834DB1">
              <w:rPr>
                <w:sz w:val="24"/>
                <w:szCs w:val="24"/>
              </w:rPr>
              <w:t>членов семьи</w:t>
            </w:r>
          </w:p>
        </w:tc>
        <w:tc>
          <w:tcPr>
            <w:tcW w:w="1559" w:type="dxa"/>
            <w:tcBorders>
              <w:top w:val="single" w:sz="4" w:space="0" w:color="auto"/>
              <w:left w:val="single" w:sz="4" w:space="0" w:color="auto"/>
              <w:bottom w:val="single" w:sz="4" w:space="0" w:color="auto"/>
              <w:right w:val="single" w:sz="4" w:space="0" w:color="auto"/>
            </w:tcBorders>
          </w:tcPr>
          <w:p w:rsidR="00B6022F" w:rsidRPr="00ED7C1C" w:rsidRDefault="00B6022F" w:rsidP="009308E0">
            <w:pPr>
              <w:autoSpaceDE w:val="0"/>
              <w:autoSpaceDN w:val="0"/>
              <w:adjustRightInd w:val="0"/>
              <w:outlineLvl w:val="2"/>
              <w:rPr>
                <w:sz w:val="24"/>
                <w:szCs w:val="24"/>
              </w:rPr>
            </w:pPr>
            <w:r>
              <w:rPr>
                <w:sz w:val="24"/>
                <w:szCs w:val="24"/>
              </w:rPr>
              <w:t>Дата рождения</w:t>
            </w: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 w:val="24"/>
                <w:szCs w:val="24"/>
              </w:rPr>
            </w:pPr>
            <w:r>
              <w:rPr>
                <w:sz w:val="24"/>
                <w:szCs w:val="24"/>
              </w:rPr>
              <w:t xml:space="preserve">№ </w:t>
            </w:r>
            <w:r w:rsidRPr="00ED7C1C">
              <w:rPr>
                <w:sz w:val="24"/>
                <w:szCs w:val="24"/>
              </w:rPr>
              <w:t>СНИЛС</w:t>
            </w: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0C2179" w:rsidRDefault="00B6022F" w:rsidP="009308E0">
            <w:pPr>
              <w:autoSpaceDE w:val="0"/>
              <w:autoSpaceDN w:val="0"/>
              <w:adjustRightInd w:val="0"/>
              <w:outlineLvl w:val="2"/>
              <w:rPr>
                <w:sz w:val="24"/>
                <w:szCs w:val="28"/>
              </w:rPr>
            </w:pPr>
            <w:r>
              <w:rPr>
                <w:sz w:val="24"/>
                <w:szCs w:val="28"/>
              </w:rPr>
              <w:t xml:space="preserve"> Заявитель</w:t>
            </w: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bl>
    <w:p w:rsidR="00B6022F" w:rsidRDefault="00B6022F" w:rsidP="00B6022F">
      <w:pPr>
        <w:autoSpaceDE w:val="0"/>
        <w:autoSpaceDN w:val="0"/>
        <w:adjustRightInd w:val="0"/>
        <w:outlineLvl w:val="2"/>
        <w:rPr>
          <w:sz w:val="26"/>
          <w:szCs w:val="26"/>
        </w:rPr>
      </w:pPr>
    </w:p>
    <w:p w:rsidR="00B6022F" w:rsidRPr="00834DB1" w:rsidRDefault="00B6022F" w:rsidP="00B6022F">
      <w:pPr>
        <w:autoSpaceDE w:val="0"/>
        <w:autoSpaceDN w:val="0"/>
        <w:adjustRightInd w:val="0"/>
        <w:ind w:firstLine="709"/>
        <w:outlineLvl w:val="2"/>
        <w:rPr>
          <w:sz w:val="26"/>
          <w:szCs w:val="26"/>
        </w:rPr>
      </w:pPr>
      <w:r w:rsidRPr="00834DB1">
        <w:rPr>
          <w:sz w:val="26"/>
          <w:szCs w:val="26"/>
        </w:rPr>
        <w:t>Я подтверждаю, что я</w:t>
      </w:r>
      <w:r>
        <w:rPr>
          <w:sz w:val="26"/>
          <w:szCs w:val="26"/>
        </w:rPr>
        <w:t xml:space="preserve"> и члены моей семьи,</w:t>
      </w:r>
      <w:r w:rsidRPr="00834DB1">
        <w:rPr>
          <w:sz w:val="26"/>
          <w:szCs w:val="26"/>
        </w:rPr>
        <w:t xml:space="preserve"> в течение последних пяти лет не совершал</w:t>
      </w:r>
      <w:r>
        <w:rPr>
          <w:sz w:val="26"/>
          <w:szCs w:val="26"/>
        </w:rPr>
        <w:t>и</w:t>
      </w:r>
      <w:r w:rsidRPr="00834DB1">
        <w:rPr>
          <w:sz w:val="26"/>
          <w:szCs w:val="26"/>
        </w:rPr>
        <w:t xml:space="preserve"> действия, ухудшающие </w:t>
      </w:r>
      <w:r>
        <w:rPr>
          <w:sz w:val="26"/>
          <w:szCs w:val="26"/>
        </w:rPr>
        <w:t>наши</w:t>
      </w:r>
      <w:r w:rsidRPr="00834DB1">
        <w:rPr>
          <w:sz w:val="26"/>
          <w:szCs w:val="26"/>
        </w:rPr>
        <w:t xml:space="preserve"> жилищные условия. </w:t>
      </w:r>
    </w:p>
    <w:p w:rsidR="00B6022F" w:rsidRDefault="00B6022F" w:rsidP="00B6022F">
      <w:pPr>
        <w:autoSpaceDE w:val="0"/>
        <w:autoSpaceDN w:val="0"/>
        <w:adjustRightInd w:val="0"/>
        <w:ind w:firstLine="709"/>
        <w:outlineLvl w:val="2"/>
        <w:rPr>
          <w:rFonts w:asciiTheme="minorHAnsi" w:hAnsiTheme="minorHAnsi"/>
          <w:szCs w:val="28"/>
        </w:rPr>
      </w:pPr>
      <w:r w:rsidRPr="00834DB1">
        <w:rPr>
          <w:sz w:val="26"/>
          <w:szCs w:val="26"/>
        </w:rPr>
        <w:t>Я и члены моей семьи даем согласие на проверку указанных в заявлении сведений, на запрос необходимых для рассмотрения заявления документов.</w:t>
      </w:r>
      <w:r>
        <w:rPr>
          <w:rFonts w:asciiTheme="minorHAnsi" w:hAnsiTheme="minorHAnsi"/>
          <w:szCs w:val="28"/>
        </w:rPr>
        <w:t xml:space="preserve"> </w:t>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Pr="00F04422" w:rsidRDefault="00B6022F" w:rsidP="00B6022F">
      <w:pPr>
        <w:autoSpaceDE w:val="0"/>
        <w:autoSpaceDN w:val="0"/>
        <w:adjustRightInd w:val="0"/>
        <w:ind w:left="4955" w:firstLine="709"/>
        <w:outlineLvl w:val="2"/>
        <w:rPr>
          <w:rFonts w:ascii="Calibri" w:hAnsi="Calibri"/>
          <w:sz w:val="12"/>
          <w:szCs w:val="22"/>
        </w:rPr>
      </w:pPr>
    </w:p>
    <w:p w:rsidR="00B6022F" w:rsidRPr="00ED7C1C" w:rsidRDefault="00B6022F" w:rsidP="00B6022F">
      <w:pPr>
        <w:autoSpaceDE w:val="0"/>
        <w:autoSpaceDN w:val="0"/>
        <w:adjustRightInd w:val="0"/>
        <w:ind w:firstLine="900"/>
        <w:outlineLvl w:val="2"/>
        <w:rPr>
          <w:sz w:val="16"/>
          <w:szCs w:val="16"/>
        </w:rPr>
      </w:pPr>
      <w:r w:rsidRPr="00834DB1">
        <w:rPr>
          <w:sz w:val="26"/>
          <w:szCs w:val="26"/>
        </w:rPr>
        <w:lastRenderedPageBreak/>
        <w:t xml:space="preserve">Я предупрежден, что в случае принятия на учет буду обязан </w:t>
      </w:r>
      <w:r w:rsidRPr="00ED7C1C">
        <w:rPr>
          <w:sz w:val="26"/>
          <w:szCs w:val="26"/>
        </w:rPr>
        <w:t xml:space="preserve">письменно известить </w:t>
      </w:r>
      <w:r>
        <w:rPr>
          <w:sz w:val="26"/>
          <w:szCs w:val="26"/>
        </w:rPr>
        <w:t xml:space="preserve">уполномоченный орган </w:t>
      </w:r>
      <w:r w:rsidRPr="00ED7C1C">
        <w:rPr>
          <w:sz w:val="26"/>
          <w:szCs w:val="26"/>
        </w:rPr>
        <w:t>о наступлении обстоятельств, влияющих на право состоять на учете, в течение тридцати календарных дней со дня их наступления</w:t>
      </w:r>
      <w:r>
        <w:rPr>
          <w:sz w:val="26"/>
          <w:szCs w:val="26"/>
        </w:rPr>
        <w:t>.</w:t>
      </w:r>
      <w:r w:rsidRPr="00ED7C1C">
        <w:rPr>
          <w:sz w:val="26"/>
          <w:szCs w:val="26"/>
        </w:rPr>
        <w:t xml:space="preserve"> </w:t>
      </w:r>
    </w:p>
    <w:p w:rsidR="00B6022F" w:rsidRPr="00834DB1" w:rsidRDefault="00B6022F" w:rsidP="00B6022F">
      <w:pPr>
        <w:autoSpaceDE w:val="0"/>
        <w:autoSpaceDN w:val="0"/>
        <w:adjustRightInd w:val="0"/>
        <w:ind w:firstLine="900"/>
        <w:outlineLvl w:val="2"/>
        <w:rPr>
          <w:sz w:val="26"/>
          <w:szCs w:val="26"/>
        </w:rPr>
      </w:pPr>
      <w:r w:rsidRPr="00834DB1">
        <w:rPr>
          <w:sz w:val="26"/>
          <w:szCs w:val="26"/>
        </w:rPr>
        <w:t>Я предупрежден, что в случае выявления сведений, не соответствующих указанным в заявлении, послуживших основанием для принятия на учет, буду снят с учета в установленном законом порядке.</w:t>
      </w:r>
    </w:p>
    <w:p w:rsidR="00B6022F" w:rsidRDefault="00B6022F" w:rsidP="00B6022F">
      <w:pPr>
        <w:ind w:firstLine="708"/>
        <w:rPr>
          <w:sz w:val="26"/>
          <w:szCs w:val="26"/>
        </w:rPr>
      </w:pPr>
      <w:r w:rsidRPr="00834DB1">
        <w:rPr>
          <w:sz w:val="26"/>
          <w:szCs w:val="26"/>
        </w:rPr>
        <w:t>Доходы гражданина-заявителя и ч</w:t>
      </w:r>
      <w:r>
        <w:rPr>
          <w:sz w:val="26"/>
          <w:szCs w:val="26"/>
        </w:rPr>
        <w:t xml:space="preserve">ленов его семьи, учитываемые </w:t>
      </w:r>
      <w:r w:rsidRPr="00834DB1">
        <w:rPr>
          <w:sz w:val="26"/>
          <w:szCs w:val="26"/>
        </w:rPr>
        <w:t>в соответствии с законодательством Иркутской области (налоговые декларации, справки о доходах физического лица и иные документы) за 12 календарных месяцев.</w:t>
      </w:r>
    </w:p>
    <w:p w:rsidR="00B6022F" w:rsidRPr="00834DB1" w:rsidRDefault="00B6022F" w:rsidP="00B6022F">
      <w:pPr>
        <w:ind w:firstLine="708"/>
        <w:rPr>
          <w:sz w:val="26"/>
          <w:szCs w:val="26"/>
        </w:rPr>
      </w:pPr>
    </w:p>
    <w:tbl>
      <w:tblPr>
        <w:tblStyle w:val="11"/>
        <w:tblW w:w="9464" w:type="dxa"/>
        <w:tblLook w:val="01E0" w:firstRow="1" w:lastRow="1" w:firstColumn="1" w:lastColumn="1" w:noHBand="0" w:noVBand="0"/>
      </w:tblPr>
      <w:tblGrid>
        <w:gridCol w:w="769"/>
        <w:gridCol w:w="3731"/>
        <w:gridCol w:w="3601"/>
        <w:gridCol w:w="1363"/>
      </w:tblGrid>
      <w:tr w:rsidR="00B6022F" w:rsidRPr="00834DB1" w:rsidTr="009308E0">
        <w:tc>
          <w:tcPr>
            <w:tcW w:w="769"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№п/п</w:t>
            </w:r>
          </w:p>
        </w:tc>
        <w:tc>
          <w:tcPr>
            <w:tcW w:w="3731"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ФИО</w:t>
            </w:r>
          </w:p>
        </w:tc>
        <w:tc>
          <w:tcPr>
            <w:tcW w:w="3601"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Вид дохода</w:t>
            </w:r>
          </w:p>
        </w:tc>
        <w:tc>
          <w:tcPr>
            <w:tcW w:w="1363"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Величина дохода</w:t>
            </w:r>
          </w:p>
        </w:tc>
      </w:tr>
      <w:tr w:rsidR="00B6022F" w:rsidRPr="00834DB1" w:rsidTr="009308E0">
        <w:tc>
          <w:tcPr>
            <w:tcW w:w="769"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r w:rsidRPr="00834DB1">
              <w:rPr>
                <w:szCs w:val="28"/>
              </w:rPr>
              <w:t>1</w:t>
            </w:r>
          </w:p>
          <w:p w:rsidR="00B6022F" w:rsidRPr="00834DB1" w:rsidRDefault="00B6022F" w:rsidP="009308E0">
            <w:pPr>
              <w:autoSpaceDE w:val="0"/>
              <w:autoSpaceDN w:val="0"/>
              <w:adjustRightInd w:val="0"/>
              <w:outlineLvl w:val="2"/>
              <w:rPr>
                <w:szCs w:val="28"/>
              </w:rPr>
            </w:pPr>
          </w:p>
        </w:tc>
        <w:tc>
          <w:tcPr>
            <w:tcW w:w="373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60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1363"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r>
      <w:tr w:rsidR="00B6022F" w:rsidRPr="00834DB1" w:rsidTr="009308E0">
        <w:tc>
          <w:tcPr>
            <w:tcW w:w="769"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Cs w:val="28"/>
              </w:rPr>
            </w:pPr>
            <w:r w:rsidRPr="00834DB1">
              <w:rPr>
                <w:szCs w:val="28"/>
              </w:rPr>
              <w:t>2</w:t>
            </w:r>
          </w:p>
        </w:tc>
        <w:tc>
          <w:tcPr>
            <w:tcW w:w="373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60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363"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r>
      <w:tr w:rsidR="00B6022F" w:rsidRPr="00834DB1" w:rsidTr="009308E0">
        <w:tblPrEx>
          <w:tblLook w:val="04A0" w:firstRow="1" w:lastRow="0" w:firstColumn="1" w:lastColumn="0" w:noHBand="0" w:noVBand="1"/>
        </w:tblPrEx>
        <w:tc>
          <w:tcPr>
            <w:tcW w:w="769" w:type="dxa"/>
            <w:hideMark/>
          </w:tcPr>
          <w:p w:rsidR="00B6022F" w:rsidRPr="00834DB1" w:rsidRDefault="00B6022F" w:rsidP="009308E0">
            <w:pPr>
              <w:autoSpaceDE w:val="0"/>
              <w:autoSpaceDN w:val="0"/>
              <w:adjustRightInd w:val="0"/>
              <w:outlineLvl w:val="2"/>
              <w:rPr>
                <w:szCs w:val="28"/>
              </w:rPr>
            </w:pPr>
            <w:r>
              <w:rPr>
                <w:szCs w:val="28"/>
              </w:rPr>
              <w:t>3</w:t>
            </w:r>
          </w:p>
        </w:tc>
        <w:tc>
          <w:tcPr>
            <w:tcW w:w="3731" w:type="dxa"/>
          </w:tcPr>
          <w:p w:rsidR="00B6022F" w:rsidRPr="00834DB1" w:rsidRDefault="00B6022F" w:rsidP="009308E0">
            <w:pPr>
              <w:autoSpaceDE w:val="0"/>
              <w:autoSpaceDN w:val="0"/>
              <w:adjustRightInd w:val="0"/>
              <w:outlineLvl w:val="2"/>
              <w:rPr>
                <w:szCs w:val="28"/>
              </w:rPr>
            </w:pPr>
          </w:p>
        </w:tc>
        <w:tc>
          <w:tcPr>
            <w:tcW w:w="3601" w:type="dxa"/>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363" w:type="dxa"/>
          </w:tcPr>
          <w:p w:rsidR="00B6022F" w:rsidRPr="00834DB1" w:rsidRDefault="00B6022F" w:rsidP="009308E0">
            <w:pPr>
              <w:autoSpaceDE w:val="0"/>
              <w:autoSpaceDN w:val="0"/>
              <w:adjustRightInd w:val="0"/>
              <w:outlineLvl w:val="2"/>
              <w:rPr>
                <w:szCs w:val="28"/>
              </w:rPr>
            </w:pPr>
          </w:p>
        </w:tc>
      </w:tr>
      <w:tr w:rsidR="00B6022F" w:rsidRPr="00834DB1" w:rsidTr="009308E0">
        <w:tblPrEx>
          <w:tblLook w:val="04A0" w:firstRow="1" w:lastRow="0" w:firstColumn="1" w:lastColumn="0" w:noHBand="0" w:noVBand="1"/>
        </w:tblPrEx>
        <w:tc>
          <w:tcPr>
            <w:tcW w:w="769" w:type="dxa"/>
            <w:hideMark/>
          </w:tcPr>
          <w:p w:rsidR="00B6022F" w:rsidRPr="00834DB1" w:rsidRDefault="00B6022F" w:rsidP="009308E0">
            <w:pPr>
              <w:autoSpaceDE w:val="0"/>
              <w:autoSpaceDN w:val="0"/>
              <w:adjustRightInd w:val="0"/>
              <w:outlineLvl w:val="2"/>
              <w:rPr>
                <w:szCs w:val="28"/>
              </w:rPr>
            </w:pPr>
            <w:r>
              <w:rPr>
                <w:szCs w:val="28"/>
              </w:rPr>
              <w:t>4</w:t>
            </w:r>
          </w:p>
        </w:tc>
        <w:tc>
          <w:tcPr>
            <w:tcW w:w="3731" w:type="dxa"/>
          </w:tcPr>
          <w:p w:rsidR="00B6022F" w:rsidRPr="00834DB1" w:rsidRDefault="00B6022F" w:rsidP="009308E0">
            <w:pPr>
              <w:autoSpaceDE w:val="0"/>
              <w:autoSpaceDN w:val="0"/>
              <w:adjustRightInd w:val="0"/>
              <w:outlineLvl w:val="2"/>
              <w:rPr>
                <w:szCs w:val="28"/>
              </w:rPr>
            </w:pPr>
          </w:p>
        </w:tc>
        <w:tc>
          <w:tcPr>
            <w:tcW w:w="3601" w:type="dxa"/>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363" w:type="dxa"/>
          </w:tcPr>
          <w:p w:rsidR="00B6022F" w:rsidRPr="00834DB1" w:rsidRDefault="00B6022F" w:rsidP="009308E0">
            <w:pPr>
              <w:autoSpaceDE w:val="0"/>
              <w:autoSpaceDN w:val="0"/>
              <w:adjustRightInd w:val="0"/>
              <w:outlineLvl w:val="2"/>
              <w:rPr>
                <w:szCs w:val="28"/>
              </w:rPr>
            </w:pPr>
          </w:p>
        </w:tc>
      </w:tr>
    </w:tbl>
    <w:p w:rsidR="00B6022F" w:rsidRDefault="00B6022F" w:rsidP="00B6022F">
      <w:pPr>
        <w:autoSpaceDE w:val="0"/>
        <w:autoSpaceDN w:val="0"/>
        <w:adjustRightInd w:val="0"/>
        <w:ind w:firstLine="900"/>
        <w:outlineLvl w:val="2"/>
        <w:rPr>
          <w:sz w:val="26"/>
          <w:szCs w:val="26"/>
        </w:rPr>
      </w:pPr>
    </w:p>
    <w:p w:rsidR="00B6022F" w:rsidRDefault="00B6022F" w:rsidP="00B6022F">
      <w:pPr>
        <w:autoSpaceDE w:val="0"/>
        <w:autoSpaceDN w:val="0"/>
        <w:adjustRightInd w:val="0"/>
        <w:ind w:firstLine="900"/>
        <w:outlineLvl w:val="2"/>
        <w:rPr>
          <w:sz w:val="26"/>
          <w:szCs w:val="26"/>
        </w:rPr>
      </w:pPr>
      <w:r w:rsidRPr="00834DB1">
        <w:rPr>
          <w:sz w:val="26"/>
          <w:szCs w:val="26"/>
        </w:rPr>
        <w:t>Извещение о постановке на учет нуждающихся в</w:t>
      </w:r>
      <w:r>
        <w:rPr>
          <w:sz w:val="26"/>
          <w:szCs w:val="26"/>
        </w:rPr>
        <w:t xml:space="preserve"> жилых помещениях</w:t>
      </w:r>
      <w:r w:rsidRPr="00834DB1">
        <w:rPr>
          <w:sz w:val="26"/>
          <w:szCs w:val="26"/>
        </w:rPr>
        <w:t xml:space="preserve"> </w:t>
      </w:r>
      <w:r w:rsidRPr="001E4699">
        <w:rPr>
          <w:szCs w:val="28"/>
        </w:rPr>
        <w:t>для социальной защиты специализированного жилищного фонда</w:t>
      </w:r>
      <w:r>
        <w:rPr>
          <w:szCs w:val="28"/>
        </w:rPr>
        <w:t>,</w:t>
      </w:r>
      <w:r w:rsidRPr="001E4699">
        <w:rPr>
          <w:szCs w:val="28"/>
        </w:rPr>
        <w:t xml:space="preserve"> </w:t>
      </w:r>
      <w:r w:rsidRPr="00834DB1">
        <w:rPr>
          <w:sz w:val="26"/>
          <w:szCs w:val="26"/>
        </w:rPr>
        <w:t>либо об отказе в постановке на учет прошу</w:t>
      </w:r>
      <w:r>
        <w:rPr>
          <w:sz w:val="26"/>
          <w:szCs w:val="26"/>
        </w:rPr>
        <w:t xml:space="preserve">: </w:t>
      </w:r>
    </w:p>
    <w:p w:rsidR="00B6022F" w:rsidRDefault="00B6022F" w:rsidP="00B6022F">
      <w:pPr>
        <w:autoSpaceDE w:val="0"/>
        <w:autoSpaceDN w:val="0"/>
        <w:adjustRightInd w:val="0"/>
        <w:ind w:firstLine="900"/>
        <w:outlineLvl w:val="2"/>
        <w:rPr>
          <w:sz w:val="26"/>
          <w:szCs w:val="26"/>
        </w:rPr>
      </w:pPr>
      <w:r w:rsidRPr="002F6142">
        <w:rPr>
          <w:sz w:val="32"/>
          <w:szCs w:val="32"/>
        </w:rPr>
        <w:t>⁭</w:t>
      </w:r>
      <w:r w:rsidRPr="00834DB1">
        <w:rPr>
          <w:sz w:val="26"/>
          <w:szCs w:val="26"/>
        </w:rPr>
        <w:t>выдать мне на руки</w:t>
      </w:r>
      <w:r>
        <w:rPr>
          <w:sz w:val="26"/>
          <w:szCs w:val="26"/>
        </w:rPr>
        <w:t xml:space="preserve">;  </w:t>
      </w:r>
    </w:p>
    <w:p w:rsidR="00B6022F" w:rsidRDefault="00B6022F" w:rsidP="00B6022F">
      <w:pPr>
        <w:autoSpaceDE w:val="0"/>
        <w:autoSpaceDN w:val="0"/>
        <w:adjustRightInd w:val="0"/>
        <w:ind w:firstLine="900"/>
        <w:outlineLvl w:val="2"/>
        <w:rPr>
          <w:sz w:val="26"/>
          <w:szCs w:val="26"/>
        </w:rPr>
      </w:pPr>
      <w:r w:rsidRPr="002F6142">
        <w:rPr>
          <w:sz w:val="32"/>
          <w:szCs w:val="32"/>
        </w:rPr>
        <w:t>⁭</w:t>
      </w:r>
      <w:r>
        <w:rPr>
          <w:sz w:val="26"/>
          <w:szCs w:val="26"/>
        </w:rPr>
        <w:t>направить по почте по адресу:</w:t>
      </w:r>
    </w:p>
    <w:p w:rsidR="00B6022F" w:rsidRDefault="00B6022F" w:rsidP="00054906">
      <w:pPr>
        <w:autoSpaceDE w:val="0"/>
        <w:autoSpaceDN w:val="0"/>
        <w:adjustRightInd w:val="0"/>
        <w:outlineLvl w:val="2"/>
        <w:rPr>
          <w:szCs w:val="28"/>
        </w:rPr>
      </w:pPr>
      <w:r>
        <w:rPr>
          <w:sz w:val="26"/>
          <w:szCs w:val="26"/>
        </w:rPr>
        <w:t>_______</w:t>
      </w:r>
      <w:r w:rsidRPr="00834DB1">
        <w:rPr>
          <w:sz w:val="26"/>
          <w:szCs w:val="26"/>
        </w:rPr>
        <w:t>__________________________________________________________</w:t>
      </w:r>
    </w:p>
    <w:p w:rsidR="00B6022F" w:rsidRDefault="00B6022F" w:rsidP="00B6022F">
      <w:pPr>
        <w:autoSpaceDE w:val="0"/>
        <w:autoSpaceDN w:val="0"/>
        <w:adjustRightInd w:val="0"/>
        <w:ind w:left="-900" w:firstLine="900"/>
        <w:outlineLvl w:val="2"/>
        <w:rPr>
          <w:szCs w:val="28"/>
        </w:rPr>
      </w:pPr>
    </w:p>
    <w:p w:rsidR="00B6022F" w:rsidRPr="00834DB1" w:rsidRDefault="00B6022F" w:rsidP="00B6022F">
      <w:pPr>
        <w:autoSpaceDE w:val="0"/>
        <w:autoSpaceDN w:val="0"/>
        <w:adjustRightInd w:val="0"/>
        <w:ind w:left="-900" w:firstLine="900"/>
        <w:outlineLvl w:val="2"/>
        <w:rPr>
          <w:szCs w:val="28"/>
        </w:rPr>
      </w:pPr>
      <w:r w:rsidRPr="00834DB1">
        <w:rPr>
          <w:szCs w:val="28"/>
        </w:rPr>
        <w:t xml:space="preserve">          _________ /____</w:t>
      </w:r>
      <w:r>
        <w:rPr>
          <w:szCs w:val="28"/>
        </w:rPr>
        <w:t>____</w:t>
      </w:r>
      <w:r w:rsidRPr="00834DB1">
        <w:rPr>
          <w:szCs w:val="28"/>
        </w:rPr>
        <w:t>_______/</w:t>
      </w:r>
      <w:r w:rsidRPr="00834DB1">
        <w:rPr>
          <w:szCs w:val="28"/>
        </w:rPr>
        <w:tab/>
      </w:r>
      <w:r w:rsidRPr="00834DB1">
        <w:rPr>
          <w:szCs w:val="28"/>
        </w:rPr>
        <w:tab/>
        <w:t>« ____ » _______ ___ год</w:t>
      </w:r>
    </w:p>
    <w:p w:rsidR="00B6022F" w:rsidRPr="00834DB1" w:rsidRDefault="00B6022F" w:rsidP="00B6022F">
      <w:pPr>
        <w:autoSpaceDE w:val="0"/>
        <w:autoSpaceDN w:val="0"/>
        <w:adjustRightInd w:val="0"/>
        <w:ind w:left="-900" w:firstLine="900"/>
        <w:outlineLvl w:val="2"/>
        <w:rPr>
          <w:rFonts w:ascii="Calibri" w:hAnsi="Calibri"/>
          <w:sz w:val="22"/>
          <w:szCs w:val="22"/>
        </w:rPr>
      </w:pPr>
      <w:r w:rsidRPr="00834DB1">
        <w:rPr>
          <w:sz w:val="16"/>
          <w:szCs w:val="16"/>
        </w:rPr>
        <w:t xml:space="preserve">                            (подпись)</w:t>
      </w:r>
      <w:r w:rsidRPr="00834DB1">
        <w:rPr>
          <w:sz w:val="16"/>
          <w:szCs w:val="16"/>
        </w:rPr>
        <w:tab/>
        <w:t xml:space="preserve">         (ФИО)</w:t>
      </w:r>
      <w:r w:rsidRPr="00834DB1">
        <w:rPr>
          <w:sz w:val="16"/>
          <w:szCs w:val="16"/>
        </w:rPr>
        <w:tab/>
      </w:r>
      <w:r w:rsidRPr="00834DB1">
        <w:rPr>
          <w:sz w:val="16"/>
          <w:szCs w:val="16"/>
        </w:rPr>
        <w:tab/>
      </w:r>
      <w:r w:rsidRPr="00834DB1">
        <w:rPr>
          <w:sz w:val="16"/>
          <w:szCs w:val="16"/>
        </w:rPr>
        <w:tab/>
      </w:r>
      <w:r w:rsidR="00054906">
        <w:rPr>
          <w:rFonts w:asciiTheme="minorHAnsi" w:hAnsiTheme="minorHAnsi"/>
          <w:sz w:val="16"/>
          <w:szCs w:val="16"/>
        </w:rPr>
        <w:tab/>
      </w:r>
      <w:r w:rsidR="00054906">
        <w:rPr>
          <w:rFonts w:asciiTheme="minorHAnsi" w:hAnsiTheme="minorHAnsi"/>
          <w:sz w:val="16"/>
          <w:szCs w:val="16"/>
        </w:rPr>
        <w:tab/>
      </w:r>
      <w:r w:rsidR="00054906">
        <w:rPr>
          <w:rFonts w:asciiTheme="minorHAnsi" w:hAnsiTheme="minorHAnsi"/>
          <w:sz w:val="16"/>
          <w:szCs w:val="16"/>
        </w:rPr>
        <w:tab/>
      </w:r>
      <w:r w:rsidR="00054906">
        <w:rPr>
          <w:rFonts w:asciiTheme="minorHAnsi" w:hAnsiTheme="minorHAnsi"/>
          <w:sz w:val="16"/>
          <w:szCs w:val="16"/>
        </w:rPr>
        <w:tab/>
      </w:r>
      <w:r w:rsidRPr="00834DB1">
        <w:rPr>
          <w:sz w:val="16"/>
          <w:szCs w:val="16"/>
        </w:rPr>
        <w:t>(дата)</w:t>
      </w:r>
    </w:p>
    <w:p w:rsidR="00B6022F" w:rsidRDefault="00B6022F" w:rsidP="00B6022F">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p>
    <w:p w:rsidR="00B6022F" w:rsidRDefault="00B6022F" w:rsidP="00B6022F">
      <w:pPr>
        <w:rPr>
          <w:szCs w:val="28"/>
        </w:rPr>
      </w:pPr>
      <w:r>
        <w:rPr>
          <w:szCs w:val="28"/>
        </w:rPr>
        <w:br w:type="page"/>
      </w:r>
    </w:p>
    <w:p w:rsidR="001E6D2C" w:rsidRDefault="001E6D2C" w:rsidP="000F1751">
      <w:pPr>
        <w:widowControl w:val="0"/>
        <w:autoSpaceDE w:val="0"/>
        <w:autoSpaceDN w:val="0"/>
        <w:adjustRightInd w:val="0"/>
        <w:ind w:firstLine="0"/>
        <w:rPr>
          <w:rFonts w:ascii="Times New Roman" w:hAnsi="Times New Roman"/>
          <w:szCs w:val="28"/>
        </w:rPr>
        <w:sectPr w:rsidR="001E6D2C" w:rsidSect="00AC15B0">
          <w:headerReference w:type="default" r:id="rId37"/>
          <w:footerReference w:type="default" r:id="rId38"/>
          <w:pgSz w:w="11906" w:h="16838"/>
          <w:pgMar w:top="814" w:right="991" w:bottom="1134" w:left="1701" w:header="284" w:footer="708" w:gutter="0"/>
          <w:cols w:space="708"/>
          <w:docGrid w:linePitch="360"/>
        </w:sectPr>
      </w:pPr>
    </w:p>
    <w:p w:rsidR="00D546F5" w:rsidRPr="001835C8" w:rsidRDefault="00D546F5" w:rsidP="00D546F5">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 xml:space="preserve">Приложение № </w:t>
      </w:r>
      <w:r w:rsidR="0002767A">
        <w:rPr>
          <w:rFonts w:ascii="Times New Roman" w:hAnsi="Times New Roman"/>
          <w:sz w:val="20"/>
        </w:rPr>
        <w:t>3</w:t>
      </w:r>
    </w:p>
    <w:p w:rsidR="00D546F5" w:rsidRPr="000F6720" w:rsidRDefault="00D546F5" w:rsidP="00D546F5">
      <w:pPr>
        <w:ind w:left="6521" w:firstLine="0"/>
        <w:rPr>
          <w:rFonts w:ascii="Times New Roman" w:hAnsi="Times New Roman"/>
          <w:sz w:val="20"/>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Pr="001D0F9A">
        <w:rPr>
          <w:rFonts w:ascii="Times New Roman" w:hAnsi="Times New Roman"/>
          <w:sz w:val="20"/>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0F6720">
        <w:rPr>
          <w:rFonts w:ascii="Times New Roman" w:hAnsi="Times New Roman"/>
          <w:sz w:val="20"/>
        </w:rPr>
        <w:t>»</w:t>
      </w:r>
    </w:p>
    <w:p w:rsidR="00527276" w:rsidRDefault="00527276" w:rsidP="00D546F5">
      <w:pPr>
        <w:widowControl w:val="0"/>
        <w:autoSpaceDE w:val="0"/>
        <w:autoSpaceDN w:val="0"/>
        <w:adjustRightInd w:val="0"/>
        <w:ind w:left="5954" w:firstLine="0"/>
        <w:jc w:val="right"/>
        <w:rPr>
          <w:rFonts w:ascii="Times New Roman" w:hAnsi="Times New Roman"/>
          <w:sz w:val="20"/>
          <w:lang w:eastAsia="en-US"/>
        </w:rPr>
      </w:pPr>
    </w:p>
    <w:p w:rsidR="00527276" w:rsidRDefault="00527276" w:rsidP="00527276">
      <w:pPr>
        <w:autoSpaceDE w:val="0"/>
        <w:autoSpaceDN w:val="0"/>
        <w:adjustRightInd w:val="0"/>
        <w:ind w:firstLine="0"/>
        <w:jc w:val="left"/>
        <w:rPr>
          <w:rFonts w:ascii="Times New Roman" w:hAnsi="Times New Roman"/>
          <w:sz w:val="20"/>
          <w:lang w:eastAsia="en-US"/>
        </w:rPr>
      </w:pPr>
    </w:p>
    <w:p w:rsidR="00527276" w:rsidRPr="00020454" w:rsidRDefault="00527276" w:rsidP="00527276">
      <w:pPr>
        <w:autoSpaceDE w:val="0"/>
        <w:autoSpaceDN w:val="0"/>
        <w:adjustRightInd w:val="0"/>
        <w:ind w:firstLine="0"/>
        <w:jc w:val="center"/>
        <w:rPr>
          <w:rFonts w:ascii="Times New Roman" w:hAnsi="Times New Roman"/>
          <w:sz w:val="24"/>
          <w:szCs w:val="24"/>
          <w:lang w:eastAsia="en-US"/>
        </w:rPr>
      </w:pPr>
      <w:r w:rsidRPr="00020454">
        <w:rPr>
          <w:rFonts w:ascii="Times New Roman" w:hAnsi="Times New Roman"/>
          <w:sz w:val="24"/>
          <w:szCs w:val="24"/>
          <w:lang w:eastAsia="en-US"/>
        </w:rPr>
        <w:t>РАСПИСКА</w:t>
      </w:r>
    </w:p>
    <w:p w:rsidR="00527276" w:rsidRPr="00020454" w:rsidRDefault="00527276" w:rsidP="00527276">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w:t>
      </w:r>
      <w:r w:rsidRPr="00020454">
        <w:rPr>
          <w:rFonts w:ascii="Times New Roman" w:hAnsi="Times New Roman"/>
          <w:sz w:val="24"/>
          <w:szCs w:val="24"/>
          <w:lang w:eastAsia="en-US"/>
        </w:rPr>
        <w:t xml:space="preserve"> _________ от _________</w:t>
      </w:r>
    </w:p>
    <w:p w:rsidR="00527276" w:rsidRPr="00F30814" w:rsidRDefault="00527276" w:rsidP="00527276">
      <w:pPr>
        <w:ind w:firstLine="0"/>
        <w:jc w:val="center"/>
        <w:rPr>
          <w:rFonts w:ascii="Times New Roman" w:eastAsia="Times New Roman" w:hAnsi="Times New Roman"/>
          <w:sz w:val="24"/>
          <w:szCs w:val="24"/>
        </w:rPr>
      </w:pPr>
      <w:r w:rsidRPr="00F30814">
        <w:rPr>
          <w:rFonts w:ascii="Times New Roman" w:eastAsia="Times New Roman" w:hAnsi="Times New Roman"/>
          <w:sz w:val="24"/>
          <w:szCs w:val="24"/>
        </w:rPr>
        <w:t xml:space="preserve">в получении заявления о </w:t>
      </w:r>
      <w:r>
        <w:rPr>
          <w:rFonts w:ascii="Times New Roman" w:eastAsia="Times New Roman" w:hAnsi="Times New Roman"/>
          <w:sz w:val="24"/>
          <w:szCs w:val="24"/>
        </w:rPr>
        <w:t>п</w:t>
      </w:r>
      <w:r w:rsidRPr="00527276">
        <w:rPr>
          <w:rFonts w:ascii="Times New Roman" w:eastAsia="Times New Roman" w:hAnsi="Times New Roman"/>
          <w:sz w:val="24"/>
          <w:szCs w:val="24"/>
        </w:rPr>
        <w:t>риняти</w:t>
      </w:r>
      <w:r>
        <w:rPr>
          <w:rFonts w:ascii="Times New Roman" w:eastAsia="Times New Roman" w:hAnsi="Times New Roman"/>
          <w:sz w:val="24"/>
          <w:szCs w:val="24"/>
        </w:rPr>
        <w:t>и</w:t>
      </w:r>
      <w:r w:rsidRPr="00527276">
        <w:rPr>
          <w:rFonts w:ascii="Times New Roman" w:eastAsia="Times New Roman" w:hAnsi="Times New Roman"/>
          <w:sz w:val="24"/>
          <w:szCs w:val="24"/>
        </w:rPr>
        <w:t xml:space="preserve">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w:t>
      </w:r>
      <w:r w:rsidRPr="00F30814">
        <w:rPr>
          <w:rFonts w:ascii="Times New Roman" w:eastAsia="Times New Roman" w:hAnsi="Times New Roman"/>
          <w:sz w:val="24"/>
          <w:szCs w:val="24"/>
        </w:rPr>
        <w:t>и прилагаемых к нему документов</w:t>
      </w:r>
    </w:p>
    <w:p w:rsidR="00527276" w:rsidRPr="00020454" w:rsidRDefault="00527276" w:rsidP="00527276">
      <w:pPr>
        <w:autoSpaceDE w:val="0"/>
        <w:autoSpaceDN w:val="0"/>
        <w:adjustRightInd w:val="0"/>
        <w:ind w:firstLine="0"/>
        <w:jc w:val="center"/>
        <w:outlineLvl w:val="0"/>
        <w:rPr>
          <w:rFonts w:ascii="Times New Roman" w:hAnsi="Times New Roman"/>
          <w:sz w:val="24"/>
          <w:szCs w:val="24"/>
          <w:lang w:eastAsia="en-US"/>
        </w:rPr>
      </w:pP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Выдана______________________________________________________________________</w:t>
      </w:r>
    </w:p>
    <w:p w:rsidR="00527276" w:rsidRPr="00020454" w:rsidRDefault="00527276" w:rsidP="00527276">
      <w:pPr>
        <w:autoSpaceDE w:val="0"/>
        <w:autoSpaceDN w:val="0"/>
        <w:adjustRightInd w:val="0"/>
        <w:ind w:firstLine="0"/>
        <w:jc w:val="center"/>
        <w:rPr>
          <w:rFonts w:ascii="Times New Roman" w:hAnsi="Times New Roman"/>
          <w:sz w:val="24"/>
          <w:szCs w:val="24"/>
          <w:lang w:eastAsia="en-US"/>
        </w:rPr>
      </w:pPr>
      <w:r w:rsidRPr="00020454">
        <w:rPr>
          <w:rFonts w:ascii="Times New Roman" w:hAnsi="Times New Roman"/>
          <w:sz w:val="24"/>
          <w:szCs w:val="24"/>
          <w:lang w:eastAsia="en-US"/>
        </w:rPr>
        <w:t>(</w:t>
      </w:r>
      <w:r w:rsidRPr="00020454">
        <w:rPr>
          <w:rFonts w:ascii="Times New Roman" w:hAnsi="Times New Roman"/>
          <w:sz w:val="20"/>
          <w:lang w:eastAsia="en-US"/>
        </w:rPr>
        <w:t>Ф.И.О. заявителя</w:t>
      </w:r>
      <w:r w:rsidRPr="00020454">
        <w:rPr>
          <w:rFonts w:ascii="Times New Roman" w:hAnsi="Times New Roman"/>
          <w:sz w:val="24"/>
          <w:szCs w:val="24"/>
          <w:lang w:eastAsia="en-US"/>
        </w:rPr>
        <w:t>)</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p>
    <w:p w:rsidR="00527276" w:rsidRDefault="00527276" w:rsidP="00527276">
      <w:pPr>
        <w:autoSpaceDE w:val="0"/>
        <w:autoSpaceDN w:val="0"/>
        <w:adjustRightInd w:val="0"/>
        <w:ind w:firstLine="708"/>
        <w:jc w:val="left"/>
        <w:rPr>
          <w:rFonts w:ascii="Times New Roman" w:hAnsi="Times New Roman"/>
          <w:sz w:val="24"/>
          <w:szCs w:val="24"/>
          <w:lang w:eastAsia="en-US"/>
        </w:rPr>
      </w:pPr>
      <w:r w:rsidRPr="00020454">
        <w:rPr>
          <w:rFonts w:ascii="Times New Roman" w:hAnsi="Times New Roman"/>
          <w:sz w:val="24"/>
          <w:szCs w:val="24"/>
          <w:lang w:eastAsia="en-US"/>
        </w:rPr>
        <w:t>Перечень документов, представленных заявителем самостоятельно:</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381"/>
        <w:gridCol w:w="788"/>
        <w:gridCol w:w="711"/>
      </w:tblGrid>
      <w:tr w:rsidR="00527276" w:rsidRPr="00F30814" w:rsidTr="009F6400">
        <w:tc>
          <w:tcPr>
            <w:tcW w:w="770" w:type="dxa"/>
            <w:vMerge w:val="restart"/>
          </w:tcPr>
          <w:p w:rsidR="00527276" w:rsidRPr="00F30814" w:rsidRDefault="00527276" w:rsidP="009F6400">
            <w:pPr>
              <w:pStyle w:val="af9"/>
              <w:jc w:val="center"/>
              <w:rPr>
                <w:sz w:val="20"/>
              </w:rPr>
            </w:pPr>
          </w:p>
          <w:p w:rsidR="00527276" w:rsidRPr="00F30814" w:rsidRDefault="00527276" w:rsidP="009F6400">
            <w:pPr>
              <w:pStyle w:val="af9"/>
              <w:jc w:val="center"/>
              <w:rPr>
                <w:sz w:val="20"/>
              </w:rPr>
            </w:pPr>
            <w:r w:rsidRPr="00F30814">
              <w:rPr>
                <w:sz w:val="20"/>
              </w:rPr>
              <w:t>№п/п</w:t>
            </w:r>
          </w:p>
        </w:tc>
        <w:tc>
          <w:tcPr>
            <w:tcW w:w="7456" w:type="dxa"/>
            <w:vMerge w:val="restart"/>
          </w:tcPr>
          <w:p w:rsidR="00527276" w:rsidRPr="00F30814" w:rsidRDefault="00527276" w:rsidP="009F6400">
            <w:pPr>
              <w:pStyle w:val="af9"/>
              <w:jc w:val="center"/>
              <w:rPr>
                <w:sz w:val="20"/>
              </w:rPr>
            </w:pPr>
          </w:p>
          <w:p w:rsidR="00527276" w:rsidRPr="00F30814" w:rsidRDefault="00527276" w:rsidP="009F6400">
            <w:pPr>
              <w:pStyle w:val="af9"/>
              <w:jc w:val="center"/>
              <w:rPr>
                <w:sz w:val="20"/>
              </w:rPr>
            </w:pPr>
            <w:r w:rsidRPr="00F30814">
              <w:rPr>
                <w:sz w:val="20"/>
              </w:rPr>
              <w:t>Наименование</w:t>
            </w:r>
          </w:p>
        </w:tc>
        <w:tc>
          <w:tcPr>
            <w:tcW w:w="1422" w:type="dxa"/>
            <w:gridSpan w:val="2"/>
          </w:tcPr>
          <w:p w:rsidR="00527276" w:rsidRPr="00F30814" w:rsidRDefault="00527276" w:rsidP="009F6400">
            <w:pPr>
              <w:pStyle w:val="af9"/>
              <w:ind w:firstLine="0"/>
              <w:jc w:val="center"/>
              <w:rPr>
                <w:sz w:val="20"/>
              </w:rPr>
            </w:pPr>
            <w:r w:rsidRPr="00F30814">
              <w:rPr>
                <w:sz w:val="20"/>
              </w:rPr>
              <w:t>кол-во листов</w:t>
            </w:r>
          </w:p>
        </w:tc>
      </w:tr>
      <w:tr w:rsidR="00527276" w:rsidRPr="00F30814" w:rsidTr="009F6400">
        <w:tc>
          <w:tcPr>
            <w:tcW w:w="770" w:type="dxa"/>
            <w:vMerge/>
          </w:tcPr>
          <w:p w:rsidR="00527276" w:rsidRPr="00F30814" w:rsidRDefault="00527276" w:rsidP="009F6400">
            <w:pPr>
              <w:pStyle w:val="af9"/>
              <w:rPr>
                <w:sz w:val="20"/>
              </w:rPr>
            </w:pPr>
          </w:p>
        </w:tc>
        <w:tc>
          <w:tcPr>
            <w:tcW w:w="7456" w:type="dxa"/>
            <w:vMerge/>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roofErr w:type="spellStart"/>
            <w:r w:rsidRPr="00F30814">
              <w:rPr>
                <w:sz w:val="20"/>
              </w:rPr>
              <w:t>о</w:t>
            </w:r>
            <w:r>
              <w:rPr>
                <w:rFonts w:asciiTheme="minorHAnsi" w:hAnsiTheme="minorHAnsi"/>
                <w:sz w:val="20"/>
              </w:rPr>
              <w:t>О</w:t>
            </w:r>
            <w:r w:rsidRPr="00F30814">
              <w:rPr>
                <w:sz w:val="20"/>
              </w:rPr>
              <w:t>риг</w:t>
            </w:r>
            <w:proofErr w:type="spellEnd"/>
            <w:r w:rsidRPr="00F30814">
              <w:rPr>
                <w:sz w:val="20"/>
              </w:rPr>
              <w:t>.</w:t>
            </w:r>
          </w:p>
        </w:tc>
        <w:tc>
          <w:tcPr>
            <w:tcW w:w="711" w:type="dxa"/>
          </w:tcPr>
          <w:p w:rsidR="00527276" w:rsidRPr="00F30814" w:rsidRDefault="00527276" w:rsidP="009F6400">
            <w:pPr>
              <w:pStyle w:val="af9"/>
              <w:rPr>
                <w:sz w:val="20"/>
              </w:rPr>
            </w:pPr>
            <w:proofErr w:type="spellStart"/>
            <w:r w:rsidRPr="00F30814">
              <w:rPr>
                <w:sz w:val="20"/>
              </w:rPr>
              <w:t>к</w:t>
            </w:r>
            <w:r>
              <w:rPr>
                <w:rFonts w:asciiTheme="minorHAnsi" w:hAnsiTheme="minorHAnsi"/>
                <w:sz w:val="20"/>
              </w:rPr>
              <w:t>К</w:t>
            </w:r>
            <w:r w:rsidRPr="00F30814">
              <w:rPr>
                <w:sz w:val="20"/>
              </w:rPr>
              <w:t>оп</w:t>
            </w:r>
            <w:proofErr w:type="spellEnd"/>
            <w:r w:rsidRPr="00F30814">
              <w:rPr>
                <w:sz w:val="20"/>
              </w:rPr>
              <w:t>.</w:t>
            </w:r>
          </w:p>
        </w:tc>
      </w:tr>
      <w:tr w:rsidR="00527276" w:rsidRPr="00F30814" w:rsidTr="009F6400">
        <w:trPr>
          <w:trHeight w:val="285"/>
        </w:trPr>
        <w:tc>
          <w:tcPr>
            <w:tcW w:w="770" w:type="dxa"/>
          </w:tcPr>
          <w:p w:rsidR="00527276" w:rsidRPr="00F30814" w:rsidRDefault="00527276" w:rsidP="009F6400">
            <w:pPr>
              <w:pStyle w:val="af9"/>
              <w:ind w:firstLine="0"/>
              <w:jc w:val="center"/>
              <w:rPr>
                <w:rFonts w:asciiTheme="minorHAnsi" w:hAnsiTheme="minorHAnsi"/>
                <w:sz w:val="20"/>
              </w:rPr>
            </w:pPr>
            <w:r>
              <w:rPr>
                <w:rFonts w:asciiTheme="minorHAnsi" w:hAnsiTheme="minorHAnsi"/>
                <w:sz w:val="20"/>
              </w:rPr>
              <w:t>1</w:t>
            </w:r>
          </w:p>
        </w:tc>
        <w:tc>
          <w:tcPr>
            <w:tcW w:w="7456"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r>
      <w:tr w:rsidR="00527276" w:rsidRPr="00F30814" w:rsidTr="009F6400">
        <w:trPr>
          <w:trHeight w:val="285"/>
        </w:trPr>
        <w:tc>
          <w:tcPr>
            <w:tcW w:w="770" w:type="dxa"/>
          </w:tcPr>
          <w:p w:rsidR="00527276" w:rsidRPr="00F30814" w:rsidRDefault="00527276" w:rsidP="009F6400">
            <w:pPr>
              <w:pStyle w:val="af9"/>
              <w:jc w:val="center"/>
              <w:rPr>
                <w:rFonts w:asciiTheme="minorHAnsi" w:hAnsiTheme="minorHAnsi"/>
                <w:sz w:val="20"/>
              </w:rPr>
            </w:pPr>
            <w:r>
              <w:rPr>
                <w:rFonts w:asciiTheme="minorHAnsi" w:hAnsiTheme="minorHAnsi"/>
                <w:sz w:val="20"/>
              </w:rPr>
              <w:t>2</w:t>
            </w:r>
          </w:p>
        </w:tc>
        <w:tc>
          <w:tcPr>
            <w:tcW w:w="7456" w:type="dxa"/>
          </w:tcPr>
          <w:p w:rsidR="00527276" w:rsidRPr="00F30814" w:rsidRDefault="00527276" w:rsidP="009F6400">
            <w:pPr>
              <w:pStyle w:val="af9"/>
              <w:ind w:firstLine="0"/>
              <w:rPr>
                <w:rFonts w:asciiTheme="minorHAnsi" w:hAnsiTheme="minorHAnsi"/>
                <w:sz w:val="20"/>
              </w:rPr>
            </w:pPr>
          </w:p>
        </w:tc>
        <w:tc>
          <w:tcPr>
            <w:tcW w:w="711"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r>
      <w:tr w:rsidR="00527276" w:rsidRPr="00F30814" w:rsidTr="009F6400">
        <w:trPr>
          <w:trHeight w:val="285"/>
        </w:trPr>
        <w:tc>
          <w:tcPr>
            <w:tcW w:w="770" w:type="dxa"/>
          </w:tcPr>
          <w:p w:rsidR="00527276" w:rsidRPr="00F30814" w:rsidRDefault="00527276" w:rsidP="009F6400">
            <w:pPr>
              <w:pStyle w:val="af9"/>
              <w:jc w:val="center"/>
              <w:rPr>
                <w:b/>
                <w:sz w:val="20"/>
              </w:rPr>
            </w:pPr>
          </w:p>
        </w:tc>
        <w:tc>
          <w:tcPr>
            <w:tcW w:w="7456" w:type="dxa"/>
          </w:tcPr>
          <w:p w:rsidR="00527276" w:rsidRPr="00F30814" w:rsidRDefault="00527276" w:rsidP="009F6400">
            <w:pPr>
              <w:pStyle w:val="af9"/>
              <w:ind w:firstLine="0"/>
              <w:rPr>
                <w:rFonts w:asciiTheme="minorHAnsi" w:hAnsiTheme="minorHAnsi"/>
                <w:sz w:val="20"/>
              </w:rPr>
            </w:pPr>
          </w:p>
        </w:tc>
        <w:tc>
          <w:tcPr>
            <w:tcW w:w="711"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r>
      <w:tr w:rsidR="00527276" w:rsidRPr="00F30814" w:rsidTr="009F6400">
        <w:trPr>
          <w:trHeight w:val="285"/>
        </w:trPr>
        <w:tc>
          <w:tcPr>
            <w:tcW w:w="770" w:type="dxa"/>
          </w:tcPr>
          <w:p w:rsidR="00527276" w:rsidRPr="00F30814" w:rsidRDefault="00527276" w:rsidP="009F6400">
            <w:pPr>
              <w:pStyle w:val="af9"/>
              <w:jc w:val="center"/>
              <w:rPr>
                <w:sz w:val="20"/>
              </w:rPr>
            </w:pPr>
          </w:p>
        </w:tc>
        <w:tc>
          <w:tcPr>
            <w:tcW w:w="7456" w:type="dxa"/>
          </w:tcPr>
          <w:p w:rsidR="00527276" w:rsidRPr="00F30814" w:rsidRDefault="00527276" w:rsidP="009F6400">
            <w:pPr>
              <w:pStyle w:val="af9"/>
              <w:rPr>
                <w:sz w:val="20"/>
              </w:rPr>
            </w:pPr>
            <w:r w:rsidRPr="00F30814">
              <w:rPr>
                <w:sz w:val="20"/>
              </w:rPr>
              <w:t>Итого:                                                                                страниц</w:t>
            </w:r>
          </w:p>
        </w:tc>
        <w:tc>
          <w:tcPr>
            <w:tcW w:w="711" w:type="dxa"/>
          </w:tcPr>
          <w:p w:rsidR="00527276" w:rsidRPr="00F30814" w:rsidRDefault="00527276" w:rsidP="009F6400">
            <w:pPr>
              <w:pStyle w:val="af9"/>
              <w:rPr>
                <w:sz w:val="20"/>
              </w:rPr>
            </w:pPr>
            <w:r w:rsidRPr="00F30814">
              <w:rPr>
                <w:sz w:val="20"/>
              </w:rPr>
              <w:t>3</w:t>
            </w:r>
          </w:p>
        </w:tc>
        <w:tc>
          <w:tcPr>
            <w:tcW w:w="711" w:type="dxa"/>
          </w:tcPr>
          <w:p w:rsidR="00527276" w:rsidRPr="00F30814" w:rsidRDefault="00527276" w:rsidP="009F6400">
            <w:pPr>
              <w:pStyle w:val="af9"/>
              <w:rPr>
                <w:sz w:val="20"/>
              </w:rPr>
            </w:pPr>
            <w:r w:rsidRPr="00F30814">
              <w:rPr>
                <w:sz w:val="20"/>
              </w:rPr>
              <w:t>2</w:t>
            </w:r>
          </w:p>
        </w:tc>
      </w:tr>
    </w:tbl>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p>
    <w:p w:rsidR="00527276" w:rsidRDefault="00527276" w:rsidP="00527276">
      <w:pPr>
        <w:autoSpaceDE w:val="0"/>
        <w:autoSpaceDN w:val="0"/>
        <w:adjustRightInd w:val="0"/>
        <w:ind w:firstLine="0"/>
        <w:jc w:val="left"/>
        <w:rPr>
          <w:rFonts w:ascii="Times New Roman" w:hAnsi="Times New Roman"/>
          <w:sz w:val="24"/>
          <w:szCs w:val="24"/>
          <w:lang w:eastAsia="en-US"/>
        </w:rPr>
      </w:pPr>
    </w:p>
    <w:p w:rsidR="00527276" w:rsidRPr="00020454" w:rsidRDefault="00527276" w:rsidP="00527276">
      <w:pPr>
        <w:autoSpaceDE w:val="0"/>
        <w:autoSpaceDN w:val="0"/>
        <w:adjustRightInd w:val="0"/>
        <w:ind w:firstLine="708"/>
        <w:rPr>
          <w:rFonts w:ascii="Times New Roman" w:hAnsi="Times New Roman"/>
          <w:sz w:val="24"/>
          <w:szCs w:val="24"/>
          <w:lang w:eastAsia="en-US"/>
        </w:rPr>
      </w:pPr>
      <w:r w:rsidRPr="00020454">
        <w:rPr>
          <w:rFonts w:ascii="Times New Roman" w:hAnsi="Times New Roman"/>
          <w:sz w:val="24"/>
          <w:szCs w:val="24"/>
          <w:lang w:eastAsia="en-US"/>
        </w:rPr>
        <w:t>Перечень документов, которые будут получены по межведомственным</w:t>
      </w:r>
      <w:r>
        <w:rPr>
          <w:rFonts w:ascii="Times New Roman" w:hAnsi="Times New Roman"/>
          <w:sz w:val="24"/>
          <w:szCs w:val="24"/>
          <w:lang w:eastAsia="en-US"/>
        </w:rPr>
        <w:t xml:space="preserve"> </w:t>
      </w:r>
      <w:r w:rsidRPr="00020454">
        <w:rPr>
          <w:rFonts w:ascii="Times New Roman" w:hAnsi="Times New Roman"/>
          <w:sz w:val="24"/>
          <w:szCs w:val="24"/>
          <w:lang w:eastAsia="en-US"/>
        </w:rPr>
        <w:t xml:space="preserve">запросам (заполняется  в </w:t>
      </w:r>
      <w:r>
        <w:rPr>
          <w:rFonts w:ascii="Times New Roman" w:hAnsi="Times New Roman"/>
          <w:sz w:val="24"/>
          <w:szCs w:val="24"/>
          <w:lang w:eastAsia="en-US"/>
        </w:rPr>
        <w:t>случае, если такие документы не</w:t>
      </w:r>
      <w:r w:rsidRPr="00020454">
        <w:rPr>
          <w:rFonts w:ascii="Times New Roman" w:hAnsi="Times New Roman"/>
          <w:sz w:val="24"/>
          <w:szCs w:val="24"/>
          <w:lang w:eastAsia="en-US"/>
        </w:rPr>
        <w:t xml:space="preserve"> были представлены</w:t>
      </w:r>
      <w:r>
        <w:rPr>
          <w:rFonts w:ascii="Times New Roman" w:hAnsi="Times New Roman"/>
          <w:sz w:val="24"/>
          <w:szCs w:val="24"/>
          <w:lang w:eastAsia="en-US"/>
        </w:rPr>
        <w:t xml:space="preserve"> </w:t>
      </w:r>
      <w:r w:rsidRPr="00020454">
        <w:rPr>
          <w:rFonts w:ascii="Times New Roman" w:hAnsi="Times New Roman"/>
          <w:sz w:val="24"/>
          <w:szCs w:val="24"/>
          <w:lang w:eastAsia="en-US"/>
        </w:rPr>
        <w:t>заявителем по собственной инициативе):</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1. ____________________________________________________________________</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2. ____________________________________________________________________</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3. ____________________________________________________________________</w:t>
      </w:r>
    </w:p>
    <w:p w:rsidR="00527276" w:rsidRDefault="00527276" w:rsidP="00527276">
      <w:pPr>
        <w:ind w:firstLine="0"/>
        <w:rPr>
          <w:rFonts w:ascii="Times New Roman" w:eastAsia="Times New Roman" w:hAnsi="Times New Roman"/>
          <w:sz w:val="24"/>
          <w:szCs w:val="24"/>
        </w:rPr>
      </w:pPr>
    </w:p>
    <w:p w:rsidR="00527276" w:rsidRDefault="00527276" w:rsidP="00527276">
      <w:pPr>
        <w:ind w:firstLine="0"/>
        <w:rPr>
          <w:rFonts w:ascii="Times New Roman" w:eastAsia="Times New Roman" w:hAnsi="Times New Roman"/>
          <w:sz w:val="24"/>
          <w:szCs w:val="24"/>
          <w:u w:val="single"/>
        </w:rPr>
      </w:pPr>
      <w:r w:rsidRPr="00F30814">
        <w:rPr>
          <w:rFonts w:ascii="Times New Roman" w:eastAsia="Times New Roman" w:hAnsi="Times New Roman"/>
          <w:sz w:val="24"/>
          <w:szCs w:val="24"/>
        </w:rPr>
        <w:t>Принял ____________________________________________</w:t>
      </w:r>
      <w:r>
        <w:rPr>
          <w:rFonts w:ascii="Times New Roman" w:eastAsia="Times New Roman" w:hAnsi="Times New Roman"/>
          <w:sz w:val="24"/>
          <w:szCs w:val="24"/>
        </w:rPr>
        <w:tab/>
      </w:r>
      <w:r>
        <w:rPr>
          <w:rFonts w:ascii="Times New Roman" w:eastAsia="Times New Roman" w:hAnsi="Times New Roman"/>
          <w:sz w:val="24"/>
          <w:szCs w:val="24"/>
        </w:rPr>
        <w:tab/>
      </w:r>
      <w:r w:rsidRPr="00F30814">
        <w:rPr>
          <w:rFonts w:ascii="Times New Roman" w:eastAsia="Times New Roman" w:hAnsi="Times New Roman"/>
          <w:sz w:val="24"/>
          <w:szCs w:val="24"/>
        </w:rPr>
        <w:t xml:space="preserve">  ___________ </w:t>
      </w:r>
    </w:p>
    <w:p w:rsidR="00527276" w:rsidRPr="00F30814" w:rsidRDefault="00527276" w:rsidP="00527276">
      <w:pPr>
        <w:ind w:firstLine="0"/>
        <w:rPr>
          <w:rFonts w:ascii="Times New Roman" w:eastAsia="Times New Roman" w:hAnsi="Times New Roman"/>
          <w:sz w:val="16"/>
          <w:szCs w:val="16"/>
        </w:rPr>
      </w:pPr>
      <w:r>
        <w:rPr>
          <w:rFonts w:ascii="Times New Roman" w:hAnsi="Times New Roman"/>
          <w:sz w:val="20"/>
          <w:lang w:eastAsia="en-US"/>
        </w:rPr>
        <w:t>(</w:t>
      </w:r>
      <w:r w:rsidRPr="00020454">
        <w:rPr>
          <w:rFonts w:ascii="Times New Roman" w:hAnsi="Times New Roman"/>
          <w:sz w:val="20"/>
          <w:lang w:eastAsia="en-US"/>
        </w:rPr>
        <w:t>должность, Ф.И.О. должностного лица, подпись</w:t>
      </w:r>
      <w:r>
        <w:rPr>
          <w:rFonts w:ascii="Times New Roman" w:hAnsi="Times New Roman"/>
          <w:sz w:val="20"/>
          <w:lang w:eastAsia="en-US"/>
        </w:rPr>
        <w:t xml:space="preserve"> </w:t>
      </w:r>
      <w:r w:rsidRPr="00020454">
        <w:rPr>
          <w:rFonts w:ascii="Times New Roman" w:hAnsi="Times New Roman"/>
          <w:sz w:val="20"/>
          <w:lang w:eastAsia="en-US"/>
        </w:rPr>
        <w:t>выдавшего расписку)</w:t>
      </w:r>
      <w:r w:rsidRPr="00F30814">
        <w:rPr>
          <w:rFonts w:ascii="Times New Roman" w:eastAsia="Times New Roman" w:hAnsi="Times New Roman"/>
          <w:sz w:val="16"/>
          <w:szCs w:val="16"/>
        </w:rPr>
        <w:tab/>
        <w:t xml:space="preserve">           </w:t>
      </w:r>
      <w:r>
        <w:rPr>
          <w:rFonts w:ascii="Times New Roman" w:eastAsia="Times New Roman" w:hAnsi="Times New Roman"/>
          <w:sz w:val="16"/>
          <w:szCs w:val="16"/>
        </w:rPr>
        <w:tab/>
        <w:t xml:space="preserve">           </w:t>
      </w:r>
      <w:r w:rsidRPr="00F30814">
        <w:rPr>
          <w:rFonts w:ascii="Times New Roman" w:eastAsia="Times New Roman" w:hAnsi="Times New Roman"/>
          <w:sz w:val="16"/>
          <w:szCs w:val="16"/>
        </w:rPr>
        <w:t>(подпись)</w:t>
      </w:r>
    </w:p>
    <w:p w:rsidR="00527276" w:rsidRPr="00F30814" w:rsidRDefault="00527276" w:rsidP="00527276">
      <w:pPr>
        <w:ind w:firstLine="0"/>
        <w:rPr>
          <w:rFonts w:ascii="Times New Roman" w:eastAsia="Times New Roman" w:hAnsi="Times New Roman"/>
          <w:sz w:val="24"/>
          <w:szCs w:val="24"/>
        </w:rPr>
      </w:pPr>
    </w:p>
    <w:p w:rsidR="00AB13D9" w:rsidRDefault="00527276" w:rsidP="00527276">
      <w:pPr>
        <w:spacing w:after="160" w:line="259" w:lineRule="auto"/>
        <w:ind w:firstLine="0"/>
        <w:jc w:val="left"/>
        <w:rPr>
          <w:rFonts w:ascii="Times New Roman" w:hAnsi="Times New Roman"/>
          <w:sz w:val="20"/>
        </w:rPr>
      </w:pPr>
      <w:r w:rsidRPr="00F30814">
        <w:rPr>
          <w:rFonts w:ascii="Times New Roman" w:eastAsia="Times New Roman" w:hAnsi="Times New Roman"/>
          <w:sz w:val="24"/>
          <w:szCs w:val="24"/>
        </w:rPr>
        <w:t xml:space="preserve">Расписку получил ____________________________________  </w:t>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F30814">
        <w:rPr>
          <w:rFonts w:ascii="Times New Roman" w:eastAsia="Times New Roman" w:hAnsi="Times New Roman"/>
          <w:sz w:val="24"/>
          <w:szCs w:val="24"/>
        </w:rPr>
        <w:t>___________</w:t>
      </w:r>
    </w:p>
    <w:p w:rsidR="00E54E1C" w:rsidRDefault="00E54E1C">
      <w:pPr>
        <w:spacing w:after="160" w:line="259" w:lineRule="auto"/>
        <w:ind w:firstLine="0"/>
        <w:jc w:val="left"/>
        <w:rPr>
          <w:rFonts w:ascii="Times New Roman" w:eastAsia="Times New Roman" w:hAnsi="Times New Roman"/>
          <w:b/>
          <w:spacing w:val="50"/>
          <w:sz w:val="32"/>
          <w:szCs w:val="32"/>
        </w:rPr>
      </w:pPr>
      <w:r>
        <w:rPr>
          <w:rFonts w:ascii="Times New Roman" w:eastAsia="Times New Roman" w:hAnsi="Times New Roman"/>
          <w:b/>
          <w:spacing w:val="50"/>
          <w:sz w:val="32"/>
          <w:szCs w:val="32"/>
        </w:rPr>
        <w:br w:type="page"/>
      </w:r>
    </w:p>
    <w:p w:rsidR="004D67ED" w:rsidRPr="00032C82" w:rsidRDefault="004D67ED" w:rsidP="004D67E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lastRenderedPageBreak/>
        <w:t xml:space="preserve">Администрация городского округа муниципального образования </w:t>
      </w:r>
    </w:p>
    <w:p w:rsidR="004D67ED" w:rsidRPr="00032C82" w:rsidRDefault="004D67ED" w:rsidP="004D67E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4D67ED" w:rsidRPr="00032C82" w:rsidRDefault="004D67ED" w:rsidP="004D67ED">
      <w:pPr>
        <w:ind w:right="1700" w:firstLine="0"/>
        <w:jc w:val="center"/>
        <w:rPr>
          <w:rFonts w:ascii="Times New Roman" w:eastAsia="Times New Roman" w:hAnsi="Times New Roman"/>
          <w:sz w:val="24"/>
          <w:szCs w:val="24"/>
        </w:rPr>
      </w:pPr>
    </w:p>
    <w:p w:rsidR="004D67ED" w:rsidRPr="00032C82" w:rsidRDefault="004D67ED" w:rsidP="004D67ED">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4D67ED" w:rsidRPr="00032C82" w:rsidRDefault="004D67ED" w:rsidP="004D67ED">
      <w:pPr>
        <w:ind w:firstLine="0"/>
        <w:jc w:val="center"/>
        <w:rPr>
          <w:rFonts w:ascii="Times New Roman" w:eastAsia="Times New Roman" w:hAnsi="Times New Roman"/>
          <w:color w:val="000000"/>
          <w:sz w:val="24"/>
          <w:szCs w:val="24"/>
        </w:rPr>
      </w:pPr>
    </w:p>
    <w:p w:rsidR="004D67ED" w:rsidRPr="00032C82" w:rsidRDefault="004D67ED" w:rsidP="004D67ED">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4D67ED" w:rsidRPr="00032C82" w:rsidTr="005D34F4">
        <w:trPr>
          <w:cantSplit/>
          <w:trHeight w:val="220"/>
        </w:trPr>
        <w:tc>
          <w:tcPr>
            <w:tcW w:w="534" w:type="dxa"/>
          </w:tcPr>
          <w:p w:rsidR="004D67ED" w:rsidRPr="00032C82" w:rsidRDefault="004D67ED" w:rsidP="005D34F4">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4D67ED" w:rsidRPr="00032C82" w:rsidRDefault="004D67ED" w:rsidP="005D34F4">
            <w:pPr>
              <w:ind w:firstLine="0"/>
              <w:jc w:val="left"/>
              <w:rPr>
                <w:rFonts w:ascii="Times New Roman" w:eastAsia="Times New Roman" w:hAnsi="Times New Roman"/>
                <w:color w:val="000000"/>
                <w:sz w:val="24"/>
                <w:szCs w:val="24"/>
              </w:rPr>
            </w:pPr>
          </w:p>
        </w:tc>
        <w:tc>
          <w:tcPr>
            <w:tcW w:w="449" w:type="dxa"/>
          </w:tcPr>
          <w:p w:rsidR="004D67ED" w:rsidRPr="00032C82" w:rsidRDefault="004D67ED" w:rsidP="005D34F4">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4D67ED" w:rsidRPr="00032C82" w:rsidRDefault="004D67ED" w:rsidP="005D34F4">
            <w:pPr>
              <w:ind w:firstLine="0"/>
              <w:jc w:val="left"/>
              <w:rPr>
                <w:rFonts w:ascii="Times New Roman" w:eastAsia="Times New Roman" w:hAnsi="Times New Roman"/>
                <w:color w:val="000000"/>
                <w:sz w:val="24"/>
                <w:szCs w:val="24"/>
              </w:rPr>
            </w:pPr>
          </w:p>
        </w:tc>
        <w:tc>
          <w:tcPr>
            <w:tcW w:w="794" w:type="dxa"/>
            <w:vMerge w:val="restart"/>
          </w:tcPr>
          <w:p w:rsidR="004D67ED" w:rsidRPr="00032C82" w:rsidRDefault="004D67ED" w:rsidP="005D34F4">
            <w:pPr>
              <w:ind w:firstLine="0"/>
              <w:jc w:val="left"/>
              <w:rPr>
                <w:rFonts w:ascii="Times New Roman" w:eastAsia="Times New Roman" w:hAnsi="Times New Roman"/>
                <w:color w:val="000000"/>
                <w:sz w:val="24"/>
                <w:szCs w:val="24"/>
              </w:rPr>
            </w:pPr>
          </w:p>
        </w:tc>
        <w:tc>
          <w:tcPr>
            <w:tcW w:w="170" w:type="dxa"/>
          </w:tcPr>
          <w:p w:rsidR="004D67ED" w:rsidRPr="00032C82" w:rsidRDefault="004D67ED" w:rsidP="005D34F4">
            <w:pPr>
              <w:ind w:firstLine="0"/>
              <w:jc w:val="left"/>
              <w:rPr>
                <w:rFonts w:ascii="Times New Roman" w:eastAsia="Times New Roman" w:hAnsi="Times New Roman"/>
                <w:color w:val="000000"/>
                <w:szCs w:val="24"/>
                <w:lang w:val="en-US"/>
              </w:rPr>
            </w:pPr>
          </w:p>
        </w:tc>
        <w:tc>
          <w:tcPr>
            <w:tcW w:w="4082" w:type="dxa"/>
            <w:vMerge w:val="restart"/>
          </w:tcPr>
          <w:p w:rsidR="004D67ED" w:rsidRPr="00032C82" w:rsidRDefault="004D67ED" w:rsidP="005D34F4">
            <w:pPr>
              <w:ind w:firstLine="0"/>
              <w:jc w:val="left"/>
              <w:rPr>
                <w:rFonts w:ascii="Times New Roman" w:eastAsia="Times New Roman" w:hAnsi="Times New Roman"/>
                <w:color w:val="000000"/>
                <w:szCs w:val="24"/>
              </w:rPr>
            </w:pPr>
          </w:p>
        </w:tc>
        <w:tc>
          <w:tcPr>
            <w:tcW w:w="170" w:type="dxa"/>
          </w:tcPr>
          <w:p w:rsidR="004D67ED" w:rsidRPr="00032C82" w:rsidRDefault="004D67ED" w:rsidP="005D34F4">
            <w:pPr>
              <w:ind w:firstLine="0"/>
              <w:jc w:val="right"/>
              <w:rPr>
                <w:rFonts w:ascii="Times New Roman" w:eastAsia="Times New Roman" w:hAnsi="Times New Roman"/>
                <w:color w:val="000000"/>
                <w:szCs w:val="24"/>
              </w:rPr>
            </w:pPr>
          </w:p>
        </w:tc>
      </w:tr>
      <w:tr w:rsidR="004D67ED" w:rsidRPr="00032C82" w:rsidTr="005D34F4">
        <w:trPr>
          <w:cantSplit/>
          <w:trHeight w:val="220"/>
        </w:trPr>
        <w:tc>
          <w:tcPr>
            <w:tcW w:w="4139" w:type="dxa"/>
            <w:gridSpan w:val="4"/>
          </w:tcPr>
          <w:p w:rsidR="004D67ED" w:rsidRPr="00032C82" w:rsidRDefault="004D67ED" w:rsidP="005D34F4">
            <w:pPr>
              <w:ind w:firstLine="0"/>
              <w:jc w:val="center"/>
              <w:rPr>
                <w:rFonts w:ascii="Times New Roman" w:eastAsia="Times New Roman" w:hAnsi="Times New Roman"/>
                <w:color w:val="000000"/>
                <w:sz w:val="24"/>
                <w:szCs w:val="24"/>
              </w:rPr>
            </w:pPr>
            <w:proofErr w:type="spellStart"/>
            <w:r w:rsidRPr="00032C82">
              <w:rPr>
                <w:rFonts w:ascii="Times New Roman" w:eastAsia="Times New Roman" w:hAnsi="Times New Roman"/>
                <w:color w:val="000000"/>
                <w:sz w:val="24"/>
                <w:szCs w:val="24"/>
              </w:rPr>
              <w:t>г.Саянск</w:t>
            </w:r>
            <w:proofErr w:type="spellEnd"/>
          </w:p>
        </w:tc>
        <w:tc>
          <w:tcPr>
            <w:tcW w:w="794" w:type="dxa"/>
            <w:vMerge/>
          </w:tcPr>
          <w:p w:rsidR="004D67ED" w:rsidRPr="00032C82" w:rsidRDefault="004D67ED" w:rsidP="005D34F4">
            <w:pPr>
              <w:ind w:firstLine="0"/>
              <w:jc w:val="left"/>
              <w:rPr>
                <w:rFonts w:ascii="Times New Roman" w:eastAsia="Times New Roman" w:hAnsi="Times New Roman"/>
                <w:color w:val="000000"/>
                <w:sz w:val="24"/>
                <w:szCs w:val="24"/>
              </w:rPr>
            </w:pPr>
          </w:p>
        </w:tc>
        <w:tc>
          <w:tcPr>
            <w:tcW w:w="170" w:type="dxa"/>
          </w:tcPr>
          <w:p w:rsidR="004D67ED" w:rsidRPr="00032C82" w:rsidRDefault="004D67ED" w:rsidP="005D34F4">
            <w:pPr>
              <w:ind w:firstLine="0"/>
              <w:jc w:val="left"/>
              <w:rPr>
                <w:rFonts w:ascii="Times New Roman" w:eastAsia="Times New Roman" w:hAnsi="Times New Roman"/>
                <w:color w:val="000000"/>
                <w:szCs w:val="24"/>
                <w:lang w:val="en-US"/>
              </w:rPr>
            </w:pPr>
          </w:p>
        </w:tc>
        <w:tc>
          <w:tcPr>
            <w:tcW w:w="4082" w:type="dxa"/>
            <w:vMerge/>
          </w:tcPr>
          <w:p w:rsidR="004D67ED" w:rsidRPr="00032C82" w:rsidRDefault="004D67ED" w:rsidP="005D34F4">
            <w:pPr>
              <w:ind w:firstLine="0"/>
              <w:jc w:val="left"/>
              <w:rPr>
                <w:rFonts w:ascii="Times New Roman" w:eastAsia="Times New Roman" w:hAnsi="Times New Roman"/>
                <w:color w:val="000000"/>
                <w:szCs w:val="24"/>
              </w:rPr>
            </w:pPr>
          </w:p>
        </w:tc>
        <w:tc>
          <w:tcPr>
            <w:tcW w:w="170" w:type="dxa"/>
          </w:tcPr>
          <w:p w:rsidR="004D67ED" w:rsidRPr="00032C82" w:rsidRDefault="004D67ED" w:rsidP="005D34F4">
            <w:pPr>
              <w:ind w:firstLine="0"/>
              <w:jc w:val="right"/>
              <w:rPr>
                <w:rFonts w:ascii="Times New Roman" w:eastAsia="Times New Roman" w:hAnsi="Times New Roman"/>
                <w:color w:val="000000"/>
                <w:szCs w:val="24"/>
                <w:lang w:val="en-US"/>
              </w:rPr>
            </w:pPr>
          </w:p>
        </w:tc>
      </w:tr>
    </w:tbl>
    <w:p w:rsidR="004D67ED" w:rsidRPr="00032C82" w:rsidRDefault="004D67ED" w:rsidP="004D67ED">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4D67ED" w:rsidRPr="00032C82" w:rsidTr="005D34F4">
        <w:trPr>
          <w:cantSplit/>
        </w:trPr>
        <w:tc>
          <w:tcPr>
            <w:tcW w:w="142" w:type="dxa"/>
          </w:tcPr>
          <w:p w:rsidR="004D67ED" w:rsidRPr="00032C82" w:rsidRDefault="004D67ED" w:rsidP="005D34F4">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4D67ED" w:rsidRPr="00032C82" w:rsidRDefault="004D67ED" w:rsidP="005D34F4">
            <w:pPr>
              <w:ind w:firstLine="0"/>
              <w:jc w:val="right"/>
              <w:rPr>
                <w:rFonts w:ascii="Times New Roman" w:eastAsia="Times New Roman" w:hAnsi="Times New Roman"/>
                <w:noProof/>
                <w:color w:val="000000"/>
                <w:sz w:val="18"/>
                <w:szCs w:val="24"/>
              </w:rPr>
            </w:pPr>
          </w:p>
        </w:tc>
        <w:tc>
          <w:tcPr>
            <w:tcW w:w="113" w:type="dxa"/>
          </w:tcPr>
          <w:p w:rsidR="004D67ED" w:rsidRPr="00032C82" w:rsidRDefault="004D67ED" w:rsidP="005D34F4">
            <w:pPr>
              <w:ind w:firstLine="0"/>
              <w:jc w:val="left"/>
              <w:rPr>
                <w:rFonts w:ascii="Times New Roman" w:eastAsia="Times New Roman" w:hAnsi="Times New Roman"/>
                <w:color w:val="000000"/>
                <w:szCs w:val="24"/>
                <w:lang w:val="en-US"/>
              </w:rPr>
            </w:pPr>
          </w:p>
        </w:tc>
        <w:tc>
          <w:tcPr>
            <w:tcW w:w="6329" w:type="dxa"/>
          </w:tcPr>
          <w:p w:rsidR="004D67ED" w:rsidRPr="00594733" w:rsidRDefault="004D67ED" w:rsidP="005D34F4">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C64BFE">
              <w:rPr>
                <w:rFonts w:ascii="Times New Roman" w:hAnsi="Times New Roman"/>
                <w:sz w:val="24"/>
                <w:szCs w:val="24"/>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594733">
              <w:rPr>
                <w:rFonts w:ascii="Times New Roman" w:hAnsi="Times New Roman"/>
                <w:sz w:val="24"/>
                <w:szCs w:val="24"/>
              </w:rPr>
              <w:t>»</w:t>
            </w:r>
          </w:p>
        </w:tc>
        <w:tc>
          <w:tcPr>
            <w:tcW w:w="76" w:type="dxa"/>
          </w:tcPr>
          <w:p w:rsidR="004D67ED" w:rsidRPr="00032C82" w:rsidRDefault="004D67ED" w:rsidP="005D34F4">
            <w:pPr>
              <w:ind w:firstLine="0"/>
              <w:jc w:val="right"/>
              <w:rPr>
                <w:rFonts w:ascii="Times New Roman" w:eastAsia="Times New Roman" w:hAnsi="Times New Roman"/>
                <w:color w:val="000000"/>
                <w:szCs w:val="24"/>
              </w:rPr>
            </w:pPr>
          </w:p>
        </w:tc>
      </w:tr>
    </w:tbl>
    <w:p w:rsidR="004D67ED" w:rsidRPr="00032C82" w:rsidRDefault="004D67ED" w:rsidP="004D67ED">
      <w:pPr>
        <w:ind w:firstLine="0"/>
        <w:jc w:val="left"/>
        <w:rPr>
          <w:rFonts w:ascii="Times New Roman" w:eastAsia="Times New Roman" w:hAnsi="Times New Roman"/>
          <w:sz w:val="24"/>
          <w:szCs w:val="24"/>
        </w:rPr>
      </w:pPr>
    </w:p>
    <w:p w:rsidR="004D67ED" w:rsidRPr="00032C82" w:rsidRDefault="004D67ED" w:rsidP="004D67ED">
      <w:pPr>
        <w:ind w:firstLine="0"/>
        <w:jc w:val="left"/>
        <w:rPr>
          <w:rFonts w:ascii="Times New Roman" w:eastAsia="Times New Roman" w:hAnsi="Times New Roman"/>
          <w:color w:val="000000"/>
          <w:sz w:val="24"/>
          <w:szCs w:val="24"/>
        </w:rPr>
      </w:pPr>
    </w:p>
    <w:p w:rsidR="004D67ED" w:rsidRPr="006D48DB" w:rsidRDefault="004D67ED" w:rsidP="004D67ED">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w:t>
      </w:r>
      <w:r>
        <w:rPr>
          <w:rFonts w:ascii="Times New Roman" w:hAnsi="Times New Roman"/>
          <w:color w:val="000000"/>
          <w:szCs w:val="28"/>
        </w:rPr>
        <w:t xml:space="preserve">    </w:t>
      </w:r>
      <w:r w:rsidRPr="006D48DB">
        <w:rPr>
          <w:rFonts w:ascii="Times New Roman" w:hAnsi="Times New Roman"/>
          <w:color w:val="000000"/>
          <w:szCs w:val="28"/>
        </w:rPr>
        <w:t xml:space="preserve">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4D67ED" w:rsidRDefault="004D67ED" w:rsidP="004D67ED">
      <w:pPr>
        <w:autoSpaceDE w:val="0"/>
        <w:autoSpaceDN w:val="0"/>
        <w:adjustRightInd w:val="0"/>
        <w:ind w:firstLine="709"/>
        <w:rPr>
          <w:rFonts w:ascii="Times New Roman" w:eastAsia="Times New Roman" w:hAnsi="Times New Roman"/>
          <w:color w:val="000000"/>
          <w:szCs w:val="28"/>
        </w:rPr>
      </w:pPr>
    </w:p>
    <w:p w:rsidR="004D67ED" w:rsidRPr="00800ADA" w:rsidRDefault="004D67ED" w:rsidP="004D67ED">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4D67ED" w:rsidRDefault="004D67ED" w:rsidP="004D67ED">
      <w:pPr>
        <w:autoSpaceDE w:val="0"/>
        <w:autoSpaceDN w:val="0"/>
        <w:adjustRightInd w:val="0"/>
        <w:ind w:firstLine="709"/>
        <w:rPr>
          <w:rFonts w:ascii="Times New Roman" w:eastAsia="Times New Roman" w:hAnsi="Times New Roman"/>
          <w:color w:val="000000"/>
          <w:szCs w:val="28"/>
        </w:rPr>
      </w:pPr>
    </w:p>
    <w:p w:rsidR="004D67ED" w:rsidRPr="00800ADA" w:rsidRDefault="004D67ED" w:rsidP="004D67ED">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прилагаемый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w:t>
      </w:r>
      <w:r w:rsidR="00C04D15">
        <w:rPr>
          <w:rFonts w:ascii="Times New Roman" w:eastAsia="Times New Roman" w:hAnsi="Times New Roman"/>
          <w:color w:val="000000"/>
          <w:szCs w:val="28"/>
        </w:rPr>
        <w:t>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0F02E5">
        <w:rPr>
          <w:rFonts w:ascii="Times New Roman" w:hAnsi="Times New Roman"/>
          <w:szCs w:val="28"/>
        </w:rPr>
        <w:t>Принятие граждан на учет в качестве нуждающихся в жилых помещениях</w:t>
      </w:r>
      <w:r>
        <w:rPr>
          <w:rFonts w:ascii="Times New Roman" w:hAnsi="Times New Roman"/>
          <w:szCs w:val="28"/>
        </w:rPr>
        <w:t xml:space="preserve"> </w:t>
      </w:r>
      <w:r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Pr>
          <w:rFonts w:ascii="Times New Roman" w:hAnsi="Times New Roman"/>
          <w:szCs w:val="28"/>
        </w:rPr>
        <w:t xml:space="preserve"> </w:t>
      </w:r>
      <w:r w:rsidRPr="000F02E5">
        <w:rPr>
          <w:rFonts w:ascii="Times New Roman" w:hAnsi="Times New Roman"/>
          <w:szCs w:val="28"/>
        </w:rPr>
        <w:t>и обеспечении граждан жилыми помещениями для социальной защиты</w:t>
      </w:r>
      <w:r w:rsidRPr="00800ADA">
        <w:rPr>
          <w:rFonts w:ascii="Times New Roman" w:eastAsia="Times New Roman" w:hAnsi="Times New Roman" w:hint="eastAsia"/>
          <w:color w:val="000000"/>
          <w:szCs w:val="28"/>
        </w:rPr>
        <w:t>»</w:t>
      </w:r>
      <w:r w:rsidRPr="00800ADA">
        <w:rPr>
          <w:rFonts w:ascii="Times New Roman" w:eastAsia="Times New Roman" w:hAnsi="Times New Roman"/>
          <w:color w:val="000000"/>
          <w:szCs w:val="28"/>
        </w:rPr>
        <w:t>.</w:t>
      </w:r>
    </w:p>
    <w:p w:rsidR="004D67ED" w:rsidRPr="00FC1B58" w:rsidRDefault="004D67ED" w:rsidP="004D67ED">
      <w:pPr>
        <w:ind w:firstLine="708"/>
        <w:rPr>
          <w:rFonts w:ascii="Times New Roman" w:hAnsi="Times New Roman"/>
        </w:rPr>
      </w:pPr>
      <w:r w:rsidRPr="00E8765B">
        <w:rPr>
          <w:rFonts w:ascii="Times New Roman" w:eastAsia="Times New Roman" w:hAnsi="Times New Roman"/>
          <w:color w:val="000000"/>
          <w:szCs w:val="28"/>
        </w:rPr>
        <w:t xml:space="preserve"> </w:t>
      </w:r>
      <w:r w:rsidRPr="00FC1B58">
        <w:rPr>
          <w:rFonts w:ascii="Times New Roman" w:eastAsia="Times New Roman" w:hAnsi="Times New Roman"/>
          <w:color w:val="000000"/>
          <w:szCs w:val="28"/>
        </w:rPr>
        <w:t xml:space="preserve">2. </w:t>
      </w:r>
      <w:r w:rsidRPr="00FC1B58">
        <w:rPr>
          <w:rFonts w:ascii="Times New Roman" w:hAnsi="Times New Roman"/>
        </w:rPr>
        <w:t>Признать утратившими силу:</w:t>
      </w:r>
    </w:p>
    <w:p w:rsidR="004D67ED" w:rsidRDefault="004D67ED" w:rsidP="004D67ED">
      <w:pPr>
        <w:autoSpaceDE w:val="0"/>
        <w:autoSpaceDN w:val="0"/>
        <w:adjustRightInd w:val="0"/>
        <w:ind w:firstLine="540"/>
        <w:rPr>
          <w:rFonts w:ascii="Times New Roman" w:hAnsi="Times New Roman"/>
          <w:szCs w:val="28"/>
          <w:lang w:eastAsia="en-US"/>
        </w:rPr>
      </w:pPr>
      <w:r w:rsidRPr="00FC1B58">
        <w:rPr>
          <w:rFonts w:ascii="Times New Roman" w:hAnsi="Times New Roman"/>
        </w:rPr>
        <w:t xml:space="preserve">- постановление администрации городского округа муниципального образования «город Саянск» </w:t>
      </w:r>
      <w:r w:rsidRPr="00FC1B58">
        <w:rPr>
          <w:rFonts w:ascii="Times New Roman" w:eastAsia="Times New Roman" w:hAnsi="Times New Roman"/>
          <w:szCs w:val="28"/>
        </w:rPr>
        <w:t xml:space="preserve">от </w:t>
      </w:r>
      <w:r>
        <w:rPr>
          <w:rFonts w:ascii="Times New Roman" w:eastAsia="Times New Roman" w:hAnsi="Times New Roman"/>
          <w:szCs w:val="28"/>
        </w:rPr>
        <w:t>06</w:t>
      </w:r>
      <w:r w:rsidRPr="00FC1B58">
        <w:rPr>
          <w:rFonts w:ascii="Times New Roman" w:eastAsia="Times New Roman" w:hAnsi="Times New Roman"/>
          <w:szCs w:val="28"/>
        </w:rPr>
        <w:t>.0</w:t>
      </w:r>
      <w:r>
        <w:rPr>
          <w:rFonts w:ascii="Times New Roman" w:eastAsia="Times New Roman" w:hAnsi="Times New Roman"/>
          <w:szCs w:val="28"/>
        </w:rPr>
        <w:t>7</w:t>
      </w:r>
      <w:r w:rsidRPr="00FC1B58">
        <w:rPr>
          <w:rFonts w:ascii="Times New Roman" w:eastAsia="Times New Roman" w:hAnsi="Times New Roman"/>
          <w:szCs w:val="28"/>
        </w:rPr>
        <w:t>.201</w:t>
      </w:r>
      <w:r>
        <w:rPr>
          <w:rFonts w:ascii="Times New Roman" w:eastAsia="Times New Roman" w:hAnsi="Times New Roman"/>
          <w:szCs w:val="28"/>
        </w:rPr>
        <w:t>6</w:t>
      </w:r>
      <w:r w:rsidRPr="00FC1B58">
        <w:rPr>
          <w:rFonts w:ascii="Times New Roman" w:eastAsia="Times New Roman" w:hAnsi="Times New Roman"/>
          <w:szCs w:val="28"/>
        </w:rPr>
        <w:t xml:space="preserve"> № 110-37-7</w:t>
      </w:r>
      <w:r>
        <w:rPr>
          <w:rFonts w:ascii="Times New Roman" w:eastAsia="Times New Roman" w:hAnsi="Times New Roman"/>
          <w:szCs w:val="28"/>
        </w:rPr>
        <w:t>90</w:t>
      </w:r>
      <w:r w:rsidRPr="00FC1B58">
        <w:rPr>
          <w:rFonts w:ascii="Times New Roman" w:eastAsia="Times New Roman" w:hAnsi="Times New Roman"/>
          <w:szCs w:val="28"/>
        </w:rPr>
        <w:t>-1</w:t>
      </w:r>
      <w:r>
        <w:rPr>
          <w:rFonts w:ascii="Times New Roman" w:eastAsia="Times New Roman" w:hAnsi="Times New Roman"/>
          <w:szCs w:val="28"/>
        </w:rPr>
        <w:t>6</w:t>
      </w:r>
      <w:r w:rsidRPr="00FC1B58">
        <w:rPr>
          <w:rFonts w:ascii="Times New Roman" w:eastAsia="Times New Roman" w:hAnsi="Times New Roman"/>
          <w:szCs w:val="28"/>
        </w:rPr>
        <w:t xml:space="preserve"> «Об утверждении административного регламента</w:t>
      </w:r>
      <w:r>
        <w:rPr>
          <w:rFonts w:ascii="Times New Roman" w:eastAsia="Times New Roman" w:hAnsi="Times New Roman"/>
          <w:szCs w:val="28"/>
        </w:rPr>
        <w:t xml:space="preserve"> предоставления муниципальной услуги</w:t>
      </w:r>
      <w:r w:rsidRPr="00FC1B58">
        <w:rPr>
          <w:rFonts w:ascii="Times New Roman" w:eastAsia="Times New Roman" w:hAnsi="Times New Roman"/>
          <w:szCs w:val="28"/>
        </w:rPr>
        <w:t xml:space="preserve"> </w:t>
      </w:r>
      <w:r>
        <w:rPr>
          <w:rFonts w:ascii="Times New Roman" w:eastAsia="Times New Roman" w:hAnsi="Times New Roman"/>
          <w:szCs w:val="28"/>
        </w:rPr>
        <w:t>«</w:t>
      </w:r>
      <w:r>
        <w:rPr>
          <w:rFonts w:ascii="Times New Roman" w:hAnsi="Times New Roman"/>
          <w:szCs w:val="28"/>
          <w:lang w:eastAsia="en-US"/>
        </w:rPr>
        <w:t xml:space="preserve">Принятие граждан на учет в качестве нуждающихся в жилых помещениях для </w:t>
      </w:r>
      <w:r>
        <w:rPr>
          <w:rFonts w:ascii="Times New Roman" w:hAnsi="Times New Roman"/>
          <w:szCs w:val="28"/>
          <w:lang w:eastAsia="en-US"/>
        </w:rPr>
        <w:lastRenderedPageBreak/>
        <w:t>социальной защиты специализированного жилищного фонда муниципального образования «город Саянск» и обеспечение граждан жилыми помещениями для социальной защиты</w:t>
      </w:r>
      <w:r w:rsidRPr="00FC1B58">
        <w:rPr>
          <w:rFonts w:ascii="Times New Roman" w:eastAsia="Times New Roman" w:hAnsi="Times New Roman"/>
          <w:szCs w:val="28"/>
        </w:rPr>
        <w:t>»</w:t>
      </w:r>
      <w:r w:rsidRPr="00FC1B58">
        <w:rPr>
          <w:rFonts w:ascii="Times New Roman" w:hAnsi="Times New Roman"/>
        </w:rPr>
        <w:t xml:space="preserve"> </w:t>
      </w:r>
      <w:r w:rsidRPr="00FC1B58">
        <w:rPr>
          <w:rFonts w:ascii="Times New Roman" w:eastAsia="Times New Roman" w:hAnsi="Times New Roman"/>
          <w:szCs w:val="28"/>
        </w:rPr>
        <w:t>опубликованного в газете «Саянские зори»</w:t>
      </w:r>
      <w:r>
        <w:rPr>
          <w:rFonts w:ascii="Times New Roman" w:eastAsia="Times New Roman" w:hAnsi="Times New Roman"/>
          <w:szCs w:val="28"/>
        </w:rPr>
        <w:t xml:space="preserve"> </w:t>
      </w:r>
      <w:r w:rsidRPr="00FC1B58">
        <w:rPr>
          <w:rFonts w:ascii="Times New Roman" w:eastAsia="Times New Roman" w:hAnsi="Times New Roman"/>
          <w:szCs w:val="28"/>
        </w:rPr>
        <w:t xml:space="preserve">от </w:t>
      </w:r>
      <w:r>
        <w:rPr>
          <w:rFonts w:ascii="Times New Roman" w:eastAsia="Times New Roman" w:hAnsi="Times New Roman"/>
          <w:szCs w:val="28"/>
        </w:rPr>
        <w:t>14</w:t>
      </w:r>
      <w:r w:rsidRPr="00FC1B58">
        <w:rPr>
          <w:rFonts w:ascii="Times New Roman" w:eastAsia="Times New Roman" w:hAnsi="Times New Roman"/>
          <w:szCs w:val="28"/>
        </w:rPr>
        <w:t>.07.201</w:t>
      </w:r>
      <w:r>
        <w:rPr>
          <w:rFonts w:ascii="Times New Roman" w:eastAsia="Times New Roman" w:hAnsi="Times New Roman"/>
          <w:szCs w:val="28"/>
        </w:rPr>
        <w:t>6</w:t>
      </w:r>
      <w:r w:rsidRPr="00FC1B58">
        <w:rPr>
          <w:rFonts w:ascii="Times New Roman" w:eastAsia="Times New Roman" w:hAnsi="Times New Roman"/>
          <w:szCs w:val="28"/>
        </w:rPr>
        <w:t xml:space="preserve"> </w:t>
      </w:r>
      <w:r w:rsidR="002C6286">
        <w:rPr>
          <w:rFonts w:ascii="Times New Roman" w:eastAsia="Times New Roman" w:hAnsi="Times New Roman"/>
          <w:szCs w:val="28"/>
        </w:rPr>
        <w:t xml:space="preserve"> </w:t>
      </w:r>
      <w:r w:rsidRPr="00FC1B58">
        <w:rPr>
          <w:rFonts w:ascii="Times New Roman" w:eastAsia="Times New Roman" w:hAnsi="Times New Roman"/>
          <w:szCs w:val="28"/>
        </w:rPr>
        <w:t>№ 2</w:t>
      </w:r>
      <w:r>
        <w:rPr>
          <w:rFonts w:ascii="Times New Roman" w:eastAsia="Times New Roman" w:hAnsi="Times New Roman"/>
          <w:szCs w:val="28"/>
        </w:rPr>
        <w:t>7</w:t>
      </w:r>
      <w:r w:rsidRPr="00FC1B58">
        <w:rPr>
          <w:rFonts w:ascii="Times New Roman" w:eastAsia="Times New Roman" w:hAnsi="Times New Roman"/>
          <w:szCs w:val="28"/>
        </w:rPr>
        <w:t xml:space="preserve">, </w:t>
      </w:r>
      <w:r w:rsidRPr="00E90708">
        <w:rPr>
          <w:rFonts w:ascii="Times New Roman" w:eastAsia="Times New Roman" w:hAnsi="Times New Roman"/>
          <w:szCs w:val="28"/>
        </w:rPr>
        <w:t>стр. 1</w:t>
      </w:r>
      <w:r>
        <w:rPr>
          <w:rFonts w:ascii="Times New Roman" w:eastAsia="Times New Roman" w:hAnsi="Times New Roman"/>
          <w:szCs w:val="28"/>
        </w:rPr>
        <w:t>7</w:t>
      </w:r>
      <w:r w:rsidRPr="00E90708">
        <w:rPr>
          <w:rFonts w:ascii="Times New Roman" w:eastAsia="Times New Roman" w:hAnsi="Times New Roman"/>
          <w:szCs w:val="28"/>
        </w:rPr>
        <w:t xml:space="preserve"> (вкладыш)</w:t>
      </w:r>
      <w:r>
        <w:rPr>
          <w:rFonts w:ascii="Times New Roman" w:eastAsia="Times New Roman" w:hAnsi="Times New Roman"/>
          <w:szCs w:val="28"/>
        </w:rPr>
        <w:t>;</w:t>
      </w:r>
      <w:r w:rsidRPr="00FC1B58">
        <w:rPr>
          <w:rFonts w:ascii="Times New Roman" w:hAnsi="Times New Roman"/>
          <w:szCs w:val="28"/>
          <w:lang w:eastAsia="en-US"/>
        </w:rPr>
        <w:t xml:space="preserve"> </w:t>
      </w:r>
    </w:p>
    <w:p w:rsidR="004D67ED" w:rsidRDefault="004D67ED" w:rsidP="004D67ED">
      <w:pPr>
        <w:autoSpaceDE w:val="0"/>
        <w:autoSpaceDN w:val="0"/>
        <w:adjustRightInd w:val="0"/>
        <w:ind w:firstLine="540"/>
        <w:rPr>
          <w:rFonts w:ascii="Times New Roman" w:hAnsi="Times New Roman"/>
          <w:szCs w:val="28"/>
          <w:lang w:eastAsia="en-US"/>
        </w:rPr>
      </w:pPr>
      <w:r>
        <w:rPr>
          <w:rFonts w:ascii="Times New Roman" w:hAnsi="Times New Roman"/>
        </w:rPr>
        <w:t xml:space="preserve">- </w:t>
      </w:r>
      <w:r w:rsidRPr="00FC1B58">
        <w:rPr>
          <w:rFonts w:ascii="Times New Roman" w:hAnsi="Times New Roman"/>
        </w:rPr>
        <w:t>постановление администрации городского округа муниципального образования «город Саянск»</w:t>
      </w:r>
      <w:r>
        <w:rPr>
          <w:rFonts w:ascii="Times New Roman" w:hAnsi="Times New Roman"/>
          <w:szCs w:val="28"/>
          <w:lang w:eastAsia="en-US"/>
        </w:rPr>
        <w:t xml:space="preserve"> от 14.09.2016 № 110-37-1096-16 «О внесении изменений в постановление администрации городского округа муниципального образования «город Саянск» от 06.07.2016 </w:t>
      </w:r>
      <w:r w:rsidR="002C6286">
        <w:rPr>
          <w:rFonts w:ascii="Times New Roman" w:hAnsi="Times New Roman"/>
          <w:szCs w:val="28"/>
          <w:lang w:eastAsia="en-US"/>
        </w:rPr>
        <w:t>№</w:t>
      </w:r>
      <w:r>
        <w:rPr>
          <w:rFonts w:ascii="Times New Roman" w:hAnsi="Times New Roman"/>
          <w:szCs w:val="28"/>
          <w:lang w:eastAsia="en-US"/>
        </w:rPr>
        <w:t xml:space="preserve"> 110-37-790-16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 </w:t>
      </w:r>
      <w:r w:rsidRPr="00FC1B58">
        <w:rPr>
          <w:rFonts w:ascii="Times New Roman" w:eastAsia="Times New Roman" w:hAnsi="Times New Roman"/>
          <w:szCs w:val="28"/>
        </w:rPr>
        <w:t>опубликованного в газете «Саянские зори»</w:t>
      </w:r>
      <w:r>
        <w:rPr>
          <w:rFonts w:ascii="Times New Roman" w:eastAsia="Times New Roman" w:hAnsi="Times New Roman"/>
          <w:szCs w:val="28"/>
        </w:rPr>
        <w:t xml:space="preserve"> </w:t>
      </w:r>
      <w:r>
        <w:rPr>
          <w:rFonts w:ascii="Times New Roman" w:hAnsi="Times New Roman"/>
          <w:szCs w:val="28"/>
          <w:lang w:eastAsia="en-US"/>
        </w:rPr>
        <w:t>от 22.09.2016 № 37 стр. 1 (вкладыш);</w:t>
      </w:r>
    </w:p>
    <w:p w:rsidR="004D67ED" w:rsidRDefault="004D67ED" w:rsidP="004D67ED">
      <w:pPr>
        <w:autoSpaceDE w:val="0"/>
        <w:autoSpaceDN w:val="0"/>
        <w:adjustRightInd w:val="0"/>
        <w:ind w:firstLine="540"/>
        <w:rPr>
          <w:rFonts w:ascii="Times New Roman" w:hAnsi="Times New Roman"/>
          <w:szCs w:val="28"/>
          <w:lang w:eastAsia="en-US"/>
        </w:rPr>
      </w:pPr>
      <w:r>
        <w:rPr>
          <w:rFonts w:ascii="Times New Roman" w:hAnsi="Times New Roman"/>
        </w:rPr>
        <w:t xml:space="preserve">- </w:t>
      </w:r>
      <w:r w:rsidRPr="00FC1B58">
        <w:rPr>
          <w:rFonts w:ascii="Times New Roman" w:hAnsi="Times New Roman"/>
        </w:rPr>
        <w:t>постановление администрации городского округа муниципального образования «город Саянск»</w:t>
      </w:r>
      <w:r>
        <w:rPr>
          <w:rFonts w:ascii="Times New Roman" w:hAnsi="Times New Roman"/>
          <w:szCs w:val="28"/>
          <w:lang w:eastAsia="en-US"/>
        </w:rPr>
        <w:t xml:space="preserve"> от </w:t>
      </w:r>
      <w:r w:rsidRPr="00073917">
        <w:rPr>
          <w:rFonts w:ascii="Times New Roman" w:hAnsi="Times New Roman"/>
          <w:szCs w:val="28"/>
          <w:lang w:eastAsia="en-US"/>
        </w:rPr>
        <w:t xml:space="preserve"> 31.03.2017 </w:t>
      </w:r>
      <w:r>
        <w:rPr>
          <w:rFonts w:ascii="Times New Roman" w:hAnsi="Times New Roman"/>
          <w:szCs w:val="28"/>
          <w:lang w:eastAsia="en-US"/>
        </w:rPr>
        <w:t>№</w:t>
      </w:r>
      <w:r w:rsidRPr="00073917">
        <w:rPr>
          <w:rFonts w:ascii="Times New Roman" w:hAnsi="Times New Roman"/>
          <w:szCs w:val="28"/>
          <w:lang w:eastAsia="en-US"/>
        </w:rPr>
        <w:t xml:space="preserve"> 110-37-295-17 </w:t>
      </w:r>
      <w:r>
        <w:rPr>
          <w:rFonts w:ascii="Times New Roman" w:hAnsi="Times New Roman"/>
          <w:szCs w:val="28"/>
          <w:lang w:eastAsia="en-US"/>
        </w:rPr>
        <w:t xml:space="preserve">«О внесении изменений в постановление администрации городского округа муниципального образования «город Саянск» от 06.07.2016 </w:t>
      </w:r>
      <w:r w:rsidR="002C6286">
        <w:rPr>
          <w:rFonts w:ascii="Times New Roman" w:hAnsi="Times New Roman"/>
          <w:szCs w:val="28"/>
          <w:lang w:eastAsia="en-US"/>
        </w:rPr>
        <w:t>№</w:t>
      </w:r>
      <w:r>
        <w:rPr>
          <w:rFonts w:ascii="Times New Roman" w:hAnsi="Times New Roman"/>
          <w:szCs w:val="28"/>
          <w:lang w:eastAsia="en-US"/>
        </w:rPr>
        <w:t xml:space="preserve"> 110-37-790-16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 </w:t>
      </w:r>
      <w:r w:rsidRPr="00FC1B58">
        <w:rPr>
          <w:rFonts w:ascii="Times New Roman" w:eastAsia="Times New Roman" w:hAnsi="Times New Roman"/>
          <w:szCs w:val="28"/>
        </w:rPr>
        <w:t>опубликованного в газете «Саянские зори»</w:t>
      </w:r>
      <w:r>
        <w:rPr>
          <w:rFonts w:ascii="Times New Roman" w:eastAsia="Times New Roman" w:hAnsi="Times New Roman"/>
          <w:szCs w:val="28"/>
        </w:rPr>
        <w:t xml:space="preserve"> </w:t>
      </w:r>
      <w:r>
        <w:rPr>
          <w:rFonts w:ascii="Times New Roman" w:hAnsi="Times New Roman"/>
          <w:szCs w:val="28"/>
          <w:lang w:eastAsia="en-US"/>
        </w:rPr>
        <w:t>от 13.04.2017 № 14 стр. 15 (вкладыш).</w:t>
      </w:r>
    </w:p>
    <w:p w:rsidR="004D67ED" w:rsidRPr="00E8765B" w:rsidRDefault="004D67ED" w:rsidP="004D67ED">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E8765B">
        <w:rPr>
          <w:rFonts w:ascii="Times New Roman" w:eastAsia="Times New Roman" w:hAnsi="Times New Roman" w:hint="eastAsia"/>
          <w:color w:val="000000"/>
          <w:szCs w:val="28"/>
        </w:rPr>
        <w:t>Опубликовать</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настоящее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постановление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в</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газете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Саянские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зори»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разместить</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на</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официальном</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сайте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администрации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городского</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округа</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муниципального</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образования</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город</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Саянск»</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в</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информационно</w:t>
      </w:r>
      <w:r w:rsidRPr="00E8765B">
        <w:rPr>
          <w:rFonts w:ascii="Times New Roman" w:eastAsia="Times New Roman" w:hAnsi="Times New Roman"/>
          <w:color w:val="000000"/>
          <w:szCs w:val="28"/>
        </w:rPr>
        <w:t>-</w:t>
      </w:r>
      <w:r w:rsidRPr="00E8765B">
        <w:rPr>
          <w:rFonts w:ascii="Times New Roman" w:eastAsia="Times New Roman" w:hAnsi="Times New Roman" w:hint="eastAsia"/>
          <w:color w:val="000000"/>
          <w:szCs w:val="28"/>
        </w:rPr>
        <w:t>телекоммуникационной</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сети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Интернет»</w:t>
      </w:r>
      <w:r w:rsidRPr="00E8765B">
        <w:rPr>
          <w:rFonts w:ascii="Times New Roman" w:eastAsia="Times New Roman" w:hAnsi="Times New Roman"/>
          <w:color w:val="000000"/>
          <w:szCs w:val="28"/>
        </w:rPr>
        <w:t>.</w:t>
      </w:r>
    </w:p>
    <w:p w:rsidR="004D67ED" w:rsidRPr="00E8765B" w:rsidRDefault="004D67ED" w:rsidP="004D67ED">
      <w:pPr>
        <w:ind w:firstLine="709"/>
        <w:rPr>
          <w:rFonts w:ascii="Times New Roman" w:eastAsia="Times New Roman" w:hAnsi="Times New Roman"/>
          <w:szCs w:val="22"/>
        </w:rPr>
      </w:pPr>
      <w:r>
        <w:rPr>
          <w:rFonts w:ascii="Times New Roman" w:eastAsia="Times New Roman" w:hAnsi="Times New Roman"/>
          <w:szCs w:val="22"/>
        </w:rPr>
        <w:t>4</w:t>
      </w:r>
      <w:r w:rsidRPr="00E8765B">
        <w:rPr>
          <w:rFonts w:ascii="Times New Roman" w:eastAsia="Times New Roman" w:hAnsi="Times New Roman"/>
          <w:szCs w:val="22"/>
        </w:rPr>
        <w:t xml:space="preserve">. Постановление вступает в силу после дня его официального опубликования. </w:t>
      </w:r>
    </w:p>
    <w:p w:rsidR="004D67ED" w:rsidRDefault="004D67ED" w:rsidP="004D67ED">
      <w:pPr>
        <w:ind w:firstLine="0"/>
        <w:jc w:val="left"/>
        <w:rPr>
          <w:rFonts w:ascii="Times New Roman" w:eastAsia="Times New Roman" w:hAnsi="Times New Roman"/>
          <w:szCs w:val="28"/>
        </w:rPr>
      </w:pPr>
    </w:p>
    <w:p w:rsidR="005743F6" w:rsidRDefault="005743F6" w:rsidP="004D67ED">
      <w:pPr>
        <w:ind w:firstLine="0"/>
        <w:jc w:val="left"/>
        <w:rPr>
          <w:rFonts w:ascii="Times New Roman" w:eastAsia="Times New Roman" w:hAnsi="Times New Roman"/>
          <w:szCs w:val="28"/>
        </w:rPr>
      </w:pPr>
    </w:p>
    <w:p w:rsidR="005743F6" w:rsidRPr="00E8765B" w:rsidRDefault="005743F6" w:rsidP="004D67ED">
      <w:pPr>
        <w:ind w:firstLine="0"/>
        <w:jc w:val="left"/>
        <w:rPr>
          <w:rFonts w:ascii="Times New Roman" w:eastAsia="Times New Roman" w:hAnsi="Times New Roman"/>
          <w:szCs w:val="28"/>
        </w:rPr>
      </w:pPr>
    </w:p>
    <w:p w:rsidR="004D67ED" w:rsidRPr="00E8765B" w:rsidRDefault="004D67ED" w:rsidP="004D67ED">
      <w:pPr>
        <w:ind w:firstLine="0"/>
        <w:jc w:val="left"/>
        <w:rPr>
          <w:rFonts w:ascii="Times New Roman" w:eastAsia="Times New Roman" w:hAnsi="Times New Roman"/>
          <w:szCs w:val="28"/>
        </w:rPr>
      </w:pPr>
      <w:r w:rsidRPr="00E8765B">
        <w:rPr>
          <w:rFonts w:ascii="Times New Roman" w:eastAsia="Times New Roman" w:hAnsi="Times New Roman"/>
          <w:szCs w:val="28"/>
        </w:rPr>
        <w:t xml:space="preserve">Мэр городского округа </w:t>
      </w:r>
    </w:p>
    <w:p w:rsidR="004D67ED" w:rsidRPr="00E8765B" w:rsidRDefault="004D67ED" w:rsidP="004D67ED">
      <w:pPr>
        <w:ind w:firstLine="0"/>
        <w:jc w:val="left"/>
        <w:rPr>
          <w:rFonts w:ascii="Times New Roman" w:eastAsia="Times New Roman" w:hAnsi="Times New Roman"/>
          <w:szCs w:val="28"/>
        </w:rPr>
      </w:pPr>
      <w:r w:rsidRPr="00E8765B">
        <w:rPr>
          <w:rFonts w:ascii="Times New Roman" w:eastAsia="Times New Roman" w:hAnsi="Times New Roman"/>
          <w:szCs w:val="28"/>
        </w:rPr>
        <w:t xml:space="preserve">муниципального образования </w:t>
      </w:r>
    </w:p>
    <w:p w:rsidR="004D67ED" w:rsidRPr="00E8765B" w:rsidRDefault="004D67ED" w:rsidP="004D67ED">
      <w:pPr>
        <w:ind w:firstLine="0"/>
        <w:jc w:val="left"/>
        <w:rPr>
          <w:rFonts w:ascii="Times New Roman" w:eastAsia="Times New Roman" w:hAnsi="Times New Roman"/>
          <w:szCs w:val="28"/>
        </w:rPr>
      </w:pPr>
      <w:r w:rsidRPr="00E8765B">
        <w:rPr>
          <w:rFonts w:ascii="Times New Roman" w:eastAsia="Times New Roman" w:hAnsi="Times New Roman"/>
          <w:szCs w:val="28"/>
        </w:rPr>
        <w:t>«город Саянск»                                                                     О.В. Боровский</w:t>
      </w:r>
    </w:p>
    <w:p w:rsidR="004D67ED" w:rsidRDefault="004D67ED" w:rsidP="004D67ED">
      <w:pPr>
        <w:ind w:firstLine="0"/>
        <w:jc w:val="left"/>
        <w:rPr>
          <w:rFonts w:ascii="Times New Roman" w:eastAsia="Times New Roman" w:hAnsi="Times New Roman"/>
          <w:sz w:val="24"/>
          <w:szCs w:val="24"/>
        </w:rPr>
      </w:pPr>
    </w:p>
    <w:p w:rsidR="004D67ED" w:rsidRDefault="004D67ED" w:rsidP="004D67ED">
      <w:pPr>
        <w:ind w:firstLine="0"/>
        <w:jc w:val="left"/>
        <w:rPr>
          <w:rFonts w:ascii="Times New Roman" w:eastAsia="Times New Roman" w:hAnsi="Times New Roman"/>
          <w:sz w:val="24"/>
          <w:szCs w:val="24"/>
        </w:rPr>
      </w:pPr>
    </w:p>
    <w:p w:rsidR="00903038" w:rsidRDefault="00903038" w:rsidP="004D67ED">
      <w:pPr>
        <w:ind w:firstLine="0"/>
        <w:jc w:val="left"/>
        <w:rPr>
          <w:rFonts w:ascii="Times New Roman" w:eastAsia="Times New Roman" w:hAnsi="Times New Roman"/>
          <w:sz w:val="24"/>
          <w:szCs w:val="24"/>
        </w:rPr>
      </w:pPr>
    </w:p>
    <w:p w:rsidR="004D67ED" w:rsidRPr="00032C82" w:rsidRDefault="004D67ED" w:rsidP="004D67ED">
      <w:pPr>
        <w:ind w:firstLine="0"/>
        <w:jc w:val="left"/>
        <w:rPr>
          <w:rFonts w:ascii="Times New Roman" w:eastAsia="Times New Roman" w:hAnsi="Times New Roman"/>
          <w:sz w:val="24"/>
          <w:szCs w:val="24"/>
        </w:rPr>
      </w:pPr>
    </w:p>
    <w:p w:rsidR="004D67ED" w:rsidRPr="00032C82" w:rsidRDefault="004D67ED" w:rsidP="004D67ED">
      <w:pPr>
        <w:ind w:firstLine="0"/>
        <w:jc w:val="left"/>
        <w:rPr>
          <w:rFonts w:ascii="Times New Roman" w:eastAsia="Times New Roman" w:hAnsi="Times New Roman"/>
          <w:sz w:val="24"/>
          <w:szCs w:val="24"/>
        </w:rPr>
      </w:pPr>
    </w:p>
    <w:p w:rsidR="004D67ED" w:rsidRPr="00032C82" w:rsidRDefault="004D67ED" w:rsidP="004D67ED">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58731F" w:rsidRPr="00C169AE" w:rsidRDefault="004D67ED" w:rsidP="004D67ED">
      <w:pPr>
        <w:spacing w:after="160" w:line="259" w:lineRule="auto"/>
        <w:ind w:firstLine="0"/>
        <w:jc w:val="left"/>
        <w:rPr>
          <w:rFonts w:ascii="Times New Roman" w:eastAsia="Times New Roman" w:hAnsi="Times New Roman"/>
          <w:b/>
          <w:spacing w:val="50"/>
          <w:sz w:val="32"/>
          <w:szCs w:val="32"/>
        </w:rPr>
      </w:pPr>
      <w:r>
        <w:rPr>
          <w:rFonts w:ascii="Times New Roman" w:eastAsia="Times New Roman" w:hAnsi="Times New Roman"/>
          <w:sz w:val="24"/>
          <w:szCs w:val="24"/>
        </w:rPr>
        <w:t>5 10 05</w:t>
      </w:r>
    </w:p>
    <w:sectPr w:rsidR="0058731F" w:rsidRPr="00C169AE" w:rsidSect="006E11F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37" w:rsidRDefault="009A2337" w:rsidP="002713F3">
      <w:r>
        <w:separator/>
      </w:r>
    </w:p>
  </w:endnote>
  <w:endnote w:type="continuationSeparator" w:id="0">
    <w:p w:rsidR="009A2337" w:rsidRDefault="009A2337"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6"/>
      <w:docPartObj>
        <w:docPartGallery w:val="Page Numbers (Bottom of Page)"/>
        <w:docPartUnique/>
      </w:docPartObj>
    </w:sdtPr>
    <w:sdtEndPr/>
    <w:sdtContent>
      <w:p w:rsidR="002C6286" w:rsidRDefault="004C320F">
        <w:pPr>
          <w:pStyle w:val="a9"/>
          <w:jc w:val="center"/>
        </w:pPr>
        <w:r>
          <w:fldChar w:fldCharType="begin"/>
        </w:r>
        <w:r>
          <w:instrText xml:space="preserve"> PAGE   \* MERGEFORMAT </w:instrText>
        </w:r>
        <w:r>
          <w:fldChar w:fldCharType="separate"/>
        </w:r>
        <w:r w:rsidR="0086238C">
          <w:rPr>
            <w:noProof/>
          </w:rPr>
          <w:t>1</w:t>
        </w:r>
        <w:r>
          <w:rPr>
            <w:noProof/>
          </w:rPr>
          <w:fldChar w:fldCharType="end"/>
        </w:r>
      </w:p>
    </w:sdtContent>
  </w:sdt>
  <w:p w:rsidR="00FE2860" w:rsidRPr="009D3267" w:rsidRDefault="00FE2860"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37" w:rsidRDefault="009A2337" w:rsidP="002713F3">
      <w:r>
        <w:separator/>
      </w:r>
    </w:p>
  </w:footnote>
  <w:footnote w:type="continuationSeparator" w:id="0">
    <w:p w:rsidR="009A2337" w:rsidRDefault="009A2337"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60" w:rsidRPr="00AC15B0" w:rsidRDefault="00FE2860"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C84"/>
    <w:rsid w:val="00016A35"/>
    <w:rsid w:val="00017910"/>
    <w:rsid w:val="00020454"/>
    <w:rsid w:val="0002161F"/>
    <w:rsid w:val="000245AA"/>
    <w:rsid w:val="00025316"/>
    <w:rsid w:val="0002595C"/>
    <w:rsid w:val="0002767A"/>
    <w:rsid w:val="00032148"/>
    <w:rsid w:val="00032C82"/>
    <w:rsid w:val="00033E0A"/>
    <w:rsid w:val="0003461F"/>
    <w:rsid w:val="00034D01"/>
    <w:rsid w:val="000358ED"/>
    <w:rsid w:val="000372DD"/>
    <w:rsid w:val="000423B6"/>
    <w:rsid w:val="00042EFA"/>
    <w:rsid w:val="00044446"/>
    <w:rsid w:val="00046C73"/>
    <w:rsid w:val="000479E2"/>
    <w:rsid w:val="000509F5"/>
    <w:rsid w:val="00053B99"/>
    <w:rsid w:val="00054906"/>
    <w:rsid w:val="0005566B"/>
    <w:rsid w:val="000606A6"/>
    <w:rsid w:val="00060CCE"/>
    <w:rsid w:val="00060E0A"/>
    <w:rsid w:val="00060F7D"/>
    <w:rsid w:val="00061925"/>
    <w:rsid w:val="0006469F"/>
    <w:rsid w:val="000647E1"/>
    <w:rsid w:val="00067429"/>
    <w:rsid w:val="00067A89"/>
    <w:rsid w:val="00070BF6"/>
    <w:rsid w:val="00071211"/>
    <w:rsid w:val="000731D2"/>
    <w:rsid w:val="00073917"/>
    <w:rsid w:val="00073B82"/>
    <w:rsid w:val="000743A0"/>
    <w:rsid w:val="00075ED6"/>
    <w:rsid w:val="00077096"/>
    <w:rsid w:val="000778AF"/>
    <w:rsid w:val="00080A02"/>
    <w:rsid w:val="00083E46"/>
    <w:rsid w:val="00084708"/>
    <w:rsid w:val="0009029D"/>
    <w:rsid w:val="00090AD8"/>
    <w:rsid w:val="00090F7F"/>
    <w:rsid w:val="0009178D"/>
    <w:rsid w:val="000A2958"/>
    <w:rsid w:val="000A29B0"/>
    <w:rsid w:val="000A338A"/>
    <w:rsid w:val="000A5E32"/>
    <w:rsid w:val="000A6398"/>
    <w:rsid w:val="000A6748"/>
    <w:rsid w:val="000A7952"/>
    <w:rsid w:val="000A7E60"/>
    <w:rsid w:val="000B091C"/>
    <w:rsid w:val="000B1A2F"/>
    <w:rsid w:val="000B2877"/>
    <w:rsid w:val="000B2A1E"/>
    <w:rsid w:val="000B305D"/>
    <w:rsid w:val="000B30CF"/>
    <w:rsid w:val="000B7C83"/>
    <w:rsid w:val="000C021B"/>
    <w:rsid w:val="000C08CF"/>
    <w:rsid w:val="000C2179"/>
    <w:rsid w:val="000C4CB5"/>
    <w:rsid w:val="000C67CD"/>
    <w:rsid w:val="000C74ED"/>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1F12"/>
    <w:rsid w:val="00105F9F"/>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3812"/>
    <w:rsid w:val="00153D80"/>
    <w:rsid w:val="0015739B"/>
    <w:rsid w:val="00157485"/>
    <w:rsid w:val="00157C99"/>
    <w:rsid w:val="00160F7E"/>
    <w:rsid w:val="00161377"/>
    <w:rsid w:val="00163FA0"/>
    <w:rsid w:val="00167733"/>
    <w:rsid w:val="00167A4C"/>
    <w:rsid w:val="00171144"/>
    <w:rsid w:val="001725E8"/>
    <w:rsid w:val="00176091"/>
    <w:rsid w:val="00177CAA"/>
    <w:rsid w:val="0018022B"/>
    <w:rsid w:val="001812EC"/>
    <w:rsid w:val="00181C7B"/>
    <w:rsid w:val="00183187"/>
    <w:rsid w:val="0018357F"/>
    <w:rsid w:val="001863DE"/>
    <w:rsid w:val="00190A15"/>
    <w:rsid w:val="001911F6"/>
    <w:rsid w:val="001923B0"/>
    <w:rsid w:val="00192C12"/>
    <w:rsid w:val="00193F2C"/>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B222A"/>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25C7"/>
    <w:rsid w:val="001E6D2C"/>
    <w:rsid w:val="001F0FE6"/>
    <w:rsid w:val="001F2D6F"/>
    <w:rsid w:val="001F41E1"/>
    <w:rsid w:val="001F58A6"/>
    <w:rsid w:val="001F6CBC"/>
    <w:rsid w:val="001F7740"/>
    <w:rsid w:val="00202377"/>
    <w:rsid w:val="00202D68"/>
    <w:rsid w:val="00205A6E"/>
    <w:rsid w:val="00207C63"/>
    <w:rsid w:val="00211085"/>
    <w:rsid w:val="002133ED"/>
    <w:rsid w:val="002140F5"/>
    <w:rsid w:val="002154D6"/>
    <w:rsid w:val="00215905"/>
    <w:rsid w:val="00216F97"/>
    <w:rsid w:val="002209ED"/>
    <w:rsid w:val="00220E44"/>
    <w:rsid w:val="0022204C"/>
    <w:rsid w:val="00223AA1"/>
    <w:rsid w:val="0022628E"/>
    <w:rsid w:val="00227135"/>
    <w:rsid w:val="00230217"/>
    <w:rsid w:val="00230A3D"/>
    <w:rsid w:val="00231596"/>
    <w:rsid w:val="00231AC7"/>
    <w:rsid w:val="00233311"/>
    <w:rsid w:val="002348ED"/>
    <w:rsid w:val="002353E7"/>
    <w:rsid w:val="00235C0D"/>
    <w:rsid w:val="00237113"/>
    <w:rsid w:val="00237317"/>
    <w:rsid w:val="002408BF"/>
    <w:rsid w:val="00242B80"/>
    <w:rsid w:val="0024410D"/>
    <w:rsid w:val="0024496A"/>
    <w:rsid w:val="0024643D"/>
    <w:rsid w:val="00246F05"/>
    <w:rsid w:val="00247139"/>
    <w:rsid w:val="002510BD"/>
    <w:rsid w:val="00251673"/>
    <w:rsid w:val="0025197C"/>
    <w:rsid w:val="0025265B"/>
    <w:rsid w:val="00255596"/>
    <w:rsid w:val="00261678"/>
    <w:rsid w:val="00261DEE"/>
    <w:rsid w:val="00262596"/>
    <w:rsid w:val="00262C23"/>
    <w:rsid w:val="002633BC"/>
    <w:rsid w:val="0026341A"/>
    <w:rsid w:val="002635B6"/>
    <w:rsid w:val="002637D8"/>
    <w:rsid w:val="002646D4"/>
    <w:rsid w:val="00265258"/>
    <w:rsid w:val="0026599E"/>
    <w:rsid w:val="00267343"/>
    <w:rsid w:val="00270D75"/>
    <w:rsid w:val="002713F3"/>
    <w:rsid w:val="002719F8"/>
    <w:rsid w:val="00272CA9"/>
    <w:rsid w:val="00275D87"/>
    <w:rsid w:val="00276B77"/>
    <w:rsid w:val="002801AC"/>
    <w:rsid w:val="002808F5"/>
    <w:rsid w:val="002818DB"/>
    <w:rsid w:val="002823AA"/>
    <w:rsid w:val="0028327E"/>
    <w:rsid w:val="00286187"/>
    <w:rsid w:val="002861F3"/>
    <w:rsid w:val="00293C0C"/>
    <w:rsid w:val="0029737C"/>
    <w:rsid w:val="002974EA"/>
    <w:rsid w:val="002A196F"/>
    <w:rsid w:val="002A331D"/>
    <w:rsid w:val="002A3FC9"/>
    <w:rsid w:val="002A4231"/>
    <w:rsid w:val="002A52FC"/>
    <w:rsid w:val="002B0189"/>
    <w:rsid w:val="002B127C"/>
    <w:rsid w:val="002B15A7"/>
    <w:rsid w:val="002B3345"/>
    <w:rsid w:val="002B48C1"/>
    <w:rsid w:val="002B5113"/>
    <w:rsid w:val="002B67E5"/>
    <w:rsid w:val="002C02E6"/>
    <w:rsid w:val="002C2889"/>
    <w:rsid w:val="002C2B84"/>
    <w:rsid w:val="002C6286"/>
    <w:rsid w:val="002C75B2"/>
    <w:rsid w:val="002D271A"/>
    <w:rsid w:val="002D4EC6"/>
    <w:rsid w:val="002D4FBD"/>
    <w:rsid w:val="002D5682"/>
    <w:rsid w:val="002D74FD"/>
    <w:rsid w:val="002D7573"/>
    <w:rsid w:val="002D766C"/>
    <w:rsid w:val="002D7F48"/>
    <w:rsid w:val="002E042D"/>
    <w:rsid w:val="002E3A12"/>
    <w:rsid w:val="002E623C"/>
    <w:rsid w:val="002F00FA"/>
    <w:rsid w:val="002F0223"/>
    <w:rsid w:val="002F3FA2"/>
    <w:rsid w:val="002F5B18"/>
    <w:rsid w:val="002F6142"/>
    <w:rsid w:val="002F7C79"/>
    <w:rsid w:val="0030225D"/>
    <w:rsid w:val="00304210"/>
    <w:rsid w:val="003043E3"/>
    <w:rsid w:val="00307233"/>
    <w:rsid w:val="00307D58"/>
    <w:rsid w:val="00310DF6"/>
    <w:rsid w:val="00313B26"/>
    <w:rsid w:val="00313E87"/>
    <w:rsid w:val="00315BDF"/>
    <w:rsid w:val="00317230"/>
    <w:rsid w:val="003243A3"/>
    <w:rsid w:val="00324DE5"/>
    <w:rsid w:val="00325770"/>
    <w:rsid w:val="0032583C"/>
    <w:rsid w:val="00326D1E"/>
    <w:rsid w:val="003278DA"/>
    <w:rsid w:val="003331B2"/>
    <w:rsid w:val="00335481"/>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3C64"/>
    <w:rsid w:val="00367097"/>
    <w:rsid w:val="00370EE1"/>
    <w:rsid w:val="00373B41"/>
    <w:rsid w:val="00374292"/>
    <w:rsid w:val="00374FBA"/>
    <w:rsid w:val="003752B7"/>
    <w:rsid w:val="003757B7"/>
    <w:rsid w:val="003758C6"/>
    <w:rsid w:val="003777E1"/>
    <w:rsid w:val="00383BB3"/>
    <w:rsid w:val="003854D0"/>
    <w:rsid w:val="00385F94"/>
    <w:rsid w:val="00387B0C"/>
    <w:rsid w:val="0039004B"/>
    <w:rsid w:val="00391972"/>
    <w:rsid w:val="003922B8"/>
    <w:rsid w:val="003930A9"/>
    <w:rsid w:val="00394810"/>
    <w:rsid w:val="00397CFA"/>
    <w:rsid w:val="003A06A4"/>
    <w:rsid w:val="003A27EB"/>
    <w:rsid w:val="003A2F60"/>
    <w:rsid w:val="003A4296"/>
    <w:rsid w:val="003A4DE0"/>
    <w:rsid w:val="003B2369"/>
    <w:rsid w:val="003B23EF"/>
    <w:rsid w:val="003B2631"/>
    <w:rsid w:val="003B332C"/>
    <w:rsid w:val="003B4E17"/>
    <w:rsid w:val="003B4E45"/>
    <w:rsid w:val="003B4F68"/>
    <w:rsid w:val="003B5AD7"/>
    <w:rsid w:val="003B5F0D"/>
    <w:rsid w:val="003B6417"/>
    <w:rsid w:val="003B73D5"/>
    <w:rsid w:val="003C06BA"/>
    <w:rsid w:val="003C076B"/>
    <w:rsid w:val="003C41AB"/>
    <w:rsid w:val="003C5125"/>
    <w:rsid w:val="003D253D"/>
    <w:rsid w:val="003D5883"/>
    <w:rsid w:val="003D70A3"/>
    <w:rsid w:val="003D7B1C"/>
    <w:rsid w:val="003E1812"/>
    <w:rsid w:val="003E1DB6"/>
    <w:rsid w:val="003E2620"/>
    <w:rsid w:val="003E4A5A"/>
    <w:rsid w:val="003E4C4A"/>
    <w:rsid w:val="003E581E"/>
    <w:rsid w:val="003E5D72"/>
    <w:rsid w:val="003E6C0A"/>
    <w:rsid w:val="003F02C0"/>
    <w:rsid w:val="003F0E2E"/>
    <w:rsid w:val="003F119A"/>
    <w:rsid w:val="003F2AD2"/>
    <w:rsid w:val="003F2D34"/>
    <w:rsid w:val="003F3C2B"/>
    <w:rsid w:val="003F79ED"/>
    <w:rsid w:val="0040061E"/>
    <w:rsid w:val="004009F8"/>
    <w:rsid w:val="00401F5F"/>
    <w:rsid w:val="004022EB"/>
    <w:rsid w:val="00410FFB"/>
    <w:rsid w:val="0041191D"/>
    <w:rsid w:val="00411EF5"/>
    <w:rsid w:val="004120CD"/>
    <w:rsid w:val="004121AF"/>
    <w:rsid w:val="004127E2"/>
    <w:rsid w:val="00412C2A"/>
    <w:rsid w:val="00413772"/>
    <w:rsid w:val="00413BD6"/>
    <w:rsid w:val="00415AAF"/>
    <w:rsid w:val="004167AB"/>
    <w:rsid w:val="00422854"/>
    <w:rsid w:val="00422D32"/>
    <w:rsid w:val="004254EF"/>
    <w:rsid w:val="00432C70"/>
    <w:rsid w:val="00433A54"/>
    <w:rsid w:val="00434B5D"/>
    <w:rsid w:val="00436CA0"/>
    <w:rsid w:val="00436DD5"/>
    <w:rsid w:val="00440732"/>
    <w:rsid w:val="004414C9"/>
    <w:rsid w:val="004420FE"/>
    <w:rsid w:val="00442B2E"/>
    <w:rsid w:val="00446CD1"/>
    <w:rsid w:val="004477D1"/>
    <w:rsid w:val="004506A0"/>
    <w:rsid w:val="004509FF"/>
    <w:rsid w:val="004528E6"/>
    <w:rsid w:val="00453004"/>
    <w:rsid w:val="00455A52"/>
    <w:rsid w:val="00457AEE"/>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5E6B"/>
    <w:rsid w:val="00486D05"/>
    <w:rsid w:val="00486D93"/>
    <w:rsid w:val="0048727D"/>
    <w:rsid w:val="00487437"/>
    <w:rsid w:val="004877A2"/>
    <w:rsid w:val="0049270A"/>
    <w:rsid w:val="004943F2"/>
    <w:rsid w:val="0049457F"/>
    <w:rsid w:val="004956FA"/>
    <w:rsid w:val="004A0951"/>
    <w:rsid w:val="004A2FF9"/>
    <w:rsid w:val="004A49AE"/>
    <w:rsid w:val="004A4B9A"/>
    <w:rsid w:val="004A52B8"/>
    <w:rsid w:val="004A6F3E"/>
    <w:rsid w:val="004A7704"/>
    <w:rsid w:val="004B05E8"/>
    <w:rsid w:val="004B08B8"/>
    <w:rsid w:val="004B09EB"/>
    <w:rsid w:val="004B0FA5"/>
    <w:rsid w:val="004B234B"/>
    <w:rsid w:val="004B270C"/>
    <w:rsid w:val="004B2772"/>
    <w:rsid w:val="004B4353"/>
    <w:rsid w:val="004B4CA1"/>
    <w:rsid w:val="004B4DD6"/>
    <w:rsid w:val="004B5526"/>
    <w:rsid w:val="004B5592"/>
    <w:rsid w:val="004B7250"/>
    <w:rsid w:val="004C0BDA"/>
    <w:rsid w:val="004C131F"/>
    <w:rsid w:val="004C320F"/>
    <w:rsid w:val="004C3FF2"/>
    <w:rsid w:val="004C5833"/>
    <w:rsid w:val="004C63B2"/>
    <w:rsid w:val="004C6AE0"/>
    <w:rsid w:val="004C6E37"/>
    <w:rsid w:val="004C7B21"/>
    <w:rsid w:val="004D1934"/>
    <w:rsid w:val="004D1BBF"/>
    <w:rsid w:val="004D30FA"/>
    <w:rsid w:val="004D41A3"/>
    <w:rsid w:val="004D5265"/>
    <w:rsid w:val="004D5607"/>
    <w:rsid w:val="004D57C6"/>
    <w:rsid w:val="004D67ED"/>
    <w:rsid w:val="004D721E"/>
    <w:rsid w:val="004E2EE3"/>
    <w:rsid w:val="004E6139"/>
    <w:rsid w:val="004E6173"/>
    <w:rsid w:val="004E764A"/>
    <w:rsid w:val="004F0547"/>
    <w:rsid w:val="004F0FD0"/>
    <w:rsid w:val="004F1147"/>
    <w:rsid w:val="004F169D"/>
    <w:rsid w:val="004F2495"/>
    <w:rsid w:val="004F4682"/>
    <w:rsid w:val="004F4B37"/>
    <w:rsid w:val="004F4CD7"/>
    <w:rsid w:val="005003D2"/>
    <w:rsid w:val="00501DDC"/>
    <w:rsid w:val="00502F5D"/>
    <w:rsid w:val="00503C93"/>
    <w:rsid w:val="005045DE"/>
    <w:rsid w:val="00505E82"/>
    <w:rsid w:val="005066D0"/>
    <w:rsid w:val="005113CA"/>
    <w:rsid w:val="005126F8"/>
    <w:rsid w:val="00514C7F"/>
    <w:rsid w:val="00515081"/>
    <w:rsid w:val="0051570B"/>
    <w:rsid w:val="0051636E"/>
    <w:rsid w:val="00517686"/>
    <w:rsid w:val="00521BAE"/>
    <w:rsid w:val="00525F82"/>
    <w:rsid w:val="0052658F"/>
    <w:rsid w:val="00527276"/>
    <w:rsid w:val="00530DEB"/>
    <w:rsid w:val="005312A4"/>
    <w:rsid w:val="00533903"/>
    <w:rsid w:val="00533A5D"/>
    <w:rsid w:val="00534DA8"/>
    <w:rsid w:val="00536FD2"/>
    <w:rsid w:val="00537762"/>
    <w:rsid w:val="00537B8F"/>
    <w:rsid w:val="00542EC5"/>
    <w:rsid w:val="00543B18"/>
    <w:rsid w:val="0054497A"/>
    <w:rsid w:val="005453A9"/>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743F6"/>
    <w:rsid w:val="0058115A"/>
    <w:rsid w:val="005815E9"/>
    <w:rsid w:val="00582604"/>
    <w:rsid w:val="00582933"/>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31E9"/>
    <w:rsid w:val="005A568B"/>
    <w:rsid w:val="005B1B01"/>
    <w:rsid w:val="005B581E"/>
    <w:rsid w:val="005B5AB3"/>
    <w:rsid w:val="005B63ED"/>
    <w:rsid w:val="005C3172"/>
    <w:rsid w:val="005C4798"/>
    <w:rsid w:val="005C6718"/>
    <w:rsid w:val="005C7B62"/>
    <w:rsid w:val="005C7DBA"/>
    <w:rsid w:val="005D1FE6"/>
    <w:rsid w:val="005D212B"/>
    <w:rsid w:val="005D22A9"/>
    <w:rsid w:val="005D2736"/>
    <w:rsid w:val="005D34F4"/>
    <w:rsid w:val="005D447B"/>
    <w:rsid w:val="005D45ED"/>
    <w:rsid w:val="005D4F0E"/>
    <w:rsid w:val="005E72C0"/>
    <w:rsid w:val="005F10F5"/>
    <w:rsid w:val="005F123C"/>
    <w:rsid w:val="005F16FE"/>
    <w:rsid w:val="005F4312"/>
    <w:rsid w:val="005F6969"/>
    <w:rsid w:val="005F6C2E"/>
    <w:rsid w:val="006050A8"/>
    <w:rsid w:val="00606483"/>
    <w:rsid w:val="0061199A"/>
    <w:rsid w:val="00612314"/>
    <w:rsid w:val="00612AFE"/>
    <w:rsid w:val="00613D58"/>
    <w:rsid w:val="00615E53"/>
    <w:rsid w:val="00624C55"/>
    <w:rsid w:val="00630438"/>
    <w:rsid w:val="0063153E"/>
    <w:rsid w:val="0063475A"/>
    <w:rsid w:val="00634891"/>
    <w:rsid w:val="00634BEB"/>
    <w:rsid w:val="00635D69"/>
    <w:rsid w:val="006364BD"/>
    <w:rsid w:val="006375FD"/>
    <w:rsid w:val="00637E42"/>
    <w:rsid w:val="00637E5E"/>
    <w:rsid w:val="00642147"/>
    <w:rsid w:val="00642159"/>
    <w:rsid w:val="00643485"/>
    <w:rsid w:val="00647A2E"/>
    <w:rsid w:val="00647D9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487"/>
    <w:rsid w:val="00692548"/>
    <w:rsid w:val="00693155"/>
    <w:rsid w:val="00693912"/>
    <w:rsid w:val="0069609A"/>
    <w:rsid w:val="0069663B"/>
    <w:rsid w:val="006967E9"/>
    <w:rsid w:val="0069723A"/>
    <w:rsid w:val="006A67E9"/>
    <w:rsid w:val="006A6909"/>
    <w:rsid w:val="006B0448"/>
    <w:rsid w:val="006B050E"/>
    <w:rsid w:val="006B2C5F"/>
    <w:rsid w:val="006B4CA6"/>
    <w:rsid w:val="006B57F6"/>
    <w:rsid w:val="006B7F15"/>
    <w:rsid w:val="006C0E34"/>
    <w:rsid w:val="006C1251"/>
    <w:rsid w:val="006C2064"/>
    <w:rsid w:val="006C7B8D"/>
    <w:rsid w:val="006D0A7A"/>
    <w:rsid w:val="006D12BA"/>
    <w:rsid w:val="006D39D1"/>
    <w:rsid w:val="006D4B2E"/>
    <w:rsid w:val="006D616E"/>
    <w:rsid w:val="006D69F1"/>
    <w:rsid w:val="006E108A"/>
    <w:rsid w:val="006E11F4"/>
    <w:rsid w:val="006E4EB3"/>
    <w:rsid w:val="006F23C8"/>
    <w:rsid w:val="006F393A"/>
    <w:rsid w:val="006F44E8"/>
    <w:rsid w:val="006F4675"/>
    <w:rsid w:val="006F6CC4"/>
    <w:rsid w:val="006F742E"/>
    <w:rsid w:val="006F776F"/>
    <w:rsid w:val="00700B86"/>
    <w:rsid w:val="00701208"/>
    <w:rsid w:val="007025EC"/>
    <w:rsid w:val="00703789"/>
    <w:rsid w:val="007037BA"/>
    <w:rsid w:val="007065A0"/>
    <w:rsid w:val="0070741A"/>
    <w:rsid w:val="00710799"/>
    <w:rsid w:val="007120AA"/>
    <w:rsid w:val="00712207"/>
    <w:rsid w:val="00712CFF"/>
    <w:rsid w:val="007142C2"/>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55A2"/>
    <w:rsid w:val="00745653"/>
    <w:rsid w:val="00745948"/>
    <w:rsid w:val="007465FD"/>
    <w:rsid w:val="00747E2F"/>
    <w:rsid w:val="00747E99"/>
    <w:rsid w:val="007523AD"/>
    <w:rsid w:val="00753629"/>
    <w:rsid w:val="00753DE9"/>
    <w:rsid w:val="0075413A"/>
    <w:rsid w:val="00754FE5"/>
    <w:rsid w:val="007562E2"/>
    <w:rsid w:val="0075685E"/>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3CC7"/>
    <w:rsid w:val="00793F12"/>
    <w:rsid w:val="007A0528"/>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6D5A"/>
    <w:rsid w:val="007D2DF1"/>
    <w:rsid w:val="007D2F37"/>
    <w:rsid w:val="007D302A"/>
    <w:rsid w:val="007D3100"/>
    <w:rsid w:val="007D35B2"/>
    <w:rsid w:val="007D3BD2"/>
    <w:rsid w:val="007D4430"/>
    <w:rsid w:val="007E1B07"/>
    <w:rsid w:val="007E1BF2"/>
    <w:rsid w:val="007E1D5B"/>
    <w:rsid w:val="007E1FC2"/>
    <w:rsid w:val="007E3DE7"/>
    <w:rsid w:val="007E4FF8"/>
    <w:rsid w:val="007E778F"/>
    <w:rsid w:val="007E788B"/>
    <w:rsid w:val="007E7954"/>
    <w:rsid w:val="007F3B2A"/>
    <w:rsid w:val="007F52AA"/>
    <w:rsid w:val="007F5BD5"/>
    <w:rsid w:val="008009AA"/>
    <w:rsid w:val="00800ADA"/>
    <w:rsid w:val="0080100C"/>
    <w:rsid w:val="00802AB6"/>
    <w:rsid w:val="008054EB"/>
    <w:rsid w:val="00805705"/>
    <w:rsid w:val="0080633F"/>
    <w:rsid w:val="008065E4"/>
    <w:rsid w:val="00806651"/>
    <w:rsid w:val="00806BA5"/>
    <w:rsid w:val="00806D59"/>
    <w:rsid w:val="00811DFB"/>
    <w:rsid w:val="00812A7E"/>
    <w:rsid w:val="00813F3A"/>
    <w:rsid w:val="00813F65"/>
    <w:rsid w:val="0081612A"/>
    <w:rsid w:val="00816A2C"/>
    <w:rsid w:val="00816B3D"/>
    <w:rsid w:val="00817E77"/>
    <w:rsid w:val="00820E28"/>
    <w:rsid w:val="00820F62"/>
    <w:rsid w:val="0082375B"/>
    <w:rsid w:val="00823969"/>
    <w:rsid w:val="00823B2E"/>
    <w:rsid w:val="008249A9"/>
    <w:rsid w:val="008249DF"/>
    <w:rsid w:val="00826FBA"/>
    <w:rsid w:val="008279CE"/>
    <w:rsid w:val="00832A27"/>
    <w:rsid w:val="00832CE1"/>
    <w:rsid w:val="00834DB1"/>
    <w:rsid w:val="008367B2"/>
    <w:rsid w:val="008369EF"/>
    <w:rsid w:val="00841D93"/>
    <w:rsid w:val="008525C8"/>
    <w:rsid w:val="00852605"/>
    <w:rsid w:val="00852C2B"/>
    <w:rsid w:val="00855170"/>
    <w:rsid w:val="008602CA"/>
    <w:rsid w:val="008608AB"/>
    <w:rsid w:val="00860E8C"/>
    <w:rsid w:val="0086238C"/>
    <w:rsid w:val="00863564"/>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838CD"/>
    <w:rsid w:val="00884DFE"/>
    <w:rsid w:val="00884E07"/>
    <w:rsid w:val="00885BF2"/>
    <w:rsid w:val="0088664A"/>
    <w:rsid w:val="008869B0"/>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B69BB"/>
    <w:rsid w:val="008C0B6C"/>
    <w:rsid w:val="008C1713"/>
    <w:rsid w:val="008C4A01"/>
    <w:rsid w:val="008C75AA"/>
    <w:rsid w:val="008D1571"/>
    <w:rsid w:val="008D35DE"/>
    <w:rsid w:val="008D54E6"/>
    <w:rsid w:val="008D5873"/>
    <w:rsid w:val="008D7DC5"/>
    <w:rsid w:val="008E16A9"/>
    <w:rsid w:val="008E1802"/>
    <w:rsid w:val="008E238B"/>
    <w:rsid w:val="008E5225"/>
    <w:rsid w:val="008E609E"/>
    <w:rsid w:val="008E6C9C"/>
    <w:rsid w:val="008E7BE6"/>
    <w:rsid w:val="008E7FE8"/>
    <w:rsid w:val="008F0493"/>
    <w:rsid w:val="008F08ED"/>
    <w:rsid w:val="008F0E6B"/>
    <w:rsid w:val="008F1E48"/>
    <w:rsid w:val="008F2843"/>
    <w:rsid w:val="008F3EF5"/>
    <w:rsid w:val="008F5D2B"/>
    <w:rsid w:val="008F614B"/>
    <w:rsid w:val="008F7305"/>
    <w:rsid w:val="008F7A0E"/>
    <w:rsid w:val="0090014E"/>
    <w:rsid w:val="009026E0"/>
    <w:rsid w:val="00903038"/>
    <w:rsid w:val="0090721D"/>
    <w:rsid w:val="00907914"/>
    <w:rsid w:val="00907FE7"/>
    <w:rsid w:val="00912C1C"/>
    <w:rsid w:val="00914417"/>
    <w:rsid w:val="0091699E"/>
    <w:rsid w:val="0091741E"/>
    <w:rsid w:val="00917FAE"/>
    <w:rsid w:val="009221EA"/>
    <w:rsid w:val="00923F66"/>
    <w:rsid w:val="009251CB"/>
    <w:rsid w:val="00925313"/>
    <w:rsid w:val="00927D2B"/>
    <w:rsid w:val="009308E0"/>
    <w:rsid w:val="00931BA8"/>
    <w:rsid w:val="00933000"/>
    <w:rsid w:val="00936A56"/>
    <w:rsid w:val="00937D58"/>
    <w:rsid w:val="00940B2A"/>
    <w:rsid w:val="00941349"/>
    <w:rsid w:val="009420FC"/>
    <w:rsid w:val="00942AD1"/>
    <w:rsid w:val="00942E1A"/>
    <w:rsid w:val="009431B4"/>
    <w:rsid w:val="00943352"/>
    <w:rsid w:val="00943C88"/>
    <w:rsid w:val="009500C2"/>
    <w:rsid w:val="00951793"/>
    <w:rsid w:val="00953210"/>
    <w:rsid w:val="00956D84"/>
    <w:rsid w:val="00956F27"/>
    <w:rsid w:val="009574AE"/>
    <w:rsid w:val="00957FF1"/>
    <w:rsid w:val="00961F1A"/>
    <w:rsid w:val="0096316B"/>
    <w:rsid w:val="0097254E"/>
    <w:rsid w:val="00974AA2"/>
    <w:rsid w:val="00974BD0"/>
    <w:rsid w:val="00975532"/>
    <w:rsid w:val="00975B97"/>
    <w:rsid w:val="00976497"/>
    <w:rsid w:val="00981A0D"/>
    <w:rsid w:val="00981D55"/>
    <w:rsid w:val="009826D9"/>
    <w:rsid w:val="00984330"/>
    <w:rsid w:val="00985F7F"/>
    <w:rsid w:val="00987AC5"/>
    <w:rsid w:val="009956A8"/>
    <w:rsid w:val="00995E58"/>
    <w:rsid w:val="00996264"/>
    <w:rsid w:val="00996821"/>
    <w:rsid w:val="009A11A1"/>
    <w:rsid w:val="009A1BD0"/>
    <w:rsid w:val="009A2337"/>
    <w:rsid w:val="009A2B63"/>
    <w:rsid w:val="009A2EAF"/>
    <w:rsid w:val="009A3460"/>
    <w:rsid w:val="009A4A24"/>
    <w:rsid w:val="009A5644"/>
    <w:rsid w:val="009A632A"/>
    <w:rsid w:val="009A6426"/>
    <w:rsid w:val="009A6669"/>
    <w:rsid w:val="009B0A87"/>
    <w:rsid w:val="009B23CA"/>
    <w:rsid w:val="009B61D1"/>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400"/>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5529"/>
    <w:rsid w:val="00A2747A"/>
    <w:rsid w:val="00A27534"/>
    <w:rsid w:val="00A3158E"/>
    <w:rsid w:val="00A31DAA"/>
    <w:rsid w:val="00A32C0F"/>
    <w:rsid w:val="00A3350D"/>
    <w:rsid w:val="00A336DA"/>
    <w:rsid w:val="00A34DCC"/>
    <w:rsid w:val="00A3575A"/>
    <w:rsid w:val="00A3714F"/>
    <w:rsid w:val="00A37E7C"/>
    <w:rsid w:val="00A40068"/>
    <w:rsid w:val="00A407A3"/>
    <w:rsid w:val="00A426B9"/>
    <w:rsid w:val="00A42F48"/>
    <w:rsid w:val="00A45C60"/>
    <w:rsid w:val="00A45F78"/>
    <w:rsid w:val="00A46260"/>
    <w:rsid w:val="00A46AD0"/>
    <w:rsid w:val="00A47FFC"/>
    <w:rsid w:val="00A50B3A"/>
    <w:rsid w:val="00A532AF"/>
    <w:rsid w:val="00A624BE"/>
    <w:rsid w:val="00A64A9E"/>
    <w:rsid w:val="00A64E6B"/>
    <w:rsid w:val="00A65F8A"/>
    <w:rsid w:val="00A66054"/>
    <w:rsid w:val="00A66DD3"/>
    <w:rsid w:val="00A70F7A"/>
    <w:rsid w:val="00A71DC3"/>
    <w:rsid w:val="00A72160"/>
    <w:rsid w:val="00A73A38"/>
    <w:rsid w:val="00A762D2"/>
    <w:rsid w:val="00A81576"/>
    <w:rsid w:val="00A81AE5"/>
    <w:rsid w:val="00A83A15"/>
    <w:rsid w:val="00A84D3B"/>
    <w:rsid w:val="00A86BD2"/>
    <w:rsid w:val="00A87E8D"/>
    <w:rsid w:val="00A90675"/>
    <w:rsid w:val="00A91783"/>
    <w:rsid w:val="00A96164"/>
    <w:rsid w:val="00A96F16"/>
    <w:rsid w:val="00A96F17"/>
    <w:rsid w:val="00A97193"/>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0F2"/>
    <w:rsid w:val="00AC4DF1"/>
    <w:rsid w:val="00AC6F05"/>
    <w:rsid w:val="00AC701F"/>
    <w:rsid w:val="00AC7EE5"/>
    <w:rsid w:val="00AD285B"/>
    <w:rsid w:val="00AE3BBB"/>
    <w:rsid w:val="00AE485F"/>
    <w:rsid w:val="00AE6660"/>
    <w:rsid w:val="00AE6E81"/>
    <w:rsid w:val="00AE774E"/>
    <w:rsid w:val="00AF6E0F"/>
    <w:rsid w:val="00B0156F"/>
    <w:rsid w:val="00B0189A"/>
    <w:rsid w:val="00B02177"/>
    <w:rsid w:val="00B0264C"/>
    <w:rsid w:val="00B03FB1"/>
    <w:rsid w:val="00B057BC"/>
    <w:rsid w:val="00B064F3"/>
    <w:rsid w:val="00B07658"/>
    <w:rsid w:val="00B07F89"/>
    <w:rsid w:val="00B146AB"/>
    <w:rsid w:val="00B17154"/>
    <w:rsid w:val="00B17415"/>
    <w:rsid w:val="00B2056C"/>
    <w:rsid w:val="00B22F89"/>
    <w:rsid w:val="00B24ECC"/>
    <w:rsid w:val="00B250EA"/>
    <w:rsid w:val="00B25B6C"/>
    <w:rsid w:val="00B27E6D"/>
    <w:rsid w:val="00B31375"/>
    <w:rsid w:val="00B31441"/>
    <w:rsid w:val="00B33371"/>
    <w:rsid w:val="00B33A07"/>
    <w:rsid w:val="00B34C0D"/>
    <w:rsid w:val="00B36C81"/>
    <w:rsid w:val="00B37496"/>
    <w:rsid w:val="00B37CB8"/>
    <w:rsid w:val="00B40AB6"/>
    <w:rsid w:val="00B413E4"/>
    <w:rsid w:val="00B43B5B"/>
    <w:rsid w:val="00B45E33"/>
    <w:rsid w:val="00B468CB"/>
    <w:rsid w:val="00B46BE4"/>
    <w:rsid w:val="00B47F53"/>
    <w:rsid w:val="00B50118"/>
    <w:rsid w:val="00B50BF2"/>
    <w:rsid w:val="00B52FE1"/>
    <w:rsid w:val="00B5419B"/>
    <w:rsid w:val="00B560B7"/>
    <w:rsid w:val="00B56E27"/>
    <w:rsid w:val="00B60131"/>
    <w:rsid w:val="00B6022F"/>
    <w:rsid w:val="00B610C8"/>
    <w:rsid w:val="00B6165A"/>
    <w:rsid w:val="00B63AA2"/>
    <w:rsid w:val="00B671FC"/>
    <w:rsid w:val="00B70F57"/>
    <w:rsid w:val="00B72807"/>
    <w:rsid w:val="00B74A91"/>
    <w:rsid w:val="00B75120"/>
    <w:rsid w:val="00B758A9"/>
    <w:rsid w:val="00B75F8B"/>
    <w:rsid w:val="00B773BF"/>
    <w:rsid w:val="00B77CDF"/>
    <w:rsid w:val="00B80B49"/>
    <w:rsid w:val="00B816CA"/>
    <w:rsid w:val="00B82007"/>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9C6"/>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C001C8"/>
    <w:rsid w:val="00C024E4"/>
    <w:rsid w:val="00C04D15"/>
    <w:rsid w:val="00C067D0"/>
    <w:rsid w:val="00C07845"/>
    <w:rsid w:val="00C07B92"/>
    <w:rsid w:val="00C109B9"/>
    <w:rsid w:val="00C11AFE"/>
    <w:rsid w:val="00C134B2"/>
    <w:rsid w:val="00C13620"/>
    <w:rsid w:val="00C1486F"/>
    <w:rsid w:val="00C15356"/>
    <w:rsid w:val="00C16279"/>
    <w:rsid w:val="00C169AE"/>
    <w:rsid w:val="00C17510"/>
    <w:rsid w:val="00C20C30"/>
    <w:rsid w:val="00C22008"/>
    <w:rsid w:val="00C24455"/>
    <w:rsid w:val="00C2522F"/>
    <w:rsid w:val="00C26131"/>
    <w:rsid w:val="00C2623F"/>
    <w:rsid w:val="00C2782D"/>
    <w:rsid w:val="00C308D0"/>
    <w:rsid w:val="00C3110D"/>
    <w:rsid w:val="00C31A54"/>
    <w:rsid w:val="00C33E5F"/>
    <w:rsid w:val="00C351CA"/>
    <w:rsid w:val="00C35ADB"/>
    <w:rsid w:val="00C41D6B"/>
    <w:rsid w:val="00C426B1"/>
    <w:rsid w:val="00C44FFA"/>
    <w:rsid w:val="00C45357"/>
    <w:rsid w:val="00C45867"/>
    <w:rsid w:val="00C47BC3"/>
    <w:rsid w:val="00C50048"/>
    <w:rsid w:val="00C51B47"/>
    <w:rsid w:val="00C51D27"/>
    <w:rsid w:val="00C52290"/>
    <w:rsid w:val="00C53065"/>
    <w:rsid w:val="00C55191"/>
    <w:rsid w:val="00C563C2"/>
    <w:rsid w:val="00C56D3C"/>
    <w:rsid w:val="00C5709A"/>
    <w:rsid w:val="00C610F3"/>
    <w:rsid w:val="00C61729"/>
    <w:rsid w:val="00C64BFE"/>
    <w:rsid w:val="00C65572"/>
    <w:rsid w:val="00C67BA8"/>
    <w:rsid w:val="00C70203"/>
    <w:rsid w:val="00C70A40"/>
    <w:rsid w:val="00C71C06"/>
    <w:rsid w:val="00C742FD"/>
    <w:rsid w:val="00C74305"/>
    <w:rsid w:val="00C74DBC"/>
    <w:rsid w:val="00C756A2"/>
    <w:rsid w:val="00C81A5E"/>
    <w:rsid w:val="00C81B30"/>
    <w:rsid w:val="00C8368C"/>
    <w:rsid w:val="00C836A9"/>
    <w:rsid w:val="00C84AAC"/>
    <w:rsid w:val="00C8581B"/>
    <w:rsid w:val="00C90B1B"/>
    <w:rsid w:val="00C913FE"/>
    <w:rsid w:val="00C923E6"/>
    <w:rsid w:val="00C93C27"/>
    <w:rsid w:val="00C95579"/>
    <w:rsid w:val="00C96F0F"/>
    <w:rsid w:val="00C970C9"/>
    <w:rsid w:val="00CA079A"/>
    <w:rsid w:val="00CA3BCC"/>
    <w:rsid w:val="00CA6F98"/>
    <w:rsid w:val="00CA74E2"/>
    <w:rsid w:val="00CA7D8B"/>
    <w:rsid w:val="00CB099C"/>
    <w:rsid w:val="00CB2EE9"/>
    <w:rsid w:val="00CB376B"/>
    <w:rsid w:val="00CB45DB"/>
    <w:rsid w:val="00CB4DBA"/>
    <w:rsid w:val="00CB6B33"/>
    <w:rsid w:val="00CB7A5A"/>
    <w:rsid w:val="00CC0E92"/>
    <w:rsid w:val="00CC152F"/>
    <w:rsid w:val="00CC2544"/>
    <w:rsid w:val="00CC25AF"/>
    <w:rsid w:val="00CC30C9"/>
    <w:rsid w:val="00CC4724"/>
    <w:rsid w:val="00CC5C29"/>
    <w:rsid w:val="00CC6A25"/>
    <w:rsid w:val="00CC7865"/>
    <w:rsid w:val="00CC7902"/>
    <w:rsid w:val="00CC797C"/>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C04"/>
    <w:rsid w:val="00CF4E3A"/>
    <w:rsid w:val="00CF4FD6"/>
    <w:rsid w:val="00CF635D"/>
    <w:rsid w:val="00CF65C5"/>
    <w:rsid w:val="00D00C26"/>
    <w:rsid w:val="00D039E8"/>
    <w:rsid w:val="00D041B5"/>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7CEA"/>
    <w:rsid w:val="00D90591"/>
    <w:rsid w:val="00D92BE2"/>
    <w:rsid w:val="00D9332E"/>
    <w:rsid w:val="00D93424"/>
    <w:rsid w:val="00DA05E4"/>
    <w:rsid w:val="00DA24C1"/>
    <w:rsid w:val="00DA3672"/>
    <w:rsid w:val="00DA61F3"/>
    <w:rsid w:val="00DA68D2"/>
    <w:rsid w:val="00DA7A30"/>
    <w:rsid w:val="00DB1573"/>
    <w:rsid w:val="00DB265A"/>
    <w:rsid w:val="00DB67F1"/>
    <w:rsid w:val="00DB7E53"/>
    <w:rsid w:val="00DC0B84"/>
    <w:rsid w:val="00DC3584"/>
    <w:rsid w:val="00DC7BA8"/>
    <w:rsid w:val="00DD145E"/>
    <w:rsid w:val="00DD157D"/>
    <w:rsid w:val="00DD19FF"/>
    <w:rsid w:val="00DD3B7F"/>
    <w:rsid w:val="00DD4115"/>
    <w:rsid w:val="00DD46B1"/>
    <w:rsid w:val="00DD6506"/>
    <w:rsid w:val="00DD7AFB"/>
    <w:rsid w:val="00DE0635"/>
    <w:rsid w:val="00DE1060"/>
    <w:rsid w:val="00DE2C33"/>
    <w:rsid w:val="00DE4479"/>
    <w:rsid w:val="00DE5CC2"/>
    <w:rsid w:val="00DE6973"/>
    <w:rsid w:val="00DE6B08"/>
    <w:rsid w:val="00DE6BD5"/>
    <w:rsid w:val="00DF02DA"/>
    <w:rsid w:val="00DF2531"/>
    <w:rsid w:val="00DF67B4"/>
    <w:rsid w:val="00DF7190"/>
    <w:rsid w:val="00DF7E0E"/>
    <w:rsid w:val="00E01C1B"/>
    <w:rsid w:val="00E052E6"/>
    <w:rsid w:val="00E0665D"/>
    <w:rsid w:val="00E147D4"/>
    <w:rsid w:val="00E1506F"/>
    <w:rsid w:val="00E171EB"/>
    <w:rsid w:val="00E1746C"/>
    <w:rsid w:val="00E1757F"/>
    <w:rsid w:val="00E221ED"/>
    <w:rsid w:val="00E22A91"/>
    <w:rsid w:val="00E2414E"/>
    <w:rsid w:val="00E2477E"/>
    <w:rsid w:val="00E25467"/>
    <w:rsid w:val="00E259FD"/>
    <w:rsid w:val="00E32D84"/>
    <w:rsid w:val="00E3368B"/>
    <w:rsid w:val="00E33883"/>
    <w:rsid w:val="00E33B78"/>
    <w:rsid w:val="00E33F20"/>
    <w:rsid w:val="00E34DCC"/>
    <w:rsid w:val="00E35E7B"/>
    <w:rsid w:val="00E40FA3"/>
    <w:rsid w:val="00E4184E"/>
    <w:rsid w:val="00E44687"/>
    <w:rsid w:val="00E44F64"/>
    <w:rsid w:val="00E45B1F"/>
    <w:rsid w:val="00E4695F"/>
    <w:rsid w:val="00E46D85"/>
    <w:rsid w:val="00E545F3"/>
    <w:rsid w:val="00E54E1C"/>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61C5"/>
    <w:rsid w:val="00E8760F"/>
    <w:rsid w:val="00E8765B"/>
    <w:rsid w:val="00E87BF9"/>
    <w:rsid w:val="00E91F80"/>
    <w:rsid w:val="00E93741"/>
    <w:rsid w:val="00E94701"/>
    <w:rsid w:val="00E96659"/>
    <w:rsid w:val="00E967A7"/>
    <w:rsid w:val="00E97AD7"/>
    <w:rsid w:val="00EA020E"/>
    <w:rsid w:val="00EA1DF3"/>
    <w:rsid w:val="00EA1E4F"/>
    <w:rsid w:val="00EA2A03"/>
    <w:rsid w:val="00EA3240"/>
    <w:rsid w:val="00EA3B8C"/>
    <w:rsid w:val="00EA3D90"/>
    <w:rsid w:val="00EA493A"/>
    <w:rsid w:val="00EB0031"/>
    <w:rsid w:val="00EB0184"/>
    <w:rsid w:val="00EB64BC"/>
    <w:rsid w:val="00EB6551"/>
    <w:rsid w:val="00EB7CC8"/>
    <w:rsid w:val="00EC03FC"/>
    <w:rsid w:val="00EC04F0"/>
    <w:rsid w:val="00EC1787"/>
    <w:rsid w:val="00EC2148"/>
    <w:rsid w:val="00EC34DD"/>
    <w:rsid w:val="00EC497F"/>
    <w:rsid w:val="00EC5607"/>
    <w:rsid w:val="00EC66E4"/>
    <w:rsid w:val="00ED0BE2"/>
    <w:rsid w:val="00ED424D"/>
    <w:rsid w:val="00ED42D3"/>
    <w:rsid w:val="00ED6FD5"/>
    <w:rsid w:val="00ED7ABB"/>
    <w:rsid w:val="00EE130F"/>
    <w:rsid w:val="00EE3CE4"/>
    <w:rsid w:val="00EE5143"/>
    <w:rsid w:val="00EE6186"/>
    <w:rsid w:val="00EE68A8"/>
    <w:rsid w:val="00EE785A"/>
    <w:rsid w:val="00EF275C"/>
    <w:rsid w:val="00EF35C2"/>
    <w:rsid w:val="00EF75D1"/>
    <w:rsid w:val="00EF769D"/>
    <w:rsid w:val="00F00110"/>
    <w:rsid w:val="00F00C5D"/>
    <w:rsid w:val="00F02625"/>
    <w:rsid w:val="00F02DE9"/>
    <w:rsid w:val="00F04422"/>
    <w:rsid w:val="00F06DB3"/>
    <w:rsid w:val="00F06E45"/>
    <w:rsid w:val="00F076AC"/>
    <w:rsid w:val="00F07B0A"/>
    <w:rsid w:val="00F10506"/>
    <w:rsid w:val="00F10E19"/>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142D"/>
    <w:rsid w:val="00F33590"/>
    <w:rsid w:val="00F34564"/>
    <w:rsid w:val="00F364A5"/>
    <w:rsid w:val="00F40A01"/>
    <w:rsid w:val="00F4169F"/>
    <w:rsid w:val="00F445AF"/>
    <w:rsid w:val="00F50876"/>
    <w:rsid w:val="00F50C61"/>
    <w:rsid w:val="00F534A9"/>
    <w:rsid w:val="00F53ACF"/>
    <w:rsid w:val="00F56BD1"/>
    <w:rsid w:val="00F60A55"/>
    <w:rsid w:val="00F60D04"/>
    <w:rsid w:val="00F63A2B"/>
    <w:rsid w:val="00F649C5"/>
    <w:rsid w:val="00F67674"/>
    <w:rsid w:val="00F677FD"/>
    <w:rsid w:val="00F70E32"/>
    <w:rsid w:val="00F71A74"/>
    <w:rsid w:val="00F71E1D"/>
    <w:rsid w:val="00F7528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702B"/>
    <w:rsid w:val="00FA19B3"/>
    <w:rsid w:val="00FA37F1"/>
    <w:rsid w:val="00FA58E9"/>
    <w:rsid w:val="00FB0310"/>
    <w:rsid w:val="00FB12DD"/>
    <w:rsid w:val="00FB54C8"/>
    <w:rsid w:val="00FB5DD6"/>
    <w:rsid w:val="00FB6E05"/>
    <w:rsid w:val="00FC0007"/>
    <w:rsid w:val="00FC08B7"/>
    <w:rsid w:val="00FC1713"/>
    <w:rsid w:val="00FC2114"/>
    <w:rsid w:val="00FC3B6B"/>
    <w:rsid w:val="00FC64F4"/>
    <w:rsid w:val="00FC6FD6"/>
    <w:rsid w:val="00FD04E2"/>
    <w:rsid w:val="00FD229F"/>
    <w:rsid w:val="00FD37CB"/>
    <w:rsid w:val="00FE2860"/>
    <w:rsid w:val="00FE32A8"/>
    <w:rsid w:val="00FE4027"/>
    <w:rsid w:val="00FF1015"/>
    <w:rsid w:val="00FF4DB5"/>
    <w:rsid w:val="00FF4EF9"/>
    <w:rsid w:val="00FF596B"/>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272CA9"/>
    <w:rPr>
      <w:rFonts w:ascii="Tahoma" w:hAnsi="Tahoma" w:cs="Tahoma"/>
      <w:sz w:val="16"/>
      <w:szCs w:val="16"/>
    </w:rPr>
  </w:style>
  <w:style w:type="character" w:customStyle="1" w:styleId="afb">
    <w:name w:val="Схема документа Знак"/>
    <w:basedOn w:val="a0"/>
    <w:link w:val="afa"/>
    <w:uiPriority w:val="99"/>
    <w:semiHidden/>
    <w:rsid w:val="00272CA9"/>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161F"/>
    <w:pPr>
      <w:spacing w:before="100" w:beforeAutospacing="1" w:after="100" w:afterAutospacing="1"/>
      <w:ind w:firstLine="0"/>
      <w:jc w:val="left"/>
    </w:pPr>
    <w:rPr>
      <w:rFonts w:ascii="Tahoma" w:eastAsia="Times New Roman" w:hAnsi="Tahoma"/>
      <w:sz w:val="20"/>
      <w:lang w:val="en-US" w:eastAsia="en-US"/>
    </w:rPr>
  </w:style>
  <w:style w:type="paragraph" w:customStyle="1" w:styleId="afc">
    <w:name w:val="Знак"/>
    <w:basedOn w:val="a"/>
    <w:rsid w:val="00E8765B"/>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272CA9"/>
    <w:rPr>
      <w:rFonts w:ascii="Tahoma" w:hAnsi="Tahoma" w:cs="Tahoma"/>
      <w:sz w:val="16"/>
      <w:szCs w:val="16"/>
    </w:rPr>
  </w:style>
  <w:style w:type="character" w:customStyle="1" w:styleId="afb">
    <w:name w:val="Схема документа Знак"/>
    <w:basedOn w:val="a0"/>
    <w:link w:val="afa"/>
    <w:uiPriority w:val="99"/>
    <w:semiHidden/>
    <w:rsid w:val="00272CA9"/>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161F"/>
    <w:pPr>
      <w:spacing w:before="100" w:beforeAutospacing="1" w:after="100" w:afterAutospacing="1"/>
      <w:ind w:firstLine="0"/>
      <w:jc w:val="left"/>
    </w:pPr>
    <w:rPr>
      <w:rFonts w:ascii="Tahoma" w:eastAsia="Times New Roman" w:hAnsi="Tahoma"/>
      <w:sz w:val="20"/>
      <w:lang w:val="en-US" w:eastAsia="en-US"/>
    </w:rPr>
  </w:style>
  <w:style w:type="paragraph" w:customStyle="1" w:styleId="afc">
    <w:name w:val="Знак"/>
    <w:basedOn w:val="a"/>
    <w:rsid w:val="00E8765B"/>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408E69F720C69B722F498579279FDEE0AC19D6A645C78A74388DF326dCU2H" TargetMode="External"/><Relationship Id="rId26" Type="http://schemas.openxmlformats.org/officeDocument/2006/relationships/hyperlink" Target="consultantplus://offline/ref=550AC4B43CDAFED91E8865C6DC3D13DE5FCBA3DE3E095DBD53DAC2D1C8605C32DE18CB1A1AD2BE55ICLC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261A16C534750BA0B2ED7340258A10158D92DDDB8639F0D068670AB4B002D9D759E47B848FA98FEZ0j7G" TargetMode="External"/><Relationship Id="rId34" Type="http://schemas.openxmlformats.org/officeDocument/2006/relationships/hyperlink" Target="consultantplus://offline/ref=655BF95A9E3BEC1C130E8B1229FDFDE41AC5971089FC583A3D94AB6AB7447952B6666601497984DAUAX4B" TargetMode="Externa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408E69F720C69B722F498579279FDEE0AC19D6A645C78A74388DF326dCU2H" TargetMode="External"/><Relationship Id="rId25" Type="http://schemas.openxmlformats.org/officeDocument/2006/relationships/hyperlink" Target="consultantplus://offline/ref=3CB37FAD599853D8AA0540027F41D7DE7509A5E44EB42A6DE4825BFEF62A11A2F3065DBB25E4DC27gB69G" TargetMode="External"/><Relationship Id="rId33" Type="http://schemas.openxmlformats.org/officeDocument/2006/relationships/hyperlink" Target="consultantplus://offline/ref=CBD4640469EFDE0DF5E6E8D18AB26FBB179CCD35DA91C927819A4BEC7576F70F999FEDB090864F8B50U3B"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08E69F720C69B722F498579279FDEE0A518D8AB44C5D77E30D4FF24C582A212937608855A7E986Dd9U6H" TargetMode="External"/><Relationship Id="rId20" Type="http://schemas.openxmlformats.org/officeDocument/2006/relationships/hyperlink" Target="consultantplus://offline/ref=FE4AF0CF3427A82AAF077E0CE3B12B8927A1973B825A3E0C6197BD5A478298C6A2CA1DF2v2QCD" TargetMode="External"/><Relationship Id="rId29" Type="http://schemas.openxmlformats.org/officeDocument/2006/relationships/hyperlink" Target="consultantplus://offline/ref=88F74002A445A793FCFB31F8A7E1F51C216B36C9FBA8943165FBC33C9B056ECA998F276BC1E978D2OA6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A9FB0B47497E38870AD8147E21587B0ED144230B833CB8BC6724EAAE7A9B0640993C701FFDB7A5EAy445G" TargetMode="External"/><Relationship Id="rId32" Type="http://schemas.openxmlformats.org/officeDocument/2006/relationships/hyperlink" Target="consultantplus://offline/ref=9D3EA6796A87E0360CB756AB606E98EE3EDB4C710395F2D6DF3351914ED682C16A725507B6FB3665uCTAB"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consultantplus://offline/ref=96D648187E2030C08E7EB023074585FB7A8D5EF5E0446ACBEEE985E6A803B29A6CB12ED820B819610F13G" TargetMode="External"/><Relationship Id="rId28" Type="http://schemas.openxmlformats.org/officeDocument/2006/relationships/hyperlink" Target="http://38.gosuslugi.ru" TargetMode="External"/><Relationship Id="rId36" Type="http://schemas.openxmlformats.org/officeDocument/2006/relationships/hyperlink" Target="consultantplus://offline/ref=7DF9014B9585B4747E777FE5FE47429DEBD43F7CF39E6D22045D4BEC999F594F78D3BDA90E6CBD00mFM5I" TargetMode="External"/><Relationship Id="rId10" Type="http://schemas.openxmlformats.org/officeDocument/2006/relationships/hyperlink" Target="http://38.gosuslugi.ru" TargetMode="External"/><Relationship Id="rId19" Type="http://schemas.openxmlformats.org/officeDocument/2006/relationships/hyperlink" Target="consultantplus://offline/ref=408E69F720C69B722F498579279FDEE0A51BD6A346CED77E30D4FF24C582A212937608855A7E986Dd9U8H" TargetMode="External"/><Relationship Id="rId31" Type="http://schemas.openxmlformats.org/officeDocument/2006/relationships/hyperlink" Target="consultantplus://offline/ref=FC7214A7E9269E7A93FDA79F62B0352B4D1E85B3CF0A9A67B0C4529DB3EA7F385D0544B71FB13E6Ag4RD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275101A81423F3B96F3FCA09C27B4F9296B53B628EC6F5A78F6746FCB72C502E175B874887BA2FE3o5y5G" TargetMode="External"/><Relationship Id="rId27" Type="http://schemas.openxmlformats.org/officeDocument/2006/relationships/hyperlink" Target="mailto:kuisayansk@irmail.ru" TargetMode="External"/><Relationship Id="rId30" Type="http://schemas.openxmlformats.org/officeDocument/2006/relationships/hyperlink" Target="consultantplus://offline/ref=6231C0DD2107AA793D8F6D4B759864C439137BC80D0108EB7723333277D828424EE6BE3D7744FEF30ByDB" TargetMode="External"/><Relationship Id="rId35" Type="http://schemas.openxmlformats.org/officeDocument/2006/relationships/hyperlink" Target="consultantplus://offline/ref=655BF95A9E3BEC1C130E8B1229FDFDE41AC5971089FC583A3D94AB6AB7447952B6666601497984DAUAX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41A24-C26B-4B36-8F6E-EDF92C61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14293</Words>
  <Characters>81475</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3</cp:revision>
  <cp:lastPrinted>2018-04-12T03:44:00Z</cp:lastPrinted>
  <dcterms:created xsi:type="dcterms:W3CDTF">2018-11-23T01:25:00Z</dcterms:created>
  <dcterms:modified xsi:type="dcterms:W3CDTF">2018-11-23T01:36:00Z</dcterms:modified>
</cp:coreProperties>
</file>