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0A" w:rsidRDefault="00F3430A" w:rsidP="00F3430A">
      <w:pPr>
        <w:pStyle w:val="a4"/>
        <w:spacing w:line="0" w:lineRule="atLeast"/>
      </w:pPr>
      <w:r>
        <w:t xml:space="preserve">Администрация городского округа </w:t>
      </w:r>
    </w:p>
    <w:p w:rsidR="00F3430A" w:rsidRDefault="00F3430A" w:rsidP="00F3430A">
      <w:pPr>
        <w:pStyle w:val="a4"/>
      </w:pPr>
      <w:r>
        <w:t xml:space="preserve">муниципального образования </w:t>
      </w:r>
    </w:p>
    <w:p w:rsidR="00F3430A" w:rsidRDefault="00F3430A" w:rsidP="00F3430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3430A" w:rsidRDefault="00F3430A" w:rsidP="00F3430A">
      <w:pPr>
        <w:ind w:right="1700"/>
        <w:jc w:val="center"/>
      </w:pPr>
    </w:p>
    <w:p w:rsidR="00F3430A" w:rsidRDefault="00F3430A" w:rsidP="00F3430A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F3430A" w:rsidRDefault="00F3430A" w:rsidP="00F3430A">
      <w:pPr>
        <w:jc w:val="center"/>
        <w:rPr>
          <w:sz w:val="36"/>
          <w:szCs w:val="36"/>
        </w:rPr>
      </w:pPr>
    </w:p>
    <w:tbl>
      <w:tblPr>
        <w:tblW w:w="0" w:type="auto"/>
        <w:tblInd w:w="-12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"/>
        <w:gridCol w:w="1142"/>
        <w:gridCol w:w="81"/>
        <w:gridCol w:w="25"/>
        <w:gridCol w:w="366"/>
        <w:gridCol w:w="1402"/>
        <w:gridCol w:w="328"/>
        <w:gridCol w:w="1657"/>
        <w:gridCol w:w="106"/>
        <w:gridCol w:w="1354"/>
      </w:tblGrid>
      <w:tr w:rsidR="00F3430A" w:rsidTr="00526122">
        <w:trPr>
          <w:gridBefore w:val="3"/>
          <w:wBefore w:w="1329" w:type="dxa"/>
          <w:cantSplit/>
          <w:trHeight w:val="37"/>
        </w:trPr>
        <w:tc>
          <w:tcPr>
            <w:tcW w:w="391" w:type="dxa"/>
            <w:gridSpan w:val="2"/>
          </w:tcPr>
          <w:p w:rsidR="00F3430A" w:rsidRDefault="00F3430A" w:rsidP="00526122">
            <w:r>
              <w:t>От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30A" w:rsidRDefault="00F3430A" w:rsidP="00526122">
            <w:pPr>
              <w:jc w:val="center"/>
            </w:pPr>
          </w:p>
        </w:tc>
        <w:tc>
          <w:tcPr>
            <w:tcW w:w="328" w:type="dxa"/>
          </w:tcPr>
          <w:p w:rsidR="00F3430A" w:rsidRDefault="00F3430A" w:rsidP="00526122">
            <w:pPr>
              <w:jc w:val="center"/>
            </w:pPr>
            <w:r>
              <w:t>№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30A" w:rsidRDefault="00F3430A" w:rsidP="00526122">
            <w:pPr>
              <w:jc w:val="center"/>
            </w:pPr>
          </w:p>
        </w:tc>
        <w:tc>
          <w:tcPr>
            <w:tcW w:w="1460" w:type="dxa"/>
            <w:gridSpan w:val="2"/>
            <w:vMerge w:val="restart"/>
          </w:tcPr>
          <w:p w:rsidR="00F3430A" w:rsidRDefault="00F3430A" w:rsidP="00526122">
            <w:pPr>
              <w:jc w:val="center"/>
            </w:pPr>
          </w:p>
        </w:tc>
      </w:tr>
      <w:tr w:rsidR="00F3430A" w:rsidTr="00526122">
        <w:trPr>
          <w:gridBefore w:val="3"/>
          <w:wBefore w:w="1329" w:type="dxa"/>
          <w:cantSplit/>
          <w:trHeight w:val="37"/>
        </w:trPr>
        <w:tc>
          <w:tcPr>
            <w:tcW w:w="3778" w:type="dxa"/>
            <w:gridSpan w:val="5"/>
          </w:tcPr>
          <w:p w:rsidR="00F3430A" w:rsidRDefault="00F3430A" w:rsidP="00526122">
            <w:pPr>
              <w:jc w:val="center"/>
            </w:pPr>
            <w:r>
              <w:t>г. Саянск</w:t>
            </w:r>
          </w:p>
        </w:tc>
        <w:tc>
          <w:tcPr>
            <w:tcW w:w="1460" w:type="dxa"/>
            <w:gridSpan w:val="2"/>
            <w:vMerge/>
            <w:vAlign w:val="center"/>
          </w:tcPr>
          <w:p w:rsidR="00F3430A" w:rsidRDefault="00F3430A" w:rsidP="00526122"/>
        </w:tc>
      </w:tr>
      <w:tr w:rsidR="00F3430A" w:rsidTr="00526122">
        <w:trPr>
          <w:gridAfter w:val="1"/>
          <w:wAfter w:w="1354" w:type="dxa"/>
          <w:trHeight w:val="302"/>
        </w:trPr>
        <w:tc>
          <w:tcPr>
            <w:tcW w:w="106" w:type="dxa"/>
          </w:tcPr>
          <w:p w:rsidR="00F3430A" w:rsidRDefault="00F3430A" w:rsidP="00526122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F3430A" w:rsidRDefault="00F3430A" w:rsidP="005261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" w:type="dxa"/>
            <w:gridSpan w:val="2"/>
          </w:tcPr>
          <w:p w:rsidR="00F3430A" w:rsidRDefault="00F3430A" w:rsidP="00526122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4"/>
          </w:tcPr>
          <w:p w:rsidR="00F3430A" w:rsidRDefault="00F3430A" w:rsidP="005261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" w:type="dxa"/>
          </w:tcPr>
          <w:p w:rsidR="00F3430A" w:rsidRDefault="00F3430A" w:rsidP="00526122">
            <w:pPr>
              <w:ind w:hanging="2188"/>
              <w:rPr>
                <w:sz w:val="28"/>
                <w:szCs w:val="28"/>
              </w:rPr>
            </w:pPr>
          </w:p>
        </w:tc>
      </w:tr>
    </w:tbl>
    <w:p w:rsidR="00F3430A" w:rsidRDefault="00F3430A" w:rsidP="00F3430A">
      <w:pPr>
        <w:jc w:val="both"/>
        <w:rPr>
          <w:sz w:val="22"/>
          <w:szCs w:val="22"/>
        </w:rPr>
      </w:pPr>
      <w:r w:rsidRPr="00804A1B">
        <w:rPr>
          <w:sz w:val="22"/>
          <w:szCs w:val="22"/>
        </w:rPr>
        <w:t xml:space="preserve">О внесении изменений в  </w:t>
      </w:r>
      <w:r w:rsidRPr="00A5069C">
        <w:rPr>
          <w:sz w:val="22"/>
          <w:szCs w:val="22"/>
        </w:rPr>
        <w:t>административный регламент по предоставлению муниципальной услуги «Присвоение адреса объекту недвижимости», утвержденный постановлением администрации городского округа муниципального образования «город Саянс</w:t>
      </w:r>
      <w:r w:rsidR="00F37932">
        <w:rPr>
          <w:sz w:val="22"/>
          <w:szCs w:val="22"/>
        </w:rPr>
        <w:t xml:space="preserve">к» от 26.04.2018 </w:t>
      </w:r>
      <w:r w:rsidRPr="00A5069C">
        <w:rPr>
          <w:sz w:val="22"/>
          <w:szCs w:val="22"/>
        </w:rPr>
        <w:t>№110-37-407-18</w:t>
      </w:r>
    </w:p>
    <w:p w:rsidR="00F3430A" w:rsidRDefault="00F3430A" w:rsidP="00F3430A">
      <w:pPr>
        <w:jc w:val="both"/>
        <w:rPr>
          <w:sz w:val="22"/>
          <w:szCs w:val="22"/>
        </w:rPr>
      </w:pPr>
    </w:p>
    <w:p w:rsidR="00F3430A" w:rsidRPr="00EC7C75" w:rsidRDefault="00F3430A" w:rsidP="00F343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7C75">
        <w:rPr>
          <w:color w:val="000000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 </w:t>
      </w:r>
      <w:r w:rsidRPr="005564C0">
        <w:rPr>
          <w:color w:val="000000"/>
          <w:sz w:val="28"/>
          <w:szCs w:val="28"/>
        </w:rPr>
        <w:t xml:space="preserve">Федеральным </w:t>
      </w:r>
      <w:hyperlink r:id="rId5" w:history="1">
        <w:r w:rsidRPr="005564C0">
          <w:rPr>
            <w:rFonts w:eastAsia="Arial Unicode MS"/>
            <w:color w:val="000000"/>
            <w:sz w:val="28"/>
            <w:szCs w:val="28"/>
          </w:rPr>
          <w:t>закон</w:t>
        </w:r>
      </w:hyperlink>
      <w:r w:rsidRPr="005564C0">
        <w:rPr>
          <w:color w:val="000000"/>
          <w:sz w:val="28"/>
          <w:szCs w:val="28"/>
        </w:rPr>
        <w:t>ом</w:t>
      </w:r>
      <w:r w:rsidRPr="00EC7C75">
        <w:rPr>
          <w:color w:val="000000"/>
          <w:sz w:val="28"/>
          <w:szCs w:val="28"/>
        </w:rPr>
        <w:t xml:space="preserve">  от 27.07.2010 № 210-ФЗ «Об организации предоставления государственных </w:t>
      </w:r>
      <w:r w:rsidRPr="00EC7C75">
        <w:rPr>
          <w:sz w:val="28"/>
          <w:szCs w:val="28"/>
        </w:rPr>
        <w:t>и муниципальных услуг», Федеральным законом от 06.10.2003 № 131-ФЗ «Об общих принципах организации местного самоуправления в Российской Федерации», распоряжением администрации городского округа муниципального образования «город Саянск» от 07.09.2017  № 110-46-233-17 «Об утверждении реестра муниципальных услуг городского округа муниципального образования «</w:t>
      </w:r>
      <w:r>
        <w:rPr>
          <w:sz w:val="28"/>
          <w:szCs w:val="28"/>
        </w:rPr>
        <w:t xml:space="preserve"> </w:t>
      </w:r>
      <w:r w:rsidRPr="00EC7C75">
        <w:rPr>
          <w:sz w:val="28"/>
          <w:szCs w:val="28"/>
        </w:rPr>
        <w:t>город</w:t>
      </w:r>
      <w:proofErr w:type="gramEnd"/>
      <w:r w:rsidRPr="00EC7C75">
        <w:rPr>
          <w:sz w:val="28"/>
          <w:szCs w:val="28"/>
        </w:rPr>
        <w:t xml:space="preserve"> Саянск», постановлением администрации городского округа муниципального образования «город Саянск» от 05.08.2015 № 110-37-709-15 «Об утверждении Правил разработки и утверждения административных регламентов предоставления муниципальных услуг», </w:t>
      </w:r>
      <w:r w:rsidRPr="00EC7C75">
        <w:t xml:space="preserve"> </w:t>
      </w:r>
      <w:r w:rsidRPr="00EC7C75">
        <w:rPr>
          <w:sz w:val="28"/>
          <w:szCs w:val="28"/>
        </w:rPr>
        <w:t xml:space="preserve"> ст.38 Устава муниципального образования «город Саянск», администрация городского округа муниципального образования «город Саянск», </w:t>
      </w:r>
    </w:p>
    <w:p w:rsidR="00F3430A" w:rsidRPr="00EC7C75" w:rsidRDefault="00F3430A" w:rsidP="00F3430A">
      <w:r w:rsidRPr="00EC7C75">
        <w:t>ПОСТАНОВЛЯЕТ:</w:t>
      </w:r>
    </w:p>
    <w:p w:rsidR="00F3430A" w:rsidRDefault="00F37932" w:rsidP="00F343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430A" w:rsidRPr="00EC7C75">
        <w:rPr>
          <w:sz w:val="28"/>
          <w:szCs w:val="28"/>
        </w:rPr>
        <w:t xml:space="preserve">1. </w:t>
      </w:r>
      <w:proofErr w:type="gramStart"/>
      <w:r w:rsidR="00F3430A">
        <w:rPr>
          <w:sz w:val="28"/>
          <w:szCs w:val="28"/>
        </w:rPr>
        <w:t>Внести в</w:t>
      </w:r>
      <w:r w:rsidR="00F3430A" w:rsidRPr="00FD11B4">
        <w:rPr>
          <w:sz w:val="28"/>
          <w:szCs w:val="28"/>
        </w:rPr>
        <w:t xml:space="preserve"> административн</w:t>
      </w:r>
      <w:r w:rsidR="00F3430A">
        <w:rPr>
          <w:sz w:val="28"/>
          <w:szCs w:val="28"/>
        </w:rPr>
        <w:t xml:space="preserve">ый </w:t>
      </w:r>
      <w:r w:rsidR="00F3430A" w:rsidRPr="00FD11B4">
        <w:rPr>
          <w:sz w:val="28"/>
          <w:szCs w:val="28"/>
        </w:rPr>
        <w:t>регламент по пред</w:t>
      </w:r>
      <w:r w:rsidR="00F3430A">
        <w:rPr>
          <w:sz w:val="28"/>
          <w:szCs w:val="28"/>
        </w:rPr>
        <w:t>оставлению муниципальной услуги</w:t>
      </w:r>
      <w:r w:rsidR="00F3430A" w:rsidRPr="00FD11B4">
        <w:rPr>
          <w:sz w:val="28"/>
          <w:szCs w:val="28"/>
        </w:rPr>
        <w:t xml:space="preserve"> «Присвоение </w:t>
      </w:r>
      <w:r w:rsidR="00F3430A">
        <w:rPr>
          <w:sz w:val="28"/>
          <w:szCs w:val="28"/>
        </w:rPr>
        <w:t>адреса объекту недвижимости»,</w:t>
      </w:r>
      <w:r w:rsidR="00F3430A" w:rsidRPr="00FD11B4">
        <w:rPr>
          <w:sz w:val="28"/>
          <w:szCs w:val="28"/>
        </w:rPr>
        <w:t xml:space="preserve"> </w:t>
      </w:r>
      <w:r w:rsidR="00F3430A">
        <w:rPr>
          <w:sz w:val="28"/>
          <w:szCs w:val="28"/>
        </w:rPr>
        <w:t xml:space="preserve">утвержденный постановлением администрации городского округа муниципального образования «город Саянск» </w:t>
      </w:r>
      <w:r w:rsidR="00F3430A" w:rsidRPr="00EC7C75">
        <w:rPr>
          <w:sz w:val="28"/>
          <w:szCs w:val="28"/>
        </w:rPr>
        <w:t xml:space="preserve">от </w:t>
      </w:r>
      <w:r w:rsidR="00F3430A">
        <w:rPr>
          <w:sz w:val="28"/>
          <w:szCs w:val="28"/>
        </w:rPr>
        <w:t>26.04.2018</w:t>
      </w:r>
      <w:r w:rsidR="00F3430A" w:rsidRPr="00EC7C75">
        <w:rPr>
          <w:sz w:val="28"/>
          <w:szCs w:val="28"/>
        </w:rPr>
        <w:t xml:space="preserve"> №110-37-</w:t>
      </w:r>
      <w:r w:rsidR="00F3430A">
        <w:rPr>
          <w:sz w:val="28"/>
          <w:szCs w:val="28"/>
        </w:rPr>
        <w:t>407</w:t>
      </w:r>
      <w:r w:rsidR="00F3430A" w:rsidRPr="00EC7C75">
        <w:rPr>
          <w:sz w:val="28"/>
          <w:szCs w:val="28"/>
        </w:rPr>
        <w:t>-</w:t>
      </w:r>
      <w:r w:rsidR="00F3430A" w:rsidRPr="00B3631B">
        <w:rPr>
          <w:sz w:val="28"/>
          <w:szCs w:val="28"/>
        </w:rPr>
        <w:t xml:space="preserve">18 </w:t>
      </w:r>
      <w:r w:rsidR="00F3430A" w:rsidRPr="00EC7C75">
        <w:rPr>
          <w:sz w:val="28"/>
          <w:szCs w:val="28"/>
        </w:rPr>
        <w:t>(далее - административный регламент), (опублико</w:t>
      </w:r>
      <w:r>
        <w:rPr>
          <w:sz w:val="28"/>
          <w:szCs w:val="28"/>
        </w:rPr>
        <w:t xml:space="preserve">вано в газете  «Саянские зори» </w:t>
      </w:r>
      <w:r w:rsidR="00F3430A" w:rsidRPr="00EC7C75">
        <w:rPr>
          <w:sz w:val="28"/>
          <w:szCs w:val="28"/>
        </w:rPr>
        <w:t xml:space="preserve">от  </w:t>
      </w:r>
      <w:r w:rsidR="00F3430A">
        <w:rPr>
          <w:sz w:val="28"/>
          <w:szCs w:val="28"/>
        </w:rPr>
        <w:t>11.05.2018</w:t>
      </w:r>
      <w:r w:rsidR="00F3430A" w:rsidRPr="00EC7C75">
        <w:rPr>
          <w:sz w:val="28"/>
          <w:szCs w:val="28"/>
        </w:rPr>
        <w:t xml:space="preserve"> № </w:t>
      </w:r>
      <w:r w:rsidR="00F3430A">
        <w:rPr>
          <w:sz w:val="28"/>
          <w:szCs w:val="28"/>
        </w:rPr>
        <w:t>18(3983</w:t>
      </w:r>
      <w:r w:rsidR="00F3430A" w:rsidRPr="00EC7C75">
        <w:rPr>
          <w:sz w:val="28"/>
          <w:szCs w:val="28"/>
        </w:rPr>
        <w:t>), (вкладыш «официальная информация» стр.2) следующие изменения:</w:t>
      </w:r>
      <w:proofErr w:type="gramEnd"/>
    </w:p>
    <w:p w:rsidR="00F3430A" w:rsidRDefault="00F3430A" w:rsidP="00F343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2 главы 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623A90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перед словом «регламент» дополнить словом «Административный».</w:t>
      </w:r>
    </w:p>
    <w:p w:rsidR="00F3430A" w:rsidRDefault="00F3430A" w:rsidP="00F343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3 главы 2 раздела</w:t>
      </w:r>
      <w:r w:rsidRPr="00424F1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</w:t>
      </w:r>
      <w:r w:rsidRPr="00623A90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изложить в следующей редакции:</w:t>
      </w:r>
    </w:p>
    <w:p w:rsidR="00F3430A" w:rsidRDefault="00F3430A" w:rsidP="00F343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FA6111">
        <w:rPr>
          <w:sz w:val="28"/>
          <w:szCs w:val="28"/>
        </w:rPr>
        <w:t>Заявителями, имеющими право на получение муниципальной услуги, являются физические лица и юридические лица</w:t>
      </w:r>
      <w:proofErr w:type="gramStart"/>
      <w:r w:rsidRPr="00FA611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3430A" w:rsidRDefault="00F3430A" w:rsidP="00F343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E674D6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13 главы 3 раздела</w:t>
      </w:r>
      <w:r w:rsidRPr="00424F1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</w:t>
      </w:r>
      <w:r w:rsidRPr="00623A90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цифру «14» заменить цифрой «30».</w:t>
      </w:r>
    </w:p>
    <w:p w:rsidR="00F3430A" w:rsidRDefault="00F3430A" w:rsidP="00F343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Подпункт «б)» пункта14 главы 3 раздела</w:t>
      </w:r>
      <w:r w:rsidRPr="00424F1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</w:t>
      </w:r>
      <w:r w:rsidRPr="00623A90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изложить в следующей редакции:</w:t>
      </w:r>
    </w:p>
    <w:p w:rsidR="00F3430A" w:rsidRDefault="00F3430A" w:rsidP="00F3430A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«б) </w:t>
      </w:r>
      <w:r w:rsidRPr="00EC7C75">
        <w:rPr>
          <w:sz w:val="28"/>
          <w:szCs w:val="28"/>
        </w:rPr>
        <w:t> на официальном сайте уполномоченного органа в информационно-телекоммуникационной сети «Интернет» – http://www.admsaya</w:t>
      </w:r>
      <w:r w:rsidRPr="00EC7C75">
        <w:rPr>
          <w:sz w:val="28"/>
          <w:szCs w:val="28"/>
          <w:lang w:val="en-US"/>
        </w:rPr>
        <w:t>n</w:t>
      </w:r>
      <w:r w:rsidRPr="00EC7C75">
        <w:rPr>
          <w:sz w:val="28"/>
          <w:szCs w:val="28"/>
        </w:rPr>
        <w:t>sk.ru, а также</w:t>
      </w:r>
      <w:r w:rsidRPr="00EC7C75">
        <w:rPr>
          <w:rFonts w:hint="eastAsia"/>
          <w:sz w:val="28"/>
          <w:szCs w:val="28"/>
        </w:rPr>
        <w:t xml:space="preserve"> посредств</w:t>
      </w:r>
      <w:r>
        <w:rPr>
          <w:sz w:val="28"/>
          <w:szCs w:val="28"/>
        </w:rPr>
        <w:t>о</w:t>
      </w:r>
      <w:r w:rsidRPr="00EC7C75">
        <w:rPr>
          <w:rFonts w:hint="eastAsia"/>
          <w:sz w:val="28"/>
          <w:szCs w:val="28"/>
        </w:rPr>
        <w:t>м</w:t>
      </w:r>
      <w:r w:rsidRPr="00EC7C75">
        <w:rPr>
          <w:sz w:val="28"/>
          <w:szCs w:val="28"/>
        </w:rPr>
        <w:t xml:space="preserve"> </w:t>
      </w:r>
      <w:r w:rsidRPr="00EC7C75">
        <w:rPr>
          <w:rFonts w:hint="eastAsia"/>
          <w:sz w:val="28"/>
          <w:szCs w:val="28"/>
        </w:rPr>
        <w:t>региональной</w:t>
      </w:r>
      <w:r w:rsidRPr="00EC7C75">
        <w:rPr>
          <w:sz w:val="28"/>
          <w:szCs w:val="28"/>
        </w:rPr>
        <w:t xml:space="preserve"> </w:t>
      </w:r>
      <w:r w:rsidRPr="00EC7C75">
        <w:rPr>
          <w:rFonts w:hint="eastAsia"/>
          <w:sz w:val="28"/>
          <w:szCs w:val="28"/>
        </w:rPr>
        <w:t>государственной</w:t>
      </w:r>
      <w:r w:rsidRPr="00EC7C75">
        <w:rPr>
          <w:sz w:val="28"/>
          <w:szCs w:val="28"/>
        </w:rPr>
        <w:t xml:space="preserve"> </w:t>
      </w:r>
      <w:r w:rsidRPr="00EC7C75">
        <w:rPr>
          <w:rFonts w:hint="eastAsia"/>
          <w:sz w:val="28"/>
          <w:szCs w:val="28"/>
        </w:rPr>
        <w:t>информационной</w:t>
      </w:r>
      <w:r w:rsidRPr="00EC7C75">
        <w:rPr>
          <w:sz w:val="28"/>
          <w:szCs w:val="28"/>
        </w:rPr>
        <w:t xml:space="preserve"> </w:t>
      </w:r>
      <w:r w:rsidRPr="00EC7C75">
        <w:rPr>
          <w:rFonts w:hint="eastAsia"/>
          <w:sz w:val="28"/>
          <w:szCs w:val="28"/>
        </w:rPr>
        <w:t>системы</w:t>
      </w:r>
      <w:r w:rsidRPr="00EC7C75">
        <w:rPr>
          <w:sz w:val="28"/>
          <w:szCs w:val="28"/>
        </w:rPr>
        <w:t xml:space="preserve"> «</w:t>
      </w:r>
      <w:r w:rsidRPr="00EC7C75">
        <w:rPr>
          <w:rFonts w:hint="eastAsia"/>
          <w:sz w:val="28"/>
          <w:szCs w:val="28"/>
        </w:rPr>
        <w:t>Региональный</w:t>
      </w:r>
      <w:r w:rsidRPr="00EC7C75">
        <w:rPr>
          <w:sz w:val="28"/>
          <w:szCs w:val="28"/>
        </w:rPr>
        <w:t xml:space="preserve"> </w:t>
      </w:r>
      <w:r w:rsidRPr="00EC7C75">
        <w:rPr>
          <w:rFonts w:hint="eastAsia"/>
          <w:sz w:val="28"/>
          <w:szCs w:val="28"/>
        </w:rPr>
        <w:t>портал</w:t>
      </w:r>
      <w:r w:rsidRPr="00EC7C75">
        <w:rPr>
          <w:sz w:val="28"/>
          <w:szCs w:val="28"/>
        </w:rPr>
        <w:t xml:space="preserve"> </w:t>
      </w:r>
      <w:r w:rsidRPr="00EC7C75">
        <w:rPr>
          <w:rFonts w:hint="eastAsia"/>
          <w:sz w:val="28"/>
          <w:szCs w:val="28"/>
        </w:rPr>
        <w:t>государственных</w:t>
      </w:r>
      <w:r w:rsidRPr="00EC7C75">
        <w:rPr>
          <w:sz w:val="28"/>
          <w:szCs w:val="28"/>
        </w:rPr>
        <w:t xml:space="preserve"> </w:t>
      </w:r>
      <w:r w:rsidRPr="00EC7C75">
        <w:rPr>
          <w:rFonts w:hint="eastAsia"/>
          <w:sz w:val="28"/>
          <w:szCs w:val="28"/>
        </w:rPr>
        <w:t>и</w:t>
      </w:r>
      <w:r w:rsidRPr="00EC7C75">
        <w:rPr>
          <w:sz w:val="28"/>
          <w:szCs w:val="28"/>
        </w:rPr>
        <w:t xml:space="preserve"> </w:t>
      </w:r>
      <w:r w:rsidRPr="00EC7C75">
        <w:rPr>
          <w:rFonts w:hint="eastAsia"/>
          <w:sz w:val="28"/>
          <w:szCs w:val="28"/>
        </w:rPr>
        <w:t>муниципальных</w:t>
      </w:r>
      <w:r w:rsidRPr="00EC7C75">
        <w:rPr>
          <w:sz w:val="28"/>
          <w:szCs w:val="28"/>
        </w:rPr>
        <w:t xml:space="preserve"> </w:t>
      </w:r>
      <w:r w:rsidRPr="00EC7C75">
        <w:rPr>
          <w:rFonts w:hint="eastAsia"/>
          <w:sz w:val="28"/>
          <w:szCs w:val="28"/>
        </w:rPr>
        <w:t>услуг</w:t>
      </w:r>
      <w:r w:rsidRPr="00EC7C75">
        <w:rPr>
          <w:sz w:val="28"/>
          <w:szCs w:val="28"/>
        </w:rPr>
        <w:t xml:space="preserve"> </w:t>
      </w:r>
      <w:r w:rsidRPr="00EC7C75">
        <w:rPr>
          <w:rFonts w:hint="eastAsia"/>
          <w:sz w:val="28"/>
          <w:szCs w:val="28"/>
        </w:rPr>
        <w:t>Иркутской</w:t>
      </w:r>
      <w:r w:rsidRPr="00EC7C75">
        <w:rPr>
          <w:sz w:val="28"/>
          <w:szCs w:val="28"/>
        </w:rPr>
        <w:t xml:space="preserve"> </w:t>
      </w:r>
      <w:r w:rsidRPr="00EC7C75">
        <w:rPr>
          <w:rFonts w:hint="eastAsia"/>
          <w:sz w:val="28"/>
          <w:szCs w:val="28"/>
        </w:rPr>
        <w:t>области»</w:t>
      </w:r>
      <w:r w:rsidRPr="00EC7C75">
        <w:rPr>
          <w:sz w:val="28"/>
          <w:szCs w:val="28"/>
        </w:rPr>
        <w:t xml:space="preserve"> </w:t>
      </w:r>
      <w:r w:rsidRPr="00EC7C75">
        <w:rPr>
          <w:rFonts w:hint="eastAsia"/>
          <w:sz w:val="28"/>
          <w:szCs w:val="28"/>
        </w:rPr>
        <w:t>в</w:t>
      </w:r>
      <w:r w:rsidRPr="00EC7C75">
        <w:rPr>
          <w:sz w:val="28"/>
          <w:szCs w:val="28"/>
        </w:rPr>
        <w:t xml:space="preserve"> </w:t>
      </w:r>
      <w:r w:rsidRPr="00EC7C75">
        <w:rPr>
          <w:rFonts w:hint="eastAsia"/>
          <w:sz w:val="28"/>
          <w:szCs w:val="28"/>
        </w:rPr>
        <w:t>информационно</w:t>
      </w:r>
      <w:r w:rsidRPr="00EC7C75">
        <w:rPr>
          <w:sz w:val="28"/>
          <w:szCs w:val="28"/>
        </w:rPr>
        <w:t>-</w:t>
      </w:r>
      <w:r w:rsidRPr="00EC7C75">
        <w:rPr>
          <w:rFonts w:hint="eastAsia"/>
          <w:sz w:val="28"/>
          <w:szCs w:val="28"/>
        </w:rPr>
        <w:t>телекоммуникационной</w:t>
      </w:r>
      <w:r w:rsidRPr="00EC7C75">
        <w:rPr>
          <w:sz w:val="28"/>
          <w:szCs w:val="28"/>
        </w:rPr>
        <w:t xml:space="preserve"> </w:t>
      </w:r>
      <w:r w:rsidRPr="00EC7C75">
        <w:rPr>
          <w:rFonts w:hint="eastAsia"/>
          <w:sz w:val="28"/>
          <w:szCs w:val="28"/>
        </w:rPr>
        <w:t>сети</w:t>
      </w:r>
      <w:r w:rsidRPr="00EC7C75">
        <w:rPr>
          <w:sz w:val="28"/>
          <w:szCs w:val="28"/>
        </w:rPr>
        <w:t xml:space="preserve"> «</w:t>
      </w:r>
      <w:r w:rsidRPr="00EC7C75">
        <w:rPr>
          <w:rFonts w:hint="eastAsia"/>
          <w:sz w:val="28"/>
          <w:szCs w:val="28"/>
        </w:rPr>
        <w:t>Интернет»</w:t>
      </w:r>
      <w:r w:rsidRPr="00EC7C75">
        <w:rPr>
          <w:sz w:val="28"/>
          <w:szCs w:val="28"/>
        </w:rPr>
        <w:t xml:space="preserve"> – </w:t>
      </w:r>
      <w:hyperlink r:id="rId6" w:history="1">
        <w:r w:rsidRPr="007115DE">
          <w:rPr>
            <w:rStyle w:val="a3"/>
            <w:rFonts w:eastAsia="Arial Unicode MS"/>
            <w:color w:val="000000"/>
            <w:sz w:val="28"/>
            <w:szCs w:val="28"/>
          </w:rPr>
          <w:t>http://38.gosuslugi.ru</w:t>
        </w:r>
      </w:hyperlink>
      <w:r>
        <w:rPr>
          <w:sz w:val="28"/>
          <w:szCs w:val="28"/>
        </w:rPr>
        <w:t>.».</w:t>
      </w:r>
    </w:p>
    <w:p w:rsidR="00F3430A" w:rsidRDefault="00F3430A" w:rsidP="00F343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Пункт 16 главы 3 раздела</w:t>
      </w:r>
      <w:r w:rsidRPr="00424F1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</w:t>
      </w:r>
      <w:r w:rsidRPr="00623A90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изложить в следующей редакции:</w:t>
      </w:r>
    </w:p>
    <w:p w:rsidR="00F3430A" w:rsidRDefault="00F3430A" w:rsidP="00F3430A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«16. </w:t>
      </w:r>
      <w:r w:rsidRPr="00EC7C75">
        <w:rPr>
          <w:sz w:val="28"/>
          <w:szCs w:val="28"/>
        </w:rPr>
        <w:t>Информация о предоставлении муниципальной услуги предоставляется бесплатно</w:t>
      </w:r>
      <w:proofErr w:type="gramStart"/>
      <w:r w:rsidRPr="00EC7C7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3430A" w:rsidRDefault="00F3430A" w:rsidP="00F3430A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1.6. </w:t>
      </w:r>
      <w:r w:rsidRPr="00623A90">
        <w:rPr>
          <w:sz w:val="28"/>
          <w:szCs w:val="28"/>
        </w:rPr>
        <w:t>Пункт 17 главы 1 раздела I административного регламента исключить.</w:t>
      </w:r>
    </w:p>
    <w:p w:rsidR="00F3430A" w:rsidRPr="00EC7C75" w:rsidRDefault="00F3430A" w:rsidP="00F3430A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1.7.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 21 главы 5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623A90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слова «в лице уполномоченного  органа»  заменить словами </w:t>
      </w:r>
      <w:r w:rsidRPr="00EC7C75">
        <w:rPr>
          <w:sz w:val="28"/>
          <w:szCs w:val="28"/>
        </w:rPr>
        <w:t>«город Саянск</w:t>
      </w:r>
      <w:r>
        <w:rPr>
          <w:sz w:val="28"/>
          <w:szCs w:val="28"/>
        </w:rPr>
        <w:t>.</w:t>
      </w:r>
      <w:r w:rsidRPr="00EC7C75">
        <w:rPr>
          <w:sz w:val="28"/>
          <w:szCs w:val="28"/>
        </w:rPr>
        <w:t>».</w:t>
      </w:r>
    </w:p>
    <w:p w:rsidR="00F3430A" w:rsidRDefault="00F3430A" w:rsidP="00F3430A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В наименование  главы 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623A90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после слова «заявителем» дополнить слова «способы их получения заявителем</w:t>
      </w:r>
      <w:proofErr w:type="gramStart"/>
      <w:r>
        <w:rPr>
          <w:sz w:val="28"/>
          <w:szCs w:val="28"/>
        </w:rPr>
        <w:t>.».</w:t>
      </w:r>
      <w:proofErr w:type="gramEnd"/>
    </w:p>
    <w:p w:rsidR="00F3430A" w:rsidRPr="00CB6B7E" w:rsidRDefault="00F3430A" w:rsidP="00F3430A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Пункт 36 главы 10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623A90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дополнить подпунктом «в)» </w:t>
      </w:r>
      <w:r w:rsidRPr="00FC31F8">
        <w:rPr>
          <w:color w:val="22272F"/>
          <w:sz w:val="28"/>
          <w:szCs w:val="28"/>
          <w:shd w:val="clear" w:color="auto" w:fill="FFFFFF"/>
        </w:rPr>
        <w:t>следующего содержания</w:t>
      </w:r>
      <w:r>
        <w:rPr>
          <w:sz w:val="28"/>
          <w:szCs w:val="28"/>
        </w:rPr>
        <w:t>:</w:t>
      </w:r>
    </w:p>
    <w:p w:rsidR="00F3430A" w:rsidRPr="006E6A33" w:rsidRDefault="00F3430A" w:rsidP="00F3430A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«в) </w:t>
      </w:r>
      <w:r w:rsidRPr="006E6A33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3430A" w:rsidRPr="006E6A33" w:rsidRDefault="00F3430A" w:rsidP="00F3430A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6E6A33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3430A" w:rsidRPr="006E6A33" w:rsidRDefault="00F3430A" w:rsidP="00F3430A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6E6A33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3430A" w:rsidRPr="006E6A33" w:rsidRDefault="00F3430A" w:rsidP="00F3430A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6E6A33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3430A" w:rsidRDefault="00F3430A" w:rsidP="00F3430A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proofErr w:type="gramStart"/>
      <w:r w:rsidRPr="006E6A33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sz w:val="28"/>
          <w:szCs w:val="28"/>
        </w:rPr>
        <w:t xml:space="preserve"> </w:t>
      </w:r>
      <w:r w:rsidRPr="006E6A33">
        <w:rPr>
          <w:sz w:val="28"/>
          <w:szCs w:val="28"/>
        </w:rPr>
        <w:t xml:space="preserve">№ 210-ФЗ, при первоначальном отказе в приеме документов, необходимых для предоставления муниципальной услуги, либо в предоставлении </w:t>
      </w:r>
      <w:r w:rsidRPr="006E6A33">
        <w:rPr>
          <w:sz w:val="28"/>
          <w:szCs w:val="28"/>
        </w:rPr>
        <w:lastRenderedPageBreak/>
        <w:t>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6E6A33">
        <w:rPr>
          <w:sz w:val="28"/>
          <w:szCs w:val="28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3430A" w:rsidRDefault="00F3430A" w:rsidP="00F3430A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1.10. В </w:t>
      </w:r>
      <w:proofErr w:type="gramStart"/>
      <w:r>
        <w:rPr>
          <w:color w:val="000000"/>
          <w:sz w:val="28"/>
          <w:szCs w:val="28"/>
        </w:rPr>
        <w:t>пункте</w:t>
      </w:r>
      <w:proofErr w:type="gramEnd"/>
      <w:r>
        <w:rPr>
          <w:color w:val="000000"/>
          <w:sz w:val="28"/>
          <w:szCs w:val="28"/>
        </w:rPr>
        <w:t xml:space="preserve"> 47 главы 12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623A90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после слова «законодательством» дополнить словами «Российской Федерации</w:t>
      </w:r>
      <w:r w:rsidRPr="00EC7C75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F3430A" w:rsidRDefault="00F3430A" w:rsidP="00F3430A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В </w:t>
      </w:r>
      <w:proofErr w:type="gramStart"/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ункте</w:t>
      </w:r>
      <w:proofErr w:type="gramEnd"/>
      <w:r>
        <w:rPr>
          <w:color w:val="000000"/>
          <w:sz w:val="28"/>
          <w:szCs w:val="28"/>
        </w:rPr>
        <w:t xml:space="preserve"> 50 главы 12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623A90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после слова «законодательством» дополнить словами «Российской Федерации</w:t>
      </w:r>
      <w:r w:rsidRPr="00EC7C75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F3430A" w:rsidRDefault="00F3430A" w:rsidP="00F3430A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Пункт 51 главы 15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623A90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изложить в следующей редакции:</w:t>
      </w:r>
    </w:p>
    <w:p w:rsidR="00F3430A" w:rsidRDefault="00F37932" w:rsidP="00F3430A">
      <w:pPr>
        <w:tabs>
          <w:tab w:val="left" w:pos="709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430A">
        <w:rPr>
          <w:sz w:val="28"/>
          <w:szCs w:val="28"/>
        </w:rPr>
        <w:t>« 51.</w:t>
      </w:r>
      <w:r w:rsidR="00F3430A" w:rsidRPr="0089443B">
        <w:rPr>
          <w:sz w:val="28"/>
          <w:szCs w:val="28"/>
        </w:rPr>
        <w:t xml:space="preserve"> </w:t>
      </w:r>
      <w:r w:rsidR="00F3430A" w:rsidRPr="00C97CFA">
        <w:rPr>
          <w:sz w:val="28"/>
          <w:szCs w:val="28"/>
        </w:rPr>
        <w:t>Основания, размер и способы взимания платы за предоставление услуг, которые являются необходимыми и обязательными для предоставления муниципальной услуги, отсутствуют</w:t>
      </w:r>
      <w:proofErr w:type="gramStart"/>
      <w:r w:rsidR="00F3430A" w:rsidRPr="00C97CFA">
        <w:rPr>
          <w:sz w:val="28"/>
          <w:szCs w:val="28"/>
        </w:rPr>
        <w:t>.</w:t>
      </w:r>
      <w:r w:rsidR="00F3430A">
        <w:rPr>
          <w:sz w:val="28"/>
          <w:szCs w:val="28"/>
        </w:rPr>
        <w:t>».</w:t>
      </w:r>
      <w:proofErr w:type="gramEnd"/>
    </w:p>
    <w:p w:rsidR="00F3430A" w:rsidRDefault="00F37932" w:rsidP="00F3430A">
      <w:pPr>
        <w:tabs>
          <w:tab w:val="left" w:pos="709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430A">
        <w:rPr>
          <w:sz w:val="28"/>
          <w:szCs w:val="28"/>
        </w:rPr>
        <w:t xml:space="preserve">1.13. В </w:t>
      </w:r>
      <w:proofErr w:type="gramStart"/>
      <w:r w:rsidR="00F3430A">
        <w:rPr>
          <w:sz w:val="28"/>
          <w:szCs w:val="28"/>
        </w:rPr>
        <w:t>пункте</w:t>
      </w:r>
      <w:proofErr w:type="gramEnd"/>
      <w:r w:rsidR="00F3430A">
        <w:rPr>
          <w:sz w:val="28"/>
          <w:szCs w:val="28"/>
        </w:rPr>
        <w:t xml:space="preserve"> 72 главы 19 раздела </w:t>
      </w:r>
      <w:r w:rsidR="00F3430A">
        <w:rPr>
          <w:sz w:val="28"/>
          <w:szCs w:val="28"/>
          <w:lang w:val="en-US"/>
        </w:rPr>
        <w:t>II</w:t>
      </w:r>
      <w:r w:rsidR="00F3430A">
        <w:rPr>
          <w:sz w:val="28"/>
          <w:szCs w:val="28"/>
        </w:rPr>
        <w:t xml:space="preserve"> </w:t>
      </w:r>
      <w:r w:rsidR="00F3430A" w:rsidRPr="00623A90">
        <w:rPr>
          <w:sz w:val="28"/>
          <w:szCs w:val="28"/>
        </w:rPr>
        <w:t>административного регламент</w:t>
      </w:r>
      <w:r w:rsidR="00F3430A">
        <w:rPr>
          <w:sz w:val="28"/>
          <w:szCs w:val="28"/>
        </w:rPr>
        <w:t xml:space="preserve"> исключить аббревиатуру «МФЦ.».</w:t>
      </w:r>
    </w:p>
    <w:p w:rsidR="00F3430A" w:rsidRDefault="00F3430A" w:rsidP="00F3430A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Пункт 73 главы 20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623A90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изложить в следующей редакции:</w:t>
      </w:r>
    </w:p>
    <w:p w:rsidR="00F3430A" w:rsidRPr="0049759A" w:rsidRDefault="00F3430A" w:rsidP="00F343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«73. </w:t>
      </w:r>
      <w:r w:rsidRPr="0049759A">
        <w:rPr>
          <w:rFonts w:eastAsia="Calibri"/>
          <w:sz w:val="28"/>
          <w:szCs w:val="28"/>
          <w:lang w:eastAsia="en-US"/>
        </w:rPr>
        <w:t>Заявителю обеспечивается возможность получения информации о муниципальной услуге посредством Портала в части:</w:t>
      </w:r>
    </w:p>
    <w:p w:rsidR="00F3430A" w:rsidRPr="0049759A" w:rsidRDefault="00F37932" w:rsidP="00F3430A">
      <w:pPr>
        <w:shd w:val="clear" w:color="auto" w:fill="FFFFFF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F3430A" w:rsidRPr="0049759A">
        <w:rPr>
          <w:rFonts w:eastAsia="Calibri"/>
          <w:sz w:val="28"/>
          <w:szCs w:val="28"/>
        </w:rPr>
        <w:t>1) получения информации о порядке предоставления муниципальной услуги;</w:t>
      </w:r>
    </w:p>
    <w:p w:rsidR="00F3430A" w:rsidRDefault="00F37932" w:rsidP="00F3430A">
      <w:pPr>
        <w:shd w:val="clear" w:color="auto" w:fill="FFFFFF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F3430A" w:rsidRPr="0049759A">
        <w:rPr>
          <w:rFonts w:eastAsia="Calibri"/>
          <w:sz w:val="28"/>
          <w:szCs w:val="28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</w:t>
      </w:r>
      <w:proofErr w:type="gramStart"/>
      <w:r w:rsidR="00F3430A">
        <w:rPr>
          <w:rFonts w:eastAsia="Calibri"/>
          <w:sz w:val="28"/>
          <w:szCs w:val="28"/>
        </w:rPr>
        <w:t>.».</w:t>
      </w:r>
      <w:proofErr w:type="gramEnd"/>
    </w:p>
    <w:p w:rsidR="00F3430A" w:rsidRDefault="00F3430A" w:rsidP="00F3430A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1.15.</w:t>
      </w:r>
      <w:r w:rsidRPr="00665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74 главы 20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623A90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изложить в следующей редакции:</w:t>
      </w:r>
    </w:p>
    <w:p w:rsidR="00F3430A" w:rsidRPr="00F3430A" w:rsidRDefault="00F37932" w:rsidP="00F3430A">
      <w:pPr>
        <w:spacing w:line="0" w:lineRule="atLeas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F3430A">
        <w:rPr>
          <w:sz w:val="28"/>
          <w:szCs w:val="28"/>
        </w:rPr>
        <w:t xml:space="preserve">«74. </w:t>
      </w:r>
      <w:proofErr w:type="gramStart"/>
      <w:r w:rsidR="00F3430A" w:rsidRPr="0049759A">
        <w:rPr>
          <w:rFonts w:eastAsia="Calibri"/>
          <w:sz w:val="28"/>
          <w:szCs w:val="28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="00F3430A" w:rsidRPr="0049759A">
        <w:rPr>
          <w:rFonts w:eastAsia="Calibri"/>
          <w:sz w:val="28"/>
          <w:szCs w:val="28"/>
        </w:rPr>
        <w:t xml:space="preserve"> статьи 6 Федерального закона от 27 июля 2006 года № 152-ФЗ «О персональных данных» не требуется.</w:t>
      </w:r>
      <w:r w:rsidR="00F3430A">
        <w:rPr>
          <w:rFonts w:eastAsia="Calibri"/>
          <w:sz w:val="28"/>
          <w:szCs w:val="28"/>
        </w:rPr>
        <w:t>».</w:t>
      </w:r>
    </w:p>
    <w:p w:rsidR="00F3430A" w:rsidRPr="00665E7C" w:rsidRDefault="00F3430A" w:rsidP="00F3430A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 w:rsidRPr="00665E7C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.16.</w:t>
      </w:r>
      <w:r w:rsidRPr="00665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 главы 21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623A90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после слова «процедур» дополнить словом «(действий).».</w:t>
      </w:r>
    </w:p>
    <w:p w:rsidR="00F3430A" w:rsidRDefault="00F3430A" w:rsidP="00F3430A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1.17.</w:t>
      </w:r>
      <w:r w:rsidRPr="00665E7C">
        <w:rPr>
          <w:sz w:val="28"/>
          <w:szCs w:val="28"/>
        </w:rPr>
        <w:t xml:space="preserve"> </w:t>
      </w:r>
      <w:r w:rsidRPr="00623A9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77</w:t>
      </w:r>
      <w:r w:rsidRPr="00623A90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2</w:t>
      </w:r>
      <w:r w:rsidRPr="00623A90">
        <w:rPr>
          <w:sz w:val="28"/>
          <w:szCs w:val="28"/>
        </w:rPr>
        <w:t>1 раздела I</w:t>
      </w:r>
      <w:r>
        <w:rPr>
          <w:sz w:val="28"/>
          <w:szCs w:val="28"/>
          <w:lang w:val="en-US"/>
        </w:rPr>
        <w:t>II</w:t>
      </w:r>
      <w:r w:rsidRPr="00623A90">
        <w:rPr>
          <w:sz w:val="28"/>
          <w:szCs w:val="28"/>
        </w:rPr>
        <w:t xml:space="preserve"> административного регламента исключить.</w:t>
      </w:r>
    </w:p>
    <w:p w:rsidR="00F3430A" w:rsidRPr="00E756B0" w:rsidRDefault="00F3430A" w:rsidP="00F3430A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В подпункте «а)» пункта 128 главы 27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623A90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слова «Правительства Иркутской области»</w:t>
      </w:r>
      <w:r w:rsidRPr="00C17441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F3430A" w:rsidRPr="00CB6B7E" w:rsidRDefault="00F3430A" w:rsidP="00F3430A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B1D4D">
        <w:rPr>
          <w:sz w:val="28"/>
          <w:szCs w:val="28"/>
        </w:rPr>
        <w:t xml:space="preserve">1.19. </w:t>
      </w:r>
      <w:r>
        <w:rPr>
          <w:sz w:val="28"/>
          <w:szCs w:val="28"/>
        </w:rPr>
        <w:t xml:space="preserve">Пункт 133 главы 28 раздела </w:t>
      </w:r>
      <w:r w:rsidRPr="004B1D4D">
        <w:rPr>
          <w:sz w:val="28"/>
          <w:szCs w:val="28"/>
          <w:lang w:val="en-US"/>
        </w:rPr>
        <w:t>V</w:t>
      </w:r>
      <w:r w:rsidRPr="004B1D4D">
        <w:rPr>
          <w:sz w:val="28"/>
          <w:szCs w:val="28"/>
        </w:rPr>
        <w:t xml:space="preserve"> </w:t>
      </w:r>
      <w:bookmarkStart w:id="0" w:name="_GoBack"/>
      <w:bookmarkEnd w:id="0"/>
      <w:r w:rsidRPr="00623A90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дополнить подпунктом «к)»</w:t>
      </w:r>
      <w:r w:rsidRPr="00FC31F8">
        <w:t xml:space="preserve"> </w:t>
      </w:r>
      <w:r w:rsidRPr="00FC31F8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F3430A" w:rsidRDefault="00F3430A" w:rsidP="00F343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«к) </w:t>
      </w:r>
      <w:r w:rsidRPr="004B1D4D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«в» пункта 47 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  <w:r>
        <w:rPr>
          <w:sz w:val="28"/>
          <w:szCs w:val="28"/>
        </w:rPr>
        <w:t>».</w:t>
      </w:r>
    </w:p>
    <w:p w:rsidR="00F3430A" w:rsidRDefault="00F3430A" w:rsidP="00F343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 Главу 33 раздела </w:t>
      </w:r>
      <w:r w:rsidRPr="004B1D4D">
        <w:rPr>
          <w:sz w:val="28"/>
          <w:szCs w:val="28"/>
          <w:lang w:val="en-US"/>
        </w:rPr>
        <w:t>V</w:t>
      </w:r>
      <w:r w:rsidRPr="004B1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3A90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изложить в следующей редакции:</w:t>
      </w:r>
    </w:p>
    <w:p w:rsidR="00096089" w:rsidRDefault="00096089" w:rsidP="00F3430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3430A" w:rsidRPr="00332EB4" w:rsidRDefault="00F3430A" w:rsidP="00F3430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«33.</w:t>
      </w:r>
      <w:r w:rsidRPr="00332EB4">
        <w:rPr>
          <w:sz w:val="28"/>
          <w:szCs w:val="28"/>
        </w:rPr>
        <w:t xml:space="preserve"> ПОРЯДОК ИНФОРМИРОВАНИЯ ЗАЯВИТЕЛЯ О РЕЗУЛЬТАТАХ РАССМОТРЕНИЯ ЖАЛОБЫ</w:t>
      </w:r>
    </w:p>
    <w:p w:rsidR="00F3430A" w:rsidRPr="00332EB4" w:rsidRDefault="00F3430A" w:rsidP="00F34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430A" w:rsidRDefault="00F3430A" w:rsidP="00F34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148</w:t>
      </w:r>
      <w:r w:rsidRPr="00332EB4"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r w:rsidRPr="00332EB4">
        <w:rPr>
          <w:color w:val="000000"/>
          <w:sz w:val="28"/>
          <w:szCs w:val="28"/>
        </w:rPr>
        <w:t>пункте 1</w:t>
      </w:r>
      <w:r>
        <w:rPr>
          <w:color w:val="000000"/>
          <w:sz w:val="28"/>
          <w:szCs w:val="28"/>
        </w:rPr>
        <w:t>47</w:t>
      </w:r>
      <w:r w:rsidRPr="00332EB4">
        <w:rPr>
          <w:color w:val="000000"/>
          <w:sz w:val="28"/>
          <w:szCs w:val="28"/>
        </w:rPr>
        <w:t xml:space="preserve"> </w:t>
      </w:r>
      <w:r w:rsidRPr="00332EB4">
        <w:rPr>
          <w:sz w:val="28"/>
          <w:szCs w:val="28"/>
        </w:rPr>
        <w:t>настоящего административного регламента,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F3430A" w:rsidRDefault="00F3430A" w:rsidP="00F34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EB4">
        <w:rPr>
          <w:sz w:val="28"/>
          <w:szCs w:val="28"/>
        </w:rPr>
        <w:t>1</w:t>
      </w:r>
      <w:r>
        <w:rPr>
          <w:sz w:val="28"/>
          <w:szCs w:val="28"/>
        </w:rPr>
        <w:t>49</w:t>
      </w:r>
      <w:r w:rsidRPr="00332EB4">
        <w:rPr>
          <w:sz w:val="28"/>
          <w:szCs w:val="28"/>
        </w:rPr>
        <w:t xml:space="preserve">. </w:t>
      </w:r>
      <w:proofErr w:type="gramStart"/>
      <w:r w:rsidRPr="00332EB4">
        <w:rPr>
          <w:sz w:val="28"/>
          <w:szCs w:val="28"/>
        </w:rPr>
        <w:t>В случае признания жалобы подлежащей удовлетворению в ответе заявителю, указанном в пункте 1</w:t>
      </w:r>
      <w:r>
        <w:rPr>
          <w:sz w:val="28"/>
          <w:szCs w:val="28"/>
        </w:rPr>
        <w:t>48</w:t>
      </w:r>
      <w:r w:rsidRPr="00332EB4">
        <w:rPr>
          <w:sz w:val="28"/>
          <w:szCs w:val="28"/>
        </w:rPr>
        <w:t xml:space="preserve"> настоящего административного регламента, дается информация о действиях, осуществляемых,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proofErr w:type="gramEnd"/>
      <w:r w:rsidRPr="00332EB4">
        <w:rPr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F3430A" w:rsidRPr="00332EB4" w:rsidRDefault="00F3430A" w:rsidP="00F34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EB4">
        <w:rPr>
          <w:sz w:val="28"/>
          <w:szCs w:val="28"/>
        </w:rPr>
        <w:t>1</w:t>
      </w:r>
      <w:r>
        <w:rPr>
          <w:sz w:val="28"/>
          <w:szCs w:val="28"/>
        </w:rPr>
        <w:t>50.</w:t>
      </w:r>
      <w:r w:rsidRPr="00332EB4">
        <w:rPr>
          <w:sz w:val="28"/>
          <w:szCs w:val="28"/>
        </w:rPr>
        <w:t xml:space="preserve"> В ответе по результатам рассмотрения жалобы указываются:</w:t>
      </w:r>
    </w:p>
    <w:p w:rsidR="00F3430A" w:rsidRPr="00332EB4" w:rsidRDefault="00F3430A" w:rsidP="00F34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EB4">
        <w:rPr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F3430A" w:rsidRPr="00332EB4" w:rsidRDefault="00F3430A" w:rsidP="00F34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EB4"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3430A" w:rsidRPr="00332EB4" w:rsidRDefault="00F3430A" w:rsidP="00F34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EB4">
        <w:rPr>
          <w:sz w:val="28"/>
          <w:szCs w:val="28"/>
        </w:rPr>
        <w:t>в) фамилия, имя и (если имеется) отчество заинтересованного лица, подавшего жалобу;</w:t>
      </w:r>
    </w:p>
    <w:p w:rsidR="00F3430A" w:rsidRPr="00332EB4" w:rsidRDefault="00F3430A" w:rsidP="00F34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EB4">
        <w:rPr>
          <w:sz w:val="28"/>
          <w:szCs w:val="28"/>
        </w:rPr>
        <w:t>г) основания для принятия решения по жалобе;</w:t>
      </w:r>
    </w:p>
    <w:p w:rsidR="00F3430A" w:rsidRPr="00332EB4" w:rsidRDefault="00F3430A" w:rsidP="00F34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EB4">
        <w:rPr>
          <w:sz w:val="28"/>
          <w:szCs w:val="28"/>
        </w:rPr>
        <w:t>д) принятое по жалобе решение;</w:t>
      </w:r>
    </w:p>
    <w:p w:rsidR="00F3430A" w:rsidRPr="00332EB4" w:rsidRDefault="00F3430A" w:rsidP="00F34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EB4">
        <w:rPr>
          <w:sz w:val="28"/>
          <w:szCs w:val="28"/>
        </w:rPr>
        <w:t xml:space="preserve">е) в случае если жалоба признана обоснованной, - сроки устранения </w:t>
      </w:r>
      <w:r w:rsidRPr="00332EB4">
        <w:rPr>
          <w:sz w:val="28"/>
          <w:szCs w:val="28"/>
        </w:rPr>
        <w:lastRenderedPageBreak/>
        <w:t>выявленных нарушений, в том числе срок предоставления результата муниципальной услуги;</w:t>
      </w:r>
    </w:p>
    <w:p w:rsidR="00F3430A" w:rsidRPr="00332EB4" w:rsidRDefault="00F3430A" w:rsidP="00F34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EB4">
        <w:rPr>
          <w:sz w:val="28"/>
          <w:szCs w:val="28"/>
        </w:rPr>
        <w:t>ж) сведения о порядке обжалования принятого по жалобе решения.</w:t>
      </w:r>
    </w:p>
    <w:p w:rsidR="00F3430A" w:rsidRPr="00332EB4" w:rsidRDefault="00F3430A" w:rsidP="00F34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EB4">
        <w:rPr>
          <w:sz w:val="28"/>
          <w:szCs w:val="28"/>
        </w:rPr>
        <w:t>1</w:t>
      </w:r>
      <w:r>
        <w:rPr>
          <w:sz w:val="28"/>
          <w:szCs w:val="28"/>
        </w:rPr>
        <w:t>50.1</w:t>
      </w:r>
      <w:r w:rsidRPr="00332EB4">
        <w:rPr>
          <w:sz w:val="28"/>
          <w:szCs w:val="28"/>
        </w:rPr>
        <w:t xml:space="preserve">. В случае признания </w:t>
      </w:r>
      <w:proofErr w:type="gramStart"/>
      <w:r w:rsidRPr="00332EB4">
        <w:rPr>
          <w:sz w:val="28"/>
          <w:szCs w:val="28"/>
        </w:rPr>
        <w:t>жалобы</w:t>
      </w:r>
      <w:proofErr w:type="gramEnd"/>
      <w:r w:rsidRPr="00332EB4">
        <w:rPr>
          <w:sz w:val="28"/>
          <w:szCs w:val="28"/>
        </w:rPr>
        <w:t xml:space="preserve"> не подлежащей удовлетворению в ответе заявителю, указанном в пункте 1</w:t>
      </w:r>
      <w:r>
        <w:rPr>
          <w:sz w:val="28"/>
          <w:szCs w:val="28"/>
        </w:rPr>
        <w:t>48</w:t>
      </w:r>
      <w:r w:rsidRPr="00332EB4">
        <w:rPr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3430A" w:rsidRPr="00332EB4" w:rsidRDefault="00F3430A" w:rsidP="00F34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150.2</w:t>
      </w:r>
      <w:r w:rsidRPr="00332EB4">
        <w:rPr>
          <w:sz w:val="28"/>
          <w:szCs w:val="28"/>
        </w:rPr>
        <w:t>. Основаниями отказа в удовлетворении жалобы являются:</w:t>
      </w:r>
    </w:p>
    <w:p w:rsidR="00F3430A" w:rsidRPr="00332EB4" w:rsidRDefault="00F3430A" w:rsidP="00F34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EB4">
        <w:rPr>
          <w:sz w:val="28"/>
          <w:szCs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F3430A" w:rsidRPr="00332EB4" w:rsidRDefault="00F3430A" w:rsidP="00F34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EB4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3430A" w:rsidRDefault="00F3430A" w:rsidP="00F34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EB4">
        <w:rPr>
          <w:sz w:val="28"/>
          <w:szCs w:val="28"/>
        </w:rPr>
        <w:t>в) наличие решения по жалобе, принятого ранее в отношении того же заинтересованного лица и по тому же предмету жалобы</w:t>
      </w:r>
      <w:proofErr w:type="gramStart"/>
      <w:r w:rsidRPr="00332EB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3430A" w:rsidRPr="00300608" w:rsidRDefault="00F3430A" w:rsidP="00F34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1.21.  В пункте 152 главы 34 раздела </w:t>
      </w:r>
      <w:r w:rsidRPr="004B1D4D">
        <w:rPr>
          <w:sz w:val="28"/>
          <w:szCs w:val="28"/>
          <w:lang w:val="en-US"/>
        </w:rPr>
        <w:t>V</w:t>
      </w:r>
      <w:r w:rsidRPr="004B1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3A90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слово «незамедлительно» заменить словами «в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 рабочего дня».</w:t>
      </w:r>
    </w:p>
    <w:p w:rsidR="00F3430A" w:rsidRPr="00E00302" w:rsidRDefault="00F3430A" w:rsidP="00F3430A">
      <w:pPr>
        <w:ind w:firstLine="709"/>
        <w:jc w:val="both"/>
        <w:rPr>
          <w:sz w:val="28"/>
          <w:szCs w:val="28"/>
        </w:rPr>
      </w:pPr>
      <w:r w:rsidRPr="00E00302">
        <w:rPr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F3430A" w:rsidRDefault="00F3430A" w:rsidP="00F3430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03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0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Pr="00AA7AF5">
        <w:rPr>
          <w:rFonts w:ascii="Times New Roman" w:hAnsi="Times New Roman" w:cs="Times New Roman"/>
          <w:sz w:val="28"/>
          <w:szCs w:val="28"/>
        </w:rPr>
        <w:t>.</w:t>
      </w:r>
    </w:p>
    <w:p w:rsidR="00F3430A" w:rsidRDefault="00F3430A" w:rsidP="00F3430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30A" w:rsidRDefault="00F3430A" w:rsidP="00F3430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F3430A" w:rsidRDefault="00F3430A" w:rsidP="00F3430A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F3430A" w:rsidRDefault="00F3430A" w:rsidP="00F3430A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3430A" w:rsidRDefault="00F3430A" w:rsidP="00F3430A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3430A" w:rsidRDefault="00F3430A" w:rsidP="00F3430A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3430A" w:rsidRDefault="00F3430A" w:rsidP="00F3430A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3430A" w:rsidRDefault="00F3430A" w:rsidP="00F3430A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3430A" w:rsidRDefault="00F3430A" w:rsidP="00F3430A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3430A" w:rsidRDefault="00F3430A" w:rsidP="00F3430A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3430A" w:rsidRDefault="00F3430A" w:rsidP="00F3430A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3430A" w:rsidRDefault="00F3430A" w:rsidP="00F3430A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3430A" w:rsidRDefault="00F3430A" w:rsidP="00F3430A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3430A" w:rsidRDefault="00F3430A" w:rsidP="00F3430A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3430A" w:rsidRDefault="00F3430A" w:rsidP="00F3430A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3430A" w:rsidRDefault="00F3430A" w:rsidP="00F3430A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3430A" w:rsidRDefault="00F3430A" w:rsidP="00F3430A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3430A" w:rsidRDefault="00F3430A" w:rsidP="00F3430A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3430A" w:rsidRDefault="00F3430A" w:rsidP="00F3430A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3430A" w:rsidRDefault="00F3430A" w:rsidP="00F3430A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3430A" w:rsidRDefault="00F3430A" w:rsidP="00F3430A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3430A" w:rsidRDefault="00F3430A" w:rsidP="00F3430A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3430A" w:rsidRDefault="00F3430A" w:rsidP="00F3430A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3430A" w:rsidRDefault="00F3430A" w:rsidP="00F3430A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3430A" w:rsidRDefault="00F3430A" w:rsidP="00F3430A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3430A" w:rsidRDefault="00F3430A" w:rsidP="00F3430A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3430A" w:rsidRDefault="00F3430A" w:rsidP="00F3430A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3430A" w:rsidRDefault="00F3430A" w:rsidP="00F3430A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3430A" w:rsidRDefault="00F3430A" w:rsidP="00F3430A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F3430A" w:rsidRDefault="00F3430A" w:rsidP="00F3430A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9467C6">
        <w:rPr>
          <w:sz w:val="20"/>
          <w:szCs w:val="20"/>
        </w:rPr>
        <w:t>исп. И. В. Федотенко</w:t>
      </w:r>
      <w:r>
        <w:rPr>
          <w:sz w:val="20"/>
          <w:szCs w:val="20"/>
        </w:rPr>
        <w:t xml:space="preserve"> </w:t>
      </w:r>
    </w:p>
    <w:p w:rsidR="00D25FA5" w:rsidRDefault="00F3430A" w:rsidP="00F3430A">
      <w:pPr>
        <w:tabs>
          <w:tab w:val="left" w:pos="426"/>
        </w:tabs>
        <w:autoSpaceDE w:val="0"/>
        <w:autoSpaceDN w:val="0"/>
        <w:adjustRightInd w:val="0"/>
        <w:jc w:val="both"/>
        <w:outlineLvl w:val="1"/>
      </w:pPr>
      <w:r>
        <w:rPr>
          <w:sz w:val="20"/>
          <w:szCs w:val="20"/>
        </w:rPr>
        <w:t>тел.52421</w:t>
      </w:r>
    </w:p>
    <w:sectPr w:rsidR="00D2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0A"/>
    <w:rsid w:val="00096089"/>
    <w:rsid w:val="00D25FA5"/>
    <w:rsid w:val="00F3430A"/>
    <w:rsid w:val="00F3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430A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30A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F3430A"/>
    <w:rPr>
      <w:color w:val="0000FF"/>
      <w:u w:val="single"/>
    </w:rPr>
  </w:style>
  <w:style w:type="paragraph" w:styleId="a4">
    <w:name w:val="Body Text"/>
    <w:basedOn w:val="a"/>
    <w:link w:val="a5"/>
    <w:rsid w:val="00F3430A"/>
    <w:pPr>
      <w:jc w:val="center"/>
    </w:pPr>
    <w:rPr>
      <w:b/>
      <w:spacing w:val="50"/>
      <w:sz w:val="32"/>
      <w:szCs w:val="32"/>
    </w:rPr>
  </w:style>
  <w:style w:type="character" w:customStyle="1" w:styleId="a5">
    <w:name w:val="Основной текст Знак"/>
    <w:basedOn w:val="a0"/>
    <w:link w:val="a4"/>
    <w:rsid w:val="00F3430A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locked/>
    <w:rsid w:val="00F3430A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F3430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430A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30A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F3430A"/>
    <w:rPr>
      <w:color w:val="0000FF"/>
      <w:u w:val="single"/>
    </w:rPr>
  </w:style>
  <w:style w:type="paragraph" w:styleId="a4">
    <w:name w:val="Body Text"/>
    <w:basedOn w:val="a"/>
    <w:link w:val="a5"/>
    <w:rsid w:val="00F3430A"/>
    <w:pPr>
      <w:jc w:val="center"/>
    </w:pPr>
    <w:rPr>
      <w:b/>
      <w:spacing w:val="50"/>
      <w:sz w:val="32"/>
      <w:szCs w:val="32"/>
    </w:rPr>
  </w:style>
  <w:style w:type="character" w:customStyle="1" w:styleId="a5">
    <w:name w:val="Основной текст Знак"/>
    <w:basedOn w:val="a0"/>
    <w:link w:val="a4"/>
    <w:rsid w:val="00F3430A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locked/>
    <w:rsid w:val="00F3430A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F3430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38.gosuslugi.ru" TargetMode="External"/><Relationship Id="rId5" Type="http://schemas.openxmlformats.org/officeDocument/2006/relationships/hyperlink" Target="consultantplus://offline/main?base=LAW;n=1127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Федотенко Ирина Владимировна</dc:creator>
  <cp:lastModifiedBy>Сергеева</cp:lastModifiedBy>
  <cp:revision>2</cp:revision>
  <dcterms:created xsi:type="dcterms:W3CDTF">2018-11-08T05:15:00Z</dcterms:created>
  <dcterms:modified xsi:type="dcterms:W3CDTF">2018-11-08T05:15:00Z</dcterms:modified>
</cp:coreProperties>
</file>