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D9E" w:rsidRPr="00957F70" w:rsidRDefault="00E30D9E" w:rsidP="00957F70">
      <w:pPr>
        <w:pStyle w:val="a4"/>
        <w:spacing w:line="0" w:lineRule="atLeast"/>
        <w:rPr>
          <w:sz w:val="28"/>
          <w:szCs w:val="28"/>
        </w:rPr>
      </w:pPr>
      <w:r w:rsidRPr="00957F70">
        <w:rPr>
          <w:sz w:val="28"/>
          <w:szCs w:val="28"/>
        </w:rPr>
        <w:t>Администрация городского округа</w:t>
      </w:r>
    </w:p>
    <w:p w:rsidR="00E30D9E" w:rsidRPr="00957F70" w:rsidRDefault="00E30D9E" w:rsidP="00E30D9E">
      <w:pPr>
        <w:pStyle w:val="a4"/>
        <w:rPr>
          <w:sz w:val="28"/>
          <w:szCs w:val="28"/>
        </w:rPr>
      </w:pPr>
      <w:r w:rsidRPr="00957F70">
        <w:rPr>
          <w:sz w:val="28"/>
          <w:szCs w:val="28"/>
        </w:rPr>
        <w:t xml:space="preserve">муниципального образования </w:t>
      </w:r>
    </w:p>
    <w:p w:rsidR="00E30D9E" w:rsidRPr="00957F70" w:rsidRDefault="00E30D9E" w:rsidP="00E30D9E">
      <w:pPr>
        <w:jc w:val="center"/>
        <w:rPr>
          <w:rFonts w:ascii="Times New Roman" w:hAnsi="Times New Roman" w:cs="Times New Roman"/>
          <w:b/>
          <w:spacing w:val="50"/>
          <w:sz w:val="28"/>
          <w:szCs w:val="28"/>
        </w:rPr>
      </w:pPr>
      <w:r w:rsidRPr="00957F70">
        <w:rPr>
          <w:rFonts w:ascii="Times New Roman" w:hAnsi="Times New Roman" w:cs="Times New Roman"/>
          <w:b/>
          <w:spacing w:val="50"/>
          <w:sz w:val="28"/>
          <w:szCs w:val="28"/>
        </w:rPr>
        <w:t>«город Саянск»</w:t>
      </w:r>
    </w:p>
    <w:p w:rsidR="00E30D9E" w:rsidRPr="00957F70" w:rsidRDefault="00E30D9E" w:rsidP="00E30D9E">
      <w:pPr>
        <w:pStyle w:val="1"/>
        <w:ind w:left="2124" w:firstLine="708"/>
        <w:jc w:val="left"/>
        <w:rPr>
          <w:spacing w:val="40"/>
          <w:sz w:val="28"/>
          <w:szCs w:val="28"/>
        </w:rPr>
      </w:pPr>
      <w:r w:rsidRPr="00957F70">
        <w:rPr>
          <w:spacing w:val="40"/>
          <w:sz w:val="28"/>
          <w:szCs w:val="28"/>
        </w:rPr>
        <w:t>ПОСТАНОВЛЕНИЕ</w:t>
      </w:r>
    </w:p>
    <w:p w:rsidR="00E30D9E" w:rsidRPr="00957F70" w:rsidRDefault="00E30D9E" w:rsidP="00E30D9E">
      <w:pPr>
        <w:jc w:val="center"/>
        <w:rPr>
          <w:rFonts w:ascii="Times New Roman" w:hAnsi="Times New Roman" w:cs="Times New Roman"/>
          <w:sz w:val="28"/>
          <w:szCs w:val="28"/>
        </w:rPr>
      </w:pPr>
    </w:p>
    <w:tbl>
      <w:tblPr>
        <w:tblW w:w="0" w:type="auto"/>
        <w:tblInd w:w="-1251" w:type="dxa"/>
        <w:tblLayout w:type="fixed"/>
        <w:tblCellMar>
          <w:left w:w="28" w:type="dxa"/>
          <w:right w:w="28" w:type="dxa"/>
        </w:tblCellMar>
        <w:tblLook w:val="0000" w:firstRow="0" w:lastRow="0" w:firstColumn="0" w:lastColumn="0" w:noHBand="0" w:noVBand="0"/>
      </w:tblPr>
      <w:tblGrid>
        <w:gridCol w:w="106"/>
        <w:gridCol w:w="1142"/>
        <w:gridCol w:w="81"/>
        <w:gridCol w:w="25"/>
        <w:gridCol w:w="366"/>
        <w:gridCol w:w="1402"/>
        <w:gridCol w:w="328"/>
        <w:gridCol w:w="1657"/>
        <w:gridCol w:w="106"/>
        <w:gridCol w:w="1354"/>
      </w:tblGrid>
      <w:tr w:rsidR="00E30D9E" w:rsidRPr="00E30D9E" w:rsidTr="00E30D9E">
        <w:trPr>
          <w:gridBefore w:val="3"/>
          <w:wBefore w:w="1329" w:type="dxa"/>
          <w:cantSplit/>
          <w:trHeight w:val="37"/>
        </w:trPr>
        <w:tc>
          <w:tcPr>
            <w:tcW w:w="391" w:type="dxa"/>
            <w:gridSpan w:val="2"/>
          </w:tcPr>
          <w:p w:rsidR="00E30D9E" w:rsidRPr="00957F70" w:rsidRDefault="00E30D9E" w:rsidP="00E30D9E">
            <w:pPr>
              <w:rPr>
                <w:rFonts w:ascii="Times New Roman" w:hAnsi="Times New Roman" w:cs="Times New Roman"/>
              </w:rPr>
            </w:pPr>
            <w:r w:rsidRPr="00957F70">
              <w:rPr>
                <w:rFonts w:ascii="Times New Roman" w:hAnsi="Times New Roman" w:cs="Times New Roman"/>
              </w:rPr>
              <w:t>От</w:t>
            </w:r>
          </w:p>
        </w:tc>
        <w:tc>
          <w:tcPr>
            <w:tcW w:w="1402" w:type="dxa"/>
            <w:tcBorders>
              <w:top w:val="nil"/>
              <w:left w:val="nil"/>
              <w:bottom w:val="single" w:sz="4" w:space="0" w:color="auto"/>
              <w:right w:val="nil"/>
            </w:tcBorders>
          </w:tcPr>
          <w:p w:rsidR="00E30D9E" w:rsidRPr="00957F70" w:rsidRDefault="00E30D9E" w:rsidP="00E30D9E">
            <w:pPr>
              <w:jc w:val="center"/>
              <w:rPr>
                <w:rFonts w:ascii="Times New Roman" w:hAnsi="Times New Roman" w:cs="Times New Roman"/>
              </w:rPr>
            </w:pPr>
          </w:p>
        </w:tc>
        <w:tc>
          <w:tcPr>
            <w:tcW w:w="328" w:type="dxa"/>
          </w:tcPr>
          <w:p w:rsidR="00E30D9E" w:rsidRPr="00957F70" w:rsidRDefault="00E30D9E" w:rsidP="00E30D9E">
            <w:pPr>
              <w:jc w:val="center"/>
              <w:rPr>
                <w:rFonts w:ascii="Times New Roman" w:hAnsi="Times New Roman" w:cs="Times New Roman"/>
              </w:rPr>
            </w:pPr>
            <w:r w:rsidRPr="00957F70">
              <w:rPr>
                <w:rFonts w:ascii="Times New Roman" w:hAnsi="Times New Roman" w:cs="Times New Roman"/>
              </w:rPr>
              <w:t>№</w:t>
            </w:r>
          </w:p>
        </w:tc>
        <w:tc>
          <w:tcPr>
            <w:tcW w:w="1657" w:type="dxa"/>
            <w:tcBorders>
              <w:top w:val="nil"/>
              <w:left w:val="nil"/>
              <w:bottom w:val="single" w:sz="4" w:space="0" w:color="auto"/>
              <w:right w:val="nil"/>
            </w:tcBorders>
          </w:tcPr>
          <w:p w:rsidR="00E30D9E" w:rsidRPr="00957F70" w:rsidRDefault="00E30D9E" w:rsidP="00E30D9E">
            <w:pPr>
              <w:jc w:val="center"/>
              <w:rPr>
                <w:rFonts w:ascii="Times New Roman" w:hAnsi="Times New Roman" w:cs="Times New Roman"/>
              </w:rPr>
            </w:pPr>
          </w:p>
        </w:tc>
        <w:tc>
          <w:tcPr>
            <w:tcW w:w="1460" w:type="dxa"/>
            <w:gridSpan w:val="2"/>
            <w:vMerge w:val="restart"/>
          </w:tcPr>
          <w:p w:rsidR="00E30D9E" w:rsidRPr="00E30D9E" w:rsidRDefault="00E30D9E" w:rsidP="00E30D9E">
            <w:pPr>
              <w:jc w:val="center"/>
              <w:rPr>
                <w:rFonts w:ascii="Times New Roman" w:hAnsi="Times New Roman" w:cs="Times New Roman"/>
              </w:rPr>
            </w:pPr>
          </w:p>
        </w:tc>
      </w:tr>
      <w:tr w:rsidR="00E30D9E" w:rsidRPr="00E30D9E" w:rsidTr="00E30D9E">
        <w:trPr>
          <w:gridBefore w:val="3"/>
          <w:wBefore w:w="1329" w:type="dxa"/>
          <w:cantSplit/>
          <w:trHeight w:val="37"/>
        </w:trPr>
        <w:tc>
          <w:tcPr>
            <w:tcW w:w="3778" w:type="dxa"/>
            <w:gridSpan w:val="5"/>
          </w:tcPr>
          <w:p w:rsidR="00E30D9E" w:rsidRPr="00957F70" w:rsidRDefault="00E30D9E" w:rsidP="00E30D9E">
            <w:pPr>
              <w:jc w:val="center"/>
              <w:rPr>
                <w:rFonts w:ascii="Times New Roman" w:hAnsi="Times New Roman" w:cs="Times New Roman"/>
              </w:rPr>
            </w:pPr>
            <w:r w:rsidRPr="00957F70">
              <w:rPr>
                <w:rFonts w:ascii="Times New Roman" w:hAnsi="Times New Roman" w:cs="Times New Roman"/>
              </w:rPr>
              <w:t>г. Саянск</w:t>
            </w:r>
          </w:p>
        </w:tc>
        <w:tc>
          <w:tcPr>
            <w:tcW w:w="1460" w:type="dxa"/>
            <w:gridSpan w:val="2"/>
            <w:vMerge/>
            <w:vAlign w:val="center"/>
          </w:tcPr>
          <w:p w:rsidR="00E30D9E" w:rsidRPr="00E30D9E" w:rsidRDefault="00E30D9E" w:rsidP="00E30D9E">
            <w:pPr>
              <w:rPr>
                <w:rFonts w:ascii="Times New Roman" w:hAnsi="Times New Roman" w:cs="Times New Roman"/>
              </w:rPr>
            </w:pPr>
          </w:p>
        </w:tc>
      </w:tr>
      <w:tr w:rsidR="00E30D9E" w:rsidRPr="00E30D9E" w:rsidTr="00E30D9E">
        <w:trPr>
          <w:gridAfter w:val="1"/>
          <w:wAfter w:w="1354" w:type="dxa"/>
          <w:trHeight w:val="302"/>
        </w:trPr>
        <w:tc>
          <w:tcPr>
            <w:tcW w:w="106" w:type="dxa"/>
          </w:tcPr>
          <w:p w:rsidR="00E30D9E" w:rsidRPr="00E30D9E" w:rsidRDefault="00E30D9E" w:rsidP="00E30D9E">
            <w:pPr>
              <w:rPr>
                <w:rFonts w:ascii="Times New Roman" w:hAnsi="Times New Roman" w:cs="Times New Roman"/>
                <w:sz w:val="28"/>
                <w:szCs w:val="28"/>
              </w:rPr>
            </w:pPr>
          </w:p>
        </w:tc>
        <w:tc>
          <w:tcPr>
            <w:tcW w:w="1142" w:type="dxa"/>
          </w:tcPr>
          <w:p w:rsidR="00E30D9E" w:rsidRPr="00E30D9E" w:rsidRDefault="00E30D9E" w:rsidP="00E30D9E">
            <w:pPr>
              <w:jc w:val="right"/>
              <w:rPr>
                <w:rFonts w:ascii="Times New Roman" w:hAnsi="Times New Roman" w:cs="Times New Roman"/>
                <w:sz w:val="28"/>
                <w:szCs w:val="28"/>
              </w:rPr>
            </w:pPr>
          </w:p>
        </w:tc>
        <w:tc>
          <w:tcPr>
            <w:tcW w:w="106" w:type="dxa"/>
            <w:gridSpan w:val="2"/>
          </w:tcPr>
          <w:p w:rsidR="00E30D9E" w:rsidRPr="00957F70" w:rsidRDefault="00E30D9E" w:rsidP="00E30D9E">
            <w:pPr>
              <w:rPr>
                <w:rFonts w:ascii="Times New Roman" w:hAnsi="Times New Roman" w:cs="Times New Roman"/>
              </w:rPr>
            </w:pPr>
          </w:p>
        </w:tc>
        <w:tc>
          <w:tcPr>
            <w:tcW w:w="3753" w:type="dxa"/>
            <w:gridSpan w:val="4"/>
          </w:tcPr>
          <w:p w:rsidR="00E30D9E" w:rsidRPr="00957F70" w:rsidRDefault="009545A5" w:rsidP="00A1595F">
            <w:pPr>
              <w:jc w:val="both"/>
              <w:rPr>
                <w:rFonts w:ascii="Times New Roman" w:hAnsi="Times New Roman" w:cs="Times New Roman"/>
              </w:rPr>
            </w:pPr>
            <w:bookmarkStart w:id="0" w:name="_GoBack"/>
            <w:r w:rsidRPr="009545A5">
              <w:rPr>
                <w:rFonts w:ascii="Times New Roman" w:hAnsi="Times New Roman" w:cs="Times New Roman"/>
              </w:rPr>
              <w:t>Об утверждении административ</w:t>
            </w:r>
            <w:r w:rsidR="00672B48">
              <w:rPr>
                <w:rFonts w:ascii="Times New Roman" w:hAnsi="Times New Roman" w:cs="Times New Roman"/>
              </w:rPr>
              <w:t>ного</w:t>
            </w:r>
            <w:r w:rsidRPr="009545A5">
              <w:rPr>
                <w:rFonts w:ascii="Times New Roman" w:hAnsi="Times New Roman" w:cs="Times New Roman"/>
              </w:rPr>
              <w:t xml:space="preserve"> регламент</w:t>
            </w:r>
            <w:r w:rsidR="00672B48">
              <w:rPr>
                <w:rFonts w:ascii="Times New Roman" w:hAnsi="Times New Roman" w:cs="Times New Roman"/>
              </w:rPr>
              <w:t>а</w:t>
            </w:r>
            <w:r w:rsidRPr="009545A5">
              <w:rPr>
                <w:rFonts w:ascii="Times New Roman" w:hAnsi="Times New Roman" w:cs="Times New Roman"/>
              </w:rPr>
              <w:t xml:space="preserve"> предоставлени</w:t>
            </w:r>
            <w:r w:rsidR="00A1595F">
              <w:rPr>
                <w:rFonts w:ascii="Times New Roman" w:hAnsi="Times New Roman" w:cs="Times New Roman"/>
              </w:rPr>
              <w:t>я</w:t>
            </w:r>
            <w:r w:rsidRPr="009545A5">
              <w:rPr>
                <w:rFonts w:ascii="Times New Roman" w:hAnsi="Times New Roman" w:cs="Times New Roman"/>
              </w:rPr>
              <w:t xml:space="preserve"> муниципальной услуги</w:t>
            </w:r>
            <w:r w:rsidRPr="00964761">
              <w:t xml:space="preserve"> </w:t>
            </w:r>
            <w:r w:rsidR="00E30D9E" w:rsidRPr="00957F70">
              <w:rPr>
                <w:rFonts w:ascii="Times New Roman" w:hAnsi="Times New Roman" w:cs="Times New Roman"/>
              </w:rPr>
              <w:t>«Предоставление земельного участка, находящегося в муниципальной собственности, на торгах»</w:t>
            </w:r>
            <w:bookmarkEnd w:id="0"/>
          </w:p>
        </w:tc>
        <w:tc>
          <w:tcPr>
            <w:tcW w:w="106" w:type="dxa"/>
          </w:tcPr>
          <w:p w:rsidR="00E30D9E" w:rsidRPr="00E30D9E" w:rsidRDefault="00E30D9E" w:rsidP="00E30D9E">
            <w:pPr>
              <w:ind w:hanging="2188"/>
              <w:rPr>
                <w:rFonts w:ascii="Times New Roman" w:hAnsi="Times New Roman" w:cs="Times New Roman"/>
                <w:sz w:val="28"/>
                <w:szCs w:val="28"/>
              </w:rPr>
            </w:pPr>
          </w:p>
        </w:tc>
      </w:tr>
    </w:tbl>
    <w:p w:rsidR="00E30D9E" w:rsidRPr="002B00CE" w:rsidRDefault="00E30D9E" w:rsidP="00672B48">
      <w:pPr>
        <w:autoSpaceDE w:val="0"/>
        <w:autoSpaceDN w:val="0"/>
        <w:adjustRightInd w:val="0"/>
        <w:spacing w:after="0" w:line="240" w:lineRule="auto"/>
        <w:ind w:firstLine="539"/>
        <w:jc w:val="both"/>
        <w:rPr>
          <w:rFonts w:ascii="Times New Roman" w:eastAsiaTheme="minorHAnsi" w:hAnsi="Times New Roman" w:cs="Times New Roman"/>
          <w:bCs/>
          <w:color w:val="000000"/>
          <w:sz w:val="28"/>
          <w:szCs w:val="28"/>
          <w:lang w:eastAsia="en-US"/>
        </w:rPr>
      </w:pPr>
      <w:r w:rsidRPr="002B00CE">
        <w:rPr>
          <w:rFonts w:ascii="Times New Roman" w:eastAsiaTheme="minorHAnsi" w:hAnsi="Times New Roman" w:cs="Times New Roman"/>
          <w:bCs/>
          <w:color w:val="000000"/>
          <w:sz w:val="28"/>
          <w:szCs w:val="28"/>
          <w:lang w:eastAsia="en-US"/>
        </w:rPr>
        <w:t>В целях приведения муниципального правового акта в соответствие с действующим законодательством, руко</w:t>
      </w:r>
      <w:r w:rsidR="00A1595F">
        <w:rPr>
          <w:rFonts w:ascii="Times New Roman" w:eastAsiaTheme="minorHAnsi" w:hAnsi="Times New Roman" w:cs="Times New Roman"/>
          <w:bCs/>
          <w:color w:val="000000"/>
          <w:sz w:val="28"/>
          <w:szCs w:val="28"/>
          <w:lang w:eastAsia="en-US"/>
        </w:rPr>
        <w:t>водствуясь  Федеральным законом</w:t>
      </w:r>
      <w:r w:rsidRPr="002B00CE">
        <w:rPr>
          <w:rFonts w:ascii="Times New Roman" w:eastAsiaTheme="minorHAnsi" w:hAnsi="Times New Roman" w:cs="Times New Roman"/>
          <w:bCs/>
          <w:color w:val="000000"/>
          <w:sz w:val="28"/>
          <w:szCs w:val="28"/>
          <w:lang w:eastAsia="en-US"/>
        </w:rPr>
        <w:t xml:space="preserve">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распоряжением администрации городского округа муниципального образования «город Саянск» от 07.09.2017  № 110-46-233-17 «Об утверждении реестра муниципальных услуг городского округа муниципального образования «город Саянск», постановлением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ст.38 Устава муниципального образования «город Саянск», администрация городского округа муниципального образования «город Саянск»,</w:t>
      </w:r>
    </w:p>
    <w:p w:rsidR="00E30D9E" w:rsidRPr="00EC0ED1" w:rsidRDefault="00E30D9E" w:rsidP="00E30D9E">
      <w:pPr>
        <w:autoSpaceDE w:val="0"/>
        <w:autoSpaceDN w:val="0"/>
        <w:adjustRightInd w:val="0"/>
        <w:jc w:val="both"/>
        <w:rPr>
          <w:rFonts w:ascii="Times New Roman" w:hAnsi="Times New Roman" w:cs="Times New Roman"/>
          <w:sz w:val="26"/>
          <w:szCs w:val="26"/>
        </w:rPr>
      </w:pPr>
      <w:r w:rsidRPr="00EC0ED1">
        <w:rPr>
          <w:rFonts w:ascii="Times New Roman" w:hAnsi="Times New Roman" w:cs="Times New Roman"/>
          <w:sz w:val="26"/>
          <w:szCs w:val="26"/>
        </w:rPr>
        <w:t>ПОСТАНОВЛЯЕТ:</w:t>
      </w:r>
    </w:p>
    <w:p w:rsidR="00EC033C" w:rsidRPr="002B00CE" w:rsidRDefault="00EF719D" w:rsidP="009545A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r>
      <w:r w:rsidR="00EC033C" w:rsidRPr="002B00CE">
        <w:rPr>
          <w:rFonts w:ascii="Times New Roman" w:hAnsi="Times New Roman" w:cs="Times New Roman"/>
          <w:sz w:val="28"/>
          <w:szCs w:val="28"/>
        </w:rPr>
        <w:t>1.Утвердить прилагаемый административный регламент предоставления муниципальной услуги «</w:t>
      </w:r>
      <w:r w:rsidR="002B00CE" w:rsidRPr="002B00CE">
        <w:rPr>
          <w:rFonts w:ascii="Times New Roman" w:hAnsi="Times New Roman" w:cs="Times New Roman"/>
          <w:sz w:val="28"/>
          <w:szCs w:val="28"/>
        </w:rPr>
        <w:t>Предоставление земельного участка, находящегося в муниципальной собственности, на торгах»</w:t>
      </w:r>
      <w:r w:rsidR="00EC033C" w:rsidRPr="002B00CE">
        <w:rPr>
          <w:rFonts w:ascii="Times New Roman" w:hAnsi="Times New Roman" w:cs="Times New Roman"/>
          <w:sz w:val="28"/>
          <w:szCs w:val="28"/>
        </w:rPr>
        <w:t>.</w:t>
      </w:r>
    </w:p>
    <w:p w:rsidR="00EC033C" w:rsidRPr="002B00CE" w:rsidRDefault="00EC033C" w:rsidP="009545A5">
      <w:pPr>
        <w:tabs>
          <w:tab w:val="left" w:pos="709"/>
          <w:tab w:val="left" w:pos="851"/>
        </w:tabs>
        <w:spacing w:after="0"/>
        <w:jc w:val="both"/>
        <w:rPr>
          <w:rFonts w:ascii="Times New Roman" w:hAnsi="Times New Roman" w:cs="Times New Roman"/>
          <w:sz w:val="28"/>
          <w:szCs w:val="28"/>
        </w:rPr>
      </w:pPr>
      <w:r w:rsidRPr="002B00CE">
        <w:rPr>
          <w:rFonts w:ascii="Times New Roman" w:hAnsi="Times New Roman" w:cs="Times New Roman"/>
          <w:sz w:val="28"/>
          <w:szCs w:val="28"/>
        </w:rPr>
        <w:tab/>
        <w:t>2. Признать утратившими силу:</w:t>
      </w:r>
    </w:p>
    <w:p w:rsidR="00EC033C" w:rsidRPr="00EC033C" w:rsidRDefault="00EC033C" w:rsidP="009545A5">
      <w:pPr>
        <w:autoSpaceDE w:val="0"/>
        <w:autoSpaceDN w:val="0"/>
        <w:adjustRightInd w:val="0"/>
        <w:spacing w:after="0"/>
        <w:ind w:firstLine="708"/>
        <w:jc w:val="both"/>
        <w:rPr>
          <w:rFonts w:ascii="Times New Roman" w:hAnsi="Times New Roman" w:cs="Times New Roman"/>
          <w:sz w:val="28"/>
          <w:szCs w:val="28"/>
        </w:rPr>
      </w:pPr>
      <w:r w:rsidRPr="002B00CE">
        <w:rPr>
          <w:rFonts w:ascii="Times New Roman" w:hAnsi="Times New Roman" w:cs="Times New Roman"/>
          <w:sz w:val="28"/>
          <w:szCs w:val="28"/>
        </w:rPr>
        <w:t>2.1. Постановление администрации городского округа муниципального образования «город Саянск» от 14.03.2016 № 110-37-172-16 «Об утверждении административного регламента предоставления муниципальной услуги «Предоставление земельного участка, находящегося в муниципальной</w:t>
      </w:r>
      <w:r>
        <w:rPr>
          <w:rFonts w:ascii="Times New Roman" w:hAnsi="Times New Roman" w:cs="Times New Roman"/>
          <w:sz w:val="28"/>
          <w:szCs w:val="28"/>
        </w:rPr>
        <w:t xml:space="preserve"> собственности, на торгах»</w:t>
      </w:r>
      <w:r w:rsidRPr="00EC033C">
        <w:rPr>
          <w:rFonts w:ascii="Times New Roman" w:hAnsi="Times New Roman" w:cs="Times New Roman"/>
          <w:sz w:val="28"/>
          <w:szCs w:val="28"/>
        </w:rPr>
        <w:t xml:space="preserve"> опубликованн</w:t>
      </w:r>
      <w:r w:rsidR="000857F2">
        <w:rPr>
          <w:rFonts w:ascii="Times New Roman" w:hAnsi="Times New Roman" w:cs="Times New Roman"/>
          <w:sz w:val="28"/>
          <w:szCs w:val="28"/>
        </w:rPr>
        <w:t>ое в газете «Саянские зори» № 10 (3873) от 17</w:t>
      </w:r>
      <w:r w:rsidRPr="00EC033C">
        <w:rPr>
          <w:rFonts w:ascii="Times New Roman" w:hAnsi="Times New Roman" w:cs="Times New Roman"/>
          <w:sz w:val="28"/>
          <w:szCs w:val="28"/>
        </w:rPr>
        <w:t xml:space="preserve">.03.2016), (вкладыш </w:t>
      </w:r>
      <w:r w:rsidR="000857F2">
        <w:rPr>
          <w:rFonts w:ascii="Times New Roman" w:hAnsi="Times New Roman" w:cs="Times New Roman"/>
          <w:sz w:val="28"/>
          <w:szCs w:val="28"/>
        </w:rPr>
        <w:t>«официальная информация», стр. 6 - 10</w:t>
      </w:r>
      <w:r w:rsidRPr="00EC033C">
        <w:rPr>
          <w:rFonts w:ascii="Times New Roman" w:hAnsi="Times New Roman" w:cs="Times New Roman"/>
          <w:sz w:val="28"/>
          <w:szCs w:val="28"/>
        </w:rPr>
        <w:t>);</w:t>
      </w:r>
    </w:p>
    <w:p w:rsidR="00EC033C" w:rsidRPr="00EC033C" w:rsidRDefault="00EC033C" w:rsidP="009545A5">
      <w:pPr>
        <w:spacing w:after="0"/>
        <w:ind w:firstLine="708"/>
        <w:jc w:val="both"/>
        <w:rPr>
          <w:rFonts w:ascii="Times New Roman" w:hAnsi="Times New Roman" w:cs="Times New Roman"/>
          <w:sz w:val="28"/>
          <w:szCs w:val="28"/>
        </w:rPr>
      </w:pPr>
      <w:r w:rsidRPr="00EC033C">
        <w:rPr>
          <w:rFonts w:ascii="Times New Roman" w:hAnsi="Times New Roman" w:cs="Times New Roman"/>
          <w:sz w:val="28"/>
          <w:szCs w:val="28"/>
        </w:rPr>
        <w:lastRenderedPageBreak/>
        <w:t>2.2. Постановление администрации городского округа муниципального образования «город Сая</w:t>
      </w:r>
      <w:r w:rsidR="000857F2">
        <w:rPr>
          <w:rFonts w:ascii="Times New Roman" w:hAnsi="Times New Roman" w:cs="Times New Roman"/>
          <w:sz w:val="28"/>
          <w:szCs w:val="28"/>
        </w:rPr>
        <w:t>нск» от 27.09.2016 № 110-37-1171</w:t>
      </w:r>
      <w:r w:rsidRPr="00EC033C">
        <w:rPr>
          <w:rFonts w:ascii="Times New Roman" w:hAnsi="Times New Roman" w:cs="Times New Roman"/>
          <w:sz w:val="28"/>
          <w:szCs w:val="28"/>
        </w:rPr>
        <w:t>-16 «О внесении изменений в постановление администрации городского округа муниципального образования «город Са</w:t>
      </w:r>
      <w:r w:rsidR="00D32DDA">
        <w:rPr>
          <w:rFonts w:ascii="Times New Roman" w:hAnsi="Times New Roman" w:cs="Times New Roman"/>
          <w:sz w:val="28"/>
          <w:szCs w:val="28"/>
        </w:rPr>
        <w:t>янск» от 14.03.2016 № 110-37-172</w:t>
      </w:r>
      <w:r w:rsidRPr="00EC033C">
        <w:rPr>
          <w:rFonts w:ascii="Times New Roman" w:hAnsi="Times New Roman" w:cs="Times New Roman"/>
          <w:sz w:val="28"/>
          <w:szCs w:val="28"/>
        </w:rPr>
        <w:t>-16 «Об утверждении административного регламента по пред</w:t>
      </w:r>
      <w:r w:rsidR="00D32DDA">
        <w:rPr>
          <w:rFonts w:ascii="Times New Roman" w:hAnsi="Times New Roman" w:cs="Times New Roman"/>
          <w:sz w:val="28"/>
          <w:szCs w:val="28"/>
        </w:rPr>
        <w:t>оставлению муниципальной услуги «Предоставление земельного участка</w:t>
      </w:r>
      <w:r w:rsidRPr="00EC033C">
        <w:rPr>
          <w:rFonts w:ascii="Times New Roman" w:hAnsi="Times New Roman" w:cs="Times New Roman"/>
          <w:sz w:val="28"/>
          <w:szCs w:val="28"/>
        </w:rPr>
        <w:t xml:space="preserve">, </w:t>
      </w:r>
      <w:r w:rsidR="00D32DDA">
        <w:rPr>
          <w:rFonts w:ascii="Times New Roman" w:hAnsi="Times New Roman" w:cs="Times New Roman"/>
          <w:sz w:val="28"/>
          <w:szCs w:val="28"/>
        </w:rPr>
        <w:t>находящегося в муниципальной собственности, на торгах</w:t>
      </w:r>
      <w:r w:rsidRPr="00EC033C">
        <w:rPr>
          <w:rFonts w:ascii="Times New Roman" w:hAnsi="Times New Roman" w:cs="Times New Roman"/>
          <w:sz w:val="28"/>
          <w:szCs w:val="28"/>
        </w:rPr>
        <w:t>», опубликованное в газете «Саянские зори» от 06.10.2016  № 39 (3902), (вкладыш «официальная информация» стр.2-3);</w:t>
      </w:r>
    </w:p>
    <w:p w:rsidR="00EC033C" w:rsidRPr="00EC033C" w:rsidRDefault="00EC033C" w:rsidP="009545A5">
      <w:pPr>
        <w:spacing w:after="0"/>
        <w:ind w:firstLine="708"/>
        <w:jc w:val="both"/>
        <w:rPr>
          <w:rFonts w:ascii="Times New Roman" w:hAnsi="Times New Roman" w:cs="Times New Roman"/>
          <w:sz w:val="28"/>
          <w:szCs w:val="28"/>
        </w:rPr>
      </w:pPr>
      <w:r w:rsidRPr="00EC033C">
        <w:rPr>
          <w:rFonts w:ascii="Times New Roman" w:hAnsi="Times New Roman" w:cs="Times New Roman"/>
          <w:sz w:val="28"/>
          <w:szCs w:val="28"/>
        </w:rPr>
        <w:t>3.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EC033C" w:rsidRPr="00EC033C" w:rsidRDefault="00EC033C" w:rsidP="009545A5">
      <w:pPr>
        <w:spacing w:after="0"/>
        <w:jc w:val="both"/>
        <w:rPr>
          <w:rFonts w:ascii="Times New Roman" w:hAnsi="Times New Roman" w:cs="Times New Roman"/>
          <w:sz w:val="28"/>
          <w:szCs w:val="28"/>
        </w:rPr>
      </w:pPr>
      <w:r w:rsidRPr="00EC033C">
        <w:rPr>
          <w:rFonts w:ascii="Times New Roman" w:hAnsi="Times New Roman" w:cs="Times New Roman"/>
          <w:sz w:val="28"/>
          <w:szCs w:val="28"/>
        </w:rPr>
        <w:t xml:space="preserve">         4. Настоящее постановление вступает в силу после дня его официального опубликования.</w:t>
      </w:r>
    </w:p>
    <w:p w:rsidR="00EC033C" w:rsidRPr="00EC033C" w:rsidRDefault="00EC033C" w:rsidP="00EC033C">
      <w:pPr>
        <w:jc w:val="both"/>
        <w:rPr>
          <w:rFonts w:ascii="Times New Roman" w:hAnsi="Times New Roman" w:cs="Times New Roman"/>
          <w:sz w:val="28"/>
          <w:szCs w:val="28"/>
        </w:rPr>
      </w:pPr>
    </w:p>
    <w:p w:rsidR="00EF719D" w:rsidRDefault="00EF719D" w:rsidP="002B00CE">
      <w:pPr>
        <w:spacing w:after="0" w:line="240" w:lineRule="auto"/>
        <w:jc w:val="both"/>
        <w:rPr>
          <w:rFonts w:ascii="Times New Roman" w:hAnsi="Times New Roman" w:cs="Times New Roman"/>
          <w:sz w:val="28"/>
          <w:szCs w:val="28"/>
        </w:rPr>
      </w:pPr>
    </w:p>
    <w:p w:rsidR="00EC033C" w:rsidRPr="00EC033C" w:rsidRDefault="00EC033C" w:rsidP="002B00CE">
      <w:pPr>
        <w:spacing w:after="0" w:line="240" w:lineRule="auto"/>
        <w:jc w:val="both"/>
        <w:rPr>
          <w:rFonts w:ascii="Times New Roman" w:hAnsi="Times New Roman" w:cs="Times New Roman"/>
          <w:sz w:val="28"/>
          <w:szCs w:val="28"/>
        </w:rPr>
      </w:pPr>
      <w:r w:rsidRPr="00EC033C">
        <w:rPr>
          <w:rFonts w:ascii="Times New Roman" w:hAnsi="Times New Roman" w:cs="Times New Roman"/>
          <w:sz w:val="28"/>
          <w:szCs w:val="28"/>
        </w:rPr>
        <w:t>Мэр городского округа муниципального</w:t>
      </w:r>
    </w:p>
    <w:p w:rsidR="00EC033C" w:rsidRPr="00EC033C" w:rsidRDefault="00EC033C" w:rsidP="002B00CE">
      <w:pPr>
        <w:spacing w:after="0" w:line="240" w:lineRule="auto"/>
        <w:jc w:val="both"/>
        <w:rPr>
          <w:rFonts w:ascii="Times New Roman" w:hAnsi="Times New Roman" w:cs="Times New Roman"/>
          <w:sz w:val="28"/>
          <w:szCs w:val="28"/>
        </w:rPr>
      </w:pPr>
      <w:r w:rsidRPr="00EC033C">
        <w:rPr>
          <w:rFonts w:ascii="Times New Roman" w:hAnsi="Times New Roman" w:cs="Times New Roman"/>
          <w:sz w:val="28"/>
          <w:szCs w:val="28"/>
        </w:rPr>
        <w:t>образования «город Саянск»</w:t>
      </w:r>
      <w:r w:rsidRPr="00EC033C">
        <w:rPr>
          <w:rFonts w:ascii="Times New Roman" w:hAnsi="Times New Roman" w:cs="Times New Roman"/>
          <w:sz w:val="28"/>
          <w:szCs w:val="28"/>
        </w:rPr>
        <w:tab/>
      </w:r>
      <w:r w:rsidRPr="00EC033C">
        <w:rPr>
          <w:rFonts w:ascii="Times New Roman" w:hAnsi="Times New Roman" w:cs="Times New Roman"/>
          <w:sz w:val="28"/>
          <w:szCs w:val="28"/>
        </w:rPr>
        <w:tab/>
        <w:t xml:space="preserve">                                            О.В.Боровский</w:t>
      </w:r>
    </w:p>
    <w:p w:rsidR="00EC033C" w:rsidRPr="00EC033C" w:rsidRDefault="00EC033C" w:rsidP="00EC033C">
      <w:pPr>
        <w:rPr>
          <w:rFonts w:ascii="Times New Roman" w:hAnsi="Times New Roman" w:cs="Times New Roman"/>
          <w:sz w:val="28"/>
          <w:szCs w:val="28"/>
        </w:rPr>
      </w:pPr>
    </w:p>
    <w:p w:rsidR="00EC033C" w:rsidRPr="00EC033C" w:rsidRDefault="00EC033C" w:rsidP="00EC033C">
      <w:pPr>
        <w:rPr>
          <w:rFonts w:ascii="Times New Roman" w:hAnsi="Times New Roman" w:cs="Times New Roman"/>
          <w:sz w:val="28"/>
          <w:szCs w:val="28"/>
        </w:rPr>
      </w:pPr>
    </w:p>
    <w:p w:rsidR="00EC033C" w:rsidRPr="00EC033C" w:rsidRDefault="00EC033C" w:rsidP="00EC033C">
      <w:pPr>
        <w:rPr>
          <w:rFonts w:ascii="Times New Roman" w:hAnsi="Times New Roman" w:cs="Times New Roman"/>
          <w:sz w:val="28"/>
          <w:szCs w:val="28"/>
        </w:rPr>
      </w:pPr>
    </w:p>
    <w:p w:rsidR="00EC033C" w:rsidRPr="00D21D10" w:rsidRDefault="00EC033C" w:rsidP="00EC033C">
      <w:pPr>
        <w:rPr>
          <w:sz w:val="28"/>
          <w:szCs w:val="28"/>
        </w:rPr>
      </w:pPr>
    </w:p>
    <w:p w:rsidR="00EC033C" w:rsidRPr="00D21D10" w:rsidRDefault="00EC033C" w:rsidP="00EC033C">
      <w:pPr>
        <w:rPr>
          <w:sz w:val="28"/>
          <w:szCs w:val="28"/>
        </w:rPr>
      </w:pPr>
    </w:p>
    <w:p w:rsidR="00EC033C" w:rsidRPr="00D21D10" w:rsidRDefault="00EC033C" w:rsidP="00EC033C">
      <w:pPr>
        <w:rPr>
          <w:sz w:val="28"/>
          <w:szCs w:val="28"/>
        </w:rPr>
      </w:pPr>
    </w:p>
    <w:p w:rsidR="00EC033C" w:rsidRPr="00D21D10" w:rsidRDefault="00EC033C" w:rsidP="00EC033C">
      <w:pPr>
        <w:rPr>
          <w:sz w:val="28"/>
          <w:szCs w:val="28"/>
        </w:rPr>
      </w:pPr>
    </w:p>
    <w:p w:rsidR="00EC033C" w:rsidRPr="00D21D10" w:rsidRDefault="00EC033C" w:rsidP="00EC033C">
      <w:pPr>
        <w:rPr>
          <w:sz w:val="28"/>
          <w:szCs w:val="28"/>
        </w:rPr>
      </w:pPr>
    </w:p>
    <w:p w:rsidR="00EC033C" w:rsidRPr="00D21D10" w:rsidRDefault="00EC033C" w:rsidP="00EC033C">
      <w:pPr>
        <w:rPr>
          <w:sz w:val="28"/>
          <w:szCs w:val="28"/>
        </w:rPr>
      </w:pPr>
    </w:p>
    <w:p w:rsidR="00EC033C" w:rsidRPr="00D21D10" w:rsidRDefault="00EC033C" w:rsidP="00EC033C">
      <w:pPr>
        <w:rPr>
          <w:sz w:val="28"/>
          <w:szCs w:val="28"/>
        </w:rPr>
      </w:pPr>
    </w:p>
    <w:p w:rsidR="009545A5" w:rsidRDefault="009545A5" w:rsidP="00AD24B4">
      <w:pPr>
        <w:rPr>
          <w:rFonts w:ascii="Times New Roman" w:hAnsi="Times New Roman" w:cs="Times New Roman"/>
          <w:sz w:val="20"/>
          <w:szCs w:val="20"/>
        </w:rPr>
      </w:pPr>
    </w:p>
    <w:p w:rsidR="00EF719D" w:rsidRDefault="00EC033C" w:rsidP="00D60A5E">
      <w:pPr>
        <w:rPr>
          <w:rFonts w:ascii="Times New Roman" w:hAnsi="Times New Roman" w:cs="Times New Roman"/>
          <w:sz w:val="20"/>
          <w:szCs w:val="20"/>
        </w:rPr>
      </w:pPr>
      <w:r w:rsidRPr="00130826">
        <w:rPr>
          <w:rFonts w:ascii="Times New Roman" w:hAnsi="Times New Roman" w:cs="Times New Roman"/>
          <w:sz w:val="20"/>
          <w:szCs w:val="20"/>
        </w:rPr>
        <w:t>исп. Э.В. Казакова тел. 52421</w:t>
      </w:r>
    </w:p>
    <w:p w:rsidR="00D60A5E" w:rsidRPr="00D60A5E" w:rsidRDefault="00D60A5E" w:rsidP="00D60A5E">
      <w:pPr>
        <w:rPr>
          <w:rFonts w:ascii="Times New Roman" w:hAnsi="Times New Roman" w:cs="Times New Roman"/>
          <w:sz w:val="20"/>
          <w:szCs w:val="20"/>
        </w:rPr>
      </w:pPr>
    </w:p>
    <w:p w:rsidR="00D60A5E" w:rsidRPr="00D60A5E" w:rsidRDefault="00D60A5E" w:rsidP="00D60A5E">
      <w:pPr>
        <w:spacing w:after="0" w:line="0" w:lineRule="atLeast"/>
        <w:rPr>
          <w:rFonts w:ascii="Times New Roman" w:hAnsi="Times New Roman" w:cs="Times New Roman"/>
        </w:rPr>
      </w:pPr>
      <w:r>
        <w:rPr>
          <w:rFonts w:ascii="Times New Roman" w:hAnsi="Times New Roman" w:cs="Times New Roman"/>
        </w:rPr>
        <w:lastRenderedPageBreak/>
        <w:t xml:space="preserve">                                                                                                                   </w:t>
      </w:r>
      <w:r w:rsidRPr="00D60A5E">
        <w:rPr>
          <w:rFonts w:ascii="Times New Roman" w:hAnsi="Times New Roman" w:cs="Times New Roman"/>
        </w:rPr>
        <w:t xml:space="preserve">Утвержден  постановлением   </w:t>
      </w:r>
      <w:r w:rsidRPr="00D60A5E">
        <w:rPr>
          <w:rFonts w:ascii="Times New Roman" w:hAnsi="Times New Roman" w:cs="Times New Roman"/>
        </w:rPr>
        <w:tab/>
      </w:r>
      <w:r w:rsidRPr="00D60A5E">
        <w:rPr>
          <w:rFonts w:ascii="Times New Roman" w:hAnsi="Times New Roman" w:cs="Times New Roman"/>
        </w:rPr>
        <w:tab/>
      </w:r>
      <w:r w:rsidRPr="00D60A5E">
        <w:rPr>
          <w:rFonts w:ascii="Times New Roman" w:hAnsi="Times New Roman" w:cs="Times New Roman"/>
        </w:rPr>
        <w:tab/>
      </w:r>
      <w:r w:rsidRPr="00D60A5E">
        <w:rPr>
          <w:rFonts w:ascii="Times New Roman" w:hAnsi="Times New Roman" w:cs="Times New Roman"/>
        </w:rPr>
        <w:tab/>
      </w:r>
      <w:r w:rsidRPr="00D60A5E">
        <w:rPr>
          <w:rFonts w:ascii="Times New Roman" w:hAnsi="Times New Roman" w:cs="Times New Roman"/>
        </w:rPr>
        <w:tab/>
      </w:r>
      <w:r w:rsidRPr="00D60A5E">
        <w:rPr>
          <w:rFonts w:ascii="Times New Roman" w:hAnsi="Times New Roman" w:cs="Times New Roman"/>
        </w:rPr>
        <w:tab/>
      </w:r>
      <w:r w:rsidRPr="00D60A5E">
        <w:rPr>
          <w:rFonts w:ascii="Times New Roman" w:hAnsi="Times New Roman" w:cs="Times New Roman"/>
        </w:rPr>
        <w:tab/>
        <w:t xml:space="preserve">                      </w:t>
      </w:r>
      <w:r>
        <w:rPr>
          <w:rFonts w:ascii="Times New Roman" w:hAnsi="Times New Roman" w:cs="Times New Roman"/>
        </w:rPr>
        <w:t xml:space="preserve">         </w:t>
      </w:r>
      <w:r w:rsidRPr="00D60A5E">
        <w:rPr>
          <w:rFonts w:ascii="Times New Roman" w:hAnsi="Times New Roman" w:cs="Times New Roman"/>
        </w:rPr>
        <w:t xml:space="preserve">администрации городского округа         </w:t>
      </w:r>
      <w:r w:rsidRPr="00D60A5E">
        <w:rPr>
          <w:rFonts w:ascii="Times New Roman" w:hAnsi="Times New Roman" w:cs="Times New Roman"/>
        </w:rPr>
        <w:tab/>
      </w:r>
      <w:r w:rsidRPr="00D60A5E">
        <w:rPr>
          <w:rFonts w:ascii="Times New Roman" w:hAnsi="Times New Roman" w:cs="Times New Roman"/>
        </w:rPr>
        <w:tab/>
      </w:r>
      <w:r w:rsidRPr="00D60A5E">
        <w:rPr>
          <w:rFonts w:ascii="Times New Roman" w:hAnsi="Times New Roman" w:cs="Times New Roman"/>
        </w:rPr>
        <w:tab/>
      </w:r>
      <w:r w:rsidRPr="00D60A5E">
        <w:rPr>
          <w:rFonts w:ascii="Times New Roman" w:hAnsi="Times New Roman" w:cs="Times New Roman"/>
        </w:rPr>
        <w:tab/>
      </w:r>
      <w:r w:rsidRPr="00D60A5E">
        <w:rPr>
          <w:rFonts w:ascii="Times New Roman" w:hAnsi="Times New Roman" w:cs="Times New Roman"/>
        </w:rPr>
        <w:tab/>
      </w:r>
      <w:r w:rsidRPr="00D60A5E">
        <w:rPr>
          <w:rFonts w:ascii="Times New Roman" w:hAnsi="Times New Roman" w:cs="Times New Roman"/>
        </w:rPr>
        <w:tab/>
      </w:r>
      <w:r w:rsidRPr="00D60A5E">
        <w:rPr>
          <w:rFonts w:ascii="Times New Roman" w:hAnsi="Times New Roman" w:cs="Times New Roman"/>
        </w:rPr>
        <w:tab/>
      </w:r>
      <w:r w:rsidRPr="00D60A5E">
        <w:rPr>
          <w:rFonts w:ascii="Times New Roman" w:hAnsi="Times New Roman" w:cs="Times New Roman"/>
        </w:rPr>
        <w:tab/>
      </w:r>
      <w:r>
        <w:rPr>
          <w:rFonts w:ascii="Times New Roman" w:hAnsi="Times New Roman" w:cs="Times New Roman"/>
        </w:rPr>
        <w:t xml:space="preserve">          </w:t>
      </w:r>
      <w:r w:rsidRPr="00D60A5E">
        <w:rPr>
          <w:rFonts w:ascii="Times New Roman" w:hAnsi="Times New Roman" w:cs="Times New Roman"/>
        </w:rPr>
        <w:t xml:space="preserve">муниципального образования </w:t>
      </w:r>
      <w:r w:rsidRPr="00D60A5E">
        <w:rPr>
          <w:rFonts w:ascii="Times New Roman" w:hAnsi="Times New Roman" w:cs="Times New Roman"/>
        </w:rPr>
        <w:tab/>
      </w:r>
      <w:r w:rsidRPr="00D60A5E">
        <w:rPr>
          <w:rFonts w:ascii="Times New Roman" w:hAnsi="Times New Roman" w:cs="Times New Roman"/>
        </w:rPr>
        <w:tab/>
      </w:r>
      <w:r w:rsidRPr="00D60A5E">
        <w:rPr>
          <w:rFonts w:ascii="Times New Roman" w:hAnsi="Times New Roman" w:cs="Times New Roman"/>
        </w:rPr>
        <w:tab/>
      </w:r>
      <w:r w:rsidRPr="00D60A5E">
        <w:rPr>
          <w:rFonts w:ascii="Times New Roman" w:hAnsi="Times New Roman" w:cs="Times New Roman"/>
        </w:rPr>
        <w:tab/>
      </w:r>
      <w:r w:rsidRPr="00D60A5E">
        <w:rPr>
          <w:rFonts w:ascii="Times New Roman" w:hAnsi="Times New Roman" w:cs="Times New Roman"/>
        </w:rPr>
        <w:tab/>
      </w:r>
      <w:r w:rsidRPr="00D60A5E">
        <w:rPr>
          <w:rFonts w:ascii="Times New Roman" w:hAnsi="Times New Roman" w:cs="Times New Roman"/>
        </w:rPr>
        <w:tab/>
      </w:r>
      <w:r w:rsidRPr="00D60A5E">
        <w:rPr>
          <w:rFonts w:ascii="Times New Roman" w:hAnsi="Times New Roman" w:cs="Times New Roman"/>
        </w:rPr>
        <w:tab/>
      </w:r>
      <w:r w:rsidRPr="00D60A5E">
        <w:rPr>
          <w:rFonts w:ascii="Times New Roman" w:hAnsi="Times New Roman" w:cs="Times New Roman"/>
        </w:rPr>
        <w:tab/>
      </w:r>
      <w:r w:rsidRPr="00D60A5E">
        <w:rPr>
          <w:rFonts w:ascii="Times New Roman" w:hAnsi="Times New Roman" w:cs="Times New Roman"/>
        </w:rPr>
        <w:tab/>
      </w:r>
      <w:r w:rsidRPr="00D60A5E">
        <w:rPr>
          <w:rFonts w:ascii="Times New Roman" w:hAnsi="Times New Roman" w:cs="Times New Roman"/>
        </w:rPr>
        <w:tab/>
      </w:r>
      <w:r>
        <w:rPr>
          <w:rFonts w:ascii="Times New Roman" w:hAnsi="Times New Roman" w:cs="Times New Roman"/>
        </w:rPr>
        <w:t xml:space="preserve">          </w:t>
      </w:r>
      <w:r w:rsidRPr="00D60A5E">
        <w:rPr>
          <w:rFonts w:ascii="Times New Roman" w:hAnsi="Times New Roman" w:cs="Times New Roman"/>
        </w:rPr>
        <w:t>«город Саянск»</w:t>
      </w:r>
    </w:p>
    <w:p w:rsidR="00D60A5E" w:rsidRPr="00D60A5E" w:rsidRDefault="00D60A5E" w:rsidP="00D60A5E">
      <w:pPr>
        <w:spacing w:after="0" w:line="0" w:lineRule="atLeast"/>
        <w:rPr>
          <w:rFonts w:ascii="Times New Roman" w:hAnsi="Times New Roman" w:cs="Times New Roman"/>
        </w:rPr>
      </w:pPr>
      <w:r w:rsidRPr="00D60A5E">
        <w:rPr>
          <w:rFonts w:ascii="Times New Roman" w:hAnsi="Times New Roman" w:cs="Times New Roman"/>
        </w:rPr>
        <w:tab/>
      </w:r>
      <w:r w:rsidRPr="00D60A5E">
        <w:rPr>
          <w:rFonts w:ascii="Times New Roman" w:hAnsi="Times New Roman" w:cs="Times New Roman"/>
        </w:rPr>
        <w:tab/>
      </w:r>
      <w:r w:rsidRPr="00D60A5E">
        <w:rPr>
          <w:rFonts w:ascii="Times New Roman" w:hAnsi="Times New Roman" w:cs="Times New Roman"/>
        </w:rPr>
        <w:tab/>
      </w:r>
      <w:r w:rsidRPr="00D60A5E">
        <w:rPr>
          <w:rFonts w:ascii="Times New Roman" w:hAnsi="Times New Roman" w:cs="Times New Roman"/>
        </w:rPr>
        <w:tab/>
      </w:r>
      <w:r w:rsidRPr="00D60A5E">
        <w:rPr>
          <w:rFonts w:ascii="Times New Roman" w:hAnsi="Times New Roman" w:cs="Times New Roman"/>
        </w:rPr>
        <w:tab/>
      </w:r>
      <w:r w:rsidRPr="00D60A5E">
        <w:rPr>
          <w:rFonts w:ascii="Times New Roman" w:hAnsi="Times New Roman" w:cs="Times New Roman"/>
        </w:rPr>
        <w:tab/>
      </w:r>
      <w:r w:rsidRPr="00D60A5E">
        <w:rPr>
          <w:rFonts w:ascii="Times New Roman" w:hAnsi="Times New Roman" w:cs="Times New Roman"/>
        </w:rPr>
        <w:tab/>
      </w:r>
      <w:r w:rsidRPr="00D60A5E">
        <w:rPr>
          <w:rFonts w:ascii="Times New Roman" w:hAnsi="Times New Roman" w:cs="Times New Roman"/>
        </w:rPr>
        <w:tab/>
        <w:t>от__________</w:t>
      </w:r>
      <w:r>
        <w:rPr>
          <w:rFonts w:ascii="Times New Roman" w:hAnsi="Times New Roman" w:cs="Times New Roman"/>
        </w:rPr>
        <w:t xml:space="preserve">__№_________ </w:t>
      </w:r>
    </w:p>
    <w:p w:rsidR="00D60A5E" w:rsidRDefault="00D60A5E" w:rsidP="009545A5">
      <w:pPr>
        <w:autoSpaceDE w:val="0"/>
        <w:autoSpaceDN w:val="0"/>
        <w:adjustRightInd w:val="0"/>
        <w:spacing w:after="0" w:line="240" w:lineRule="auto"/>
        <w:jc w:val="center"/>
        <w:rPr>
          <w:rFonts w:ascii="Times New Roman" w:hAnsi="Times New Roman" w:cs="Times New Roman"/>
          <w:sz w:val="28"/>
          <w:szCs w:val="28"/>
        </w:rPr>
      </w:pPr>
    </w:p>
    <w:p w:rsidR="007D4851" w:rsidRPr="007D4851" w:rsidRDefault="007D4851" w:rsidP="009545A5">
      <w:pPr>
        <w:autoSpaceDE w:val="0"/>
        <w:autoSpaceDN w:val="0"/>
        <w:adjustRightInd w:val="0"/>
        <w:spacing w:after="0" w:line="240" w:lineRule="auto"/>
        <w:jc w:val="center"/>
        <w:rPr>
          <w:rFonts w:ascii="Times New Roman" w:hAnsi="Times New Roman" w:cs="Times New Roman"/>
          <w:sz w:val="28"/>
          <w:szCs w:val="28"/>
        </w:rPr>
      </w:pPr>
      <w:r w:rsidRPr="007D4851">
        <w:rPr>
          <w:rFonts w:ascii="Times New Roman" w:hAnsi="Times New Roman" w:cs="Times New Roman"/>
          <w:sz w:val="28"/>
          <w:szCs w:val="28"/>
        </w:rPr>
        <w:t>АДМИНИСТРАТИВНЫЙ РЕГЛАМЕНТ</w:t>
      </w:r>
    </w:p>
    <w:p w:rsidR="007D4851" w:rsidRPr="007D4851" w:rsidRDefault="007D4851" w:rsidP="009545A5">
      <w:pPr>
        <w:autoSpaceDE w:val="0"/>
        <w:autoSpaceDN w:val="0"/>
        <w:adjustRightInd w:val="0"/>
        <w:spacing w:after="0" w:line="240" w:lineRule="auto"/>
        <w:jc w:val="center"/>
        <w:rPr>
          <w:rFonts w:ascii="Times New Roman" w:hAnsi="Times New Roman" w:cs="Times New Roman"/>
          <w:sz w:val="28"/>
          <w:szCs w:val="28"/>
        </w:rPr>
      </w:pPr>
      <w:r w:rsidRPr="007D4851">
        <w:rPr>
          <w:rFonts w:ascii="Times New Roman" w:hAnsi="Times New Roman" w:cs="Times New Roman"/>
          <w:sz w:val="28"/>
          <w:szCs w:val="28"/>
        </w:rPr>
        <w:t>ПРЕДО</w:t>
      </w:r>
      <w:r w:rsidR="009545A5">
        <w:rPr>
          <w:rFonts w:ascii="Times New Roman" w:hAnsi="Times New Roman" w:cs="Times New Roman"/>
          <w:sz w:val="28"/>
          <w:szCs w:val="28"/>
        </w:rPr>
        <w:t>СТАВЛЕНИЯ МУНИЦИПАЛЬНОЙ УСЛУГИ «</w:t>
      </w:r>
      <w:r w:rsidRPr="007D4851">
        <w:rPr>
          <w:rFonts w:ascii="Times New Roman" w:hAnsi="Times New Roman" w:cs="Times New Roman"/>
          <w:sz w:val="28"/>
          <w:szCs w:val="28"/>
        </w:rPr>
        <w:t>ПРЕДОСТАВЛЕНИЕ</w:t>
      </w:r>
    </w:p>
    <w:p w:rsidR="007D4851" w:rsidRPr="007D4851" w:rsidRDefault="007D4851" w:rsidP="009545A5">
      <w:pPr>
        <w:autoSpaceDE w:val="0"/>
        <w:autoSpaceDN w:val="0"/>
        <w:adjustRightInd w:val="0"/>
        <w:spacing w:after="0" w:line="240" w:lineRule="auto"/>
        <w:jc w:val="center"/>
        <w:rPr>
          <w:rFonts w:ascii="Times New Roman" w:hAnsi="Times New Roman" w:cs="Times New Roman"/>
          <w:sz w:val="28"/>
          <w:szCs w:val="28"/>
        </w:rPr>
      </w:pPr>
      <w:r w:rsidRPr="007D4851">
        <w:rPr>
          <w:rFonts w:ascii="Times New Roman" w:hAnsi="Times New Roman" w:cs="Times New Roman"/>
          <w:sz w:val="28"/>
          <w:szCs w:val="28"/>
        </w:rPr>
        <w:t>ЗЕМЕЛЬНОГО УЧАСТКА, НАХОДЯЩЕГОСЯ В МУНИЦИПАЛЬНОЙ</w:t>
      </w:r>
    </w:p>
    <w:p w:rsidR="007D4851" w:rsidRPr="007D4851" w:rsidRDefault="009545A5" w:rsidP="009545A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СОБСТВЕННОСТИ, НА ТОРГАХ»</w:t>
      </w:r>
    </w:p>
    <w:p w:rsidR="007D4851" w:rsidRPr="007D4851" w:rsidRDefault="007D4851" w:rsidP="007D4851">
      <w:pPr>
        <w:autoSpaceDE w:val="0"/>
        <w:autoSpaceDN w:val="0"/>
        <w:adjustRightInd w:val="0"/>
        <w:spacing w:after="0" w:line="240" w:lineRule="auto"/>
        <w:jc w:val="both"/>
        <w:outlineLvl w:val="0"/>
        <w:rPr>
          <w:rFonts w:ascii="Times New Roman" w:hAnsi="Times New Roman" w:cs="Times New Roman"/>
          <w:sz w:val="28"/>
          <w:szCs w:val="28"/>
        </w:rPr>
      </w:pPr>
    </w:p>
    <w:p w:rsidR="007D4851" w:rsidRPr="007D4851" w:rsidRDefault="007D4851" w:rsidP="007D4851">
      <w:pPr>
        <w:autoSpaceDE w:val="0"/>
        <w:autoSpaceDN w:val="0"/>
        <w:adjustRightInd w:val="0"/>
        <w:spacing w:after="0" w:line="240" w:lineRule="auto"/>
        <w:jc w:val="center"/>
        <w:outlineLvl w:val="0"/>
        <w:rPr>
          <w:rFonts w:ascii="Times New Roman" w:hAnsi="Times New Roman" w:cs="Times New Roman"/>
          <w:sz w:val="28"/>
          <w:szCs w:val="28"/>
        </w:rPr>
      </w:pPr>
      <w:r w:rsidRPr="007D4851">
        <w:rPr>
          <w:rFonts w:ascii="Times New Roman" w:hAnsi="Times New Roman" w:cs="Times New Roman"/>
          <w:sz w:val="28"/>
          <w:szCs w:val="28"/>
        </w:rPr>
        <w:t>Раздел I. ОБЩИЕ ПОЛОЖЕНИЯ</w:t>
      </w:r>
    </w:p>
    <w:p w:rsidR="007D4851" w:rsidRPr="007D4851" w:rsidRDefault="007D4851" w:rsidP="007D4851">
      <w:pPr>
        <w:autoSpaceDE w:val="0"/>
        <w:autoSpaceDN w:val="0"/>
        <w:adjustRightInd w:val="0"/>
        <w:spacing w:after="0" w:line="240" w:lineRule="auto"/>
        <w:jc w:val="both"/>
        <w:rPr>
          <w:rFonts w:ascii="Times New Roman" w:hAnsi="Times New Roman" w:cs="Times New Roman"/>
          <w:sz w:val="28"/>
          <w:szCs w:val="28"/>
        </w:rPr>
      </w:pPr>
    </w:p>
    <w:p w:rsidR="007D4851" w:rsidRPr="007D4851" w:rsidRDefault="007D4851" w:rsidP="007D4851">
      <w:pPr>
        <w:autoSpaceDE w:val="0"/>
        <w:autoSpaceDN w:val="0"/>
        <w:adjustRightInd w:val="0"/>
        <w:spacing w:after="0" w:line="240" w:lineRule="auto"/>
        <w:jc w:val="center"/>
        <w:outlineLvl w:val="1"/>
        <w:rPr>
          <w:rFonts w:ascii="Times New Roman" w:hAnsi="Times New Roman" w:cs="Times New Roman"/>
          <w:sz w:val="28"/>
          <w:szCs w:val="28"/>
        </w:rPr>
      </w:pPr>
      <w:r w:rsidRPr="007D4851">
        <w:rPr>
          <w:rFonts w:ascii="Times New Roman" w:hAnsi="Times New Roman" w:cs="Times New Roman"/>
          <w:sz w:val="28"/>
          <w:szCs w:val="28"/>
        </w:rPr>
        <w:t>Глава 1. ПРЕДМЕТ РЕГУЛИРОВАНИЯ АДМИНИСТРАТИВНОГО РЕГЛАМЕНТА</w:t>
      </w:r>
    </w:p>
    <w:p w:rsidR="007D4851" w:rsidRPr="007D4851" w:rsidRDefault="007D4851" w:rsidP="007D4851">
      <w:pPr>
        <w:autoSpaceDE w:val="0"/>
        <w:autoSpaceDN w:val="0"/>
        <w:adjustRightInd w:val="0"/>
        <w:spacing w:after="0" w:line="240" w:lineRule="auto"/>
        <w:jc w:val="both"/>
        <w:rPr>
          <w:rFonts w:ascii="Times New Roman" w:hAnsi="Times New Roman" w:cs="Times New Roman"/>
          <w:sz w:val="28"/>
          <w:szCs w:val="28"/>
        </w:rPr>
      </w:pPr>
    </w:p>
    <w:p w:rsidR="007D4851" w:rsidRDefault="007D4851" w:rsidP="009545A5">
      <w:pPr>
        <w:autoSpaceDE w:val="0"/>
        <w:autoSpaceDN w:val="0"/>
        <w:adjustRightInd w:val="0"/>
        <w:spacing w:after="0" w:line="240" w:lineRule="auto"/>
        <w:ind w:firstLine="540"/>
        <w:jc w:val="both"/>
        <w:rPr>
          <w:rFonts w:ascii="Times New Roman" w:eastAsia="Calibri" w:hAnsi="Times New Roman" w:cs="Times New Roman"/>
          <w:sz w:val="28"/>
          <w:szCs w:val="28"/>
        </w:rPr>
      </w:pPr>
      <w:r w:rsidRPr="007D4851">
        <w:rPr>
          <w:rFonts w:ascii="Times New Roman" w:hAnsi="Times New Roman" w:cs="Times New Roman"/>
          <w:sz w:val="28"/>
          <w:szCs w:val="28"/>
        </w:rPr>
        <w:t xml:space="preserve">1. </w:t>
      </w:r>
      <w:r w:rsidRPr="00373DEC">
        <w:rPr>
          <w:rFonts w:ascii="Times New Roman" w:eastAsia="Calibri" w:hAnsi="Times New Roman" w:cs="Times New Roman"/>
          <w:sz w:val="28"/>
          <w:szCs w:val="28"/>
        </w:rPr>
        <w:t>Административный регламент предоставлени</w:t>
      </w:r>
      <w:r>
        <w:rPr>
          <w:rFonts w:ascii="Times New Roman" w:eastAsia="Calibri" w:hAnsi="Times New Roman" w:cs="Times New Roman"/>
          <w:sz w:val="28"/>
          <w:szCs w:val="28"/>
        </w:rPr>
        <w:t>я</w:t>
      </w:r>
      <w:r w:rsidRPr="00373DEC">
        <w:rPr>
          <w:rFonts w:ascii="Times New Roman" w:eastAsia="Calibri" w:hAnsi="Times New Roman" w:cs="Times New Roman"/>
          <w:sz w:val="28"/>
          <w:szCs w:val="28"/>
        </w:rPr>
        <w:t xml:space="preserve"> муниципальной услуги «</w:t>
      </w:r>
      <w:r w:rsidR="00016748" w:rsidRPr="007D4851">
        <w:rPr>
          <w:rFonts w:ascii="Times New Roman" w:hAnsi="Times New Roman" w:cs="Times New Roman"/>
          <w:sz w:val="28"/>
          <w:szCs w:val="28"/>
        </w:rPr>
        <w:t>Предоставление земельного участка, находящегося в муниципальной собственности, на торгах</w:t>
      </w:r>
      <w:r w:rsidRPr="00373DEC">
        <w:rPr>
          <w:rFonts w:ascii="Times New Roman" w:eastAsia="Calibri" w:hAnsi="Times New Roman" w:cs="Times New Roman"/>
          <w:sz w:val="28"/>
          <w:szCs w:val="28"/>
        </w:rPr>
        <w:t>»</w:t>
      </w:r>
      <w:r>
        <w:rPr>
          <w:rFonts w:ascii="Times New Roman" w:eastAsia="Calibri" w:hAnsi="Times New Roman" w:cs="Times New Roman"/>
          <w:sz w:val="28"/>
          <w:szCs w:val="28"/>
        </w:rPr>
        <w:t xml:space="preserve"> на территории городского округа</w:t>
      </w:r>
      <w:r w:rsidRPr="00373DEC">
        <w:rPr>
          <w:rFonts w:ascii="Times New Roman" w:eastAsia="Calibri" w:hAnsi="Times New Roman" w:cs="Times New Roman"/>
          <w:sz w:val="28"/>
          <w:szCs w:val="28"/>
        </w:rPr>
        <w:t xml:space="preserve"> муниципального образования</w:t>
      </w:r>
      <w:r>
        <w:rPr>
          <w:rFonts w:ascii="Times New Roman" w:eastAsia="Calibri" w:hAnsi="Times New Roman" w:cs="Times New Roman"/>
          <w:sz w:val="28"/>
          <w:szCs w:val="28"/>
        </w:rPr>
        <w:t xml:space="preserve"> «город Саянск»</w:t>
      </w:r>
      <w:r w:rsidRPr="00373DEC">
        <w:rPr>
          <w:rFonts w:ascii="Times New Roman" w:eastAsia="Calibri" w:hAnsi="Times New Roman" w:cs="Times New Roman"/>
          <w:sz w:val="28"/>
          <w:szCs w:val="28"/>
        </w:rPr>
        <w:t xml:space="preserve"> (далее -</w:t>
      </w:r>
      <w:r w:rsidR="002B00CE">
        <w:rPr>
          <w:rFonts w:ascii="Times New Roman" w:eastAsia="Calibri" w:hAnsi="Times New Roman" w:cs="Times New Roman"/>
          <w:sz w:val="28"/>
          <w:szCs w:val="28"/>
        </w:rPr>
        <w:t xml:space="preserve"> административный р</w:t>
      </w:r>
      <w:r w:rsidRPr="00373DEC">
        <w:rPr>
          <w:rFonts w:ascii="Times New Roman" w:eastAsia="Calibri" w:hAnsi="Times New Roman" w:cs="Times New Roman"/>
          <w:sz w:val="28"/>
          <w:szCs w:val="28"/>
        </w:rPr>
        <w:t>егламент) разработан в целях повышения качества и доступности результатов предоставления муниципальной услуги «</w:t>
      </w:r>
      <w:r w:rsidR="00016748" w:rsidRPr="007D4851">
        <w:rPr>
          <w:rFonts w:ascii="Times New Roman" w:hAnsi="Times New Roman" w:cs="Times New Roman"/>
          <w:sz w:val="28"/>
          <w:szCs w:val="28"/>
        </w:rPr>
        <w:t>Предоставление земельного участка, находящегося в муниципальной собственности, на торгах</w:t>
      </w:r>
      <w:r w:rsidRPr="00373DEC">
        <w:rPr>
          <w:rFonts w:ascii="Times New Roman" w:eastAsia="Calibri" w:hAnsi="Times New Roman" w:cs="Times New Roman"/>
          <w:sz w:val="28"/>
          <w:szCs w:val="28"/>
        </w:rPr>
        <w:t xml:space="preserve">» на </w:t>
      </w:r>
      <w:r>
        <w:rPr>
          <w:rFonts w:ascii="Times New Roman" w:eastAsia="Calibri" w:hAnsi="Times New Roman" w:cs="Times New Roman"/>
          <w:sz w:val="28"/>
          <w:szCs w:val="28"/>
        </w:rPr>
        <w:t>территории городского округа</w:t>
      </w:r>
      <w:r w:rsidRPr="00373DEC">
        <w:rPr>
          <w:rFonts w:ascii="Times New Roman" w:eastAsia="Calibri" w:hAnsi="Times New Roman" w:cs="Times New Roman"/>
          <w:sz w:val="28"/>
          <w:szCs w:val="28"/>
        </w:rPr>
        <w:t xml:space="preserve"> муниципального образования</w:t>
      </w:r>
      <w:r>
        <w:rPr>
          <w:rFonts w:ascii="Times New Roman" w:eastAsia="Calibri" w:hAnsi="Times New Roman" w:cs="Times New Roman"/>
          <w:sz w:val="28"/>
          <w:szCs w:val="28"/>
        </w:rPr>
        <w:t xml:space="preserve"> «город Саянск».</w:t>
      </w:r>
    </w:p>
    <w:p w:rsidR="007D4851" w:rsidRPr="007D4851" w:rsidRDefault="007D4851" w:rsidP="009545A5">
      <w:pPr>
        <w:autoSpaceDE w:val="0"/>
        <w:autoSpaceDN w:val="0"/>
        <w:adjustRightInd w:val="0"/>
        <w:spacing w:after="0" w:line="240" w:lineRule="auto"/>
        <w:ind w:firstLine="540"/>
        <w:jc w:val="both"/>
        <w:rPr>
          <w:rFonts w:ascii="Times New Roman" w:hAnsi="Times New Roman" w:cs="Times New Roman"/>
          <w:sz w:val="28"/>
          <w:szCs w:val="28"/>
        </w:rPr>
      </w:pPr>
      <w:r w:rsidRPr="007D4851">
        <w:rPr>
          <w:rFonts w:ascii="Times New Roman" w:hAnsi="Times New Roman" w:cs="Times New Roman"/>
          <w:sz w:val="28"/>
          <w:szCs w:val="28"/>
        </w:rPr>
        <w:t>2. Административный регламент разработан в целях повышения качества и доступности результатов предо</w:t>
      </w:r>
      <w:r w:rsidR="00016748">
        <w:rPr>
          <w:rFonts w:ascii="Times New Roman" w:hAnsi="Times New Roman" w:cs="Times New Roman"/>
          <w:sz w:val="28"/>
          <w:szCs w:val="28"/>
        </w:rPr>
        <w:t>ставления муниципальной услуги «</w:t>
      </w:r>
      <w:r w:rsidRPr="007D4851">
        <w:rPr>
          <w:rFonts w:ascii="Times New Roman" w:hAnsi="Times New Roman" w:cs="Times New Roman"/>
          <w:sz w:val="28"/>
          <w:szCs w:val="28"/>
        </w:rPr>
        <w:t>Предоставление земельного участка, находящегося в муниципальной собственности, н</w:t>
      </w:r>
      <w:r w:rsidR="00016748">
        <w:rPr>
          <w:rFonts w:ascii="Times New Roman" w:hAnsi="Times New Roman" w:cs="Times New Roman"/>
          <w:sz w:val="28"/>
          <w:szCs w:val="28"/>
        </w:rPr>
        <w:t>а торгах»</w:t>
      </w:r>
      <w:r w:rsidRPr="007D4851">
        <w:rPr>
          <w:rFonts w:ascii="Times New Roman" w:hAnsi="Times New Roman" w:cs="Times New Roman"/>
          <w:sz w:val="28"/>
          <w:szCs w:val="28"/>
        </w:rPr>
        <w:t xml:space="preserve"> (далее - муниципальная услуга), определяет сроки, порядок и последовательность действий администрации городского окр</w:t>
      </w:r>
      <w:r w:rsidR="00044E40">
        <w:rPr>
          <w:rFonts w:ascii="Times New Roman" w:hAnsi="Times New Roman" w:cs="Times New Roman"/>
          <w:sz w:val="28"/>
          <w:szCs w:val="28"/>
        </w:rPr>
        <w:t>уга муниципального образования «город Саянск»</w:t>
      </w:r>
      <w:r w:rsidRPr="007D4851">
        <w:rPr>
          <w:rFonts w:ascii="Times New Roman" w:hAnsi="Times New Roman" w:cs="Times New Roman"/>
          <w:sz w:val="28"/>
          <w:szCs w:val="28"/>
        </w:rPr>
        <w:t>, при осуществлении полномочий по предоставлению муниципальной услуги.</w:t>
      </w:r>
    </w:p>
    <w:p w:rsidR="007D4851" w:rsidRPr="007D4851" w:rsidRDefault="007D4851" w:rsidP="009545A5">
      <w:pPr>
        <w:autoSpaceDE w:val="0"/>
        <w:autoSpaceDN w:val="0"/>
        <w:adjustRightInd w:val="0"/>
        <w:spacing w:after="0" w:line="240" w:lineRule="auto"/>
        <w:jc w:val="both"/>
        <w:rPr>
          <w:rFonts w:ascii="Times New Roman" w:hAnsi="Times New Roman" w:cs="Times New Roman"/>
          <w:sz w:val="28"/>
          <w:szCs w:val="28"/>
        </w:rPr>
      </w:pPr>
    </w:p>
    <w:p w:rsidR="007D4851" w:rsidRPr="007D4851" w:rsidRDefault="007D4851" w:rsidP="007D4851">
      <w:pPr>
        <w:autoSpaceDE w:val="0"/>
        <w:autoSpaceDN w:val="0"/>
        <w:adjustRightInd w:val="0"/>
        <w:spacing w:after="0" w:line="240" w:lineRule="auto"/>
        <w:jc w:val="center"/>
        <w:outlineLvl w:val="1"/>
        <w:rPr>
          <w:rFonts w:ascii="Times New Roman" w:hAnsi="Times New Roman" w:cs="Times New Roman"/>
          <w:sz w:val="28"/>
          <w:szCs w:val="28"/>
        </w:rPr>
      </w:pPr>
      <w:r w:rsidRPr="007D4851">
        <w:rPr>
          <w:rFonts w:ascii="Times New Roman" w:hAnsi="Times New Roman" w:cs="Times New Roman"/>
          <w:sz w:val="28"/>
          <w:szCs w:val="28"/>
        </w:rPr>
        <w:t>Глава 2. КРУГ ЗАЯВИТЕЛЕЙ</w:t>
      </w:r>
    </w:p>
    <w:p w:rsidR="007D4851" w:rsidRPr="007D4851" w:rsidRDefault="007D4851" w:rsidP="007D4851">
      <w:pPr>
        <w:autoSpaceDE w:val="0"/>
        <w:autoSpaceDN w:val="0"/>
        <w:adjustRightInd w:val="0"/>
        <w:spacing w:after="0" w:line="240" w:lineRule="auto"/>
        <w:jc w:val="both"/>
        <w:rPr>
          <w:rFonts w:ascii="Times New Roman" w:hAnsi="Times New Roman" w:cs="Times New Roman"/>
          <w:sz w:val="28"/>
          <w:szCs w:val="28"/>
        </w:rPr>
      </w:pPr>
    </w:p>
    <w:p w:rsidR="007D4851" w:rsidRPr="007D4851" w:rsidRDefault="007D4851" w:rsidP="009545A5">
      <w:pPr>
        <w:autoSpaceDE w:val="0"/>
        <w:autoSpaceDN w:val="0"/>
        <w:adjustRightInd w:val="0"/>
        <w:spacing w:after="0" w:line="240" w:lineRule="auto"/>
        <w:ind w:firstLine="540"/>
        <w:jc w:val="both"/>
        <w:rPr>
          <w:rFonts w:ascii="Times New Roman" w:hAnsi="Times New Roman" w:cs="Times New Roman"/>
          <w:sz w:val="28"/>
          <w:szCs w:val="28"/>
        </w:rPr>
      </w:pPr>
      <w:bookmarkStart w:id="1" w:name="Par15"/>
      <w:bookmarkEnd w:id="1"/>
      <w:r w:rsidRPr="007D4851">
        <w:rPr>
          <w:rFonts w:ascii="Times New Roman" w:hAnsi="Times New Roman" w:cs="Times New Roman"/>
          <w:sz w:val="28"/>
          <w:szCs w:val="28"/>
        </w:rPr>
        <w:t>3. Муниципальная услуга предоставляется физическим (в том</w:t>
      </w:r>
      <w:r w:rsidR="00AD24B4">
        <w:rPr>
          <w:rFonts w:ascii="Times New Roman" w:hAnsi="Times New Roman" w:cs="Times New Roman"/>
          <w:sz w:val="28"/>
          <w:szCs w:val="28"/>
        </w:rPr>
        <w:t xml:space="preserve"> числе, </w:t>
      </w:r>
      <w:r w:rsidRPr="007D4851">
        <w:rPr>
          <w:rFonts w:ascii="Times New Roman" w:hAnsi="Times New Roman" w:cs="Times New Roman"/>
          <w:sz w:val="28"/>
          <w:szCs w:val="28"/>
        </w:rPr>
        <w:t>индивидуальным предпринимателям, заинтересованным в предоставлении земельного участка) и юридическим лицам.</w:t>
      </w:r>
    </w:p>
    <w:p w:rsidR="007D4851" w:rsidRPr="007D4851" w:rsidRDefault="007D4851" w:rsidP="009545A5">
      <w:pPr>
        <w:autoSpaceDE w:val="0"/>
        <w:autoSpaceDN w:val="0"/>
        <w:adjustRightInd w:val="0"/>
        <w:spacing w:after="0" w:line="240" w:lineRule="auto"/>
        <w:ind w:firstLine="540"/>
        <w:jc w:val="both"/>
        <w:rPr>
          <w:rFonts w:ascii="Times New Roman" w:hAnsi="Times New Roman" w:cs="Times New Roman"/>
          <w:sz w:val="28"/>
          <w:szCs w:val="28"/>
        </w:rPr>
      </w:pPr>
      <w:bookmarkStart w:id="2" w:name="Par16"/>
      <w:bookmarkEnd w:id="2"/>
      <w:r w:rsidRPr="007D4851">
        <w:rPr>
          <w:rFonts w:ascii="Times New Roman" w:hAnsi="Times New Roman" w:cs="Times New Roman"/>
          <w:sz w:val="28"/>
          <w:szCs w:val="28"/>
        </w:rPr>
        <w:t>4. При обращении за получением муниципальной услуги от имени заявителей взаимодействие с Комитетом по архитектуре и градостроительству администра</w:t>
      </w:r>
      <w:r w:rsidR="0060302E">
        <w:rPr>
          <w:rFonts w:ascii="Times New Roman" w:hAnsi="Times New Roman" w:cs="Times New Roman"/>
          <w:sz w:val="28"/>
          <w:szCs w:val="28"/>
        </w:rPr>
        <w:t>ции муниципального образования «город Саянск»</w:t>
      </w:r>
      <w:r w:rsidRPr="007D4851">
        <w:rPr>
          <w:rFonts w:ascii="Times New Roman" w:hAnsi="Times New Roman" w:cs="Times New Roman"/>
          <w:sz w:val="28"/>
          <w:szCs w:val="28"/>
        </w:rPr>
        <w:t xml:space="preserve"> вправе осуществлять их уполномоченные представители в соответствии с законодательством Российской Федерации.</w:t>
      </w:r>
    </w:p>
    <w:p w:rsidR="007D4851" w:rsidRPr="007D4851" w:rsidRDefault="007D4851" w:rsidP="009545A5">
      <w:pPr>
        <w:autoSpaceDE w:val="0"/>
        <w:autoSpaceDN w:val="0"/>
        <w:adjustRightInd w:val="0"/>
        <w:spacing w:after="0" w:line="240" w:lineRule="auto"/>
        <w:ind w:firstLine="540"/>
        <w:jc w:val="both"/>
        <w:rPr>
          <w:rFonts w:ascii="Times New Roman" w:hAnsi="Times New Roman" w:cs="Times New Roman"/>
          <w:sz w:val="28"/>
          <w:szCs w:val="28"/>
        </w:rPr>
      </w:pPr>
      <w:r w:rsidRPr="007D4851">
        <w:rPr>
          <w:rFonts w:ascii="Times New Roman" w:hAnsi="Times New Roman" w:cs="Times New Roman"/>
          <w:sz w:val="28"/>
          <w:szCs w:val="28"/>
        </w:rPr>
        <w:t xml:space="preserve">5. Лица, указанные в </w:t>
      </w:r>
      <w:hyperlink w:anchor="Par15" w:history="1">
        <w:r w:rsidRPr="007D4851">
          <w:rPr>
            <w:rFonts w:ascii="Times New Roman" w:hAnsi="Times New Roman" w:cs="Times New Roman"/>
            <w:color w:val="0000FF"/>
            <w:sz w:val="28"/>
            <w:szCs w:val="28"/>
          </w:rPr>
          <w:t>пунктах 3</w:t>
        </w:r>
      </w:hyperlink>
      <w:r w:rsidRPr="007D4851">
        <w:rPr>
          <w:rFonts w:ascii="Times New Roman" w:hAnsi="Times New Roman" w:cs="Times New Roman"/>
          <w:sz w:val="28"/>
          <w:szCs w:val="28"/>
        </w:rPr>
        <w:t xml:space="preserve">, </w:t>
      </w:r>
      <w:hyperlink w:anchor="Par16" w:history="1">
        <w:r w:rsidRPr="007D4851">
          <w:rPr>
            <w:rFonts w:ascii="Times New Roman" w:hAnsi="Times New Roman" w:cs="Times New Roman"/>
            <w:color w:val="0000FF"/>
            <w:sz w:val="28"/>
            <w:szCs w:val="28"/>
          </w:rPr>
          <w:t>4</w:t>
        </w:r>
      </w:hyperlink>
      <w:r w:rsidRPr="007D4851">
        <w:rPr>
          <w:rFonts w:ascii="Times New Roman" w:hAnsi="Times New Roman" w:cs="Times New Roman"/>
          <w:sz w:val="28"/>
          <w:szCs w:val="28"/>
        </w:rPr>
        <w:t xml:space="preserve"> настоящего </w:t>
      </w:r>
      <w:r w:rsidR="00B43663">
        <w:rPr>
          <w:rFonts w:ascii="Times New Roman" w:hAnsi="Times New Roman" w:cs="Times New Roman"/>
          <w:sz w:val="28"/>
          <w:szCs w:val="28"/>
        </w:rPr>
        <w:t>Р</w:t>
      </w:r>
      <w:r w:rsidRPr="007D4851">
        <w:rPr>
          <w:rFonts w:ascii="Times New Roman" w:hAnsi="Times New Roman" w:cs="Times New Roman"/>
          <w:sz w:val="28"/>
          <w:szCs w:val="28"/>
        </w:rPr>
        <w:t>егламента, далее именуются заявителями.</w:t>
      </w:r>
    </w:p>
    <w:p w:rsidR="007D4851" w:rsidRPr="007D4851" w:rsidRDefault="007D4851" w:rsidP="009545A5">
      <w:pPr>
        <w:autoSpaceDE w:val="0"/>
        <w:autoSpaceDN w:val="0"/>
        <w:adjustRightInd w:val="0"/>
        <w:spacing w:after="0" w:line="240" w:lineRule="auto"/>
        <w:jc w:val="both"/>
        <w:rPr>
          <w:rFonts w:ascii="Times New Roman" w:hAnsi="Times New Roman" w:cs="Times New Roman"/>
          <w:sz w:val="28"/>
          <w:szCs w:val="28"/>
        </w:rPr>
      </w:pPr>
    </w:p>
    <w:p w:rsidR="00665AB5" w:rsidRDefault="00665AB5" w:rsidP="007D4851">
      <w:pPr>
        <w:autoSpaceDE w:val="0"/>
        <w:autoSpaceDN w:val="0"/>
        <w:adjustRightInd w:val="0"/>
        <w:spacing w:after="0" w:line="240" w:lineRule="auto"/>
        <w:jc w:val="center"/>
        <w:outlineLvl w:val="1"/>
        <w:rPr>
          <w:rFonts w:ascii="Times New Roman" w:hAnsi="Times New Roman" w:cs="Times New Roman"/>
          <w:sz w:val="28"/>
          <w:szCs w:val="28"/>
        </w:rPr>
      </w:pPr>
    </w:p>
    <w:p w:rsidR="007D4851" w:rsidRPr="007D4851" w:rsidRDefault="007D4851" w:rsidP="007D4851">
      <w:pPr>
        <w:autoSpaceDE w:val="0"/>
        <w:autoSpaceDN w:val="0"/>
        <w:adjustRightInd w:val="0"/>
        <w:spacing w:after="0" w:line="240" w:lineRule="auto"/>
        <w:jc w:val="center"/>
        <w:outlineLvl w:val="1"/>
        <w:rPr>
          <w:rFonts w:ascii="Times New Roman" w:hAnsi="Times New Roman" w:cs="Times New Roman"/>
          <w:sz w:val="28"/>
          <w:szCs w:val="28"/>
        </w:rPr>
      </w:pPr>
      <w:r w:rsidRPr="007D4851">
        <w:rPr>
          <w:rFonts w:ascii="Times New Roman" w:hAnsi="Times New Roman" w:cs="Times New Roman"/>
          <w:sz w:val="28"/>
          <w:szCs w:val="28"/>
        </w:rPr>
        <w:lastRenderedPageBreak/>
        <w:t>Глава 3. ТРЕБОВАНИЯ К ПОРЯДКУ ИНФОРМИРОВАНИЯ</w:t>
      </w:r>
    </w:p>
    <w:p w:rsidR="007D4851" w:rsidRPr="007D4851" w:rsidRDefault="007D4851" w:rsidP="007D4851">
      <w:pPr>
        <w:autoSpaceDE w:val="0"/>
        <w:autoSpaceDN w:val="0"/>
        <w:adjustRightInd w:val="0"/>
        <w:spacing w:after="0" w:line="240" w:lineRule="auto"/>
        <w:jc w:val="center"/>
        <w:rPr>
          <w:rFonts w:ascii="Times New Roman" w:hAnsi="Times New Roman" w:cs="Times New Roman"/>
          <w:sz w:val="28"/>
          <w:szCs w:val="28"/>
        </w:rPr>
      </w:pPr>
      <w:r w:rsidRPr="007D4851">
        <w:rPr>
          <w:rFonts w:ascii="Times New Roman" w:hAnsi="Times New Roman" w:cs="Times New Roman"/>
          <w:sz w:val="28"/>
          <w:szCs w:val="28"/>
        </w:rPr>
        <w:t>О ПРЕДОСТАВЛЕНИИ МУНИЦИПАЛЬНОЙ УСЛУГИ</w:t>
      </w:r>
    </w:p>
    <w:p w:rsidR="007D4851" w:rsidRPr="007D4851" w:rsidRDefault="007D4851" w:rsidP="007D4851">
      <w:pPr>
        <w:autoSpaceDE w:val="0"/>
        <w:autoSpaceDN w:val="0"/>
        <w:adjustRightInd w:val="0"/>
        <w:spacing w:after="0" w:line="240" w:lineRule="auto"/>
        <w:jc w:val="both"/>
        <w:rPr>
          <w:rFonts w:ascii="Times New Roman" w:hAnsi="Times New Roman" w:cs="Times New Roman"/>
          <w:sz w:val="28"/>
          <w:szCs w:val="28"/>
        </w:rPr>
      </w:pPr>
    </w:p>
    <w:p w:rsidR="00E34E5C" w:rsidRPr="00E34E5C" w:rsidRDefault="00E34E5C" w:rsidP="009545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6B1828">
        <w:rPr>
          <w:rFonts w:ascii="Times New Roman" w:hAnsi="Times New Roman" w:cs="Times New Roman"/>
          <w:sz w:val="28"/>
          <w:szCs w:val="28"/>
        </w:rPr>
        <w:t> </w:t>
      </w:r>
      <w:r w:rsidRPr="00E34E5C">
        <w:rPr>
          <w:rFonts w:ascii="Times New Roman" w:hAnsi="Times New Roman" w:cs="Times New Roman"/>
          <w:sz w:val="28"/>
          <w:szCs w:val="28"/>
        </w:rPr>
        <w:t xml:space="preserve">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администрацию городского округа муниципального образования «город Саянск» (далее - уполномоченный орган), функциональное направление уполномоченного органа осуществляет Комитет по архитектуре и градостроительству </w:t>
      </w:r>
      <w:r w:rsidRPr="00E34E5C">
        <w:rPr>
          <w:rFonts w:ascii="Times New Roman" w:hAnsi="Times New Roman" w:cs="Times New Roman"/>
          <w:i/>
          <w:sz w:val="28"/>
          <w:szCs w:val="28"/>
        </w:rPr>
        <w:t xml:space="preserve"> </w:t>
      </w:r>
      <w:r w:rsidRPr="00E34E5C">
        <w:rPr>
          <w:rFonts w:ascii="Times New Roman" w:hAnsi="Times New Roman" w:cs="Times New Roman"/>
          <w:sz w:val="28"/>
          <w:szCs w:val="28"/>
        </w:rPr>
        <w:t>администрации муниципального образования «город Саянск»</w:t>
      </w:r>
      <w:r w:rsidR="009545A5">
        <w:rPr>
          <w:rFonts w:ascii="Times New Roman" w:hAnsi="Times New Roman" w:cs="Times New Roman"/>
          <w:sz w:val="28"/>
          <w:szCs w:val="28"/>
        </w:rPr>
        <w:t xml:space="preserve"> </w:t>
      </w:r>
      <w:r w:rsidRPr="00E34E5C">
        <w:rPr>
          <w:rFonts w:ascii="Times New Roman" w:hAnsi="Times New Roman" w:cs="Times New Roman"/>
          <w:sz w:val="28"/>
          <w:szCs w:val="28"/>
        </w:rPr>
        <w:t>(далее- Комитет).</w:t>
      </w:r>
    </w:p>
    <w:p w:rsidR="00E34E5C" w:rsidRPr="00E34E5C" w:rsidRDefault="00E34E5C" w:rsidP="009545A5">
      <w:pPr>
        <w:autoSpaceDE w:val="0"/>
        <w:autoSpaceDN w:val="0"/>
        <w:adjustRightInd w:val="0"/>
        <w:spacing w:after="0"/>
        <w:ind w:firstLine="709"/>
        <w:jc w:val="both"/>
        <w:rPr>
          <w:rFonts w:ascii="Times New Roman" w:hAnsi="Times New Roman" w:cs="Times New Roman"/>
          <w:sz w:val="28"/>
          <w:szCs w:val="28"/>
          <w:lang w:eastAsia="en-US"/>
        </w:rPr>
      </w:pPr>
      <w:r w:rsidRPr="00E34E5C">
        <w:rPr>
          <w:rFonts w:ascii="Times New Roman" w:hAnsi="Times New Roman" w:cs="Times New Roman"/>
          <w:sz w:val="28"/>
          <w:szCs w:val="28"/>
        </w:rPr>
        <w:t xml:space="preserve">7. </w:t>
      </w:r>
      <w:r w:rsidRPr="00E34E5C">
        <w:rPr>
          <w:rFonts w:ascii="Times New Roman" w:hAnsi="Times New Roman" w:cs="Times New Roman"/>
          <w:sz w:val="28"/>
          <w:szCs w:val="28"/>
          <w:lang w:eastAsia="en-US"/>
        </w:rPr>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E34E5C" w:rsidRPr="00E34E5C" w:rsidRDefault="00E34E5C" w:rsidP="009545A5">
      <w:pPr>
        <w:autoSpaceDE w:val="0"/>
        <w:autoSpaceDN w:val="0"/>
        <w:adjustRightInd w:val="0"/>
        <w:spacing w:after="0"/>
        <w:ind w:firstLine="709"/>
        <w:jc w:val="both"/>
        <w:rPr>
          <w:rFonts w:ascii="Times New Roman" w:hAnsi="Times New Roman" w:cs="Times New Roman"/>
          <w:sz w:val="28"/>
          <w:szCs w:val="28"/>
          <w:lang w:eastAsia="en-US"/>
        </w:rPr>
      </w:pPr>
      <w:r w:rsidRPr="00E34E5C">
        <w:rPr>
          <w:rFonts w:ascii="Times New Roman" w:hAnsi="Times New Roman" w:cs="Times New Roman"/>
          <w:sz w:val="28"/>
          <w:szCs w:val="28"/>
        </w:rPr>
        <w:t>Для получения информации о муниципальной услуге заявитель вправе обратиться в МФЦ, находящийся на территории Иркутской области.</w:t>
      </w:r>
    </w:p>
    <w:p w:rsidR="00E34E5C" w:rsidRPr="00E34E5C" w:rsidRDefault="00E34E5C" w:rsidP="009545A5">
      <w:pPr>
        <w:pStyle w:val="ConsPlusNormal"/>
        <w:ind w:firstLine="709"/>
        <w:jc w:val="both"/>
        <w:rPr>
          <w:rFonts w:ascii="Times New Roman" w:hAnsi="Times New Roman" w:cs="Times New Roman"/>
          <w:sz w:val="28"/>
          <w:szCs w:val="28"/>
        </w:rPr>
      </w:pPr>
      <w:r w:rsidRPr="00E34E5C">
        <w:rPr>
          <w:rFonts w:ascii="Times New Roman" w:hAnsi="Times New Roman" w:cs="Times New Roman"/>
          <w:sz w:val="28"/>
          <w:szCs w:val="28"/>
        </w:rPr>
        <w:t>8. Информация предоставляется:</w:t>
      </w:r>
    </w:p>
    <w:p w:rsidR="00E34E5C" w:rsidRPr="00E34E5C" w:rsidRDefault="00E34E5C" w:rsidP="009545A5">
      <w:pPr>
        <w:autoSpaceDE w:val="0"/>
        <w:autoSpaceDN w:val="0"/>
        <w:adjustRightInd w:val="0"/>
        <w:spacing w:after="0"/>
        <w:ind w:firstLine="540"/>
        <w:jc w:val="both"/>
        <w:rPr>
          <w:rFonts w:ascii="Times New Roman" w:eastAsiaTheme="minorHAnsi" w:hAnsi="Times New Roman" w:cs="Times New Roman"/>
          <w:sz w:val="28"/>
          <w:szCs w:val="28"/>
          <w:lang w:eastAsia="en-US"/>
        </w:rPr>
      </w:pPr>
      <w:r w:rsidRPr="00E34E5C">
        <w:rPr>
          <w:rFonts w:ascii="Times New Roman" w:eastAsiaTheme="minorHAnsi" w:hAnsi="Times New Roman" w:cs="Times New Roman"/>
          <w:sz w:val="28"/>
          <w:szCs w:val="28"/>
          <w:lang w:eastAsia="en-US"/>
        </w:rPr>
        <w:t xml:space="preserve">а) при личном </w:t>
      </w:r>
      <w:r w:rsidR="006B1A6E">
        <w:rPr>
          <w:rFonts w:ascii="Times New Roman" w:eastAsiaTheme="minorHAnsi" w:hAnsi="Times New Roman" w:cs="Times New Roman"/>
          <w:sz w:val="28"/>
          <w:szCs w:val="28"/>
          <w:lang w:eastAsia="en-US"/>
        </w:rPr>
        <w:t>обращении</w:t>
      </w:r>
      <w:r w:rsidRPr="00E34E5C">
        <w:rPr>
          <w:rFonts w:ascii="Times New Roman" w:eastAsiaTheme="minorHAnsi" w:hAnsi="Times New Roman" w:cs="Times New Roman"/>
          <w:sz w:val="28"/>
          <w:szCs w:val="28"/>
          <w:lang w:eastAsia="en-US"/>
        </w:rPr>
        <w:t xml:space="preserve"> с заявителями;</w:t>
      </w:r>
    </w:p>
    <w:p w:rsidR="00E34E5C" w:rsidRPr="00E34E5C" w:rsidRDefault="00E34E5C" w:rsidP="009545A5">
      <w:pPr>
        <w:autoSpaceDE w:val="0"/>
        <w:autoSpaceDN w:val="0"/>
        <w:adjustRightInd w:val="0"/>
        <w:spacing w:after="0"/>
        <w:ind w:firstLine="540"/>
        <w:jc w:val="both"/>
        <w:rPr>
          <w:rFonts w:ascii="Times New Roman" w:eastAsiaTheme="minorHAnsi" w:hAnsi="Times New Roman" w:cs="Times New Roman"/>
          <w:sz w:val="28"/>
          <w:szCs w:val="28"/>
          <w:lang w:eastAsia="en-US"/>
        </w:rPr>
      </w:pPr>
      <w:r w:rsidRPr="00E34E5C">
        <w:rPr>
          <w:rFonts w:ascii="Times New Roman" w:eastAsiaTheme="minorHAnsi" w:hAnsi="Times New Roman" w:cs="Times New Roman"/>
          <w:sz w:val="28"/>
          <w:szCs w:val="28"/>
          <w:lang w:eastAsia="en-US"/>
        </w:rP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w:t>
      </w:r>
      <w:hyperlink r:id="rId7" w:history="1">
        <w:r w:rsidRPr="00E34E5C">
          <w:rPr>
            <w:rStyle w:val="a3"/>
            <w:rFonts w:ascii="Times New Roman" w:eastAsiaTheme="minorHAnsi" w:hAnsi="Times New Roman" w:cs="Times New Roman"/>
            <w:sz w:val="28"/>
            <w:szCs w:val="28"/>
            <w:lang w:eastAsia="en-US"/>
          </w:rPr>
          <w:t>http://www.admsayansk.ru</w:t>
        </w:r>
      </w:hyperlink>
      <w:r w:rsidRPr="00E34E5C">
        <w:rPr>
          <w:rFonts w:ascii="Times New Roman" w:eastAsiaTheme="minorHAnsi" w:hAnsi="Times New Roman" w:cs="Times New Roman"/>
          <w:sz w:val="28"/>
          <w:szCs w:val="28"/>
          <w:lang w:eastAsia="en-US"/>
        </w:rPr>
        <w:t>;</w:t>
      </w:r>
    </w:p>
    <w:p w:rsidR="00E34E5C" w:rsidRPr="00E34E5C" w:rsidRDefault="00E34E5C" w:rsidP="009545A5">
      <w:pPr>
        <w:autoSpaceDE w:val="0"/>
        <w:autoSpaceDN w:val="0"/>
        <w:adjustRightInd w:val="0"/>
        <w:spacing w:after="0"/>
        <w:ind w:firstLine="540"/>
        <w:jc w:val="both"/>
        <w:rPr>
          <w:rFonts w:ascii="Times New Roman" w:eastAsiaTheme="minorHAnsi" w:hAnsi="Times New Roman" w:cs="Times New Roman"/>
          <w:sz w:val="28"/>
          <w:szCs w:val="28"/>
          <w:lang w:eastAsia="en-US"/>
        </w:rPr>
      </w:pPr>
      <w:r w:rsidRPr="00E34E5C">
        <w:rPr>
          <w:rFonts w:ascii="Times New Roman" w:eastAsiaTheme="minorHAnsi" w:hAnsi="Times New Roman" w:cs="Times New Roman"/>
          <w:sz w:val="28"/>
          <w:szCs w:val="28"/>
          <w:lang w:eastAsia="en-US"/>
        </w:rPr>
        <w:t xml:space="preserve">в)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 посредством электронных документов, подписанных усиленной квалифицированной </w:t>
      </w:r>
      <w:r w:rsidR="00474C3E">
        <w:rPr>
          <w:rFonts w:ascii="Times New Roman" w:eastAsiaTheme="minorHAnsi" w:hAnsi="Times New Roman" w:cs="Times New Roman"/>
          <w:sz w:val="28"/>
          <w:szCs w:val="28"/>
          <w:lang w:eastAsia="en-US"/>
        </w:rPr>
        <w:t xml:space="preserve">электронной </w:t>
      </w:r>
      <w:r w:rsidRPr="00E34E5C">
        <w:rPr>
          <w:rFonts w:ascii="Times New Roman" w:eastAsiaTheme="minorHAnsi" w:hAnsi="Times New Roman" w:cs="Times New Roman"/>
          <w:sz w:val="28"/>
          <w:szCs w:val="28"/>
          <w:lang w:eastAsia="en-US"/>
        </w:rPr>
        <w:t>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9545A5" w:rsidRDefault="00E34E5C" w:rsidP="009545A5">
      <w:pPr>
        <w:autoSpaceDE w:val="0"/>
        <w:autoSpaceDN w:val="0"/>
        <w:adjustRightInd w:val="0"/>
        <w:spacing w:after="0"/>
        <w:ind w:firstLine="540"/>
        <w:jc w:val="both"/>
        <w:rPr>
          <w:rFonts w:ascii="Times New Roman" w:eastAsiaTheme="minorHAnsi" w:hAnsi="Times New Roman" w:cs="Times New Roman"/>
          <w:sz w:val="28"/>
          <w:szCs w:val="28"/>
          <w:lang w:eastAsia="en-US"/>
        </w:rPr>
      </w:pPr>
      <w:r w:rsidRPr="00E34E5C">
        <w:rPr>
          <w:rFonts w:ascii="Times New Roman" w:eastAsiaTheme="minorHAnsi" w:hAnsi="Times New Roman" w:cs="Times New Roman"/>
          <w:sz w:val="28"/>
          <w:szCs w:val="28"/>
          <w:lang w:eastAsia="en-US"/>
        </w:rPr>
        <w:t xml:space="preserve">Уполномоченный орган в соответствии с </w:t>
      </w:r>
      <w:hyperlink r:id="rId8" w:history="1">
        <w:r w:rsidRPr="00E34E5C">
          <w:rPr>
            <w:rFonts w:ascii="Times New Roman" w:eastAsiaTheme="minorHAnsi" w:hAnsi="Times New Roman" w:cs="Times New Roman"/>
            <w:color w:val="0000FF"/>
            <w:sz w:val="28"/>
            <w:szCs w:val="28"/>
            <w:lang w:eastAsia="en-US"/>
          </w:rPr>
          <w:t>постановлением</w:t>
        </w:r>
      </w:hyperlink>
      <w:r w:rsidRPr="00E34E5C">
        <w:rPr>
          <w:rFonts w:ascii="Times New Roman" w:eastAsiaTheme="minorHAnsi" w:hAnsi="Times New Roman" w:cs="Times New Roman"/>
          <w:sz w:val="28"/>
          <w:szCs w:val="28"/>
          <w:lang w:eastAsia="en-US"/>
        </w:rPr>
        <w:t xml:space="preserve">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муниципальном казенном учреждении «Администрация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информации в форме электронных </w:t>
      </w:r>
      <w:r w:rsidRPr="00E34E5C">
        <w:rPr>
          <w:rFonts w:ascii="Times New Roman" w:eastAsiaTheme="minorHAnsi" w:hAnsi="Times New Roman" w:cs="Times New Roman"/>
          <w:sz w:val="28"/>
          <w:szCs w:val="28"/>
          <w:lang w:eastAsia="en-US"/>
        </w:rPr>
        <w:lastRenderedPageBreak/>
        <w:t>документов;</w:t>
      </w:r>
      <w:r w:rsidRPr="00E34E5C">
        <w:rPr>
          <w:rFonts w:ascii="Times New Roman" w:eastAsiaTheme="minorHAnsi" w:hAnsi="Times New Roman" w:cs="Times New Roman"/>
          <w:sz w:val="28"/>
          <w:szCs w:val="28"/>
          <w:lang w:eastAsia="en-US"/>
        </w:rPr>
        <w:tab/>
      </w:r>
      <w:r w:rsidRPr="00E34E5C">
        <w:rPr>
          <w:rFonts w:ascii="Times New Roman" w:eastAsiaTheme="minorHAnsi" w:hAnsi="Times New Roman" w:cs="Times New Roman"/>
          <w:sz w:val="28"/>
          <w:szCs w:val="28"/>
          <w:lang w:eastAsia="en-US"/>
        </w:rPr>
        <w:tab/>
      </w:r>
      <w:r w:rsidRPr="00E34E5C">
        <w:rPr>
          <w:rFonts w:ascii="Times New Roman" w:eastAsiaTheme="minorHAnsi" w:hAnsi="Times New Roman" w:cs="Times New Roman"/>
          <w:sz w:val="28"/>
          <w:szCs w:val="28"/>
          <w:lang w:eastAsia="en-US"/>
        </w:rPr>
        <w:tab/>
      </w:r>
      <w:r w:rsidRPr="00E34E5C">
        <w:rPr>
          <w:rFonts w:ascii="Times New Roman" w:eastAsiaTheme="minorHAnsi" w:hAnsi="Times New Roman" w:cs="Times New Roman"/>
          <w:sz w:val="28"/>
          <w:szCs w:val="28"/>
          <w:lang w:eastAsia="en-US"/>
        </w:rPr>
        <w:tab/>
      </w:r>
      <w:r w:rsidRPr="00E34E5C">
        <w:rPr>
          <w:rFonts w:ascii="Times New Roman" w:eastAsiaTheme="minorHAnsi" w:hAnsi="Times New Roman" w:cs="Times New Roman"/>
          <w:sz w:val="28"/>
          <w:szCs w:val="28"/>
          <w:lang w:eastAsia="en-US"/>
        </w:rPr>
        <w:tab/>
      </w:r>
      <w:r w:rsidRPr="00E34E5C">
        <w:rPr>
          <w:rFonts w:ascii="Times New Roman" w:eastAsiaTheme="minorHAnsi" w:hAnsi="Times New Roman" w:cs="Times New Roman"/>
          <w:sz w:val="28"/>
          <w:szCs w:val="28"/>
          <w:lang w:eastAsia="en-US"/>
        </w:rPr>
        <w:tab/>
      </w:r>
      <w:r w:rsidRPr="00E34E5C">
        <w:rPr>
          <w:rFonts w:ascii="Times New Roman" w:eastAsiaTheme="minorHAnsi" w:hAnsi="Times New Roman" w:cs="Times New Roman"/>
          <w:sz w:val="28"/>
          <w:szCs w:val="28"/>
          <w:lang w:eastAsia="en-US"/>
        </w:rPr>
        <w:tab/>
      </w:r>
      <w:r w:rsidRPr="00E34E5C">
        <w:rPr>
          <w:rFonts w:ascii="Times New Roman" w:eastAsiaTheme="minorHAnsi" w:hAnsi="Times New Roman" w:cs="Times New Roman"/>
          <w:sz w:val="28"/>
          <w:szCs w:val="28"/>
          <w:lang w:eastAsia="en-US"/>
        </w:rPr>
        <w:tab/>
      </w:r>
      <w:r w:rsidRPr="00E34E5C">
        <w:rPr>
          <w:rFonts w:ascii="Times New Roman" w:eastAsiaTheme="minorHAnsi" w:hAnsi="Times New Roman" w:cs="Times New Roman"/>
          <w:sz w:val="28"/>
          <w:szCs w:val="28"/>
          <w:lang w:eastAsia="en-US"/>
        </w:rPr>
        <w:tab/>
      </w:r>
      <w:r w:rsidRPr="00E34E5C">
        <w:rPr>
          <w:rFonts w:ascii="Times New Roman" w:eastAsiaTheme="minorHAnsi" w:hAnsi="Times New Roman" w:cs="Times New Roman"/>
          <w:sz w:val="28"/>
          <w:szCs w:val="28"/>
          <w:lang w:eastAsia="en-US"/>
        </w:rPr>
        <w:tab/>
      </w:r>
      <w:r w:rsidRPr="00E34E5C">
        <w:rPr>
          <w:rFonts w:ascii="Times New Roman" w:eastAsiaTheme="minorHAnsi" w:hAnsi="Times New Roman" w:cs="Times New Roman"/>
          <w:sz w:val="28"/>
          <w:szCs w:val="28"/>
          <w:lang w:eastAsia="en-US"/>
        </w:rPr>
        <w:tab/>
        <w:t>г) в случае письменного обращения заявителя.</w:t>
      </w:r>
    </w:p>
    <w:p w:rsidR="00E34E5C" w:rsidRPr="009545A5" w:rsidRDefault="00E34E5C" w:rsidP="009545A5">
      <w:pPr>
        <w:autoSpaceDE w:val="0"/>
        <w:autoSpaceDN w:val="0"/>
        <w:adjustRightInd w:val="0"/>
        <w:spacing w:after="0"/>
        <w:ind w:firstLine="540"/>
        <w:jc w:val="both"/>
        <w:rPr>
          <w:rFonts w:ascii="Times New Roman" w:eastAsiaTheme="minorHAnsi" w:hAnsi="Times New Roman" w:cs="Times New Roman"/>
          <w:sz w:val="28"/>
          <w:szCs w:val="28"/>
          <w:lang w:eastAsia="en-US"/>
        </w:rPr>
      </w:pPr>
      <w:r w:rsidRPr="00E34E5C">
        <w:rPr>
          <w:rFonts w:ascii="Times New Roman" w:hAnsi="Times New Roman" w:cs="Times New Roman"/>
          <w:sz w:val="28"/>
          <w:szCs w:val="28"/>
        </w:rPr>
        <w:t>9.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E34E5C" w:rsidRPr="00E34E5C" w:rsidRDefault="00E34E5C" w:rsidP="009545A5">
      <w:pPr>
        <w:pStyle w:val="ConsPlusNormal"/>
        <w:ind w:firstLine="709"/>
        <w:jc w:val="both"/>
        <w:rPr>
          <w:rFonts w:ascii="Times New Roman" w:hAnsi="Times New Roman" w:cs="Times New Roman"/>
          <w:sz w:val="28"/>
          <w:szCs w:val="28"/>
        </w:rPr>
      </w:pPr>
      <w:r w:rsidRPr="00E34E5C">
        <w:rPr>
          <w:rFonts w:ascii="Times New Roman" w:hAnsi="Times New Roman" w:cs="Times New Roman"/>
          <w:sz w:val="28"/>
          <w:szCs w:val="28"/>
        </w:rPr>
        <w:t>10. Должностные лица уполномоченного органа, предоставляют информацию по следующим вопросам:</w:t>
      </w:r>
    </w:p>
    <w:p w:rsidR="00E34E5C" w:rsidRPr="00E34E5C" w:rsidRDefault="00E34E5C" w:rsidP="009545A5">
      <w:pPr>
        <w:pStyle w:val="ConsPlusNormal"/>
        <w:ind w:firstLine="709"/>
        <w:jc w:val="both"/>
        <w:rPr>
          <w:rFonts w:ascii="Times New Roman" w:hAnsi="Times New Roman" w:cs="Times New Roman"/>
          <w:sz w:val="28"/>
          <w:szCs w:val="28"/>
        </w:rPr>
      </w:pPr>
      <w:r w:rsidRPr="00E34E5C">
        <w:rPr>
          <w:rFonts w:ascii="Times New Roman" w:hAnsi="Times New Roman" w:cs="Times New Roman"/>
          <w:sz w:val="28"/>
          <w:szCs w:val="28"/>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E34E5C" w:rsidRPr="00E34E5C" w:rsidRDefault="00E34E5C" w:rsidP="009545A5">
      <w:pPr>
        <w:pStyle w:val="ConsPlusNormal"/>
        <w:ind w:firstLine="709"/>
        <w:jc w:val="both"/>
        <w:rPr>
          <w:rFonts w:ascii="Times New Roman" w:hAnsi="Times New Roman" w:cs="Times New Roman"/>
          <w:sz w:val="28"/>
          <w:szCs w:val="28"/>
        </w:rPr>
      </w:pPr>
      <w:r w:rsidRPr="00E34E5C">
        <w:rPr>
          <w:rFonts w:ascii="Times New Roman" w:hAnsi="Times New Roman" w:cs="Times New Roman"/>
          <w:sz w:val="28"/>
          <w:szCs w:val="28"/>
        </w:rPr>
        <w:t>б) о порядке предоставления муниципальной услуги и ходе предоставления муниципальной услуги;</w:t>
      </w:r>
    </w:p>
    <w:p w:rsidR="00E34E5C" w:rsidRPr="00E34E5C" w:rsidRDefault="00E34E5C" w:rsidP="009545A5">
      <w:pPr>
        <w:pStyle w:val="ConsPlusNormal"/>
        <w:ind w:firstLine="709"/>
        <w:jc w:val="both"/>
        <w:rPr>
          <w:rFonts w:ascii="Times New Roman" w:hAnsi="Times New Roman" w:cs="Times New Roman"/>
          <w:sz w:val="28"/>
          <w:szCs w:val="28"/>
        </w:rPr>
      </w:pPr>
      <w:r w:rsidRPr="00E34E5C">
        <w:rPr>
          <w:rFonts w:ascii="Times New Roman" w:hAnsi="Times New Roman" w:cs="Times New Roman"/>
          <w:sz w:val="28"/>
          <w:szCs w:val="28"/>
        </w:rPr>
        <w:t>в) о перечне документов, необходимых для предоставления муниципальной услуги;</w:t>
      </w:r>
    </w:p>
    <w:p w:rsidR="00E34E5C" w:rsidRPr="00E34E5C" w:rsidRDefault="00E34E5C" w:rsidP="009545A5">
      <w:pPr>
        <w:pStyle w:val="ConsPlusNormal"/>
        <w:ind w:firstLine="709"/>
        <w:jc w:val="both"/>
        <w:rPr>
          <w:rFonts w:ascii="Times New Roman" w:hAnsi="Times New Roman" w:cs="Times New Roman"/>
          <w:sz w:val="28"/>
          <w:szCs w:val="28"/>
        </w:rPr>
      </w:pPr>
      <w:r w:rsidRPr="00E34E5C">
        <w:rPr>
          <w:rFonts w:ascii="Times New Roman" w:hAnsi="Times New Roman" w:cs="Times New Roman"/>
          <w:sz w:val="28"/>
          <w:szCs w:val="28"/>
        </w:rPr>
        <w:t>г) о времени приема документов, необходимых для предоставления муниципальной услуги;</w:t>
      </w:r>
    </w:p>
    <w:p w:rsidR="00E34E5C" w:rsidRPr="00E34E5C" w:rsidRDefault="00E34E5C" w:rsidP="009545A5">
      <w:pPr>
        <w:pStyle w:val="ConsPlusNormal"/>
        <w:ind w:firstLine="709"/>
        <w:jc w:val="both"/>
        <w:rPr>
          <w:rFonts w:ascii="Times New Roman" w:hAnsi="Times New Roman" w:cs="Times New Roman"/>
          <w:sz w:val="28"/>
          <w:szCs w:val="28"/>
        </w:rPr>
      </w:pPr>
      <w:r w:rsidRPr="00E34E5C">
        <w:rPr>
          <w:rFonts w:ascii="Times New Roman" w:hAnsi="Times New Roman" w:cs="Times New Roman"/>
          <w:sz w:val="28"/>
          <w:szCs w:val="28"/>
        </w:rPr>
        <w:t>д) о сроке предоставления муниципальной услуги;</w:t>
      </w:r>
    </w:p>
    <w:p w:rsidR="00E34E5C" w:rsidRPr="00E34E5C" w:rsidRDefault="00E34E5C" w:rsidP="009545A5">
      <w:pPr>
        <w:pStyle w:val="ConsPlusNormal"/>
        <w:ind w:firstLine="709"/>
        <w:jc w:val="both"/>
        <w:rPr>
          <w:rFonts w:ascii="Times New Roman" w:hAnsi="Times New Roman" w:cs="Times New Roman"/>
          <w:sz w:val="28"/>
          <w:szCs w:val="28"/>
        </w:rPr>
      </w:pPr>
      <w:r w:rsidRPr="00E34E5C">
        <w:rPr>
          <w:rFonts w:ascii="Times New Roman" w:hAnsi="Times New Roman" w:cs="Times New Roman"/>
          <w:sz w:val="28"/>
          <w:szCs w:val="28"/>
        </w:rPr>
        <w:t>е) об основаниях отказа в приеме документов, необходимых для предоставления муниципальной услуги;</w:t>
      </w:r>
    </w:p>
    <w:p w:rsidR="00E34E5C" w:rsidRPr="00E34E5C" w:rsidRDefault="00E34E5C" w:rsidP="009545A5">
      <w:pPr>
        <w:pStyle w:val="ConsPlusNormal"/>
        <w:ind w:firstLine="709"/>
        <w:jc w:val="both"/>
        <w:rPr>
          <w:rFonts w:ascii="Times New Roman" w:hAnsi="Times New Roman" w:cs="Times New Roman"/>
          <w:sz w:val="28"/>
          <w:szCs w:val="28"/>
        </w:rPr>
      </w:pPr>
      <w:r w:rsidRPr="00E34E5C">
        <w:rPr>
          <w:rFonts w:ascii="Times New Roman" w:hAnsi="Times New Roman" w:cs="Times New Roman"/>
          <w:sz w:val="28"/>
          <w:szCs w:val="28"/>
        </w:rPr>
        <w:t>ж) об основаниях отказа в предоставлении муниципальной услуги;</w:t>
      </w:r>
    </w:p>
    <w:p w:rsidR="00E34E5C" w:rsidRPr="00E34E5C" w:rsidRDefault="00E34E5C" w:rsidP="009545A5">
      <w:pPr>
        <w:pStyle w:val="ConsPlusNormal"/>
        <w:ind w:firstLine="709"/>
        <w:jc w:val="both"/>
        <w:rPr>
          <w:rFonts w:ascii="Times New Roman" w:hAnsi="Times New Roman" w:cs="Times New Roman"/>
          <w:sz w:val="28"/>
          <w:szCs w:val="28"/>
        </w:rPr>
      </w:pPr>
      <w:r w:rsidRPr="00E34E5C">
        <w:rPr>
          <w:rFonts w:ascii="Times New Roman" w:hAnsi="Times New Roman" w:cs="Times New Roman"/>
          <w:sz w:val="28"/>
          <w:szCs w:val="28"/>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E34E5C" w:rsidRPr="00E34E5C" w:rsidRDefault="00E34E5C" w:rsidP="009545A5">
      <w:pPr>
        <w:pStyle w:val="ConsPlusNormal"/>
        <w:ind w:firstLine="709"/>
        <w:jc w:val="both"/>
        <w:rPr>
          <w:rFonts w:ascii="Times New Roman" w:hAnsi="Times New Roman" w:cs="Times New Roman"/>
          <w:sz w:val="28"/>
          <w:szCs w:val="28"/>
        </w:rPr>
      </w:pPr>
      <w:r w:rsidRPr="00E34E5C">
        <w:rPr>
          <w:rFonts w:ascii="Times New Roman" w:hAnsi="Times New Roman" w:cs="Times New Roman"/>
          <w:sz w:val="28"/>
          <w:szCs w:val="28"/>
        </w:rPr>
        <w:t>11. Основными требованиями при предоставлении информации являются:</w:t>
      </w:r>
    </w:p>
    <w:p w:rsidR="00E34E5C" w:rsidRPr="00E34E5C" w:rsidRDefault="00E34E5C" w:rsidP="009545A5">
      <w:pPr>
        <w:pStyle w:val="ConsPlusNormal"/>
        <w:ind w:firstLine="709"/>
        <w:jc w:val="both"/>
        <w:rPr>
          <w:rFonts w:ascii="Times New Roman" w:hAnsi="Times New Roman" w:cs="Times New Roman"/>
          <w:sz w:val="28"/>
          <w:szCs w:val="28"/>
        </w:rPr>
      </w:pPr>
      <w:r w:rsidRPr="00E34E5C">
        <w:rPr>
          <w:rFonts w:ascii="Times New Roman" w:hAnsi="Times New Roman" w:cs="Times New Roman"/>
          <w:sz w:val="28"/>
          <w:szCs w:val="28"/>
        </w:rPr>
        <w:t>а) актуальность;</w:t>
      </w:r>
    </w:p>
    <w:p w:rsidR="00E34E5C" w:rsidRPr="00E34E5C" w:rsidRDefault="00E34E5C" w:rsidP="009545A5">
      <w:pPr>
        <w:pStyle w:val="ConsPlusNormal"/>
        <w:ind w:firstLine="709"/>
        <w:jc w:val="both"/>
        <w:rPr>
          <w:rFonts w:ascii="Times New Roman" w:hAnsi="Times New Roman" w:cs="Times New Roman"/>
          <w:sz w:val="28"/>
          <w:szCs w:val="28"/>
        </w:rPr>
      </w:pPr>
      <w:r w:rsidRPr="00E34E5C">
        <w:rPr>
          <w:rFonts w:ascii="Times New Roman" w:hAnsi="Times New Roman" w:cs="Times New Roman"/>
          <w:sz w:val="28"/>
          <w:szCs w:val="28"/>
        </w:rPr>
        <w:t>б) своевременность;</w:t>
      </w:r>
    </w:p>
    <w:p w:rsidR="00E34E5C" w:rsidRPr="00E34E5C" w:rsidRDefault="00E34E5C" w:rsidP="009545A5">
      <w:pPr>
        <w:pStyle w:val="ConsPlusNormal"/>
        <w:ind w:firstLine="709"/>
        <w:jc w:val="both"/>
        <w:rPr>
          <w:rFonts w:ascii="Times New Roman" w:hAnsi="Times New Roman" w:cs="Times New Roman"/>
          <w:sz w:val="28"/>
          <w:szCs w:val="28"/>
        </w:rPr>
      </w:pPr>
      <w:r w:rsidRPr="00E34E5C">
        <w:rPr>
          <w:rFonts w:ascii="Times New Roman" w:hAnsi="Times New Roman" w:cs="Times New Roman"/>
          <w:sz w:val="28"/>
          <w:szCs w:val="28"/>
        </w:rPr>
        <w:t>в) четкость и доступность в изложении информации;</w:t>
      </w:r>
    </w:p>
    <w:p w:rsidR="00E34E5C" w:rsidRPr="00E34E5C" w:rsidRDefault="00E34E5C" w:rsidP="009545A5">
      <w:pPr>
        <w:pStyle w:val="ConsPlusNormal"/>
        <w:ind w:firstLine="709"/>
        <w:jc w:val="both"/>
        <w:rPr>
          <w:rFonts w:ascii="Times New Roman" w:hAnsi="Times New Roman" w:cs="Times New Roman"/>
          <w:sz w:val="28"/>
          <w:szCs w:val="28"/>
        </w:rPr>
      </w:pPr>
      <w:r w:rsidRPr="00E34E5C">
        <w:rPr>
          <w:rFonts w:ascii="Times New Roman" w:hAnsi="Times New Roman" w:cs="Times New Roman"/>
          <w:sz w:val="28"/>
          <w:szCs w:val="28"/>
        </w:rPr>
        <w:t>г) полнота информации;</w:t>
      </w:r>
    </w:p>
    <w:p w:rsidR="00E34E5C" w:rsidRPr="00E34E5C" w:rsidRDefault="00E34E5C" w:rsidP="009545A5">
      <w:pPr>
        <w:pStyle w:val="ConsPlusNormal"/>
        <w:ind w:firstLine="709"/>
        <w:jc w:val="both"/>
        <w:rPr>
          <w:rFonts w:ascii="Times New Roman" w:hAnsi="Times New Roman" w:cs="Times New Roman"/>
          <w:sz w:val="28"/>
          <w:szCs w:val="28"/>
        </w:rPr>
      </w:pPr>
      <w:r w:rsidRPr="00E34E5C">
        <w:rPr>
          <w:rFonts w:ascii="Times New Roman" w:hAnsi="Times New Roman" w:cs="Times New Roman"/>
          <w:sz w:val="28"/>
          <w:szCs w:val="28"/>
        </w:rPr>
        <w:t>д) соответствие информации требованиям законодательства Российской Федерации.</w:t>
      </w:r>
    </w:p>
    <w:p w:rsidR="00E34E5C" w:rsidRPr="00E34E5C" w:rsidRDefault="00E34E5C" w:rsidP="009545A5">
      <w:pPr>
        <w:pStyle w:val="ConsPlusNormal"/>
        <w:ind w:firstLine="709"/>
        <w:jc w:val="both"/>
        <w:rPr>
          <w:rFonts w:ascii="Times New Roman" w:hAnsi="Times New Roman" w:cs="Times New Roman"/>
          <w:sz w:val="28"/>
          <w:szCs w:val="28"/>
        </w:rPr>
      </w:pPr>
      <w:r w:rsidRPr="00E34E5C">
        <w:rPr>
          <w:rFonts w:ascii="Times New Roman" w:hAnsi="Times New Roman" w:cs="Times New Roman"/>
          <w:sz w:val="28"/>
          <w:szCs w:val="28"/>
        </w:rPr>
        <w:t xml:space="preserve">12. Предоставление информации по телефону осуществляется путем непосредственного общения заявителя с должностным лицом </w:t>
      </w:r>
      <w:r w:rsidRPr="00E34E5C">
        <w:rPr>
          <w:rFonts w:ascii="Times New Roman" w:hAnsi="Times New Roman" w:cs="Times New Roman"/>
          <w:sz w:val="28"/>
          <w:szCs w:val="28"/>
          <w:lang w:eastAsia="ko-KR"/>
        </w:rPr>
        <w:t>уполномоченного органа</w:t>
      </w:r>
      <w:r w:rsidRPr="00E34E5C">
        <w:rPr>
          <w:rFonts w:ascii="Times New Roman" w:hAnsi="Times New Roman" w:cs="Times New Roman"/>
          <w:sz w:val="28"/>
          <w:szCs w:val="28"/>
        </w:rPr>
        <w:t>.</w:t>
      </w:r>
    </w:p>
    <w:p w:rsidR="00E34E5C" w:rsidRPr="00E34E5C" w:rsidRDefault="00E34E5C" w:rsidP="009545A5">
      <w:pPr>
        <w:pStyle w:val="ConsPlusNormal"/>
        <w:ind w:firstLine="709"/>
        <w:jc w:val="both"/>
        <w:rPr>
          <w:rFonts w:ascii="Times New Roman" w:hAnsi="Times New Roman" w:cs="Times New Roman"/>
          <w:sz w:val="28"/>
          <w:szCs w:val="28"/>
        </w:rPr>
      </w:pPr>
      <w:r w:rsidRPr="00E34E5C">
        <w:rPr>
          <w:rFonts w:ascii="Times New Roman" w:hAnsi="Times New Roman" w:cs="Times New Roman"/>
          <w:sz w:val="28"/>
          <w:szCs w:val="28"/>
        </w:rPr>
        <w:t>13.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E34E5C" w:rsidRPr="00E34E5C" w:rsidRDefault="00E34E5C" w:rsidP="009545A5">
      <w:pPr>
        <w:pStyle w:val="ConsPlusNormal"/>
        <w:ind w:firstLine="709"/>
        <w:jc w:val="both"/>
        <w:rPr>
          <w:rFonts w:ascii="Times New Roman" w:hAnsi="Times New Roman" w:cs="Times New Roman"/>
          <w:sz w:val="28"/>
          <w:szCs w:val="28"/>
        </w:rPr>
      </w:pPr>
      <w:r w:rsidRPr="00E34E5C">
        <w:rPr>
          <w:rFonts w:ascii="Times New Roman" w:hAnsi="Times New Roman" w:cs="Times New Roman"/>
          <w:sz w:val="28"/>
          <w:szCs w:val="28"/>
        </w:rPr>
        <w:t xml:space="preserve">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w:t>
      </w:r>
      <w:r w:rsidRPr="00E34E5C">
        <w:rPr>
          <w:rFonts w:ascii="Times New Roman" w:hAnsi="Times New Roman" w:cs="Times New Roman"/>
          <w:sz w:val="28"/>
          <w:szCs w:val="28"/>
        </w:rPr>
        <w:lastRenderedPageBreak/>
        <w:t>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9545A5" w:rsidRDefault="00E34E5C" w:rsidP="009545A5">
      <w:pPr>
        <w:autoSpaceDE w:val="0"/>
        <w:autoSpaceDN w:val="0"/>
        <w:adjustRightInd w:val="0"/>
        <w:spacing w:after="0"/>
        <w:ind w:firstLine="540"/>
        <w:jc w:val="both"/>
        <w:rPr>
          <w:rFonts w:ascii="Times New Roman" w:eastAsiaTheme="minorHAnsi" w:hAnsi="Times New Roman" w:cs="Times New Roman"/>
          <w:sz w:val="28"/>
          <w:szCs w:val="28"/>
          <w:lang w:eastAsia="en-US"/>
        </w:rPr>
      </w:pPr>
      <w:r w:rsidRPr="00E34E5C">
        <w:rPr>
          <w:rFonts w:ascii="Times New Roman" w:hAnsi="Times New Roman" w:cs="Times New Roman"/>
          <w:sz w:val="28"/>
          <w:szCs w:val="28"/>
        </w:rPr>
        <w:t xml:space="preserve">14. </w:t>
      </w:r>
      <w:r w:rsidRPr="00E34E5C">
        <w:rPr>
          <w:rFonts w:ascii="Times New Roman" w:eastAsiaTheme="minorHAnsi" w:hAnsi="Times New Roman" w:cs="Times New Roman"/>
          <w:sz w:val="28"/>
          <w:szCs w:val="28"/>
          <w:lang w:eastAsia="en-US"/>
        </w:rPr>
        <w:t>Если заявителя не удовлетворяет информация, представленная должностным лицом уполномоченного органа, он м</w:t>
      </w:r>
      <w:r w:rsidR="00474C3E">
        <w:rPr>
          <w:rFonts w:ascii="Times New Roman" w:eastAsiaTheme="minorHAnsi" w:hAnsi="Times New Roman" w:cs="Times New Roman"/>
          <w:sz w:val="28"/>
          <w:szCs w:val="28"/>
          <w:lang w:eastAsia="en-US"/>
        </w:rPr>
        <w:t>ожет обратиться к председателю К</w:t>
      </w:r>
      <w:r w:rsidRPr="00E34E5C">
        <w:rPr>
          <w:rFonts w:ascii="Times New Roman" w:eastAsiaTheme="minorHAnsi" w:hAnsi="Times New Roman" w:cs="Times New Roman"/>
          <w:sz w:val="28"/>
          <w:szCs w:val="28"/>
          <w:lang w:eastAsia="en-US"/>
        </w:rPr>
        <w:t xml:space="preserve">омитета в соответствии с графиком приема заявителей, указанным в </w:t>
      </w:r>
      <w:hyperlink r:id="rId9" w:history="1">
        <w:r w:rsidRPr="00E34E5C">
          <w:rPr>
            <w:rFonts w:ascii="Times New Roman" w:eastAsiaTheme="minorHAnsi" w:hAnsi="Times New Roman" w:cs="Times New Roman"/>
            <w:color w:val="0000FF"/>
            <w:sz w:val="28"/>
            <w:szCs w:val="28"/>
            <w:lang w:eastAsia="en-US"/>
          </w:rPr>
          <w:t>пункте</w:t>
        </w:r>
      </w:hyperlink>
      <w:r w:rsidR="009545A5">
        <w:rPr>
          <w:rFonts w:ascii="Times New Roman" w:eastAsiaTheme="minorHAnsi" w:hAnsi="Times New Roman" w:cs="Times New Roman"/>
          <w:sz w:val="28"/>
          <w:szCs w:val="28"/>
          <w:lang w:eastAsia="en-US"/>
        </w:rPr>
        <w:t xml:space="preserve"> 21</w:t>
      </w:r>
      <w:r w:rsidRPr="00E34E5C">
        <w:rPr>
          <w:rFonts w:ascii="Times New Roman" w:eastAsiaTheme="minorHAnsi" w:hAnsi="Times New Roman" w:cs="Times New Roman"/>
          <w:sz w:val="28"/>
          <w:szCs w:val="28"/>
          <w:lang w:eastAsia="en-US"/>
        </w:rPr>
        <w:t xml:space="preserve"> настоящего административного регламента.</w:t>
      </w:r>
    </w:p>
    <w:p w:rsidR="00E34E5C" w:rsidRPr="009545A5" w:rsidRDefault="00E34E5C" w:rsidP="009545A5">
      <w:pPr>
        <w:autoSpaceDE w:val="0"/>
        <w:autoSpaceDN w:val="0"/>
        <w:adjustRightInd w:val="0"/>
        <w:spacing w:after="0"/>
        <w:ind w:firstLine="540"/>
        <w:jc w:val="both"/>
        <w:rPr>
          <w:rFonts w:ascii="Times New Roman" w:eastAsiaTheme="minorHAnsi" w:hAnsi="Times New Roman" w:cs="Times New Roman"/>
          <w:sz w:val="28"/>
          <w:szCs w:val="28"/>
          <w:lang w:eastAsia="en-US"/>
        </w:rPr>
      </w:pPr>
      <w:r w:rsidRPr="00E34E5C">
        <w:rPr>
          <w:rFonts w:ascii="Times New Roman" w:hAnsi="Times New Roman" w:cs="Times New Roman"/>
          <w:sz w:val="28"/>
          <w:szCs w:val="28"/>
        </w:rPr>
        <w:t>15. </w:t>
      </w:r>
      <w:r w:rsidRPr="00E34E5C">
        <w:rPr>
          <w:rFonts w:ascii="Times New Roman" w:hAnsi="Times New Roman" w:cs="Times New Roman"/>
          <w:color w:val="000000"/>
          <w:sz w:val="28"/>
          <w:szCs w:val="28"/>
        </w:rPr>
        <w:t>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w:t>
      </w:r>
      <w:r w:rsidR="00CA795E">
        <w:rPr>
          <w:rFonts w:ascii="Times New Roman" w:hAnsi="Times New Roman" w:cs="Times New Roman"/>
          <w:color w:val="000000"/>
          <w:sz w:val="28"/>
          <w:szCs w:val="28"/>
        </w:rPr>
        <w:t>нного органа в течение тридцати</w:t>
      </w:r>
      <w:r w:rsidRPr="00E34E5C">
        <w:rPr>
          <w:rFonts w:ascii="Times New Roman" w:hAnsi="Times New Roman" w:cs="Times New Roman"/>
          <w:color w:val="000000"/>
          <w:sz w:val="28"/>
          <w:szCs w:val="28"/>
        </w:rPr>
        <w:t xml:space="preserve"> календарных дней со дня регистрации обращения.</w:t>
      </w:r>
    </w:p>
    <w:p w:rsidR="00E34E5C" w:rsidRPr="00E34E5C" w:rsidRDefault="00E34E5C" w:rsidP="009545A5">
      <w:pPr>
        <w:pStyle w:val="ConsPlusNormal"/>
        <w:ind w:firstLine="709"/>
        <w:jc w:val="both"/>
        <w:rPr>
          <w:rFonts w:ascii="Times New Roman" w:hAnsi="Times New Roman" w:cs="Times New Roman"/>
          <w:sz w:val="28"/>
          <w:szCs w:val="28"/>
        </w:rPr>
      </w:pPr>
      <w:r w:rsidRPr="00E34E5C">
        <w:rPr>
          <w:rFonts w:ascii="Times New Roman" w:hAnsi="Times New Roman" w:cs="Times New Roman"/>
          <w:sz w:val="28"/>
          <w:szCs w:val="28"/>
        </w:rPr>
        <w:t>Днем регистрации обращения является день его поступления в уполномоченный орган.</w:t>
      </w:r>
    </w:p>
    <w:p w:rsidR="00E34E5C" w:rsidRPr="00E34E5C" w:rsidRDefault="00E34E5C" w:rsidP="00FB2ED5">
      <w:pPr>
        <w:pStyle w:val="ConsPlusNormal"/>
        <w:ind w:firstLine="709"/>
        <w:jc w:val="both"/>
        <w:rPr>
          <w:rFonts w:ascii="Times New Roman" w:hAnsi="Times New Roman" w:cs="Times New Roman"/>
          <w:sz w:val="28"/>
          <w:szCs w:val="28"/>
        </w:rPr>
      </w:pPr>
      <w:r w:rsidRPr="00E34E5C">
        <w:rPr>
          <w:rFonts w:ascii="Times New Roman" w:hAnsi="Times New Roman" w:cs="Times New Roman"/>
          <w:sz w:val="28"/>
          <w:szCs w:val="28"/>
        </w:rPr>
        <w:t>Ответ на обращение, поступившее в уполномоченный орган, в течение срока его рассмотрения направляется по адресу, указанному в обращении.</w:t>
      </w:r>
    </w:p>
    <w:p w:rsidR="00E34E5C" w:rsidRPr="00E34E5C" w:rsidRDefault="00E34E5C" w:rsidP="00FB2ED5">
      <w:pPr>
        <w:pStyle w:val="ConsPlusNormal"/>
        <w:ind w:firstLine="708"/>
        <w:jc w:val="both"/>
        <w:rPr>
          <w:rFonts w:ascii="Times New Roman" w:hAnsi="Times New Roman" w:cs="Times New Roman"/>
          <w:sz w:val="28"/>
          <w:szCs w:val="28"/>
        </w:rPr>
      </w:pPr>
      <w:r w:rsidRPr="00E34E5C">
        <w:rPr>
          <w:rFonts w:ascii="Times New Roman" w:hAnsi="Times New Roman" w:cs="Times New Roman"/>
          <w:sz w:val="28"/>
          <w:szCs w:val="28"/>
        </w:rPr>
        <w:t>16.Ответ на обращение направляется в форме электронного документа по адресу электронной почты, указанному в обращении, поступившим в уполномоченный орган или должностному лицу в форме электронного документа, и в письменной форме по почтовому адресу, указанному в обращении, поступившим в уполномоченный орган или должностному лицу в письменной форме.</w:t>
      </w:r>
    </w:p>
    <w:p w:rsidR="00E34E5C" w:rsidRPr="00E34E5C" w:rsidRDefault="00E34E5C" w:rsidP="00FB2ED5">
      <w:pPr>
        <w:pStyle w:val="ConsPlusNormal"/>
        <w:ind w:firstLine="709"/>
        <w:jc w:val="both"/>
        <w:rPr>
          <w:rFonts w:ascii="Times New Roman" w:hAnsi="Times New Roman" w:cs="Times New Roman"/>
          <w:sz w:val="28"/>
          <w:szCs w:val="28"/>
        </w:rPr>
      </w:pPr>
      <w:r w:rsidRPr="00E34E5C">
        <w:rPr>
          <w:rFonts w:ascii="Times New Roman" w:hAnsi="Times New Roman" w:cs="Times New Roman"/>
          <w:sz w:val="28"/>
          <w:szCs w:val="28"/>
        </w:rPr>
        <w:t>17.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E34E5C" w:rsidRPr="00E34E5C" w:rsidRDefault="00E34E5C" w:rsidP="00FB2ED5">
      <w:pPr>
        <w:pStyle w:val="ConsPlusNormal"/>
        <w:ind w:firstLine="709"/>
        <w:jc w:val="both"/>
        <w:rPr>
          <w:rFonts w:ascii="Times New Roman" w:hAnsi="Times New Roman" w:cs="Times New Roman"/>
          <w:sz w:val="28"/>
          <w:szCs w:val="28"/>
        </w:rPr>
      </w:pPr>
      <w:r w:rsidRPr="00E34E5C">
        <w:rPr>
          <w:rFonts w:ascii="Times New Roman" w:hAnsi="Times New Roman" w:cs="Times New Roman"/>
          <w:sz w:val="28"/>
          <w:szCs w:val="28"/>
        </w:rPr>
        <w:t>а) на стендах, расположенных в помещениях, занимаемых уполномоченным органом;</w:t>
      </w:r>
    </w:p>
    <w:p w:rsidR="00E34E5C" w:rsidRPr="00E34E5C" w:rsidRDefault="00FB2ED5" w:rsidP="009545A5">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E34E5C" w:rsidRPr="00E34E5C">
        <w:rPr>
          <w:rFonts w:ascii="Times New Roman" w:hAnsi="Times New Roman" w:cs="Times New Roman"/>
          <w:sz w:val="28"/>
          <w:szCs w:val="28"/>
        </w:rPr>
        <w:t>на официальном сайте уполномоченного органа в информационно-телекоммуникационной сети «Интернет» – http://www.admsayansk.ru, официальном сайте МФЦ, а также посредством 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 http://38.gosuslugi.ru.;</w:t>
      </w:r>
    </w:p>
    <w:p w:rsidR="00E34E5C" w:rsidRPr="00E34E5C" w:rsidRDefault="00E34E5C" w:rsidP="009545A5">
      <w:pPr>
        <w:pStyle w:val="ConsPlusNormal"/>
        <w:ind w:firstLine="709"/>
        <w:jc w:val="both"/>
        <w:rPr>
          <w:rFonts w:ascii="Times New Roman" w:hAnsi="Times New Roman" w:cs="Times New Roman"/>
          <w:sz w:val="28"/>
          <w:szCs w:val="28"/>
        </w:rPr>
      </w:pPr>
      <w:r w:rsidRPr="00E34E5C">
        <w:rPr>
          <w:rFonts w:ascii="Times New Roman" w:hAnsi="Times New Roman" w:cs="Times New Roman"/>
          <w:sz w:val="28"/>
          <w:szCs w:val="28"/>
        </w:rPr>
        <w:t>в) посредством публикации в средствах массовой информации.</w:t>
      </w:r>
    </w:p>
    <w:p w:rsidR="00E34E5C" w:rsidRPr="00E34E5C" w:rsidRDefault="00E34E5C" w:rsidP="009545A5">
      <w:pPr>
        <w:pStyle w:val="ConsPlusNormal"/>
        <w:ind w:firstLine="709"/>
        <w:jc w:val="both"/>
        <w:rPr>
          <w:rFonts w:ascii="Times New Roman" w:hAnsi="Times New Roman" w:cs="Times New Roman"/>
          <w:sz w:val="28"/>
          <w:szCs w:val="28"/>
        </w:rPr>
      </w:pPr>
      <w:r w:rsidRPr="00E34E5C">
        <w:rPr>
          <w:rFonts w:ascii="Times New Roman" w:hAnsi="Times New Roman" w:cs="Times New Roman"/>
          <w:sz w:val="28"/>
          <w:szCs w:val="28"/>
        </w:rPr>
        <w:t>18. На стендах, расположенных в помещениях, занимаемых уполномоченным органом, размещается следующая информация:</w:t>
      </w:r>
    </w:p>
    <w:p w:rsidR="00E34E5C" w:rsidRPr="00E34E5C" w:rsidRDefault="00E34E5C" w:rsidP="009545A5">
      <w:pPr>
        <w:pStyle w:val="ConsPlusNormal"/>
        <w:ind w:firstLine="709"/>
        <w:jc w:val="both"/>
        <w:rPr>
          <w:rFonts w:ascii="Times New Roman" w:hAnsi="Times New Roman" w:cs="Times New Roman"/>
          <w:sz w:val="28"/>
          <w:szCs w:val="28"/>
        </w:rPr>
      </w:pPr>
      <w:r w:rsidRPr="00E34E5C">
        <w:rPr>
          <w:rFonts w:ascii="Times New Roman" w:hAnsi="Times New Roman" w:cs="Times New Roman"/>
          <w:sz w:val="28"/>
          <w:szCs w:val="28"/>
        </w:rPr>
        <w:t>1) список документов для получения муниципальной услуги;</w:t>
      </w:r>
    </w:p>
    <w:p w:rsidR="00E34E5C" w:rsidRPr="00E34E5C" w:rsidRDefault="00E34E5C" w:rsidP="009545A5">
      <w:pPr>
        <w:pStyle w:val="ConsPlusNormal"/>
        <w:ind w:firstLine="709"/>
        <w:jc w:val="both"/>
        <w:rPr>
          <w:rFonts w:ascii="Times New Roman" w:hAnsi="Times New Roman" w:cs="Times New Roman"/>
          <w:sz w:val="28"/>
          <w:szCs w:val="28"/>
        </w:rPr>
      </w:pPr>
      <w:r w:rsidRPr="00E34E5C">
        <w:rPr>
          <w:rFonts w:ascii="Times New Roman" w:hAnsi="Times New Roman" w:cs="Times New Roman"/>
          <w:sz w:val="28"/>
          <w:szCs w:val="28"/>
        </w:rPr>
        <w:t>2) о сроках предоставления муниципальной услуги;</w:t>
      </w:r>
    </w:p>
    <w:p w:rsidR="00E34E5C" w:rsidRPr="00E34E5C" w:rsidRDefault="00E34E5C" w:rsidP="009545A5">
      <w:pPr>
        <w:pStyle w:val="ConsPlusNormal"/>
        <w:ind w:firstLine="709"/>
        <w:jc w:val="both"/>
        <w:rPr>
          <w:rFonts w:ascii="Times New Roman" w:hAnsi="Times New Roman" w:cs="Times New Roman"/>
          <w:sz w:val="28"/>
          <w:szCs w:val="28"/>
        </w:rPr>
      </w:pPr>
      <w:r w:rsidRPr="00E34E5C">
        <w:rPr>
          <w:rFonts w:ascii="Times New Roman" w:hAnsi="Times New Roman" w:cs="Times New Roman"/>
          <w:sz w:val="28"/>
          <w:szCs w:val="28"/>
        </w:rPr>
        <w:t>3) извлечения из административного регламента:</w:t>
      </w:r>
    </w:p>
    <w:p w:rsidR="00E34E5C" w:rsidRPr="00E34E5C" w:rsidRDefault="00E34E5C" w:rsidP="009545A5">
      <w:pPr>
        <w:pStyle w:val="ConsPlusNormal"/>
        <w:ind w:firstLine="709"/>
        <w:jc w:val="both"/>
        <w:rPr>
          <w:rFonts w:ascii="Times New Roman" w:hAnsi="Times New Roman" w:cs="Times New Roman"/>
          <w:sz w:val="28"/>
          <w:szCs w:val="28"/>
        </w:rPr>
      </w:pPr>
      <w:r w:rsidRPr="00E34E5C">
        <w:rPr>
          <w:rFonts w:ascii="Times New Roman" w:hAnsi="Times New Roman" w:cs="Times New Roman"/>
          <w:sz w:val="28"/>
          <w:szCs w:val="28"/>
        </w:rPr>
        <w:t>4) об основаниях отказа в предоставлении муниципальной услуги;</w:t>
      </w:r>
    </w:p>
    <w:p w:rsidR="00E34E5C" w:rsidRPr="00E34E5C" w:rsidRDefault="00E34E5C" w:rsidP="009545A5">
      <w:pPr>
        <w:pStyle w:val="ConsPlusNormal"/>
        <w:ind w:firstLine="709"/>
        <w:jc w:val="both"/>
        <w:rPr>
          <w:rFonts w:ascii="Times New Roman" w:hAnsi="Times New Roman" w:cs="Times New Roman"/>
          <w:sz w:val="28"/>
          <w:szCs w:val="28"/>
        </w:rPr>
      </w:pPr>
      <w:r w:rsidRPr="00E34E5C">
        <w:rPr>
          <w:rFonts w:ascii="Times New Roman" w:hAnsi="Times New Roman" w:cs="Times New Roman"/>
          <w:sz w:val="28"/>
          <w:szCs w:val="28"/>
        </w:rPr>
        <w:t xml:space="preserve">5) об описании конечного результата предоставления муниципальной </w:t>
      </w:r>
      <w:r w:rsidRPr="00E34E5C">
        <w:rPr>
          <w:rFonts w:ascii="Times New Roman" w:hAnsi="Times New Roman" w:cs="Times New Roman"/>
          <w:sz w:val="28"/>
          <w:szCs w:val="28"/>
        </w:rPr>
        <w:lastRenderedPageBreak/>
        <w:t>услуги;</w:t>
      </w:r>
    </w:p>
    <w:p w:rsidR="00E34E5C" w:rsidRPr="00E34E5C" w:rsidRDefault="00E34E5C" w:rsidP="009545A5">
      <w:pPr>
        <w:pStyle w:val="ConsPlusNormal"/>
        <w:ind w:firstLine="709"/>
        <w:jc w:val="both"/>
        <w:rPr>
          <w:rFonts w:ascii="Times New Roman" w:hAnsi="Times New Roman" w:cs="Times New Roman"/>
          <w:sz w:val="28"/>
          <w:szCs w:val="28"/>
        </w:rPr>
      </w:pPr>
      <w:r w:rsidRPr="00E34E5C">
        <w:rPr>
          <w:rFonts w:ascii="Times New Roman" w:hAnsi="Times New Roman" w:cs="Times New Roman"/>
          <w:sz w:val="28"/>
          <w:szCs w:val="28"/>
        </w:rPr>
        <w:t>6) о порядке досудебного обжалования решений и действий (бездействия) уполномоченного органа, а также должностных лиц уполномоченного органа;</w:t>
      </w:r>
    </w:p>
    <w:p w:rsidR="00E34E5C" w:rsidRPr="00E34E5C" w:rsidRDefault="00E34E5C" w:rsidP="009545A5">
      <w:pPr>
        <w:pStyle w:val="ConsPlusNormal"/>
        <w:ind w:firstLine="709"/>
        <w:jc w:val="both"/>
        <w:rPr>
          <w:rFonts w:ascii="Times New Roman" w:hAnsi="Times New Roman" w:cs="Times New Roman"/>
          <w:sz w:val="28"/>
          <w:szCs w:val="28"/>
        </w:rPr>
      </w:pPr>
      <w:r w:rsidRPr="00E34E5C">
        <w:rPr>
          <w:rFonts w:ascii="Times New Roman" w:hAnsi="Times New Roman" w:cs="Times New Roman"/>
          <w:sz w:val="28"/>
          <w:szCs w:val="28"/>
        </w:rPr>
        <w:t>7)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E34E5C" w:rsidRPr="00E34E5C" w:rsidRDefault="00E34E5C" w:rsidP="009545A5">
      <w:pPr>
        <w:pStyle w:val="ConsPlusNormal"/>
        <w:ind w:firstLine="709"/>
        <w:jc w:val="both"/>
        <w:rPr>
          <w:rFonts w:ascii="Times New Roman" w:hAnsi="Times New Roman" w:cs="Times New Roman"/>
          <w:sz w:val="28"/>
          <w:szCs w:val="28"/>
        </w:rPr>
      </w:pPr>
      <w:r w:rsidRPr="00E34E5C">
        <w:rPr>
          <w:rFonts w:ascii="Times New Roman" w:hAnsi="Times New Roman" w:cs="Times New Roman"/>
          <w:sz w:val="28"/>
          <w:szCs w:val="28"/>
        </w:rPr>
        <w:t>8) перечень нормативных правовых актов, регулирующих отношения, возникающие в связи с предоставлением муниципальной услуги.</w:t>
      </w:r>
    </w:p>
    <w:tbl>
      <w:tblPr>
        <w:tblW w:w="0" w:type="auto"/>
        <w:tblLook w:val="04A0" w:firstRow="1" w:lastRow="0" w:firstColumn="1" w:lastColumn="0" w:noHBand="0" w:noVBand="1"/>
      </w:tblPr>
      <w:tblGrid>
        <w:gridCol w:w="9429"/>
      </w:tblGrid>
      <w:tr w:rsidR="00E34E5C" w:rsidRPr="00E34E5C" w:rsidTr="00E34E5C">
        <w:tc>
          <w:tcPr>
            <w:tcW w:w="9429" w:type="dxa"/>
          </w:tcPr>
          <w:p w:rsidR="00665AB5" w:rsidRDefault="00E34E5C" w:rsidP="00665AB5">
            <w:pPr>
              <w:pStyle w:val="ConsPlusNormal"/>
              <w:ind w:firstLine="709"/>
              <w:jc w:val="both"/>
              <w:rPr>
                <w:rFonts w:ascii="Times New Roman" w:hAnsi="Times New Roman" w:cs="Times New Roman"/>
                <w:sz w:val="28"/>
                <w:szCs w:val="28"/>
              </w:rPr>
            </w:pPr>
            <w:r w:rsidRPr="00E34E5C">
              <w:rPr>
                <w:rFonts w:ascii="Times New Roman" w:hAnsi="Times New Roman" w:cs="Times New Roman"/>
                <w:sz w:val="28"/>
                <w:szCs w:val="28"/>
              </w:rPr>
              <w:t>19.  Место информирования, предназначенное для ознакомления заявителей с информационными материалами, оборудуется информационным стендом с образцами заполнения заявления и перечнем документов, необходимых для предоставления муниципальной услуги, полным текстом настоящего административного регламента с приложениями, графиком работы и номером телефона должностного лица уполномоченного органа, ответственного за предоставление муниципальной услуги.</w:t>
            </w:r>
          </w:p>
          <w:p w:rsidR="00665AB5" w:rsidRPr="00665AB5" w:rsidRDefault="00665AB5" w:rsidP="00665AB5">
            <w:pPr>
              <w:pStyle w:val="ConsPlusNormal"/>
              <w:ind w:firstLine="709"/>
              <w:jc w:val="both"/>
              <w:rPr>
                <w:rFonts w:ascii="Times New Roman" w:hAnsi="Times New Roman" w:cs="Times New Roman"/>
                <w:sz w:val="28"/>
                <w:szCs w:val="28"/>
              </w:rPr>
            </w:pPr>
            <w:r w:rsidRPr="00665AB5">
              <w:rPr>
                <w:rFonts w:ascii="Times New Roman" w:hAnsi="Times New Roman"/>
                <w:sz w:val="28"/>
                <w:szCs w:val="28"/>
              </w:rPr>
              <w:t>20. Информация об уполномоченном органе размещается на официальном сайте в информационно-телекоммуникационной сети «Интернет»</w:t>
            </w:r>
            <w:r w:rsidRPr="00665AB5">
              <w:rPr>
                <w:rFonts w:eastAsiaTheme="minorHAnsi"/>
                <w:sz w:val="28"/>
                <w:szCs w:val="28"/>
                <w:lang w:eastAsia="en-US"/>
              </w:rPr>
              <w:t xml:space="preserve"> - </w:t>
            </w:r>
            <w:r w:rsidRPr="00665AB5">
              <w:rPr>
                <w:rFonts w:ascii="Times New Roman" w:eastAsiaTheme="minorHAnsi" w:hAnsi="Times New Roman" w:cs="Times New Roman"/>
                <w:sz w:val="28"/>
                <w:szCs w:val="28"/>
                <w:lang w:eastAsia="en-US"/>
              </w:rPr>
              <w:t>http://www.admsayansk.ru.</w:t>
            </w:r>
          </w:p>
          <w:p w:rsidR="00E34E5C" w:rsidRPr="00665AB5" w:rsidRDefault="00E34E5C" w:rsidP="009545A5">
            <w:pPr>
              <w:spacing w:after="0"/>
              <w:jc w:val="both"/>
              <w:rPr>
                <w:rFonts w:ascii="Times New Roman" w:hAnsi="Times New Roman" w:cs="Times New Roman"/>
                <w:sz w:val="28"/>
                <w:szCs w:val="28"/>
              </w:rPr>
            </w:pPr>
          </w:p>
          <w:p w:rsidR="00665AB5" w:rsidRPr="00E34E5C" w:rsidRDefault="00665AB5" w:rsidP="009545A5">
            <w:pPr>
              <w:spacing w:after="0"/>
              <w:jc w:val="both"/>
              <w:rPr>
                <w:rFonts w:ascii="Times New Roman" w:hAnsi="Times New Roman" w:cs="Times New Roman"/>
                <w:sz w:val="28"/>
                <w:szCs w:val="28"/>
              </w:rPr>
            </w:pPr>
          </w:p>
        </w:tc>
      </w:tr>
    </w:tbl>
    <w:p w:rsidR="007D4851" w:rsidRPr="007D4851" w:rsidRDefault="007D4851" w:rsidP="009800D3">
      <w:pPr>
        <w:autoSpaceDE w:val="0"/>
        <w:autoSpaceDN w:val="0"/>
        <w:adjustRightInd w:val="0"/>
        <w:spacing w:after="0" w:line="240" w:lineRule="auto"/>
        <w:jc w:val="center"/>
        <w:outlineLvl w:val="0"/>
        <w:rPr>
          <w:rFonts w:ascii="Times New Roman" w:hAnsi="Times New Roman" w:cs="Times New Roman"/>
          <w:sz w:val="28"/>
          <w:szCs w:val="28"/>
        </w:rPr>
      </w:pPr>
      <w:bookmarkStart w:id="3" w:name="Par144"/>
      <w:bookmarkEnd w:id="3"/>
      <w:r w:rsidRPr="007D4851">
        <w:rPr>
          <w:rFonts w:ascii="Times New Roman" w:hAnsi="Times New Roman" w:cs="Times New Roman"/>
          <w:sz w:val="28"/>
          <w:szCs w:val="28"/>
        </w:rPr>
        <w:t>Раздел II. СТАНДАРТ ПРЕДОСТАВЛЕНИЯ МУНИЦИПАЛЬНОЙ УСЛУГИ</w:t>
      </w:r>
    </w:p>
    <w:p w:rsidR="009800D3" w:rsidRDefault="009800D3" w:rsidP="009800D3">
      <w:pPr>
        <w:autoSpaceDE w:val="0"/>
        <w:autoSpaceDN w:val="0"/>
        <w:adjustRightInd w:val="0"/>
        <w:spacing w:after="0" w:line="240" w:lineRule="auto"/>
        <w:jc w:val="center"/>
        <w:outlineLvl w:val="1"/>
        <w:rPr>
          <w:rFonts w:ascii="Times New Roman" w:hAnsi="Times New Roman" w:cs="Times New Roman"/>
          <w:sz w:val="28"/>
          <w:szCs w:val="28"/>
        </w:rPr>
      </w:pPr>
    </w:p>
    <w:p w:rsidR="007D4851" w:rsidRPr="007D4851" w:rsidRDefault="007D4851" w:rsidP="009800D3">
      <w:pPr>
        <w:autoSpaceDE w:val="0"/>
        <w:autoSpaceDN w:val="0"/>
        <w:adjustRightInd w:val="0"/>
        <w:spacing w:after="0" w:line="240" w:lineRule="auto"/>
        <w:jc w:val="center"/>
        <w:outlineLvl w:val="1"/>
        <w:rPr>
          <w:rFonts w:ascii="Times New Roman" w:hAnsi="Times New Roman" w:cs="Times New Roman"/>
          <w:sz w:val="28"/>
          <w:szCs w:val="28"/>
        </w:rPr>
      </w:pPr>
      <w:r w:rsidRPr="007D4851">
        <w:rPr>
          <w:rFonts w:ascii="Times New Roman" w:hAnsi="Times New Roman" w:cs="Times New Roman"/>
          <w:sz w:val="28"/>
          <w:szCs w:val="28"/>
        </w:rPr>
        <w:t>Глава 4. НАИМЕНОВАНИЕ МУНИЦИПАЛЬНОЙ УСЛУГИ</w:t>
      </w:r>
    </w:p>
    <w:p w:rsidR="009800D3" w:rsidRDefault="009800D3" w:rsidP="007D4851">
      <w:pPr>
        <w:autoSpaceDE w:val="0"/>
        <w:autoSpaceDN w:val="0"/>
        <w:adjustRightInd w:val="0"/>
        <w:spacing w:after="0" w:line="240" w:lineRule="auto"/>
        <w:ind w:firstLine="540"/>
        <w:jc w:val="both"/>
        <w:rPr>
          <w:rFonts w:ascii="Times New Roman" w:hAnsi="Times New Roman" w:cs="Times New Roman"/>
          <w:sz w:val="28"/>
          <w:szCs w:val="28"/>
        </w:rPr>
      </w:pPr>
    </w:p>
    <w:p w:rsidR="007D4851" w:rsidRPr="007D4851" w:rsidRDefault="009800D3" w:rsidP="000C30B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41454E">
        <w:rPr>
          <w:rFonts w:ascii="Times New Roman" w:hAnsi="Times New Roman" w:cs="Times New Roman"/>
          <w:sz w:val="28"/>
          <w:szCs w:val="28"/>
        </w:rPr>
        <w:t>0</w:t>
      </w:r>
      <w:r w:rsidR="007D4851" w:rsidRPr="007D4851">
        <w:rPr>
          <w:rFonts w:ascii="Times New Roman" w:hAnsi="Times New Roman" w:cs="Times New Roman"/>
          <w:sz w:val="28"/>
          <w:szCs w:val="28"/>
        </w:rPr>
        <w:t xml:space="preserve">. Под муниципальной услугой в </w:t>
      </w:r>
      <w:r w:rsidR="000C30BA">
        <w:rPr>
          <w:rFonts w:ascii="Times New Roman" w:hAnsi="Times New Roman" w:cs="Times New Roman"/>
          <w:sz w:val="28"/>
          <w:szCs w:val="28"/>
        </w:rPr>
        <w:t>административном</w:t>
      </w:r>
      <w:r w:rsidR="007D4851" w:rsidRPr="007D4851">
        <w:rPr>
          <w:rFonts w:ascii="Times New Roman" w:hAnsi="Times New Roman" w:cs="Times New Roman"/>
          <w:sz w:val="28"/>
          <w:szCs w:val="28"/>
        </w:rPr>
        <w:t xml:space="preserve"> </w:t>
      </w:r>
      <w:r w:rsidR="000C30BA">
        <w:rPr>
          <w:rFonts w:ascii="Times New Roman" w:hAnsi="Times New Roman" w:cs="Times New Roman"/>
          <w:sz w:val="28"/>
          <w:szCs w:val="28"/>
        </w:rPr>
        <w:t>р</w:t>
      </w:r>
      <w:r w:rsidR="007D4851" w:rsidRPr="007D4851">
        <w:rPr>
          <w:rFonts w:ascii="Times New Roman" w:hAnsi="Times New Roman" w:cs="Times New Roman"/>
          <w:sz w:val="28"/>
          <w:szCs w:val="28"/>
        </w:rPr>
        <w:t>егламенте понимается предоставление земельного участка, находящегося в муниципальной собственности, на торгах.</w:t>
      </w:r>
    </w:p>
    <w:p w:rsidR="000C30BA" w:rsidRDefault="000C30BA" w:rsidP="007D4851">
      <w:pPr>
        <w:autoSpaceDE w:val="0"/>
        <w:autoSpaceDN w:val="0"/>
        <w:adjustRightInd w:val="0"/>
        <w:spacing w:after="0" w:line="240" w:lineRule="auto"/>
        <w:jc w:val="center"/>
        <w:outlineLvl w:val="1"/>
        <w:rPr>
          <w:rFonts w:ascii="Times New Roman" w:hAnsi="Times New Roman" w:cs="Times New Roman"/>
          <w:sz w:val="28"/>
          <w:szCs w:val="28"/>
        </w:rPr>
      </w:pPr>
    </w:p>
    <w:p w:rsidR="007D4851" w:rsidRPr="007D4851" w:rsidRDefault="007D4851" w:rsidP="007D4851">
      <w:pPr>
        <w:autoSpaceDE w:val="0"/>
        <w:autoSpaceDN w:val="0"/>
        <w:adjustRightInd w:val="0"/>
        <w:spacing w:after="0" w:line="240" w:lineRule="auto"/>
        <w:jc w:val="center"/>
        <w:outlineLvl w:val="1"/>
        <w:rPr>
          <w:rFonts w:ascii="Times New Roman" w:hAnsi="Times New Roman" w:cs="Times New Roman"/>
          <w:sz w:val="28"/>
          <w:szCs w:val="28"/>
        </w:rPr>
      </w:pPr>
      <w:r w:rsidRPr="007D4851">
        <w:rPr>
          <w:rFonts w:ascii="Times New Roman" w:hAnsi="Times New Roman" w:cs="Times New Roman"/>
          <w:sz w:val="28"/>
          <w:szCs w:val="28"/>
        </w:rPr>
        <w:t>Глава 5. НАИМЕНОВАНИЕ ОРГАНА МЕСТНОГО САМОУПРАВЛЕНИЯ,</w:t>
      </w:r>
    </w:p>
    <w:p w:rsidR="007D4851" w:rsidRPr="007D4851" w:rsidRDefault="007D4851" w:rsidP="007D4851">
      <w:pPr>
        <w:autoSpaceDE w:val="0"/>
        <w:autoSpaceDN w:val="0"/>
        <w:adjustRightInd w:val="0"/>
        <w:spacing w:after="0" w:line="240" w:lineRule="auto"/>
        <w:jc w:val="center"/>
        <w:rPr>
          <w:rFonts w:ascii="Times New Roman" w:hAnsi="Times New Roman" w:cs="Times New Roman"/>
          <w:sz w:val="28"/>
          <w:szCs w:val="28"/>
        </w:rPr>
      </w:pPr>
      <w:r w:rsidRPr="007D4851">
        <w:rPr>
          <w:rFonts w:ascii="Times New Roman" w:hAnsi="Times New Roman" w:cs="Times New Roman"/>
          <w:sz w:val="28"/>
          <w:szCs w:val="28"/>
        </w:rPr>
        <w:t>ПРЕДОСТАВЛЯЮЩЕГО МУНИЦИПАЛЬНУЮ УСЛУГУ</w:t>
      </w:r>
    </w:p>
    <w:p w:rsidR="007D4851" w:rsidRPr="007D4851" w:rsidRDefault="007D4851" w:rsidP="007D4851">
      <w:pPr>
        <w:autoSpaceDE w:val="0"/>
        <w:autoSpaceDN w:val="0"/>
        <w:adjustRightInd w:val="0"/>
        <w:spacing w:after="0" w:line="240" w:lineRule="auto"/>
        <w:jc w:val="both"/>
        <w:rPr>
          <w:rFonts w:ascii="Times New Roman" w:hAnsi="Times New Roman" w:cs="Times New Roman"/>
          <w:sz w:val="28"/>
          <w:szCs w:val="28"/>
        </w:rPr>
      </w:pPr>
    </w:p>
    <w:p w:rsidR="00CA795E" w:rsidRDefault="0041454E" w:rsidP="00CA795E">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w:t>
      </w:r>
      <w:r w:rsidR="007D4851" w:rsidRPr="007D4851">
        <w:rPr>
          <w:rFonts w:ascii="Times New Roman" w:hAnsi="Times New Roman" w:cs="Times New Roman"/>
          <w:sz w:val="28"/>
          <w:szCs w:val="28"/>
        </w:rPr>
        <w:t>. Органом местного самоуправле</w:t>
      </w:r>
      <w:r w:rsidR="00812774">
        <w:rPr>
          <w:rFonts w:ascii="Times New Roman" w:hAnsi="Times New Roman" w:cs="Times New Roman"/>
          <w:sz w:val="28"/>
          <w:szCs w:val="28"/>
        </w:rPr>
        <w:t>ния муниципального образования «город Саянск»</w:t>
      </w:r>
      <w:r w:rsidR="007D4851" w:rsidRPr="007D4851">
        <w:rPr>
          <w:rFonts w:ascii="Times New Roman" w:hAnsi="Times New Roman" w:cs="Times New Roman"/>
          <w:sz w:val="28"/>
          <w:szCs w:val="28"/>
        </w:rPr>
        <w:t>, предоставляющим муниципальную услугу, является администрация городского окр</w:t>
      </w:r>
      <w:r w:rsidR="00812774">
        <w:rPr>
          <w:rFonts w:ascii="Times New Roman" w:hAnsi="Times New Roman" w:cs="Times New Roman"/>
          <w:sz w:val="28"/>
          <w:szCs w:val="28"/>
        </w:rPr>
        <w:t>уга муниципального образования «город Саянск»</w:t>
      </w:r>
      <w:r w:rsidR="007D4851" w:rsidRPr="007D4851">
        <w:rPr>
          <w:rFonts w:ascii="Times New Roman" w:hAnsi="Times New Roman" w:cs="Times New Roman"/>
          <w:sz w:val="28"/>
          <w:szCs w:val="28"/>
        </w:rPr>
        <w:t xml:space="preserve"> в лице уполномоченного органа.</w:t>
      </w:r>
    </w:p>
    <w:p w:rsidR="009545A5" w:rsidRPr="00CA795E" w:rsidRDefault="00CA795E" w:rsidP="00CA795E">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22</w:t>
      </w:r>
      <w:r w:rsidR="007D4851" w:rsidRPr="007D4851">
        <w:rPr>
          <w:rFonts w:ascii="Times New Roman" w:hAnsi="Times New Roman" w:cs="Times New Roman"/>
          <w:sz w:val="28"/>
          <w:szCs w:val="28"/>
        </w:rPr>
        <w:t xml:space="preserve">. </w:t>
      </w:r>
      <w:r w:rsidR="009545A5" w:rsidRPr="009545A5">
        <w:rPr>
          <w:rFonts w:ascii="Times New Roman" w:hAnsi="Times New Roman" w:cs="Times New Roman"/>
          <w:sz w:val="28"/>
          <w:szCs w:val="28"/>
        </w:rPr>
        <w:t xml:space="preserve">При предоставлении муниципальной услуги уполномоченный орган, МФЦ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w:t>
      </w:r>
      <w:r w:rsidR="009545A5" w:rsidRPr="009545A5">
        <w:rPr>
          <w:rFonts w:ascii="Times New Roman" w:hAnsi="Times New Roman" w:cs="Times New Roman"/>
          <w:sz w:val="28"/>
          <w:szCs w:val="28"/>
        </w:rPr>
        <w:lastRenderedPageBreak/>
        <w:t>решением Думы городского округа муниципального образования «город Саянск» от 31.08.2017 № 61-67-17-43 «</w:t>
      </w:r>
      <w:r w:rsidR="009545A5" w:rsidRPr="009545A5">
        <w:rPr>
          <w:rFonts w:ascii="Times New Roman" w:eastAsiaTheme="minorHAnsi" w:hAnsi="Times New Roman" w:cs="Times New Roman"/>
          <w:sz w:val="28"/>
          <w:szCs w:val="28"/>
          <w:lang w:eastAsia="en-US"/>
        </w:rPr>
        <w:t>Об утверждении Перечня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Порядка определения размера</w:t>
      </w:r>
      <w:r w:rsidR="009545A5">
        <w:rPr>
          <w:rFonts w:ascii="Times New Roman" w:eastAsiaTheme="minorHAnsi" w:hAnsi="Times New Roman" w:cs="Times New Roman"/>
          <w:sz w:val="28"/>
          <w:szCs w:val="28"/>
          <w:lang w:eastAsia="en-US"/>
        </w:rPr>
        <w:t xml:space="preserve"> платы за оказание таких услуг».</w:t>
      </w:r>
    </w:p>
    <w:p w:rsidR="007D4851" w:rsidRPr="007D4851" w:rsidRDefault="00CA795E" w:rsidP="009545A5">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23</w:t>
      </w:r>
      <w:r w:rsidR="007D4851" w:rsidRPr="007D4851">
        <w:rPr>
          <w:rFonts w:ascii="Times New Roman" w:hAnsi="Times New Roman" w:cs="Times New Roman"/>
          <w:sz w:val="28"/>
          <w:szCs w:val="28"/>
        </w:rPr>
        <w:t>. В предоставлении муниципальной услуги участвуют:</w:t>
      </w:r>
    </w:p>
    <w:p w:rsidR="007D4851" w:rsidRPr="007D4851" w:rsidRDefault="007D4851" w:rsidP="009545A5">
      <w:pPr>
        <w:autoSpaceDE w:val="0"/>
        <w:autoSpaceDN w:val="0"/>
        <w:adjustRightInd w:val="0"/>
        <w:spacing w:after="0" w:line="240" w:lineRule="auto"/>
        <w:ind w:firstLine="539"/>
        <w:jc w:val="both"/>
        <w:rPr>
          <w:rFonts w:ascii="Times New Roman" w:hAnsi="Times New Roman" w:cs="Times New Roman"/>
          <w:sz w:val="28"/>
          <w:szCs w:val="28"/>
        </w:rPr>
      </w:pPr>
      <w:r w:rsidRPr="007D4851">
        <w:rPr>
          <w:rFonts w:ascii="Times New Roman" w:hAnsi="Times New Roman" w:cs="Times New Roman"/>
          <w:sz w:val="28"/>
          <w:szCs w:val="28"/>
        </w:rPr>
        <w:t>Федеральная служба государственной регистрации, кадастра и картографии (Росреестр);</w:t>
      </w:r>
    </w:p>
    <w:p w:rsidR="007D4851" w:rsidRPr="007D4851" w:rsidRDefault="00812774" w:rsidP="009545A5">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Федеральная налоговая служба.</w:t>
      </w:r>
    </w:p>
    <w:p w:rsidR="007D4851" w:rsidRPr="007D4851" w:rsidRDefault="007D4851" w:rsidP="007D4851">
      <w:pPr>
        <w:autoSpaceDE w:val="0"/>
        <w:autoSpaceDN w:val="0"/>
        <w:adjustRightInd w:val="0"/>
        <w:spacing w:after="0" w:line="240" w:lineRule="auto"/>
        <w:jc w:val="both"/>
        <w:rPr>
          <w:rFonts w:ascii="Times New Roman" w:hAnsi="Times New Roman" w:cs="Times New Roman"/>
          <w:sz w:val="28"/>
          <w:szCs w:val="28"/>
        </w:rPr>
      </w:pPr>
    </w:p>
    <w:p w:rsidR="007D4851" w:rsidRPr="007D4851" w:rsidRDefault="007D4851" w:rsidP="001D4CE8">
      <w:pPr>
        <w:autoSpaceDE w:val="0"/>
        <w:autoSpaceDN w:val="0"/>
        <w:adjustRightInd w:val="0"/>
        <w:spacing w:after="0" w:line="240" w:lineRule="auto"/>
        <w:jc w:val="center"/>
        <w:outlineLvl w:val="1"/>
        <w:rPr>
          <w:rFonts w:ascii="Times New Roman" w:hAnsi="Times New Roman" w:cs="Times New Roman"/>
          <w:sz w:val="28"/>
          <w:szCs w:val="28"/>
        </w:rPr>
      </w:pPr>
      <w:r w:rsidRPr="007D4851">
        <w:rPr>
          <w:rFonts w:ascii="Times New Roman" w:hAnsi="Times New Roman" w:cs="Times New Roman"/>
          <w:sz w:val="28"/>
          <w:szCs w:val="28"/>
        </w:rPr>
        <w:t>Глава 6. ОПИСАНИЕ РЕЗУЛЬТАТА ПРЕДОСТАВЛЕНИЯ МУНИЦИПАЛЬНОЙ</w:t>
      </w:r>
      <w:r w:rsidR="001D4CE8">
        <w:rPr>
          <w:rFonts w:ascii="Times New Roman" w:hAnsi="Times New Roman" w:cs="Times New Roman"/>
          <w:sz w:val="28"/>
          <w:szCs w:val="28"/>
        </w:rPr>
        <w:t xml:space="preserve"> </w:t>
      </w:r>
      <w:r w:rsidRPr="007D4851">
        <w:rPr>
          <w:rFonts w:ascii="Times New Roman" w:hAnsi="Times New Roman" w:cs="Times New Roman"/>
          <w:sz w:val="28"/>
          <w:szCs w:val="28"/>
        </w:rPr>
        <w:t>УСЛУГИ</w:t>
      </w:r>
    </w:p>
    <w:p w:rsidR="007D4851" w:rsidRPr="007D4851" w:rsidRDefault="007D4851" w:rsidP="007D4851">
      <w:pPr>
        <w:autoSpaceDE w:val="0"/>
        <w:autoSpaceDN w:val="0"/>
        <w:adjustRightInd w:val="0"/>
        <w:spacing w:after="0" w:line="240" w:lineRule="auto"/>
        <w:jc w:val="both"/>
        <w:rPr>
          <w:rFonts w:ascii="Times New Roman" w:hAnsi="Times New Roman" w:cs="Times New Roman"/>
          <w:sz w:val="28"/>
          <w:szCs w:val="28"/>
        </w:rPr>
      </w:pPr>
    </w:p>
    <w:p w:rsidR="007D4851" w:rsidRPr="007D4851" w:rsidRDefault="00CA795E" w:rsidP="006F54FE">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24</w:t>
      </w:r>
      <w:r w:rsidR="007D4851" w:rsidRPr="007D4851">
        <w:rPr>
          <w:rFonts w:ascii="Times New Roman" w:hAnsi="Times New Roman" w:cs="Times New Roman"/>
          <w:sz w:val="28"/>
          <w:szCs w:val="28"/>
        </w:rPr>
        <w:t>. Конечным результатом предоставления муниципальной услуги является:</w:t>
      </w:r>
    </w:p>
    <w:p w:rsidR="007D4851" w:rsidRPr="007D4851" w:rsidRDefault="006F54FE" w:rsidP="006F54FE">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 </w:t>
      </w:r>
      <w:r w:rsidR="00F058F5">
        <w:rPr>
          <w:rFonts w:ascii="Times New Roman" w:hAnsi="Times New Roman" w:cs="Times New Roman"/>
          <w:sz w:val="28"/>
          <w:szCs w:val="28"/>
        </w:rPr>
        <w:t>проект</w:t>
      </w:r>
      <w:r>
        <w:rPr>
          <w:sz w:val="28"/>
          <w:szCs w:val="28"/>
        </w:rPr>
        <w:t xml:space="preserve"> </w:t>
      </w:r>
      <w:r w:rsidR="007D4851" w:rsidRPr="007D4851">
        <w:rPr>
          <w:rFonts w:ascii="Times New Roman" w:hAnsi="Times New Roman" w:cs="Times New Roman"/>
          <w:sz w:val="28"/>
          <w:szCs w:val="28"/>
        </w:rPr>
        <w:t>договор</w:t>
      </w:r>
      <w:r>
        <w:rPr>
          <w:rFonts w:ascii="Times New Roman" w:hAnsi="Times New Roman" w:cs="Times New Roman"/>
          <w:sz w:val="28"/>
          <w:szCs w:val="28"/>
        </w:rPr>
        <w:t>а</w:t>
      </w:r>
      <w:r w:rsidR="007D4851" w:rsidRPr="007D4851">
        <w:rPr>
          <w:rFonts w:ascii="Times New Roman" w:hAnsi="Times New Roman" w:cs="Times New Roman"/>
          <w:sz w:val="28"/>
          <w:szCs w:val="28"/>
        </w:rPr>
        <w:t xml:space="preserve"> купли-продажи земельного участка;</w:t>
      </w:r>
    </w:p>
    <w:p w:rsidR="007D4851" w:rsidRPr="007D4851" w:rsidRDefault="006F54FE" w:rsidP="006F54FE">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 </w:t>
      </w:r>
      <w:r w:rsidR="00F058F5">
        <w:rPr>
          <w:rFonts w:ascii="Times New Roman" w:hAnsi="Times New Roman" w:cs="Times New Roman"/>
          <w:sz w:val="28"/>
          <w:szCs w:val="28"/>
        </w:rPr>
        <w:t>проект</w:t>
      </w:r>
      <w:r>
        <w:rPr>
          <w:sz w:val="28"/>
          <w:szCs w:val="28"/>
        </w:rPr>
        <w:t xml:space="preserve"> </w:t>
      </w:r>
      <w:r w:rsidR="007D4851" w:rsidRPr="007D4851">
        <w:rPr>
          <w:rFonts w:ascii="Times New Roman" w:hAnsi="Times New Roman" w:cs="Times New Roman"/>
          <w:sz w:val="28"/>
          <w:szCs w:val="28"/>
        </w:rPr>
        <w:t>договор</w:t>
      </w:r>
      <w:r>
        <w:rPr>
          <w:rFonts w:ascii="Times New Roman" w:hAnsi="Times New Roman" w:cs="Times New Roman"/>
          <w:sz w:val="28"/>
          <w:szCs w:val="28"/>
        </w:rPr>
        <w:t>а</w:t>
      </w:r>
      <w:r w:rsidR="007D4851" w:rsidRPr="007D4851">
        <w:rPr>
          <w:rFonts w:ascii="Times New Roman" w:hAnsi="Times New Roman" w:cs="Times New Roman"/>
          <w:sz w:val="28"/>
          <w:szCs w:val="28"/>
        </w:rPr>
        <w:t xml:space="preserve"> аренды земельного участка;</w:t>
      </w:r>
    </w:p>
    <w:p w:rsidR="007D4851" w:rsidRPr="006F54FE" w:rsidRDefault="006F54FE" w:rsidP="006F54FE">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3)</w:t>
      </w:r>
      <w:r w:rsidRPr="006F54FE">
        <w:rPr>
          <w:sz w:val="28"/>
          <w:szCs w:val="28"/>
        </w:rPr>
        <w:t xml:space="preserve"> </w:t>
      </w:r>
      <w:r w:rsidR="00474C3E">
        <w:rPr>
          <w:rFonts w:ascii="Times New Roman" w:hAnsi="Times New Roman" w:cs="Times New Roman"/>
          <w:sz w:val="28"/>
          <w:szCs w:val="28"/>
        </w:rPr>
        <w:t>мотивированный отказ</w:t>
      </w:r>
      <w:r w:rsidRPr="006F54FE">
        <w:rPr>
          <w:rFonts w:ascii="Times New Roman" w:hAnsi="Times New Roman" w:cs="Times New Roman"/>
          <w:sz w:val="28"/>
          <w:szCs w:val="28"/>
        </w:rPr>
        <w:t xml:space="preserve"> в предоставлении муниципальной услуги.</w:t>
      </w:r>
    </w:p>
    <w:p w:rsidR="007D4851" w:rsidRPr="007D4851" w:rsidRDefault="007D4851" w:rsidP="007D4851">
      <w:pPr>
        <w:autoSpaceDE w:val="0"/>
        <w:autoSpaceDN w:val="0"/>
        <w:adjustRightInd w:val="0"/>
        <w:spacing w:after="0" w:line="240" w:lineRule="auto"/>
        <w:jc w:val="both"/>
        <w:rPr>
          <w:rFonts w:ascii="Times New Roman" w:hAnsi="Times New Roman" w:cs="Times New Roman"/>
          <w:sz w:val="28"/>
          <w:szCs w:val="28"/>
        </w:rPr>
      </w:pPr>
    </w:p>
    <w:p w:rsidR="007D4851" w:rsidRPr="001D4CE8" w:rsidRDefault="007D4851" w:rsidP="001D4CE8">
      <w:pPr>
        <w:autoSpaceDE w:val="0"/>
        <w:autoSpaceDN w:val="0"/>
        <w:adjustRightInd w:val="0"/>
        <w:spacing w:after="0" w:line="240" w:lineRule="auto"/>
        <w:jc w:val="center"/>
        <w:outlineLvl w:val="1"/>
        <w:rPr>
          <w:rFonts w:ascii="Times New Roman" w:hAnsi="Times New Roman" w:cs="Times New Roman"/>
          <w:sz w:val="28"/>
          <w:szCs w:val="28"/>
        </w:rPr>
      </w:pPr>
      <w:r w:rsidRPr="007D4851">
        <w:rPr>
          <w:rFonts w:ascii="Times New Roman" w:hAnsi="Times New Roman" w:cs="Times New Roman"/>
          <w:sz w:val="28"/>
          <w:szCs w:val="28"/>
        </w:rPr>
        <w:t xml:space="preserve">Глава 7. </w:t>
      </w:r>
      <w:r w:rsidRPr="001D4CE8">
        <w:rPr>
          <w:rFonts w:ascii="Times New Roman" w:hAnsi="Times New Roman" w:cs="Times New Roman"/>
          <w:sz w:val="28"/>
          <w:szCs w:val="28"/>
        </w:rPr>
        <w:t>СРОК ПРЕДОСТ</w:t>
      </w:r>
      <w:r w:rsidR="001D4CE8" w:rsidRPr="001D4CE8">
        <w:rPr>
          <w:rFonts w:ascii="Times New Roman" w:hAnsi="Times New Roman" w:cs="Times New Roman"/>
          <w:sz w:val="28"/>
          <w:szCs w:val="28"/>
        </w:rPr>
        <w:t xml:space="preserve">АВЛЕНИЯ МУНИЦИПАЛЬНОЙ УСЛУГИ, В </w:t>
      </w:r>
      <w:r w:rsidRPr="001D4CE8">
        <w:rPr>
          <w:rFonts w:ascii="Times New Roman" w:hAnsi="Times New Roman" w:cs="Times New Roman"/>
          <w:sz w:val="28"/>
          <w:szCs w:val="28"/>
        </w:rPr>
        <w:t>ТОМ</w:t>
      </w:r>
      <w:r w:rsidR="001D4CE8" w:rsidRPr="001D4CE8">
        <w:rPr>
          <w:rFonts w:ascii="Times New Roman" w:hAnsi="Times New Roman" w:cs="Times New Roman"/>
          <w:sz w:val="28"/>
          <w:szCs w:val="28"/>
        </w:rPr>
        <w:t xml:space="preserve"> </w:t>
      </w:r>
      <w:r w:rsidRPr="001D4CE8">
        <w:rPr>
          <w:rFonts w:ascii="Times New Roman" w:hAnsi="Times New Roman" w:cs="Times New Roman"/>
          <w:sz w:val="28"/>
          <w:szCs w:val="28"/>
        </w:rPr>
        <w:t>ЧИСЛЕ С УЧЕТОМ НЕОБХОДИМОСТИ ОБРАЩЕНИЯ В ОРГАНИЗАЦИИ,</w:t>
      </w:r>
      <w:r w:rsidR="001D4CE8" w:rsidRPr="001D4CE8">
        <w:rPr>
          <w:rFonts w:ascii="Times New Roman" w:hAnsi="Times New Roman" w:cs="Times New Roman"/>
          <w:sz w:val="28"/>
          <w:szCs w:val="28"/>
        </w:rPr>
        <w:t xml:space="preserve"> </w:t>
      </w:r>
      <w:r w:rsidRPr="001D4CE8">
        <w:rPr>
          <w:rFonts w:ascii="Times New Roman" w:hAnsi="Times New Roman" w:cs="Times New Roman"/>
          <w:sz w:val="28"/>
          <w:szCs w:val="28"/>
        </w:rPr>
        <w:t>УЧАСТВУЮЩИЕ В ПРЕДОСТАВЛЕНИИ МУНИЦИПАЛЬНОЙ УСЛУГИ, СРОК</w:t>
      </w:r>
      <w:r w:rsidR="001D4CE8" w:rsidRPr="001D4CE8">
        <w:rPr>
          <w:rFonts w:ascii="Times New Roman" w:hAnsi="Times New Roman" w:cs="Times New Roman"/>
          <w:sz w:val="28"/>
          <w:szCs w:val="28"/>
        </w:rPr>
        <w:t xml:space="preserve"> </w:t>
      </w:r>
      <w:r w:rsidRPr="001D4CE8">
        <w:rPr>
          <w:rFonts w:ascii="Times New Roman" w:hAnsi="Times New Roman" w:cs="Times New Roman"/>
          <w:sz w:val="28"/>
          <w:szCs w:val="28"/>
        </w:rPr>
        <w:t>ПРИОСТАНОВЛЕНИЯ ПРЕДОСТАВЛЕНИЯ МУНИЦИПАЛЬНОЙ УСЛУГИ, СРОК</w:t>
      </w:r>
    </w:p>
    <w:p w:rsidR="007D4851" w:rsidRPr="001D4CE8" w:rsidRDefault="007D4851" w:rsidP="007D4851">
      <w:pPr>
        <w:autoSpaceDE w:val="0"/>
        <w:autoSpaceDN w:val="0"/>
        <w:adjustRightInd w:val="0"/>
        <w:spacing w:after="0" w:line="240" w:lineRule="auto"/>
        <w:jc w:val="center"/>
        <w:rPr>
          <w:rFonts w:ascii="Times New Roman" w:hAnsi="Times New Roman" w:cs="Times New Roman"/>
          <w:sz w:val="28"/>
          <w:szCs w:val="28"/>
        </w:rPr>
      </w:pPr>
      <w:r w:rsidRPr="001D4CE8">
        <w:rPr>
          <w:rFonts w:ascii="Times New Roman" w:hAnsi="Times New Roman" w:cs="Times New Roman"/>
          <w:sz w:val="28"/>
          <w:szCs w:val="28"/>
        </w:rPr>
        <w:t>ВЫДАЧИ ДОК</w:t>
      </w:r>
      <w:r w:rsidR="001D4CE8" w:rsidRPr="001D4CE8">
        <w:rPr>
          <w:rFonts w:ascii="Times New Roman" w:hAnsi="Times New Roman" w:cs="Times New Roman"/>
          <w:sz w:val="28"/>
          <w:szCs w:val="28"/>
        </w:rPr>
        <w:t xml:space="preserve">УМЕНТОВ, ЯВЛЯЮЩИХСЯ РЕЗУЛЬТАТОМ </w:t>
      </w:r>
      <w:r w:rsidRPr="001D4CE8">
        <w:rPr>
          <w:rFonts w:ascii="Times New Roman" w:hAnsi="Times New Roman" w:cs="Times New Roman"/>
          <w:sz w:val="28"/>
          <w:szCs w:val="28"/>
        </w:rPr>
        <w:t>ПРЕДОСТАВЛЕНИЯ</w:t>
      </w:r>
      <w:r w:rsidR="001D4CE8" w:rsidRPr="001D4CE8">
        <w:rPr>
          <w:rFonts w:ascii="Times New Roman" w:hAnsi="Times New Roman" w:cs="Times New Roman"/>
          <w:sz w:val="28"/>
          <w:szCs w:val="28"/>
        </w:rPr>
        <w:t xml:space="preserve"> </w:t>
      </w:r>
      <w:r w:rsidRPr="001D4CE8">
        <w:rPr>
          <w:rFonts w:ascii="Times New Roman" w:hAnsi="Times New Roman" w:cs="Times New Roman"/>
          <w:sz w:val="28"/>
          <w:szCs w:val="28"/>
        </w:rPr>
        <w:t>МУНИЦИПАЛЬНОЙ УСЛУГИ</w:t>
      </w:r>
    </w:p>
    <w:p w:rsidR="007D4851" w:rsidRPr="007D4851" w:rsidRDefault="007D4851" w:rsidP="007D4851">
      <w:pPr>
        <w:autoSpaceDE w:val="0"/>
        <w:autoSpaceDN w:val="0"/>
        <w:adjustRightInd w:val="0"/>
        <w:spacing w:after="0" w:line="240" w:lineRule="auto"/>
        <w:jc w:val="both"/>
        <w:rPr>
          <w:rFonts w:ascii="Times New Roman" w:hAnsi="Times New Roman" w:cs="Times New Roman"/>
          <w:sz w:val="28"/>
          <w:szCs w:val="28"/>
        </w:rPr>
      </w:pPr>
    </w:p>
    <w:p w:rsidR="007D4851" w:rsidRPr="007D4851" w:rsidRDefault="00CA795E" w:rsidP="006E612E">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25</w:t>
      </w:r>
      <w:r w:rsidR="007D4851" w:rsidRPr="007D4851">
        <w:rPr>
          <w:rFonts w:ascii="Times New Roman" w:hAnsi="Times New Roman" w:cs="Times New Roman"/>
          <w:sz w:val="28"/>
          <w:szCs w:val="28"/>
        </w:rPr>
        <w:t xml:space="preserve">. Срок предоставления муниципальной услуги </w:t>
      </w:r>
      <w:r w:rsidR="002B00CE">
        <w:rPr>
          <w:rFonts w:ascii="Times New Roman" w:hAnsi="Times New Roman" w:cs="Times New Roman"/>
          <w:sz w:val="28"/>
          <w:szCs w:val="28"/>
        </w:rPr>
        <w:t xml:space="preserve">направление выдача документов </w:t>
      </w:r>
      <w:r w:rsidR="007D4851" w:rsidRPr="007D4851">
        <w:rPr>
          <w:rFonts w:ascii="Times New Roman" w:hAnsi="Times New Roman" w:cs="Times New Roman"/>
          <w:sz w:val="28"/>
          <w:szCs w:val="28"/>
        </w:rPr>
        <w:t xml:space="preserve">составляет не </w:t>
      </w:r>
      <w:r w:rsidR="00BC2338">
        <w:rPr>
          <w:rFonts w:ascii="Times New Roman" w:hAnsi="Times New Roman" w:cs="Times New Roman"/>
          <w:sz w:val="28"/>
          <w:szCs w:val="28"/>
        </w:rPr>
        <w:t>менее 40</w:t>
      </w:r>
      <w:r w:rsidR="00746DEE">
        <w:rPr>
          <w:rFonts w:ascii="Times New Roman" w:hAnsi="Times New Roman" w:cs="Times New Roman"/>
          <w:sz w:val="28"/>
          <w:szCs w:val="28"/>
        </w:rPr>
        <w:t xml:space="preserve"> календарных</w:t>
      </w:r>
      <w:r w:rsidR="00BC2338">
        <w:rPr>
          <w:rFonts w:ascii="Times New Roman" w:hAnsi="Times New Roman" w:cs="Times New Roman"/>
          <w:sz w:val="28"/>
          <w:szCs w:val="28"/>
        </w:rPr>
        <w:t xml:space="preserve"> дней</w:t>
      </w:r>
      <w:r w:rsidR="007D4851" w:rsidRPr="007D4851">
        <w:rPr>
          <w:rFonts w:ascii="Times New Roman" w:hAnsi="Times New Roman" w:cs="Times New Roman"/>
          <w:sz w:val="28"/>
          <w:szCs w:val="28"/>
        </w:rPr>
        <w:t xml:space="preserve"> со дня регистрации заявления в уполномоченном органе, либо МФЦ.</w:t>
      </w:r>
    </w:p>
    <w:p w:rsidR="007D4851" w:rsidRPr="007D4851" w:rsidRDefault="007D4851" w:rsidP="006E612E">
      <w:pPr>
        <w:autoSpaceDE w:val="0"/>
        <w:autoSpaceDN w:val="0"/>
        <w:adjustRightInd w:val="0"/>
        <w:spacing w:after="0" w:line="240" w:lineRule="auto"/>
        <w:ind w:firstLine="539"/>
        <w:jc w:val="both"/>
        <w:rPr>
          <w:rFonts w:ascii="Times New Roman" w:hAnsi="Times New Roman" w:cs="Times New Roman"/>
          <w:sz w:val="28"/>
          <w:szCs w:val="28"/>
        </w:rPr>
      </w:pPr>
      <w:r w:rsidRPr="007D4851">
        <w:rPr>
          <w:rFonts w:ascii="Times New Roman" w:hAnsi="Times New Roman" w:cs="Times New Roman"/>
          <w:sz w:val="28"/>
          <w:szCs w:val="28"/>
        </w:rPr>
        <w:t>Днем регистрации заявления является день его поступления в уполномоченный орган (до 16-00). При поступлении заявления после 16-00 его регистрация происходит следующим рабочим днем.</w:t>
      </w:r>
    </w:p>
    <w:p w:rsidR="007D4851" w:rsidRPr="007D4851" w:rsidRDefault="00CA795E" w:rsidP="006E612E">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26</w:t>
      </w:r>
      <w:r w:rsidR="007D4851" w:rsidRPr="007D4851">
        <w:rPr>
          <w:rFonts w:ascii="Times New Roman" w:hAnsi="Times New Roman" w:cs="Times New Roman"/>
          <w:sz w:val="28"/>
          <w:szCs w:val="28"/>
        </w:rPr>
        <w:t>. Срок приостановления предоставления муниципальной услуги законодательством Российской Федерации и Иркутской области не предусмотрен.</w:t>
      </w:r>
    </w:p>
    <w:p w:rsidR="007D4851" w:rsidRPr="007D4851" w:rsidRDefault="00CA795E" w:rsidP="006E612E">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27</w:t>
      </w:r>
      <w:r w:rsidR="007D4851" w:rsidRPr="007D4851">
        <w:rPr>
          <w:rFonts w:ascii="Times New Roman" w:hAnsi="Times New Roman" w:cs="Times New Roman"/>
          <w:sz w:val="28"/>
          <w:szCs w:val="28"/>
        </w:rPr>
        <w:t>. В случае обращения заявителя в МФЦ за предоставлением муниципальной услуги, МФЦ в течение 1 рабочего дня, следующего за днем регистрации заявления и документов, направляет через региональную систему межведомственного электронного взаимодействия Иркутской области (при наличии технической возможности), либо в электронном виде посредством электронной почты, в уполномоченный орган сканированные образцы документов, полученные от заявителя.</w:t>
      </w:r>
    </w:p>
    <w:p w:rsidR="007D4851" w:rsidRPr="007D4851" w:rsidRDefault="007D4851" w:rsidP="006E612E">
      <w:pPr>
        <w:autoSpaceDE w:val="0"/>
        <w:autoSpaceDN w:val="0"/>
        <w:adjustRightInd w:val="0"/>
        <w:spacing w:after="0" w:line="240" w:lineRule="auto"/>
        <w:ind w:firstLine="539"/>
        <w:jc w:val="both"/>
        <w:rPr>
          <w:rFonts w:ascii="Times New Roman" w:hAnsi="Times New Roman" w:cs="Times New Roman"/>
          <w:sz w:val="28"/>
          <w:szCs w:val="28"/>
        </w:rPr>
      </w:pPr>
      <w:r w:rsidRPr="007D4851">
        <w:rPr>
          <w:rFonts w:ascii="Times New Roman" w:hAnsi="Times New Roman" w:cs="Times New Roman"/>
          <w:sz w:val="28"/>
          <w:szCs w:val="28"/>
        </w:rPr>
        <w:lastRenderedPageBreak/>
        <w:t>Документы, полученные от заявителя, в течение 2 рабочих дней, следующих за днем регистрации заявления и документов, передаются в письменной форме на бумажном носителе в уполномоченный орган.</w:t>
      </w:r>
    </w:p>
    <w:p w:rsidR="007D4851" w:rsidRPr="007D4851" w:rsidRDefault="007D4851" w:rsidP="007D4851">
      <w:pPr>
        <w:autoSpaceDE w:val="0"/>
        <w:autoSpaceDN w:val="0"/>
        <w:adjustRightInd w:val="0"/>
        <w:spacing w:after="0" w:line="240" w:lineRule="auto"/>
        <w:jc w:val="both"/>
        <w:rPr>
          <w:rFonts w:ascii="Times New Roman" w:hAnsi="Times New Roman" w:cs="Times New Roman"/>
          <w:sz w:val="28"/>
          <w:szCs w:val="28"/>
        </w:rPr>
      </w:pPr>
    </w:p>
    <w:p w:rsidR="007D4851" w:rsidRPr="007D4851" w:rsidRDefault="007D4851" w:rsidP="001D4CE8">
      <w:pPr>
        <w:autoSpaceDE w:val="0"/>
        <w:autoSpaceDN w:val="0"/>
        <w:adjustRightInd w:val="0"/>
        <w:spacing w:after="0" w:line="240" w:lineRule="auto"/>
        <w:jc w:val="center"/>
        <w:outlineLvl w:val="1"/>
        <w:rPr>
          <w:rFonts w:ascii="Times New Roman" w:hAnsi="Times New Roman" w:cs="Times New Roman"/>
          <w:sz w:val="28"/>
          <w:szCs w:val="28"/>
        </w:rPr>
      </w:pPr>
      <w:r w:rsidRPr="007D4851">
        <w:rPr>
          <w:rFonts w:ascii="Times New Roman" w:hAnsi="Times New Roman" w:cs="Times New Roman"/>
          <w:sz w:val="28"/>
          <w:szCs w:val="28"/>
        </w:rPr>
        <w:t>Глава 8. ПЕРЕЧЕНЬ НОРМАТИВНЫХ ПРАВОВЫХ АКТОВ, РЕГУЛИРУЮЩИХ</w:t>
      </w:r>
      <w:r w:rsidR="001D4CE8">
        <w:rPr>
          <w:rFonts w:ascii="Times New Roman" w:hAnsi="Times New Roman" w:cs="Times New Roman"/>
          <w:sz w:val="28"/>
          <w:szCs w:val="28"/>
        </w:rPr>
        <w:t xml:space="preserve"> </w:t>
      </w:r>
      <w:r w:rsidRPr="007D4851">
        <w:rPr>
          <w:rFonts w:ascii="Times New Roman" w:hAnsi="Times New Roman" w:cs="Times New Roman"/>
          <w:sz w:val="28"/>
          <w:szCs w:val="28"/>
        </w:rPr>
        <w:t>ОТНОШЕНИЯ, ВОЗНИКАЮЩИЕ В СВЯЗИ С ПРЕДОСТАВЛЕНИЕМ</w:t>
      </w:r>
      <w:r w:rsidR="001D4CE8">
        <w:rPr>
          <w:rFonts w:ascii="Times New Roman" w:hAnsi="Times New Roman" w:cs="Times New Roman"/>
          <w:sz w:val="28"/>
          <w:szCs w:val="28"/>
        </w:rPr>
        <w:t xml:space="preserve"> </w:t>
      </w:r>
      <w:r w:rsidRPr="007D4851">
        <w:rPr>
          <w:rFonts w:ascii="Times New Roman" w:hAnsi="Times New Roman" w:cs="Times New Roman"/>
          <w:sz w:val="28"/>
          <w:szCs w:val="28"/>
        </w:rPr>
        <w:t>МУНИЦИПАЛЬНОЙ УСЛУГИ</w:t>
      </w:r>
    </w:p>
    <w:p w:rsidR="007D4851" w:rsidRPr="007D4851" w:rsidRDefault="007D4851" w:rsidP="007D4851">
      <w:pPr>
        <w:autoSpaceDE w:val="0"/>
        <w:autoSpaceDN w:val="0"/>
        <w:adjustRightInd w:val="0"/>
        <w:spacing w:after="0" w:line="240" w:lineRule="auto"/>
        <w:jc w:val="both"/>
        <w:rPr>
          <w:rFonts w:ascii="Times New Roman" w:hAnsi="Times New Roman" w:cs="Times New Roman"/>
          <w:sz w:val="28"/>
          <w:szCs w:val="28"/>
        </w:rPr>
      </w:pPr>
    </w:p>
    <w:p w:rsidR="006E612E" w:rsidRDefault="00CA795E" w:rsidP="006E612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28</w:t>
      </w:r>
      <w:r w:rsidR="007D4851" w:rsidRPr="007D4851">
        <w:rPr>
          <w:rFonts w:ascii="Times New Roman" w:hAnsi="Times New Roman" w:cs="Times New Roman"/>
          <w:sz w:val="28"/>
          <w:szCs w:val="28"/>
        </w:rPr>
        <w:t>. Предоставление муниципальной услуги осуществляется в соответствии с законодательством Российской Федерации.</w:t>
      </w:r>
    </w:p>
    <w:p w:rsidR="007D4851" w:rsidRPr="007D4851" w:rsidRDefault="00CA795E" w:rsidP="006E612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29</w:t>
      </w:r>
      <w:r w:rsidR="007D4851" w:rsidRPr="007D4851">
        <w:rPr>
          <w:rFonts w:ascii="Times New Roman" w:hAnsi="Times New Roman" w:cs="Times New Roman"/>
          <w:sz w:val="28"/>
          <w:szCs w:val="28"/>
        </w:rPr>
        <w:t>. Правовой основой предоставления муниципальной услуги являются следующие нормативные правовые акты:</w:t>
      </w:r>
    </w:p>
    <w:p w:rsidR="00043799" w:rsidRPr="00043799" w:rsidRDefault="007D4851" w:rsidP="00043799">
      <w:pPr>
        <w:pStyle w:val="ConsPlusNormal"/>
        <w:ind w:firstLine="540"/>
        <w:jc w:val="both"/>
        <w:rPr>
          <w:rFonts w:ascii="Times New Roman" w:hAnsi="Times New Roman" w:cs="Times New Roman"/>
          <w:color w:val="000000"/>
          <w:sz w:val="28"/>
          <w:szCs w:val="28"/>
        </w:rPr>
      </w:pPr>
      <w:r w:rsidRPr="007D4851">
        <w:rPr>
          <w:rFonts w:ascii="Times New Roman" w:hAnsi="Times New Roman" w:cs="Times New Roman"/>
          <w:sz w:val="28"/>
          <w:szCs w:val="28"/>
        </w:rPr>
        <w:t xml:space="preserve">а) </w:t>
      </w:r>
      <w:r w:rsidR="00043799" w:rsidRPr="00043799">
        <w:rPr>
          <w:rFonts w:ascii="Times New Roman" w:hAnsi="Times New Roman" w:cs="Times New Roman"/>
          <w:color w:val="000000"/>
          <w:sz w:val="28"/>
          <w:szCs w:val="28"/>
        </w:rPr>
        <w:t>Конституция Российской Федерации (опубликована  на официальном интернет-портале правовой информации http://www.pravo.gov.ru, 01.08.2014, в «Собрании законодательства РФ»</w:t>
      </w:r>
      <w:r w:rsidR="0057341B">
        <w:rPr>
          <w:rFonts w:ascii="Times New Roman" w:hAnsi="Times New Roman" w:cs="Times New Roman"/>
          <w:color w:val="000000"/>
          <w:sz w:val="28"/>
          <w:szCs w:val="28"/>
        </w:rPr>
        <w:t>, 04.08.2014, №</w:t>
      </w:r>
      <w:r w:rsidR="00043799">
        <w:rPr>
          <w:rFonts w:ascii="Times New Roman" w:hAnsi="Times New Roman" w:cs="Times New Roman"/>
          <w:color w:val="000000"/>
          <w:sz w:val="28"/>
          <w:szCs w:val="28"/>
        </w:rPr>
        <w:t xml:space="preserve"> 31, ст. 4398);</w:t>
      </w:r>
    </w:p>
    <w:p w:rsidR="007F4D98" w:rsidRPr="007F4D98" w:rsidRDefault="007F4D98" w:rsidP="007F4D9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D4851" w:rsidRPr="007D4851">
        <w:rPr>
          <w:rFonts w:ascii="Times New Roman" w:hAnsi="Times New Roman" w:cs="Times New Roman"/>
          <w:sz w:val="28"/>
          <w:szCs w:val="28"/>
        </w:rPr>
        <w:t xml:space="preserve">б) Земельный </w:t>
      </w:r>
      <w:hyperlink r:id="rId10" w:history="1">
        <w:r w:rsidR="007D4851" w:rsidRPr="007D4851">
          <w:rPr>
            <w:rFonts w:ascii="Times New Roman" w:hAnsi="Times New Roman" w:cs="Times New Roman"/>
            <w:color w:val="0000FF"/>
            <w:sz w:val="28"/>
            <w:szCs w:val="28"/>
          </w:rPr>
          <w:t>кодекс</w:t>
        </w:r>
      </w:hyperlink>
      <w:r w:rsidR="007D4851" w:rsidRPr="007D4851">
        <w:rPr>
          <w:rFonts w:ascii="Times New Roman" w:hAnsi="Times New Roman" w:cs="Times New Roman"/>
          <w:sz w:val="28"/>
          <w:szCs w:val="28"/>
        </w:rPr>
        <w:t xml:space="preserve"> Российской Федерации (</w:t>
      </w:r>
      <w:r w:rsidR="006E612E">
        <w:rPr>
          <w:rFonts w:ascii="Times New Roman" w:hAnsi="Times New Roman" w:cs="Times New Roman"/>
          <w:sz w:val="28"/>
          <w:szCs w:val="28"/>
        </w:rPr>
        <w:t>«</w:t>
      </w:r>
      <w:r w:rsidR="007D4851" w:rsidRPr="007D4851">
        <w:rPr>
          <w:rFonts w:ascii="Times New Roman" w:hAnsi="Times New Roman" w:cs="Times New Roman"/>
          <w:sz w:val="28"/>
          <w:szCs w:val="28"/>
        </w:rPr>
        <w:t>Собрание законодательст</w:t>
      </w:r>
      <w:r w:rsidR="00043799">
        <w:rPr>
          <w:rFonts w:ascii="Times New Roman" w:hAnsi="Times New Roman" w:cs="Times New Roman"/>
          <w:sz w:val="28"/>
          <w:szCs w:val="28"/>
        </w:rPr>
        <w:t>ва Российской Федерации</w:t>
      </w:r>
      <w:r w:rsidR="006E612E">
        <w:rPr>
          <w:rFonts w:ascii="Times New Roman" w:hAnsi="Times New Roman" w:cs="Times New Roman"/>
          <w:sz w:val="28"/>
          <w:szCs w:val="28"/>
        </w:rPr>
        <w:t>»</w:t>
      </w:r>
      <w:r w:rsidR="00043799">
        <w:rPr>
          <w:rFonts w:ascii="Times New Roman" w:hAnsi="Times New Roman" w:cs="Times New Roman"/>
          <w:sz w:val="28"/>
          <w:szCs w:val="28"/>
        </w:rPr>
        <w:t>,</w:t>
      </w:r>
      <w:r>
        <w:rPr>
          <w:rFonts w:ascii="Times New Roman" w:hAnsi="Times New Roman" w:cs="Times New Roman"/>
          <w:sz w:val="28"/>
          <w:szCs w:val="28"/>
        </w:rPr>
        <w:t xml:space="preserve"> 29.10.</w:t>
      </w:r>
      <w:r w:rsidR="00043799">
        <w:rPr>
          <w:rFonts w:ascii="Times New Roman" w:hAnsi="Times New Roman" w:cs="Times New Roman"/>
          <w:sz w:val="28"/>
          <w:szCs w:val="28"/>
        </w:rPr>
        <w:t>2001, №</w:t>
      </w:r>
      <w:r w:rsidR="007D4851" w:rsidRPr="007D4851">
        <w:rPr>
          <w:rFonts w:ascii="Times New Roman" w:hAnsi="Times New Roman" w:cs="Times New Roman"/>
          <w:sz w:val="28"/>
          <w:szCs w:val="28"/>
        </w:rPr>
        <w:t xml:space="preserve"> 44,</w:t>
      </w:r>
      <w:r>
        <w:rPr>
          <w:rFonts w:ascii="Times New Roman" w:hAnsi="Times New Roman" w:cs="Times New Roman"/>
          <w:sz w:val="28"/>
          <w:szCs w:val="28"/>
        </w:rPr>
        <w:t xml:space="preserve"> ст. 4147;</w:t>
      </w:r>
      <w:r w:rsidRPr="007F4D98">
        <w:rPr>
          <w:rFonts w:ascii="Arial" w:hAnsi="Arial" w:cs="Arial"/>
          <w:sz w:val="20"/>
          <w:szCs w:val="20"/>
        </w:rPr>
        <w:t xml:space="preserve"> </w:t>
      </w:r>
      <w:r>
        <w:rPr>
          <w:rFonts w:ascii="Arial" w:hAnsi="Arial" w:cs="Arial"/>
          <w:sz w:val="20"/>
          <w:szCs w:val="20"/>
        </w:rPr>
        <w:t>«</w:t>
      </w:r>
      <w:r>
        <w:rPr>
          <w:rFonts w:ascii="Times New Roman" w:hAnsi="Times New Roman" w:cs="Times New Roman"/>
          <w:sz w:val="28"/>
          <w:szCs w:val="28"/>
        </w:rPr>
        <w:t>Парламентская газета», №</w:t>
      </w:r>
      <w:r w:rsidRPr="007F4D98">
        <w:rPr>
          <w:rFonts w:ascii="Times New Roman" w:hAnsi="Times New Roman" w:cs="Times New Roman"/>
          <w:sz w:val="28"/>
          <w:szCs w:val="28"/>
        </w:rPr>
        <w:t xml:space="preserve"> 204-205, 30.10.2001,</w:t>
      </w:r>
      <w:r>
        <w:rPr>
          <w:rFonts w:ascii="Times New Roman" w:hAnsi="Times New Roman" w:cs="Times New Roman"/>
          <w:sz w:val="28"/>
          <w:szCs w:val="28"/>
        </w:rPr>
        <w:t xml:space="preserve"> «Российская газета», №</w:t>
      </w:r>
      <w:r w:rsidRPr="007F4D98">
        <w:rPr>
          <w:rFonts w:ascii="Times New Roman" w:hAnsi="Times New Roman" w:cs="Times New Roman"/>
          <w:sz w:val="28"/>
          <w:szCs w:val="28"/>
        </w:rPr>
        <w:t xml:space="preserve"> 211-212, 30.10.2001</w:t>
      </w:r>
      <w:r>
        <w:rPr>
          <w:rFonts w:ascii="Times New Roman" w:hAnsi="Times New Roman" w:cs="Times New Roman"/>
          <w:sz w:val="28"/>
          <w:szCs w:val="28"/>
        </w:rPr>
        <w:t>;</w:t>
      </w:r>
    </w:p>
    <w:p w:rsidR="007D4851" w:rsidRPr="007F4D98" w:rsidRDefault="007D4851" w:rsidP="00FB2ED5">
      <w:pPr>
        <w:autoSpaceDE w:val="0"/>
        <w:autoSpaceDN w:val="0"/>
        <w:adjustRightInd w:val="0"/>
        <w:spacing w:after="0" w:line="240" w:lineRule="auto"/>
        <w:ind w:firstLine="539"/>
        <w:jc w:val="both"/>
        <w:rPr>
          <w:rFonts w:ascii="Times New Roman" w:hAnsi="Times New Roman" w:cs="Times New Roman"/>
          <w:sz w:val="28"/>
          <w:szCs w:val="28"/>
        </w:rPr>
      </w:pPr>
    </w:p>
    <w:p w:rsidR="007D4851" w:rsidRPr="003509A8" w:rsidRDefault="007D4851" w:rsidP="00FB2ED5">
      <w:pPr>
        <w:autoSpaceDE w:val="0"/>
        <w:autoSpaceDN w:val="0"/>
        <w:adjustRightInd w:val="0"/>
        <w:spacing w:after="0" w:line="240" w:lineRule="auto"/>
        <w:ind w:firstLine="539"/>
        <w:jc w:val="both"/>
        <w:rPr>
          <w:rFonts w:ascii="Times New Roman" w:hAnsi="Times New Roman" w:cs="Times New Roman"/>
          <w:sz w:val="28"/>
          <w:szCs w:val="28"/>
        </w:rPr>
      </w:pPr>
      <w:r w:rsidRPr="007D4851">
        <w:rPr>
          <w:rFonts w:ascii="Times New Roman" w:hAnsi="Times New Roman" w:cs="Times New Roman"/>
          <w:sz w:val="28"/>
          <w:szCs w:val="28"/>
        </w:rPr>
        <w:t>в)</w:t>
      </w:r>
      <w:r w:rsidR="003509A8" w:rsidRPr="003509A8">
        <w:rPr>
          <w:rFonts w:ascii="Tahoma" w:hAnsi="Tahoma" w:cs="Tahoma"/>
          <w:b/>
          <w:bCs/>
          <w:color w:val="000000"/>
          <w:sz w:val="16"/>
          <w:szCs w:val="16"/>
        </w:rPr>
        <w:t xml:space="preserve"> </w:t>
      </w:r>
      <w:r w:rsidR="003509A8" w:rsidRPr="003509A8">
        <w:rPr>
          <w:rFonts w:ascii="Times New Roman" w:hAnsi="Times New Roman" w:cs="Times New Roman"/>
          <w:bCs/>
          <w:color w:val="000000"/>
          <w:sz w:val="28"/>
          <w:szCs w:val="28"/>
        </w:rPr>
        <w:t>Градостроительный кодекс Российской Федерации («Российская газета», № 290, 30.12.2014, «Собрание законодательства Российской Федерации», № 1 (часть 1),</w:t>
      </w:r>
      <w:r w:rsidR="007F4D98">
        <w:rPr>
          <w:rFonts w:ascii="Times New Roman" w:hAnsi="Times New Roman" w:cs="Times New Roman"/>
          <w:bCs/>
          <w:color w:val="000000"/>
          <w:sz w:val="28"/>
          <w:szCs w:val="28"/>
        </w:rPr>
        <w:t xml:space="preserve"> ст. 16</w:t>
      </w:r>
      <w:r w:rsidR="003509A8" w:rsidRPr="003509A8">
        <w:rPr>
          <w:rFonts w:ascii="Times New Roman" w:hAnsi="Times New Roman" w:cs="Times New Roman"/>
          <w:bCs/>
          <w:color w:val="000000"/>
          <w:sz w:val="28"/>
          <w:szCs w:val="28"/>
        </w:rPr>
        <w:t xml:space="preserve"> 03.01.2005, «Парламентская газета», № 5-6, 14.01.2005);</w:t>
      </w:r>
    </w:p>
    <w:p w:rsidR="007D4851" w:rsidRPr="007D4851" w:rsidRDefault="007D4851" w:rsidP="00FB2ED5">
      <w:pPr>
        <w:autoSpaceDE w:val="0"/>
        <w:autoSpaceDN w:val="0"/>
        <w:adjustRightInd w:val="0"/>
        <w:spacing w:after="0" w:line="240" w:lineRule="auto"/>
        <w:ind w:firstLine="539"/>
        <w:jc w:val="both"/>
        <w:rPr>
          <w:rFonts w:ascii="Times New Roman" w:hAnsi="Times New Roman" w:cs="Times New Roman"/>
          <w:sz w:val="28"/>
          <w:szCs w:val="28"/>
        </w:rPr>
      </w:pPr>
      <w:r w:rsidRPr="007D4851">
        <w:rPr>
          <w:rFonts w:ascii="Times New Roman" w:hAnsi="Times New Roman" w:cs="Times New Roman"/>
          <w:sz w:val="28"/>
          <w:szCs w:val="28"/>
        </w:rPr>
        <w:t xml:space="preserve">г) Гражданский </w:t>
      </w:r>
      <w:hyperlink r:id="rId11" w:history="1">
        <w:r w:rsidRPr="007D4851">
          <w:rPr>
            <w:rFonts w:ascii="Times New Roman" w:hAnsi="Times New Roman" w:cs="Times New Roman"/>
            <w:color w:val="0000FF"/>
            <w:sz w:val="28"/>
            <w:szCs w:val="28"/>
          </w:rPr>
          <w:t>кодекс</w:t>
        </w:r>
      </w:hyperlink>
      <w:r w:rsidRPr="007D4851">
        <w:rPr>
          <w:rFonts w:ascii="Times New Roman" w:hAnsi="Times New Roman" w:cs="Times New Roman"/>
          <w:sz w:val="28"/>
          <w:szCs w:val="28"/>
        </w:rPr>
        <w:t xml:space="preserve"> Российской Федерации (</w:t>
      </w:r>
      <w:r w:rsidR="006E612E">
        <w:rPr>
          <w:rFonts w:ascii="Times New Roman" w:hAnsi="Times New Roman" w:cs="Times New Roman"/>
          <w:sz w:val="28"/>
          <w:szCs w:val="28"/>
        </w:rPr>
        <w:t>«</w:t>
      </w:r>
      <w:r w:rsidRPr="007D4851">
        <w:rPr>
          <w:rFonts w:ascii="Times New Roman" w:hAnsi="Times New Roman" w:cs="Times New Roman"/>
          <w:sz w:val="28"/>
          <w:szCs w:val="28"/>
        </w:rPr>
        <w:t>Собрание законодательств</w:t>
      </w:r>
      <w:r w:rsidR="00043799">
        <w:rPr>
          <w:rFonts w:ascii="Times New Roman" w:hAnsi="Times New Roman" w:cs="Times New Roman"/>
          <w:sz w:val="28"/>
          <w:szCs w:val="28"/>
        </w:rPr>
        <w:t>а Российской Федерации</w:t>
      </w:r>
      <w:r w:rsidR="006E612E">
        <w:rPr>
          <w:rFonts w:ascii="Times New Roman" w:hAnsi="Times New Roman" w:cs="Times New Roman"/>
          <w:sz w:val="28"/>
          <w:szCs w:val="28"/>
        </w:rPr>
        <w:t>»</w:t>
      </w:r>
      <w:r w:rsidR="00043799">
        <w:rPr>
          <w:rFonts w:ascii="Times New Roman" w:hAnsi="Times New Roman" w:cs="Times New Roman"/>
          <w:sz w:val="28"/>
          <w:szCs w:val="28"/>
        </w:rPr>
        <w:t xml:space="preserve">, </w:t>
      </w:r>
      <w:r w:rsidR="005E164A">
        <w:rPr>
          <w:rFonts w:ascii="Times New Roman" w:hAnsi="Times New Roman" w:cs="Times New Roman"/>
          <w:sz w:val="28"/>
          <w:szCs w:val="28"/>
        </w:rPr>
        <w:t>05.12.</w:t>
      </w:r>
      <w:r w:rsidR="00043799">
        <w:rPr>
          <w:rFonts w:ascii="Times New Roman" w:hAnsi="Times New Roman" w:cs="Times New Roman"/>
          <w:sz w:val="28"/>
          <w:szCs w:val="28"/>
        </w:rPr>
        <w:t xml:space="preserve">1994, № </w:t>
      </w:r>
      <w:r w:rsidRPr="007D4851">
        <w:rPr>
          <w:rFonts w:ascii="Times New Roman" w:hAnsi="Times New Roman" w:cs="Times New Roman"/>
          <w:sz w:val="28"/>
          <w:szCs w:val="28"/>
        </w:rPr>
        <w:t>32, ст. 3301);</w:t>
      </w:r>
    </w:p>
    <w:p w:rsidR="007D4851" w:rsidRPr="007D4851" w:rsidRDefault="007D4851" w:rsidP="008603F6">
      <w:pPr>
        <w:autoSpaceDE w:val="0"/>
        <w:autoSpaceDN w:val="0"/>
        <w:adjustRightInd w:val="0"/>
        <w:spacing w:after="0" w:line="240" w:lineRule="auto"/>
        <w:jc w:val="both"/>
        <w:rPr>
          <w:rFonts w:ascii="Times New Roman" w:hAnsi="Times New Roman" w:cs="Times New Roman"/>
          <w:sz w:val="28"/>
          <w:szCs w:val="28"/>
        </w:rPr>
      </w:pPr>
      <w:r w:rsidRPr="007D4851">
        <w:rPr>
          <w:rFonts w:ascii="Times New Roman" w:hAnsi="Times New Roman" w:cs="Times New Roman"/>
          <w:sz w:val="28"/>
          <w:szCs w:val="28"/>
        </w:rPr>
        <w:t xml:space="preserve">д) Федеральный </w:t>
      </w:r>
      <w:hyperlink r:id="rId12" w:history="1">
        <w:r w:rsidRPr="007D4851">
          <w:rPr>
            <w:rFonts w:ascii="Times New Roman" w:hAnsi="Times New Roman" w:cs="Times New Roman"/>
            <w:color w:val="0000FF"/>
            <w:sz w:val="28"/>
            <w:szCs w:val="28"/>
          </w:rPr>
          <w:t>закон</w:t>
        </w:r>
      </w:hyperlink>
      <w:r w:rsidR="00D64516">
        <w:rPr>
          <w:rFonts w:ascii="Times New Roman" w:hAnsi="Times New Roman" w:cs="Times New Roman"/>
          <w:sz w:val="28"/>
          <w:szCs w:val="28"/>
        </w:rPr>
        <w:t xml:space="preserve"> от 25.10.2001 № 137-ФЗ «</w:t>
      </w:r>
      <w:r w:rsidRPr="007D4851">
        <w:rPr>
          <w:rFonts w:ascii="Times New Roman" w:hAnsi="Times New Roman" w:cs="Times New Roman"/>
          <w:sz w:val="28"/>
          <w:szCs w:val="28"/>
        </w:rPr>
        <w:t>О введении в действие Земельно</w:t>
      </w:r>
      <w:r w:rsidR="00D64516">
        <w:rPr>
          <w:rFonts w:ascii="Times New Roman" w:hAnsi="Times New Roman" w:cs="Times New Roman"/>
          <w:sz w:val="28"/>
          <w:szCs w:val="28"/>
        </w:rPr>
        <w:t>го кодекса Российской Федерации»</w:t>
      </w:r>
      <w:r w:rsidRPr="007D4851">
        <w:rPr>
          <w:rFonts w:ascii="Times New Roman" w:hAnsi="Times New Roman" w:cs="Times New Roman"/>
          <w:sz w:val="28"/>
          <w:szCs w:val="28"/>
        </w:rPr>
        <w:t xml:space="preserve"> (</w:t>
      </w:r>
      <w:r w:rsidR="006E612E">
        <w:rPr>
          <w:rFonts w:ascii="Times New Roman" w:hAnsi="Times New Roman" w:cs="Times New Roman"/>
          <w:sz w:val="28"/>
          <w:szCs w:val="28"/>
        </w:rPr>
        <w:t>«</w:t>
      </w:r>
      <w:r w:rsidRPr="007D4851">
        <w:rPr>
          <w:rFonts w:ascii="Times New Roman" w:hAnsi="Times New Roman" w:cs="Times New Roman"/>
          <w:sz w:val="28"/>
          <w:szCs w:val="28"/>
        </w:rPr>
        <w:t>Собрание законодательст</w:t>
      </w:r>
      <w:r w:rsidR="00D64516">
        <w:rPr>
          <w:rFonts w:ascii="Times New Roman" w:hAnsi="Times New Roman" w:cs="Times New Roman"/>
          <w:sz w:val="28"/>
          <w:szCs w:val="28"/>
        </w:rPr>
        <w:t>ва Российской Федерации</w:t>
      </w:r>
      <w:r w:rsidR="006E612E">
        <w:rPr>
          <w:rFonts w:ascii="Times New Roman" w:hAnsi="Times New Roman" w:cs="Times New Roman"/>
          <w:sz w:val="28"/>
          <w:szCs w:val="28"/>
        </w:rPr>
        <w:t>»</w:t>
      </w:r>
      <w:r w:rsidR="00D64516">
        <w:rPr>
          <w:rFonts w:ascii="Times New Roman" w:hAnsi="Times New Roman" w:cs="Times New Roman"/>
          <w:sz w:val="28"/>
          <w:szCs w:val="28"/>
        </w:rPr>
        <w:t xml:space="preserve">, </w:t>
      </w:r>
      <w:r w:rsidR="005E164A">
        <w:rPr>
          <w:rFonts w:ascii="Times New Roman" w:hAnsi="Times New Roman" w:cs="Times New Roman"/>
          <w:sz w:val="28"/>
          <w:szCs w:val="28"/>
        </w:rPr>
        <w:t>29.10.</w:t>
      </w:r>
      <w:r w:rsidR="00D64516">
        <w:rPr>
          <w:rFonts w:ascii="Times New Roman" w:hAnsi="Times New Roman" w:cs="Times New Roman"/>
          <w:sz w:val="28"/>
          <w:szCs w:val="28"/>
        </w:rPr>
        <w:t>2001, №</w:t>
      </w:r>
      <w:r w:rsidR="005E164A">
        <w:rPr>
          <w:rFonts w:ascii="Times New Roman" w:hAnsi="Times New Roman" w:cs="Times New Roman"/>
          <w:sz w:val="28"/>
          <w:szCs w:val="28"/>
        </w:rPr>
        <w:t xml:space="preserve"> 44, ст. 4148 </w:t>
      </w:r>
      <w:r w:rsidR="00D462E9">
        <w:rPr>
          <w:rFonts w:ascii="Times New Roman" w:hAnsi="Times New Roman" w:cs="Times New Roman"/>
          <w:sz w:val="28"/>
          <w:szCs w:val="28"/>
        </w:rPr>
        <w:t>(</w:t>
      </w:r>
      <w:r w:rsidR="005E164A">
        <w:rPr>
          <w:rFonts w:ascii="Times New Roman" w:hAnsi="Times New Roman" w:cs="Times New Roman"/>
          <w:sz w:val="28"/>
          <w:szCs w:val="28"/>
        </w:rPr>
        <w:t>«Парламентская газета», № 204-205, 30.10.2001</w:t>
      </w:r>
      <w:r w:rsidR="00D462E9">
        <w:rPr>
          <w:rFonts w:ascii="Times New Roman" w:hAnsi="Times New Roman" w:cs="Times New Roman"/>
          <w:sz w:val="28"/>
          <w:szCs w:val="28"/>
        </w:rPr>
        <w:t>)</w:t>
      </w:r>
      <w:r w:rsidR="005E164A">
        <w:rPr>
          <w:rFonts w:ascii="Times New Roman" w:hAnsi="Times New Roman" w:cs="Times New Roman"/>
          <w:sz w:val="28"/>
          <w:szCs w:val="28"/>
        </w:rPr>
        <w:t>, «Российская газета», № 211-212, 30.10.2001);</w:t>
      </w:r>
    </w:p>
    <w:p w:rsidR="007D4851" w:rsidRPr="007D4851" w:rsidRDefault="00DF5AF8" w:rsidP="008603F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D4851" w:rsidRPr="007D4851">
        <w:rPr>
          <w:rFonts w:ascii="Times New Roman" w:hAnsi="Times New Roman" w:cs="Times New Roman"/>
          <w:sz w:val="28"/>
          <w:szCs w:val="28"/>
        </w:rPr>
        <w:t xml:space="preserve">е) Федеральный </w:t>
      </w:r>
      <w:hyperlink r:id="rId13" w:history="1">
        <w:r w:rsidR="007D4851" w:rsidRPr="007D4851">
          <w:rPr>
            <w:rFonts w:ascii="Times New Roman" w:hAnsi="Times New Roman" w:cs="Times New Roman"/>
            <w:color w:val="0000FF"/>
            <w:sz w:val="28"/>
            <w:szCs w:val="28"/>
          </w:rPr>
          <w:t>закон</w:t>
        </w:r>
      </w:hyperlink>
      <w:r w:rsidR="00D64516">
        <w:rPr>
          <w:rFonts w:ascii="Times New Roman" w:hAnsi="Times New Roman" w:cs="Times New Roman"/>
          <w:sz w:val="28"/>
          <w:szCs w:val="28"/>
        </w:rPr>
        <w:t xml:space="preserve"> от 29.12.2004 № 191-ФЗ «</w:t>
      </w:r>
      <w:r w:rsidR="007D4851" w:rsidRPr="007D4851">
        <w:rPr>
          <w:rFonts w:ascii="Times New Roman" w:hAnsi="Times New Roman" w:cs="Times New Roman"/>
          <w:sz w:val="28"/>
          <w:szCs w:val="28"/>
        </w:rPr>
        <w:t>О введении в действие Градостроительно</w:t>
      </w:r>
      <w:r w:rsidR="00D64516">
        <w:rPr>
          <w:rFonts w:ascii="Times New Roman" w:hAnsi="Times New Roman" w:cs="Times New Roman"/>
          <w:sz w:val="28"/>
          <w:szCs w:val="28"/>
        </w:rPr>
        <w:t>го кодекса Российской Федерации» (</w:t>
      </w:r>
      <w:r w:rsidR="006E612E">
        <w:rPr>
          <w:rFonts w:ascii="Times New Roman" w:hAnsi="Times New Roman" w:cs="Times New Roman"/>
          <w:sz w:val="28"/>
          <w:szCs w:val="28"/>
        </w:rPr>
        <w:t>«</w:t>
      </w:r>
      <w:r w:rsidR="00D64516">
        <w:rPr>
          <w:rFonts w:ascii="Times New Roman" w:hAnsi="Times New Roman" w:cs="Times New Roman"/>
          <w:sz w:val="28"/>
          <w:szCs w:val="28"/>
        </w:rPr>
        <w:t>Российская газета</w:t>
      </w:r>
      <w:r w:rsidR="006E612E">
        <w:rPr>
          <w:rFonts w:ascii="Times New Roman" w:hAnsi="Times New Roman" w:cs="Times New Roman"/>
          <w:sz w:val="28"/>
          <w:szCs w:val="28"/>
        </w:rPr>
        <w:t>»</w:t>
      </w:r>
      <w:r w:rsidR="00D64516">
        <w:rPr>
          <w:rFonts w:ascii="Times New Roman" w:hAnsi="Times New Roman" w:cs="Times New Roman"/>
          <w:sz w:val="28"/>
          <w:szCs w:val="28"/>
        </w:rPr>
        <w:t xml:space="preserve">, </w:t>
      </w:r>
      <w:r w:rsidR="00D462E9">
        <w:rPr>
          <w:rFonts w:ascii="Times New Roman" w:hAnsi="Times New Roman" w:cs="Times New Roman"/>
          <w:sz w:val="28"/>
          <w:szCs w:val="28"/>
        </w:rPr>
        <w:t>30.12.</w:t>
      </w:r>
      <w:r w:rsidR="00D64516">
        <w:rPr>
          <w:rFonts w:ascii="Times New Roman" w:hAnsi="Times New Roman" w:cs="Times New Roman"/>
          <w:sz w:val="28"/>
          <w:szCs w:val="28"/>
        </w:rPr>
        <w:t>2004, №</w:t>
      </w:r>
      <w:r w:rsidR="00D462E9">
        <w:rPr>
          <w:rFonts w:ascii="Times New Roman" w:hAnsi="Times New Roman" w:cs="Times New Roman"/>
          <w:sz w:val="28"/>
          <w:szCs w:val="28"/>
        </w:rPr>
        <w:t xml:space="preserve"> 290),</w:t>
      </w:r>
      <w:r w:rsidR="00D462E9" w:rsidRPr="00D462E9">
        <w:rPr>
          <w:rFonts w:ascii="Times New Roman" w:hAnsi="Times New Roman" w:cs="Times New Roman"/>
          <w:sz w:val="28"/>
          <w:szCs w:val="28"/>
        </w:rPr>
        <w:t xml:space="preserve"> </w:t>
      </w:r>
      <w:r w:rsidR="00D462E9">
        <w:rPr>
          <w:rFonts w:ascii="Times New Roman" w:hAnsi="Times New Roman" w:cs="Times New Roman"/>
          <w:sz w:val="28"/>
          <w:szCs w:val="28"/>
        </w:rPr>
        <w:t>Собрание законодательства Российской Федерации, 03.01.2005, № 1 (часть 1), ст. 17, («Парламентская газета» № 5-6, 14.01.2005);</w:t>
      </w:r>
      <w:r w:rsidR="008603F6">
        <w:rPr>
          <w:rFonts w:ascii="Times New Roman" w:hAnsi="Times New Roman" w:cs="Times New Roman"/>
          <w:sz w:val="28"/>
          <w:szCs w:val="28"/>
        </w:rPr>
        <w:tab/>
      </w:r>
      <w:r w:rsidR="007D4851" w:rsidRPr="007D4851">
        <w:rPr>
          <w:rFonts w:ascii="Times New Roman" w:hAnsi="Times New Roman" w:cs="Times New Roman"/>
          <w:sz w:val="28"/>
          <w:szCs w:val="28"/>
        </w:rPr>
        <w:t xml:space="preserve">ж) Федеральный </w:t>
      </w:r>
      <w:hyperlink r:id="rId14" w:history="1">
        <w:r w:rsidR="007D4851" w:rsidRPr="007D4851">
          <w:rPr>
            <w:rFonts w:ascii="Times New Roman" w:hAnsi="Times New Roman" w:cs="Times New Roman"/>
            <w:color w:val="0000FF"/>
            <w:sz w:val="28"/>
            <w:szCs w:val="28"/>
          </w:rPr>
          <w:t>закон</w:t>
        </w:r>
      </w:hyperlink>
      <w:r w:rsidR="00D64516">
        <w:rPr>
          <w:rFonts w:ascii="Times New Roman" w:hAnsi="Times New Roman" w:cs="Times New Roman"/>
          <w:sz w:val="28"/>
          <w:szCs w:val="28"/>
        </w:rPr>
        <w:t xml:space="preserve"> от 06.10.2003 № 131-ФЗ «</w:t>
      </w:r>
      <w:r w:rsidR="008603F6">
        <w:rPr>
          <w:rFonts w:ascii="Times New Roman" w:hAnsi="Times New Roman" w:cs="Times New Roman"/>
          <w:sz w:val="28"/>
          <w:szCs w:val="28"/>
        </w:rPr>
        <w:t xml:space="preserve">Об общих принципах </w:t>
      </w:r>
      <w:r w:rsidR="007D4851" w:rsidRPr="007D4851">
        <w:rPr>
          <w:rFonts w:ascii="Times New Roman" w:hAnsi="Times New Roman" w:cs="Times New Roman"/>
          <w:sz w:val="28"/>
          <w:szCs w:val="28"/>
        </w:rPr>
        <w:t>организации местного самоуп</w:t>
      </w:r>
      <w:r w:rsidR="00D64516">
        <w:rPr>
          <w:rFonts w:ascii="Times New Roman" w:hAnsi="Times New Roman" w:cs="Times New Roman"/>
          <w:sz w:val="28"/>
          <w:szCs w:val="28"/>
        </w:rPr>
        <w:t>равления в Российской Федерации»</w:t>
      </w:r>
      <w:r w:rsidR="007D4851" w:rsidRPr="007D4851">
        <w:rPr>
          <w:rFonts w:ascii="Times New Roman" w:hAnsi="Times New Roman" w:cs="Times New Roman"/>
          <w:sz w:val="28"/>
          <w:szCs w:val="28"/>
        </w:rPr>
        <w:t xml:space="preserve"> (</w:t>
      </w:r>
      <w:r w:rsidR="006E612E">
        <w:rPr>
          <w:rFonts w:ascii="Times New Roman" w:hAnsi="Times New Roman" w:cs="Times New Roman"/>
          <w:sz w:val="28"/>
          <w:szCs w:val="28"/>
        </w:rPr>
        <w:t>«</w:t>
      </w:r>
      <w:r w:rsidR="007D4851" w:rsidRPr="007D4851">
        <w:rPr>
          <w:rFonts w:ascii="Times New Roman" w:hAnsi="Times New Roman" w:cs="Times New Roman"/>
          <w:sz w:val="28"/>
          <w:szCs w:val="28"/>
        </w:rPr>
        <w:t>Собрание законо</w:t>
      </w:r>
      <w:r w:rsidR="00D64516">
        <w:rPr>
          <w:rFonts w:ascii="Times New Roman" w:hAnsi="Times New Roman" w:cs="Times New Roman"/>
          <w:sz w:val="28"/>
          <w:szCs w:val="28"/>
        </w:rPr>
        <w:t>дательства Российской Федерации», 06.10.2003, №</w:t>
      </w:r>
      <w:r>
        <w:rPr>
          <w:rFonts w:ascii="Times New Roman" w:hAnsi="Times New Roman" w:cs="Times New Roman"/>
          <w:sz w:val="28"/>
          <w:szCs w:val="28"/>
        </w:rPr>
        <w:t xml:space="preserve"> 40, ст. 3822) «Парламентская газета», № 186, 08.10.2003, «Российская газета» № 202, 08.10.2003);</w:t>
      </w:r>
    </w:p>
    <w:p w:rsidR="007D4851" w:rsidRPr="007D4851" w:rsidRDefault="007D4851" w:rsidP="00FB2ED5">
      <w:pPr>
        <w:autoSpaceDE w:val="0"/>
        <w:autoSpaceDN w:val="0"/>
        <w:adjustRightInd w:val="0"/>
        <w:spacing w:after="0" w:line="240" w:lineRule="auto"/>
        <w:ind w:firstLine="539"/>
        <w:jc w:val="both"/>
        <w:rPr>
          <w:rFonts w:ascii="Times New Roman" w:hAnsi="Times New Roman" w:cs="Times New Roman"/>
          <w:sz w:val="28"/>
          <w:szCs w:val="28"/>
        </w:rPr>
      </w:pPr>
      <w:r w:rsidRPr="007D4851">
        <w:rPr>
          <w:rFonts w:ascii="Times New Roman" w:hAnsi="Times New Roman" w:cs="Times New Roman"/>
          <w:sz w:val="28"/>
          <w:szCs w:val="28"/>
        </w:rPr>
        <w:t xml:space="preserve">з) Федеральный </w:t>
      </w:r>
      <w:hyperlink r:id="rId15" w:history="1">
        <w:r w:rsidRPr="007D4851">
          <w:rPr>
            <w:rFonts w:ascii="Times New Roman" w:hAnsi="Times New Roman" w:cs="Times New Roman"/>
            <w:color w:val="0000FF"/>
            <w:sz w:val="28"/>
            <w:szCs w:val="28"/>
          </w:rPr>
          <w:t>закон</w:t>
        </w:r>
      </w:hyperlink>
      <w:r w:rsidR="00D64516">
        <w:rPr>
          <w:rFonts w:ascii="Times New Roman" w:hAnsi="Times New Roman" w:cs="Times New Roman"/>
          <w:sz w:val="28"/>
          <w:szCs w:val="28"/>
        </w:rPr>
        <w:t xml:space="preserve"> от 27.07.2010 № 210-ФЗ «</w:t>
      </w:r>
      <w:r w:rsidRPr="007D4851">
        <w:rPr>
          <w:rFonts w:ascii="Times New Roman" w:hAnsi="Times New Roman" w:cs="Times New Roman"/>
          <w:sz w:val="28"/>
          <w:szCs w:val="28"/>
        </w:rPr>
        <w:t>Об организации предоставления госуда</w:t>
      </w:r>
      <w:r w:rsidR="00D64516">
        <w:rPr>
          <w:rFonts w:ascii="Times New Roman" w:hAnsi="Times New Roman" w:cs="Times New Roman"/>
          <w:sz w:val="28"/>
          <w:szCs w:val="28"/>
        </w:rPr>
        <w:t>рственных и муниципальных услуг»</w:t>
      </w:r>
      <w:r w:rsidRPr="007D4851">
        <w:rPr>
          <w:rFonts w:ascii="Times New Roman" w:hAnsi="Times New Roman" w:cs="Times New Roman"/>
          <w:sz w:val="28"/>
          <w:szCs w:val="28"/>
        </w:rPr>
        <w:t xml:space="preserve"> (</w:t>
      </w:r>
      <w:r w:rsidR="006E612E">
        <w:rPr>
          <w:rFonts w:ascii="Times New Roman" w:hAnsi="Times New Roman" w:cs="Times New Roman"/>
          <w:sz w:val="28"/>
          <w:szCs w:val="28"/>
        </w:rPr>
        <w:t>«</w:t>
      </w:r>
      <w:r w:rsidRPr="007D4851">
        <w:rPr>
          <w:rFonts w:ascii="Times New Roman" w:hAnsi="Times New Roman" w:cs="Times New Roman"/>
          <w:sz w:val="28"/>
          <w:szCs w:val="28"/>
        </w:rPr>
        <w:t>Российская газет</w:t>
      </w:r>
      <w:r w:rsidR="00D64516">
        <w:rPr>
          <w:rFonts w:ascii="Times New Roman" w:hAnsi="Times New Roman" w:cs="Times New Roman"/>
          <w:sz w:val="28"/>
          <w:szCs w:val="28"/>
        </w:rPr>
        <w:t>а</w:t>
      </w:r>
      <w:r w:rsidR="006E612E">
        <w:rPr>
          <w:rFonts w:ascii="Times New Roman" w:hAnsi="Times New Roman" w:cs="Times New Roman"/>
          <w:sz w:val="28"/>
          <w:szCs w:val="28"/>
        </w:rPr>
        <w:t>»</w:t>
      </w:r>
      <w:r w:rsidR="00D64516">
        <w:rPr>
          <w:rFonts w:ascii="Times New Roman" w:hAnsi="Times New Roman" w:cs="Times New Roman"/>
          <w:sz w:val="28"/>
          <w:szCs w:val="28"/>
        </w:rPr>
        <w:t>, №</w:t>
      </w:r>
      <w:r w:rsidRPr="007D4851">
        <w:rPr>
          <w:rFonts w:ascii="Times New Roman" w:hAnsi="Times New Roman" w:cs="Times New Roman"/>
          <w:sz w:val="28"/>
          <w:szCs w:val="28"/>
        </w:rPr>
        <w:t xml:space="preserve"> 168, 30.07.2010, </w:t>
      </w:r>
      <w:r w:rsidR="00746DEE">
        <w:rPr>
          <w:rFonts w:ascii="Times New Roman" w:hAnsi="Times New Roman" w:cs="Times New Roman"/>
          <w:sz w:val="28"/>
          <w:szCs w:val="28"/>
        </w:rPr>
        <w:t>«</w:t>
      </w:r>
      <w:r w:rsidRPr="007D4851">
        <w:rPr>
          <w:rFonts w:ascii="Times New Roman" w:hAnsi="Times New Roman" w:cs="Times New Roman"/>
          <w:sz w:val="28"/>
          <w:szCs w:val="28"/>
        </w:rPr>
        <w:t>Собрание законодательства Рос</w:t>
      </w:r>
      <w:r w:rsidR="00D64516">
        <w:rPr>
          <w:rFonts w:ascii="Times New Roman" w:hAnsi="Times New Roman" w:cs="Times New Roman"/>
          <w:sz w:val="28"/>
          <w:szCs w:val="28"/>
        </w:rPr>
        <w:t>сийской Федерации</w:t>
      </w:r>
      <w:r w:rsidR="00746DEE">
        <w:rPr>
          <w:rFonts w:ascii="Times New Roman" w:hAnsi="Times New Roman" w:cs="Times New Roman"/>
          <w:sz w:val="28"/>
          <w:szCs w:val="28"/>
        </w:rPr>
        <w:t>»</w:t>
      </w:r>
      <w:r w:rsidR="00D64516">
        <w:rPr>
          <w:rFonts w:ascii="Times New Roman" w:hAnsi="Times New Roman" w:cs="Times New Roman"/>
          <w:sz w:val="28"/>
          <w:szCs w:val="28"/>
        </w:rPr>
        <w:t>, 02.08.2010, №</w:t>
      </w:r>
      <w:r w:rsidRPr="007D4851">
        <w:rPr>
          <w:rFonts w:ascii="Times New Roman" w:hAnsi="Times New Roman" w:cs="Times New Roman"/>
          <w:sz w:val="28"/>
          <w:szCs w:val="28"/>
        </w:rPr>
        <w:t xml:space="preserve"> 31, ст. 4179);</w:t>
      </w:r>
    </w:p>
    <w:p w:rsidR="007D4851" w:rsidRPr="007D4851" w:rsidRDefault="007D4851" w:rsidP="008603F6">
      <w:pPr>
        <w:autoSpaceDE w:val="0"/>
        <w:autoSpaceDN w:val="0"/>
        <w:adjustRightInd w:val="0"/>
        <w:spacing w:after="0" w:line="240" w:lineRule="auto"/>
        <w:ind w:left="540"/>
        <w:jc w:val="both"/>
        <w:rPr>
          <w:rFonts w:ascii="Times New Roman" w:hAnsi="Times New Roman" w:cs="Times New Roman"/>
          <w:sz w:val="28"/>
          <w:szCs w:val="28"/>
        </w:rPr>
      </w:pPr>
      <w:r w:rsidRPr="007D4851">
        <w:rPr>
          <w:rFonts w:ascii="Times New Roman" w:hAnsi="Times New Roman" w:cs="Times New Roman"/>
          <w:sz w:val="28"/>
          <w:szCs w:val="28"/>
        </w:rPr>
        <w:t xml:space="preserve">и) </w:t>
      </w:r>
      <w:hyperlink r:id="rId16" w:history="1">
        <w:r w:rsidRPr="007D4851">
          <w:rPr>
            <w:rFonts w:ascii="Times New Roman" w:hAnsi="Times New Roman" w:cs="Times New Roman"/>
            <w:color w:val="0000FF"/>
            <w:sz w:val="28"/>
            <w:szCs w:val="28"/>
          </w:rPr>
          <w:t>Устав</w:t>
        </w:r>
      </w:hyperlink>
      <w:r w:rsidR="00D64516">
        <w:rPr>
          <w:rFonts w:ascii="Times New Roman" w:hAnsi="Times New Roman" w:cs="Times New Roman"/>
          <w:sz w:val="28"/>
          <w:szCs w:val="28"/>
        </w:rPr>
        <w:t xml:space="preserve"> муниципального образования «</w:t>
      </w:r>
      <w:r w:rsidRPr="007D4851">
        <w:rPr>
          <w:rFonts w:ascii="Times New Roman" w:hAnsi="Times New Roman" w:cs="Times New Roman"/>
          <w:sz w:val="28"/>
          <w:szCs w:val="28"/>
        </w:rPr>
        <w:t xml:space="preserve">город </w:t>
      </w:r>
      <w:r w:rsidR="00D64516">
        <w:rPr>
          <w:rFonts w:ascii="Times New Roman" w:hAnsi="Times New Roman" w:cs="Times New Roman"/>
          <w:sz w:val="28"/>
          <w:szCs w:val="28"/>
        </w:rPr>
        <w:t>Саянск» (</w:t>
      </w:r>
      <w:r w:rsidR="006E612E">
        <w:rPr>
          <w:rFonts w:ascii="Times New Roman" w:hAnsi="Times New Roman" w:cs="Times New Roman"/>
          <w:sz w:val="28"/>
          <w:szCs w:val="28"/>
        </w:rPr>
        <w:t>«</w:t>
      </w:r>
      <w:r w:rsidR="00D64516">
        <w:rPr>
          <w:rFonts w:ascii="Times New Roman" w:hAnsi="Times New Roman" w:cs="Times New Roman"/>
          <w:sz w:val="28"/>
          <w:szCs w:val="28"/>
        </w:rPr>
        <w:t>Саянские зори</w:t>
      </w:r>
      <w:r w:rsidR="006E612E">
        <w:rPr>
          <w:rFonts w:ascii="Times New Roman" w:hAnsi="Times New Roman" w:cs="Times New Roman"/>
          <w:sz w:val="28"/>
          <w:szCs w:val="28"/>
        </w:rPr>
        <w:t>»</w:t>
      </w:r>
      <w:r w:rsidR="00D64516">
        <w:rPr>
          <w:rFonts w:ascii="Times New Roman" w:hAnsi="Times New Roman" w:cs="Times New Roman"/>
          <w:sz w:val="28"/>
          <w:szCs w:val="28"/>
        </w:rPr>
        <w:t>, 20.07.2005, №</w:t>
      </w:r>
      <w:r w:rsidR="00DF5AF8">
        <w:rPr>
          <w:rFonts w:ascii="Times New Roman" w:hAnsi="Times New Roman" w:cs="Times New Roman"/>
          <w:sz w:val="28"/>
          <w:szCs w:val="28"/>
        </w:rPr>
        <w:t xml:space="preserve"> 88 – 91, «Саянские зори», № 215-221, 26.08.2010);</w:t>
      </w:r>
    </w:p>
    <w:p w:rsidR="007D4851" w:rsidRPr="007D4851" w:rsidRDefault="007D4851" w:rsidP="00FB2ED5">
      <w:pPr>
        <w:autoSpaceDE w:val="0"/>
        <w:autoSpaceDN w:val="0"/>
        <w:adjustRightInd w:val="0"/>
        <w:spacing w:after="0" w:line="240" w:lineRule="auto"/>
        <w:ind w:firstLine="539"/>
        <w:jc w:val="both"/>
        <w:rPr>
          <w:rFonts w:ascii="Times New Roman" w:hAnsi="Times New Roman" w:cs="Times New Roman"/>
          <w:sz w:val="28"/>
          <w:szCs w:val="28"/>
        </w:rPr>
      </w:pPr>
      <w:r w:rsidRPr="007D4851">
        <w:rPr>
          <w:rFonts w:ascii="Times New Roman" w:hAnsi="Times New Roman" w:cs="Times New Roman"/>
          <w:sz w:val="28"/>
          <w:szCs w:val="28"/>
        </w:rPr>
        <w:lastRenderedPageBreak/>
        <w:t xml:space="preserve">к) </w:t>
      </w:r>
      <w:hyperlink r:id="rId17" w:history="1">
        <w:r w:rsidRPr="007D4851">
          <w:rPr>
            <w:rFonts w:ascii="Times New Roman" w:hAnsi="Times New Roman" w:cs="Times New Roman"/>
            <w:color w:val="0000FF"/>
            <w:sz w:val="28"/>
            <w:szCs w:val="28"/>
          </w:rPr>
          <w:t>Решение</w:t>
        </w:r>
      </w:hyperlink>
      <w:r w:rsidRPr="007D4851">
        <w:rPr>
          <w:rFonts w:ascii="Times New Roman" w:hAnsi="Times New Roman" w:cs="Times New Roman"/>
          <w:sz w:val="28"/>
          <w:szCs w:val="28"/>
        </w:rPr>
        <w:t xml:space="preserve"> Думы городского окр</w:t>
      </w:r>
      <w:r w:rsidR="00D64516">
        <w:rPr>
          <w:rFonts w:ascii="Times New Roman" w:hAnsi="Times New Roman" w:cs="Times New Roman"/>
          <w:sz w:val="28"/>
          <w:szCs w:val="28"/>
        </w:rPr>
        <w:t>уга муниципального образования «город Саянск» от 26.02.2015 №</w:t>
      </w:r>
      <w:r w:rsidRPr="007D4851">
        <w:rPr>
          <w:rFonts w:ascii="Times New Roman" w:hAnsi="Times New Roman" w:cs="Times New Roman"/>
          <w:sz w:val="28"/>
          <w:szCs w:val="28"/>
        </w:rPr>
        <w:t xml:space="preserve"> 61</w:t>
      </w:r>
      <w:r w:rsidR="00D64516">
        <w:rPr>
          <w:rFonts w:ascii="Times New Roman" w:hAnsi="Times New Roman" w:cs="Times New Roman"/>
          <w:sz w:val="28"/>
          <w:szCs w:val="28"/>
        </w:rPr>
        <w:t>-67-15-6 «</w:t>
      </w:r>
      <w:r w:rsidRPr="007D4851">
        <w:rPr>
          <w:rFonts w:ascii="Times New Roman" w:hAnsi="Times New Roman" w:cs="Times New Roman"/>
          <w:sz w:val="28"/>
          <w:szCs w:val="28"/>
        </w:rPr>
        <w:t>Об учреждении органа администрации городского окр</w:t>
      </w:r>
      <w:r w:rsidR="00D64516">
        <w:rPr>
          <w:rFonts w:ascii="Times New Roman" w:hAnsi="Times New Roman" w:cs="Times New Roman"/>
          <w:sz w:val="28"/>
          <w:szCs w:val="28"/>
        </w:rPr>
        <w:t>уга муниципального образования «город Саянск»</w:t>
      </w:r>
      <w:r w:rsidRPr="007D4851">
        <w:rPr>
          <w:rFonts w:ascii="Times New Roman" w:hAnsi="Times New Roman" w:cs="Times New Roman"/>
          <w:sz w:val="28"/>
          <w:szCs w:val="28"/>
        </w:rPr>
        <w:t xml:space="preserve"> - Комитет по архитектуре и градостроительству администра</w:t>
      </w:r>
      <w:r w:rsidR="00D64516">
        <w:rPr>
          <w:rFonts w:ascii="Times New Roman" w:hAnsi="Times New Roman" w:cs="Times New Roman"/>
          <w:sz w:val="28"/>
          <w:szCs w:val="28"/>
        </w:rPr>
        <w:t>ции муниципального образования «город Саянск»</w:t>
      </w:r>
      <w:r w:rsidR="0057341B">
        <w:rPr>
          <w:rFonts w:ascii="Times New Roman" w:hAnsi="Times New Roman" w:cs="Times New Roman"/>
          <w:sz w:val="28"/>
          <w:szCs w:val="28"/>
        </w:rPr>
        <w:t xml:space="preserve"> (</w:t>
      </w:r>
      <w:r w:rsidR="006E612E">
        <w:rPr>
          <w:rFonts w:ascii="Times New Roman" w:hAnsi="Times New Roman" w:cs="Times New Roman"/>
          <w:sz w:val="28"/>
          <w:szCs w:val="28"/>
        </w:rPr>
        <w:t>«</w:t>
      </w:r>
      <w:r w:rsidR="0057341B">
        <w:rPr>
          <w:rFonts w:ascii="Times New Roman" w:hAnsi="Times New Roman" w:cs="Times New Roman"/>
          <w:sz w:val="28"/>
          <w:szCs w:val="28"/>
        </w:rPr>
        <w:t>Саянские зори</w:t>
      </w:r>
      <w:r w:rsidR="006E612E">
        <w:rPr>
          <w:rFonts w:ascii="Times New Roman" w:hAnsi="Times New Roman" w:cs="Times New Roman"/>
          <w:sz w:val="28"/>
          <w:szCs w:val="28"/>
        </w:rPr>
        <w:t>»</w:t>
      </w:r>
      <w:r w:rsidR="0057341B">
        <w:rPr>
          <w:rFonts w:ascii="Times New Roman" w:hAnsi="Times New Roman" w:cs="Times New Roman"/>
          <w:sz w:val="28"/>
          <w:szCs w:val="28"/>
        </w:rPr>
        <w:t xml:space="preserve">, 05.03.2015, </w:t>
      </w:r>
      <w:r w:rsidR="00FB2ED5">
        <w:rPr>
          <w:rFonts w:ascii="Times New Roman" w:hAnsi="Times New Roman" w:cs="Times New Roman"/>
          <w:sz w:val="28"/>
          <w:szCs w:val="28"/>
        </w:rPr>
        <w:t xml:space="preserve">    </w:t>
      </w:r>
      <w:r w:rsidR="0057341B">
        <w:rPr>
          <w:rFonts w:ascii="Times New Roman" w:hAnsi="Times New Roman" w:cs="Times New Roman"/>
          <w:sz w:val="28"/>
          <w:szCs w:val="28"/>
        </w:rPr>
        <w:t>№</w:t>
      </w:r>
      <w:r w:rsidRPr="007D4851">
        <w:rPr>
          <w:rFonts w:ascii="Times New Roman" w:hAnsi="Times New Roman" w:cs="Times New Roman"/>
          <w:sz w:val="28"/>
          <w:szCs w:val="28"/>
        </w:rPr>
        <w:t xml:space="preserve"> 8);</w:t>
      </w:r>
    </w:p>
    <w:p w:rsidR="000E5851" w:rsidRDefault="007D4851" w:rsidP="000E5851">
      <w:pPr>
        <w:autoSpaceDE w:val="0"/>
        <w:autoSpaceDN w:val="0"/>
        <w:adjustRightInd w:val="0"/>
        <w:spacing w:after="0" w:line="240" w:lineRule="auto"/>
        <w:ind w:firstLine="539"/>
        <w:jc w:val="both"/>
        <w:rPr>
          <w:rFonts w:ascii="Times New Roman" w:hAnsi="Times New Roman" w:cs="Times New Roman"/>
          <w:sz w:val="28"/>
          <w:szCs w:val="28"/>
        </w:rPr>
      </w:pPr>
      <w:r w:rsidRPr="007D4851">
        <w:rPr>
          <w:rFonts w:ascii="Times New Roman" w:hAnsi="Times New Roman" w:cs="Times New Roman"/>
          <w:sz w:val="28"/>
          <w:szCs w:val="28"/>
        </w:rPr>
        <w:t xml:space="preserve">л) </w:t>
      </w:r>
      <w:hyperlink r:id="rId18" w:history="1">
        <w:r w:rsidRPr="007D4851">
          <w:rPr>
            <w:rFonts w:ascii="Times New Roman" w:hAnsi="Times New Roman" w:cs="Times New Roman"/>
            <w:color w:val="0000FF"/>
            <w:sz w:val="28"/>
            <w:szCs w:val="28"/>
          </w:rPr>
          <w:t>Решение</w:t>
        </w:r>
      </w:hyperlink>
      <w:r w:rsidRPr="007D4851">
        <w:rPr>
          <w:rFonts w:ascii="Times New Roman" w:hAnsi="Times New Roman" w:cs="Times New Roman"/>
          <w:sz w:val="28"/>
          <w:szCs w:val="28"/>
        </w:rPr>
        <w:t xml:space="preserve"> Думы городского окр</w:t>
      </w:r>
      <w:r w:rsidR="0057341B">
        <w:rPr>
          <w:rFonts w:ascii="Times New Roman" w:hAnsi="Times New Roman" w:cs="Times New Roman"/>
          <w:sz w:val="28"/>
          <w:szCs w:val="28"/>
        </w:rPr>
        <w:t>уга муниципального образования «город Саянск» от 05.05.2009 № 051-14-62 «</w:t>
      </w:r>
      <w:r w:rsidRPr="007D4851">
        <w:rPr>
          <w:rFonts w:ascii="Times New Roman" w:hAnsi="Times New Roman" w:cs="Times New Roman"/>
          <w:sz w:val="28"/>
          <w:szCs w:val="28"/>
        </w:rPr>
        <w:t>Об утверждении Положе</w:t>
      </w:r>
      <w:r w:rsidR="0057341B">
        <w:rPr>
          <w:rFonts w:ascii="Times New Roman" w:hAnsi="Times New Roman" w:cs="Times New Roman"/>
          <w:sz w:val="28"/>
          <w:szCs w:val="28"/>
        </w:rPr>
        <w:t>ния о «</w:t>
      </w:r>
      <w:r w:rsidRPr="007D4851">
        <w:rPr>
          <w:rFonts w:ascii="Times New Roman" w:hAnsi="Times New Roman" w:cs="Times New Roman"/>
          <w:sz w:val="28"/>
          <w:szCs w:val="28"/>
        </w:rPr>
        <w:t>Комитет</w:t>
      </w:r>
      <w:r w:rsidR="00DF5AF8">
        <w:rPr>
          <w:rFonts w:ascii="Times New Roman" w:hAnsi="Times New Roman" w:cs="Times New Roman"/>
          <w:sz w:val="28"/>
          <w:szCs w:val="28"/>
        </w:rPr>
        <w:t>е</w:t>
      </w:r>
      <w:r w:rsidRPr="007D4851">
        <w:rPr>
          <w:rFonts w:ascii="Times New Roman" w:hAnsi="Times New Roman" w:cs="Times New Roman"/>
          <w:sz w:val="28"/>
          <w:szCs w:val="28"/>
        </w:rPr>
        <w:t xml:space="preserve"> по управлению имуществом администра</w:t>
      </w:r>
      <w:r w:rsidR="0057341B">
        <w:rPr>
          <w:rFonts w:ascii="Times New Roman" w:hAnsi="Times New Roman" w:cs="Times New Roman"/>
          <w:sz w:val="28"/>
          <w:szCs w:val="28"/>
        </w:rPr>
        <w:t>ции муниципального образования «город Саянск» (</w:t>
      </w:r>
      <w:r w:rsidR="006E612E">
        <w:rPr>
          <w:rFonts w:ascii="Times New Roman" w:hAnsi="Times New Roman" w:cs="Times New Roman"/>
          <w:sz w:val="28"/>
          <w:szCs w:val="28"/>
        </w:rPr>
        <w:t>«</w:t>
      </w:r>
      <w:r w:rsidR="0057341B">
        <w:rPr>
          <w:rFonts w:ascii="Times New Roman" w:hAnsi="Times New Roman" w:cs="Times New Roman"/>
          <w:sz w:val="28"/>
          <w:szCs w:val="28"/>
        </w:rPr>
        <w:t>Саянские зори</w:t>
      </w:r>
      <w:r w:rsidR="006E612E">
        <w:rPr>
          <w:rFonts w:ascii="Times New Roman" w:hAnsi="Times New Roman" w:cs="Times New Roman"/>
          <w:sz w:val="28"/>
          <w:szCs w:val="28"/>
        </w:rPr>
        <w:t>»</w:t>
      </w:r>
      <w:r w:rsidR="0057341B">
        <w:rPr>
          <w:rFonts w:ascii="Times New Roman" w:hAnsi="Times New Roman" w:cs="Times New Roman"/>
          <w:sz w:val="28"/>
          <w:szCs w:val="28"/>
        </w:rPr>
        <w:t>, 28.05.2009, №</w:t>
      </w:r>
      <w:r w:rsidRPr="007D4851">
        <w:rPr>
          <w:rFonts w:ascii="Times New Roman" w:hAnsi="Times New Roman" w:cs="Times New Roman"/>
          <w:sz w:val="28"/>
          <w:szCs w:val="28"/>
        </w:rPr>
        <w:t xml:space="preserve"> 117 - 123);</w:t>
      </w:r>
    </w:p>
    <w:p w:rsidR="00746DEE" w:rsidRDefault="00746DEE" w:rsidP="000E5851">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м) </w:t>
      </w:r>
      <w:hyperlink r:id="rId19" w:history="1">
        <w:r w:rsidRPr="007D4851">
          <w:rPr>
            <w:rFonts w:ascii="Times New Roman" w:hAnsi="Times New Roman" w:cs="Times New Roman"/>
            <w:color w:val="0000FF"/>
            <w:sz w:val="28"/>
            <w:szCs w:val="28"/>
          </w:rPr>
          <w:t>Решение</w:t>
        </w:r>
      </w:hyperlink>
      <w:r w:rsidRPr="007D4851">
        <w:rPr>
          <w:rFonts w:ascii="Times New Roman" w:hAnsi="Times New Roman" w:cs="Times New Roman"/>
          <w:sz w:val="28"/>
          <w:szCs w:val="28"/>
        </w:rPr>
        <w:t xml:space="preserve"> Думы городского окр</w:t>
      </w:r>
      <w:r w:rsidR="000E5851">
        <w:rPr>
          <w:rFonts w:ascii="Times New Roman" w:hAnsi="Times New Roman" w:cs="Times New Roman"/>
          <w:sz w:val="28"/>
          <w:szCs w:val="28"/>
        </w:rPr>
        <w:t xml:space="preserve">уга муниципального образования </w:t>
      </w:r>
      <w:r>
        <w:rPr>
          <w:rFonts w:ascii="Times New Roman" w:hAnsi="Times New Roman" w:cs="Times New Roman"/>
          <w:sz w:val="28"/>
          <w:szCs w:val="28"/>
        </w:rPr>
        <w:t>«город Саянск» от 31.08.2017 № 61-67-17-43 «Об утверждении Перечня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w:t>
      </w:r>
      <w:r w:rsidR="008603F6">
        <w:rPr>
          <w:rFonts w:ascii="Times New Roman" w:hAnsi="Times New Roman" w:cs="Times New Roman"/>
          <w:sz w:val="28"/>
          <w:szCs w:val="28"/>
        </w:rPr>
        <w:t xml:space="preserve"> таких услуг</w:t>
      </w:r>
      <w:r>
        <w:rPr>
          <w:rFonts w:ascii="Times New Roman" w:hAnsi="Times New Roman" w:cs="Times New Roman"/>
          <w:sz w:val="28"/>
          <w:szCs w:val="28"/>
        </w:rPr>
        <w:t xml:space="preserve">»(« Саянские зори», № 35, 07.09.2017 (начало), </w:t>
      </w:r>
      <w:r w:rsidR="008603F6">
        <w:rPr>
          <w:rFonts w:ascii="Times New Roman" w:hAnsi="Times New Roman" w:cs="Times New Roman"/>
          <w:sz w:val="28"/>
          <w:szCs w:val="28"/>
        </w:rPr>
        <w:t xml:space="preserve">« Саянские зори» </w:t>
      </w:r>
      <w:r>
        <w:rPr>
          <w:rFonts w:ascii="Times New Roman" w:hAnsi="Times New Roman" w:cs="Times New Roman"/>
          <w:sz w:val="28"/>
          <w:szCs w:val="28"/>
        </w:rPr>
        <w:t>№ 36, 14.09.2017 (окончание)</w:t>
      </w:r>
      <w:r w:rsidR="000E5851">
        <w:rPr>
          <w:rFonts w:ascii="Times New Roman" w:hAnsi="Times New Roman" w:cs="Times New Roman"/>
          <w:sz w:val="28"/>
          <w:szCs w:val="28"/>
        </w:rPr>
        <w:t>;</w:t>
      </w:r>
    </w:p>
    <w:p w:rsidR="007D4851" w:rsidRPr="007D4851" w:rsidRDefault="00746DEE" w:rsidP="006E612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w:t>
      </w:r>
      <w:r w:rsidR="003509A8">
        <w:rPr>
          <w:rFonts w:ascii="Times New Roman" w:hAnsi="Times New Roman" w:cs="Times New Roman"/>
          <w:sz w:val="28"/>
          <w:szCs w:val="28"/>
        </w:rPr>
        <w:t>) настоящий</w:t>
      </w:r>
      <w:r w:rsidR="00474C3E">
        <w:rPr>
          <w:rFonts w:ascii="Times New Roman" w:hAnsi="Times New Roman" w:cs="Times New Roman"/>
          <w:sz w:val="28"/>
          <w:szCs w:val="28"/>
        </w:rPr>
        <w:t xml:space="preserve"> административный</w:t>
      </w:r>
      <w:r w:rsidR="001C0C54">
        <w:rPr>
          <w:rFonts w:ascii="Times New Roman" w:hAnsi="Times New Roman" w:cs="Times New Roman"/>
          <w:sz w:val="28"/>
          <w:szCs w:val="28"/>
        </w:rPr>
        <w:t xml:space="preserve"> р</w:t>
      </w:r>
      <w:r w:rsidR="007D4851" w:rsidRPr="007D4851">
        <w:rPr>
          <w:rFonts w:ascii="Times New Roman" w:hAnsi="Times New Roman" w:cs="Times New Roman"/>
          <w:sz w:val="28"/>
          <w:szCs w:val="28"/>
        </w:rPr>
        <w:t>егламент.</w:t>
      </w:r>
    </w:p>
    <w:p w:rsidR="007D4851" w:rsidRPr="007D4851" w:rsidRDefault="007D4851" w:rsidP="006E612E">
      <w:pPr>
        <w:autoSpaceDE w:val="0"/>
        <w:autoSpaceDN w:val="0"/>
        <w:adjustRightInd w:val="0"/>
        <w:spacing w:after="0" w:line="240" w:lineRule="auto"/>
        <w:jc w:val="both"/>
        <w:rPr>
          <w:rFonts w:ascii="Times New Roman" w:hAnsi="Times New Roman" w:cs="Times New Roman"/>
          <w:sz w:val="28"/>
          <w:szCs w:val="28"/>
        </w:rPr>
      </w:pPr>
    </w:p>
    <w:p w:rsidR="007D4851" w:rsidRPr="007D4851" w:rsidRDefault="007D4851" w:rsidP="001D4CE8">
      <w:pPr>
        <w:autoSpaceDE w:val="0"/>
        <w:autoSpaceDN w:val="0"/>
        <w:adjustRightInd w:val="0"/>
        <w:spacing w:after="0" w:line="240" w:lineRule="auto"/>
        <w:jc w:val="center"/>
        <w:outlineLvl w:val="1"/>
        <w:rPr>
          <w:rFonts w:ascii="Times New Roman" w:hAnsi="Times New Roman" w:cs="Times New Roman"/>
          <w:sz w:val="28"/>
          <w:szCs w:val="28"/>
        </w:rPr>
      </w:pPr>
      <w:r w:rsidRPr="007D4851">
        <w:rPr>
          <w:rFonts w:ascii="Times New Roman" w:hAnsi="Times New Roman" w:cs="Times New Roman"/>
          <w:sz w:val="28"/>
          <w:szCs w:val="28"/>
        </w:rPr>
        <w:t>Глава 9. ИСЧЕРПЫВАЮЩИЙ ПЕРЕЧЕНЬ ДОКУМЕНТОВ, НЕОБХОДИМЫХ</w:t>
      </w:r>
      <w:r w:rsidR="001D4CE8">
        <w:rPr>
          <w:rFonts w:ascii="Times New Roman" w:hAnsi="Times New Roman" w:cs="Times New Roman"/>
          <w:sz w:val="28"/>
          <w:szCs w:val="28"/>
        </w:rPr>
        <w:t xml:space="preserve"> </w:t>
      </w:r>
      <w:r w:rsidRPr="007D4851">
        <w:rPr>
          <w:rFonts w:ascii="Times New Roman" w:hAnsi="Times New Roman" w:cs="Times New Roman"/>
          <w:sz w:val="28"/>
          <w:szCs w:val="28"/>
        </w:rPr>
        <w:t>В СООТВЕТСТВИИ С НОРМАТИВНЫМИ ПРАВОВЫМИ АКТАМИ</w:t>
      </w:r>
      <w:r w:rsidR="001D4CE8">
        <w:rPr>
          <w:rFonts w:ascii="Times New Roman" w:hAnsi="Times New Roman" w:cs="Times New Roman"/>
          <w:sz w:val="28"/>
          <w:szCs w:val="28"/>
        </w:rPr>
        <w:t xml:space="preserve"> </w:t>
      </w:r>
      <w:r w:rsidRPr="007D4851">
        <w:rPr>
          <w:rFonts w:ascii="Times New Roman" w:hAnsi="Times New Roman" w:cs="Times New Roman"/>
          <w:sz w:val="28"/>
          <w:szCs w:val="28"/>
        </w:rPr>
        <w:t>ДЛЯ ПРЕДОСТАВЛЕНИЯ МУНИЦИПАЛЬНОЙ УСЛУГИ И УСЛУГ, КОТОРЫЕ</w:t>
      </w:r>
      <w:r w:rsidR="001D4CE8">
        <w:rPr>
          <w:rFonts w:ascii="Times New Roman" w:hAnsi="Times New Roman" w:cs="Times New Roman"/>
          <w:sz w:val="28"/>
          <w:szCs w:val="28"/>
        </w:rPr>
        <w:t xml:space="preserve"> ЯВЛЯЮТСЯ НЕОБХОДИМЫМИ И </w:t>
      </w:r>
      <w:r w:rsidRPr="007D4851">
        <w:rPr>
          <w:rFonts w:ascii="Times New Roman" w:hAnsi="Times New Roman" w:cs="Times New Roman"/>
          <w:sz w:val="28"/>
          <w:szCs w:val="28"/>
        </w:rPr>
        <w:t>ОБЯЗАТЕЛЬНЫМИ ДЛЯ ПРЕДОСТАВЛЕНИЯ</w:t>
      </w:r>
    </w:p>
    <w:p w:rsidR="007D4851" w:rsidRPr="00FB3056" w:rsidRDefault="007D4851" w:rsidP="00FB3056">
      <w:pPr>
        <w:jc w:val="center"/>
        <w:rPr>
          <w:sz w:val="28"/>
          <w:szCs w:val="28"/>
        </w:rPr>
      </w:pPr>
      <w:r w:rsidRPr="007D4851">
        <w:rPr>
          <w:rFonts w:ascii="Times New Roman" w:hAnsi="Times New Roman" w:cs="Times New Roman"/>
          <w:sz w:val="28"/>
          <w:szCs w:val="28"/>
        </w:rPr>
        <w:t>МУНИЦИПАЛЬНОЙ УСЛУГИ, ПОДЛ</w:t>
      </w:r>
      <w:r w:rsidR="001D4CE8">
        <w:rPr>
          <w:rFonts w:ascii="Times New Roman" w:hAnsi="Times New Roman" w:cs="Times New Roman"/>
          <w:sz w:val="28"/>
          <w:szCs w:val="28"/>
        </w:rPr>
        <w:t xml:space="preserve">ЕЖАЩИХ ПРЕДСТАВЛЕНИЮ </w:t>
      </w:r>
      <w:r w:rsidR="002D17A4">
        <w:rPr>
          <w:rFonts w:ascii="Times New Roman" w:hAnsi="Times New Roman" w:cs="Times New Roman"/>
          <w:sz w:val="28"/>
          <w:szCs w:val="28"/>
        </w:rPr>
        <w:t>ЗАЯВИТЕЛЕМ</w:t>
      </w:r>
      <w:r w:rsidR="00FB3056">
        <w:rPr>
          <w:rFonts w:ascii="Times New Roman" w:hAnsi="Times New Roman" w:cs="Times New Roman"/>
          <w:sz w:val="28"/>
          <w:szCs w:val="28"/>
        </w:rPr>
        <w:t>,</w:t>
      </w:r>
      <w:r w:rsidR="002D17A4" w:rsidRPr="007D4851">
        <w:rPr>
          <w:rFonts w:ascii="Times New Roman" w:hAnsi="Times New Roman" w:cs="Times New Roman"/>
          <w:sz w:val="28"/>
          <w:szCs w:val="28"/>
        </w:rPr>
        <w:t xml:space="preserve"> </w:t>
      </w:r>
      <w:r w:rsidR="00FB3056" w:rsidRPr="00FB3056">
        <w:rPr>
          <w:rFonts w:ascii="Times New Roman" w:hAnsi="Times New Roman" w:cs="Times New Roman"/>
          <w:sz w:val="28"/>
          <w:szCs w:val="28"/>
        </w:rPr>
        <w:t>СПОСОБЫ ИХ ПОЛУЧЕНИЯ ЗАЯВИТЕЛЕМ</w:t>
      </w:r>
    </w:p>
    <w:p w:rsidR="00BB4ADF" w:rsidRDefault="00FB2ED5" w:rsidP="00BB4AD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ab/>
      </w:r>
      <w:r w:rsidR="00CA795E">
        <w:rPr>
          <w:rFonts w:ascii="Times New Roman" w:hAnsi="Times New Roman" w:cs="Times New Roman"/>
          <w:sz w:val="28"/>
          <w:szCs w:val="28"/>
        </w:rPr>
        <w:t>30</w:t>
      </w:r>
      <w:r w:rsidR="007D4851" w:rsidRPr="007D4851">
        <w:rPr>
          <w:rFonts w:ascii="Times New Roman" w:hAnsi="Times New Roman" w:cs="Times New Roman"/>
          <w:sz w:val="28"/>
          <w:szCs w:val="28"/>
        </w:rPr>
        <w:t>.</w:t>
      </w:r>
      <w:r w:rsidR="00BB4ADF" w:rsidRPr="00BB4ADF">
        <w:rPr>
          <w:rFonts w:ascii="Times New Roman" w:hAnsi="Times New Roman" w:cs="Times New Roman"/>
          <w:sz w:val="28"/>
          <w:szCs w:val="28"/>
        </w:rPr>
        <w:t xml:space="preserve"> </w:t>
      </w:r>
      <w:r w:rsidR="00BB4ADF">
        <w:rPr>
          <w:rFonts w:ascii="Times New Roman" w:hAnsi="Times New Roman" w:cs="Times New Roman"/>
          <w:sz w:val="28"/>
          <w:szCs w:val="28"/>
        </w:rPr>
        <w:t xml:space="preserve">Для получения муниципальной услуги заявитель оформляет заявление. Примерная форма </w:t>
      </w:r>
      <w:hyperlink r:id="rId20" w:history="1">
        <w:r w:rsidR="00BB4ADF">
          <w:rPr>
            <w:rFonts w:ascii="Times New Roman" w:hAnsi="Times New Roman" w:cs="Times New Roman"/>
            <w:color w:val="0000FF"/>
            <w:sz w:val="28"/>
            <w:szCs w:val="28"/>
          </w:rPr>
          <w:t>заявления</w:t>
        </w:r>
      </w:hyperlink>
      <w:r w:rsidR="00BB4ADF">
        <w:rPr>
          <w:rFonts w:ascii="Times New Roman" w:hAnsi="Times New Roman" w:cs="Times New Roman"/>
          <w:sz w:val="28"/>
          <w:szCs w:val="28"/>
        </w:rPr>
        <w:t xml:space="preserve"> представлена в приложении 1 к административному регламенту.</w:t>
      </w:r>
    </w:p>
    <w:p w:rsidR="00BB4ADF" w:rsidRDefault="00CA795E" w:rsidP="00BB4ADF">
      <w:pPr>
        <w:autoSpaceDE w:val="0"/>
        <w:autoSpaceDN w:val="0"/>
        <w:adjustRightInd w:val="0"/>
        <w:spacing w:after="0" w:line="240" w:lineRule="auto"/>
        <w:ind w:firstLine="539"/>
        <w:jc w:val="both"/>
        <w:rPr>
          <w:rFonts w:ascii="Times New Roman" w:hAnsi="Times New Roman" w:cs="Times New Roman"/>
          <w:sz w:val="28"/>
          <w:szCs w:val="28"/>
        </w:rPr>
      </w:pPr>
      <w:bookmarkStart w:id="4" w:name="Par1"/>
      <w:bookmarkEnd w:id="4"/>
      <w:r>
        <w:rPr>
          <w:rFonts w:ascii="Times New Roman" w:hAnsi="Times New Roman" w:cs="Times New Roman"/>
          <w:sz w:val="28"/>
          <w:szCs w:val="28"/>
        </w:rPr>
        <w:t>31</w:t>
      </w:r>
      <w:r w:rsidR="00BB4ADF">
        <w:rPr>
          <w:rFonts w:ascii="Times New Roman" w:hAnsi="Times New Roman" w:cs="Times New Roman"/>
          <w:sz w:val="28"/>
          <w:szCs w:val="28"/>
        </w:rPr>
        <w:t xml:space="preserve">. К </w:t>
      </w:r>
      <w:hyperlink r:id="rId21" w:history="1">
        <w:r w:rsidR="00BB4ADF">
          <w:rPr>
            <w:rFonts w:ascii="Times New Roman" w:hAnsi="Times New Roman" w:cs="Times New Roman"/>
            <w:color w:val="0000FF"/>
            <w:sz w:val="28"/>
            <w:szCs w:val="28"/>
          </w:rPr>
          <w:t>заявлению</w:t>
        </w:r>
      </w:hyperlink>
      <w:r w:rsidR="00BB4ADF">
        <w:rPr>
          <w:rFonts w:ascii="Times New Roman" w:hAnsi="Times New Roman" w:cs="Times New Roman"/>
          <w:sz w:val="28"/>
          <w:szCs w:val="28"/>
        </w:rPr>
        <w:t xml:space="preserve"> прилагаются следующие документы, необходимые для предоставления муниципальной услуги:</w:t>
      </w:r>
    </w:p>
    <w:p w:rsidR="00BB4ADF" w:rsidRDefault="00BB4ADF" w:rsidP="00BB4AD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 копия паспорта или иного документа, удостоверяющего личность заявителя - для физических лиц;</w:t>
      </w:r>
    </w:p>
    <w:p w:rsidR="00BB4ADF" w:rsidRDefault="00BB4ADF" w:rsidP="00BB4AD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 документы, подтверждающие полномочия лица, подписавшего заявление (для физических лиц - нотариально удостоверенная доверенность, для юридических лиц - доверенность, документ о назначении руководителя: протокол общего собрания, решение единственного учредителя общества, приказ о назначении руководителя унитарного предприятия);</w:t>
      </w:r>
    </w:p>
    <w:p w:rsidR="00BB4ADF" w:rsidRDefault="00BB4ADF" w:rsidP="00BB4AD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B4ADF" w:rsidRDefault="00CA795E" w:rsidP="00BB4AD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32</w:t>
      </w:r>
      <w:r w:rsidR="00BB4ADF">
        <w:rPr>
          <w:rFonts w:ascii="Times New Roman" w:hAnsi="Times New Roman" w:cs="Times New Roman"/>
          <w:sz w:val="28"/>
          <w:szCs w:val="28"/>
        </w:rPr>
        <w:t xml:space="preserve">. Заявитель обязан представить документы, необходимые для предоставления муниципальной услуги, указанные в </w:t>
      </w:r>
      <w:hyperlink w:anchor="Par1" w:history="1">
        <w:r w:rsidR="00BB4ADF">
          <w:rPr>
            <w:rFonts w:ascii="Times New Roman" w:hAnsi="Times New Roman" w:cs="Times New Roman"/>
            <w:color w:val="0000FF"/>
            <w:sz w:val="28"/>
            <w:szCs w:val="28"/>
          </w:rPr>
          <w:t>пункте 33</w:t>
        </w:r>
      </w:hyperlink>
      <w:r w:rsidR="00BB4ADF">
        <w:rPr>
          <w:rFonts w:ascii="Times New Roman" w:hAnsi="Times New Roman" w:cs="Times New Roman"/>
          <w:sz w:val="28"/>
          <w:szCs w:val="28"/>
        </w:rPr>
        <w:t xml:space="preserve"> настоящего административного регламента.</w:t>
      </w:r>
    </w:p>
    <w:p w:rsidR="00BB4ADF" w:rsidRDefault="00BB4ADF" w:rsidP="00BB4AD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При предоставлении муниципальной услуги уполномоченный орган не вправе требовать от заявителей документы, не указанные в </w:t>
      </w:r>
      <w:hyperlink w:anchor="Par1" w:history="1">
        <w:r>
          <w:rPr>
            <w:rFonts w:ascii="Times New Roman" w:hAnsi="Times New Roman" w:cs="Times New Roman"/>
            <w:color w:val="0000FF"/>
            <w:sz w:val="28"/>
            <w:szCs w:val="28"/>
          </w:rPr>
          <w:t>пункте 33</w:t>
        </w:r>
      </w:hyperlink>
      <w:r>
        <w:rPr>
          <w:rFonts w:ascii="Times New Roman" w:hAnsi="Times New Roman" w:cs="Times New Roman"/>
          <w:sz w:val="28"/>
          <w:szCs w:val="28"/>
        </w:rPr>
        <w:t xml:space="preserve"> настоящего административного регламента.</w:t>
      </w:r>
    </w:p>
    <w:p w:rsidR="00BB4ADF" w:rsidRDefault="00CA795E" w:rsidP="00BB4AD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33</w:t>
      </w:r>
      <w:r w:rsidR="00BB4ADF">
        <w:rPr>
          <w:rFonts w:ascii="Times New Roman" w:hAnsi="Times New Roman" w:cs="Times New Roman"/>
          <w:sz w:val="28"/>
          <w:szCs w:val="28"/>
        </w:rPr>
        <w:t>. Требования к документам, необходимым для предоставления муниципальной услуги, представляемым заявителем:</w:t>
      </w:r>
    </w:p>
    <w:p w:rsidR="00BB4ADF" w:rsidRDefault="00BB4ADF" w:rsidP="00BB4AD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 документы должны иметь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w:t>
      </w:r>
    </w:p>
    <w:p w:rsidR="00BB4ADF" w:rsidRDefault="00BB4ADF" w:rsidP="00BB4AD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 тексты документов должны быть написаны разборчиво;</w:t>
      </w:r>
    </w:p>
    <w:p w:rsidR="00BB4ADF" w:rsidRDefault="00BB4ADF" w:rsidP="00BB4AD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3) документы не должны иметь подчисток, приписок, зачеркнутых слов и не оговоренных в них исправлений;</w:t>
      </w:r>
    </w:p>
    <w:p w:rsidR="00BB4ADF" w:rsidRDefault="00BB4ADF" w:rsidP="00BB4AD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4) документы не должны быть исполнены карандашом;</w:t>
      </w:r>
    </w:p>
    <w:p w:rsidR="007D4851" w:rsidRPr="0067395B" w:rsidRDefault="00BB4ADF" w:rsidP="00A1595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5) документы не должны иметь повреждений, наличие которых не позволяет однозначно истолковать их содержание.</w:t>
      </w:r>
    </w:p>
    <w:p w:rsidR="0067395B" w:rsidRDefault="00DC489E" w:rsidP="00C7497B">
      <w:pPr>
        <w:autoSpaceDE w:val="0"/>
        <w:autoSpaceDN w:val="0"/>
        <w:adjustRightInd w:val="0"/>
        <w:spacing w:after="0" w:line="240" w:lineRule="auto"/>
        <w:outlineLvl w:val="1"/>
        <w:rPr>
          <w:rFonts w:ascii="Times New Roman" w:hAnsi="Times New Roman" w:cs="Times New Roman"/>
          <w:sz w:val="28"/>
          <w:szCs w:val="28"/>
        </w:rPr>
      </w:pPr>
      <w:r>
        <w:rPr>
          <w:rFonts w:ascii="Times New Roman" w:hAnsi="Times New Roman" w:cs="Times New Roman"/>
          <w:sz w:val="28"/>
          <w:szCs w:val="28"/>
        </w:rPr>
        <w:t xml:space="preserve">         </w:t>
      </w:r>
      <w:r w:rsidR="00CA795E">
        <w:rPr>
          <w:rFonts w:ascii="Times New Roman" w:hAnsi="Times New Roman" w:cs="Times New Roman"/>
          <w:sz w:val="28"/>
          <w:szCs w:val="28"/>
        </w:rPr>
        <w:t>34</w:t>
      </w:r>
      <w:r w:rsidR="00BE4805">
        <w:rPr>
          <w:rFonts w:ascii="Times New Roman" w:hAnsi="Times New Roman" w:cs="Times New Roman"/>
          <w:sz w:val="28"/>
          <w:szCs w:val="28"/>
        </w:rPr>
        <w:t xml:space="preserve">.Самостоятельно предоставляемые </w:t>
      </w:r>
      <w:r w:rsidR="004546F6">
        <w:rPr>
          <w:rFonts w:ascii="Times New Roman" w:hAnsi="Times New Roman" w:cs="Times New Roman"/>
          <w:sz w:val="28"/>
          <w:szCs w:val="28"/>
        </w:rPr>
        <w:t>заявителем документы представляются в копиях, заверенных в установленном законодательством Российской Федерации порядке (</w:t>
      </w:r>
      <w:r w:rsidR="00C7497B">
        <w:rPr>
          <w:rFonts w:ascii="Times New Roman" w:hAnsi="Times New Roman" w:cs="Times New Roman"/>
          <w:sz w:val="28"/>
          <w:szCs w:val="28"/>
        </w:rPr>
        <w:t>при обращении через организацию почтовой связи или через уполномоченного представителя, через МФЦ), либо в копиях с одновременным предъявлением оригиналов указанных документов (при личном обращении)</w:t>
      </w:r>
      <w:r w:rsidR="004546F6">
        <w:rPr>
          <w:rFonts w:ascii="Times New Roman" w:hAnsi="Times New Roman" w:cs="Times New Roman"/>
          <w:sz w:val="28"/>
          <w:szCs w:val="28"/>
        </w:rPr>
        <w:t xml:space="preserve"> </w:t>
      </w:r>
    </w:p>
    <w:p w:rsidR="00FB3056" w:rsidRDefault="00FB3056" w:rsidP="001D4CE8">
      <w:pPr>
        <w:autoSpaceDE w:val="0"/>
        <w:autoSpaceDN w:val="0"/>
        <w:adjustRightInd w:val="0"/>
        <w:spacing w:after="0" w:line="240" w:lineRule="auto"/>
        <w:jc w:val="center"/>
        <w:outlineLvl w:val="1"/>
        <w:rPr>
          <w:rFonts w:ascii="Times New Roman" w:hAnsi="Times New Roman" w:cs="Times New Roman"/>
          <w:sz w:val="28"/>
          <w:szCs w:val="28"/>
        </w:rPr>
      </w:pPr>
    </w:p>
    <w:p w:rsidR="007D4851" w:rsidRPr="007D4851" w:rsidRDefault="007D4851" w:rsidP="001D4CE8">
      <w:pPr>
        <w:autoSpaceDE w:val="0"/>
        <w:autoSpaceDN w:val="0"/>
        <w:adjustRightInd w:val="0"/>
        <w:spacing w:after="0" w:line="240" w:lineRule="auto"/>
        <w:jc w:val="center"/>
        <w:outlineLvl w:val="1"/>
        <w:rPr>
          <w:rFonts w:ascii="Times New Roman" w:hAnsi="Times New Roman" w:cs="Times New Roman"/>
          <w:sz w:val="28"/>
          <w:szCs w:val="28"/>
        </w:rPr>
      </w:pPr>
      <w:r w:rsidRPr="007D4851">
        <w:rPr>
          <w:rFonts w:ascii="Times New Roman" w:hAnsi="Times New Roman" w:cs="Times New Roman"/>
          <w:sz w:val="28"/>
          <w:szCs w:val="28"/>
        </w:rPr>
        <w:t>Глава 10. ПЕР</w:t>
      </w:r>
      <w:r w:rsidR="008104EF">
        <w:rPr>
          <w:rFonts w:ascii="Times New Roman" w:hAnsi="Times New Roman" w:cs="Times New Roman"/>
          <w:sz w:val="28"/>
          <w:szCs w:val="28"/>
        </w:rPr>
        <w:t xml:space="preserve">ЕЧЕНЬ ДОКУМЕНТОВ, НЕОБХОДИМЫХ В </w:t>
      </w:r>
      <w:r w:rsidRPr="007D4851">
        <w:rPr>
          <w:rFonts w:ascii="Times New Roman" w:hAnsi="Times New Roman" w:cs="Times New Roman"/>
          <w:sz w:val="28"/>
          <w:szCs w:val="28"/>
        </w:rPr>
        <w:t>СООТВЕТСТВИИ</w:t>
      </w:r>
      <w:r w:rsidR="001D4CE8">
        <w:rPr>
          <w:rFonts w:ascii="Times New Roman" w:hAnsi="Times New Roman" w:cs="Times New Roman"/>
          <w:sz w:val="28"/>
          <w:szCs w:val="28"/>
        </w:rPr>
        <w:t xml:space="preserve"> </w:t>
      </w:r>
      <w:r w:rsidRPr="007D4851">
        <w:rPr>
          <w:rFonts w:ascii="Times New Roman" w:hAnsi="Times New Roman" w:cs="Times New Roman"/>
          <w:sz w:val="28"/>
          <w:szCs w:val="28"/>
        </w:rPr>
        <w:t>С НОРМАТИВНЫМИ ПРАВОВЫМИ АКТАМИ ДЛЯ ПРЕДОСТАВЛЕНИЯ</w:t>
      </w:r>
      <w:r w:rsidR="001D4CE8">
        <w:rPr>
          <w:rFonts w:ascii="Times New Roman" w:hAnsi="Times New Roman" w:cs="Times New Roman"/>
          <w:sz w:val="28"/>
          <w:szCs w:val="28"/>
        </w:rPr>
        <w:t xml:space="preserve"> </w:t>
      </w:r>
      <w:r w:rsidRPr="007D4851">
        <w:rPr>
          <w:rFonts w:ascii="Times New Roman" w:hAnsi="Times New Roman" w:cs="Times New Roman"/>
          <w:sz w:val="28"/>
          <w:szCs w:val="28"/>
        </w:rPr>
        <w:t>МУНИЦИПАЛЬНОЙ УСЛУГИ, КОТОРЫЕ НАХОДЯТСЯ В РАСПОРЯЖЕНИИ</w:t>
      </w:r>
      <w:r w:rsidR="001D4CE8">
        <w:rPr>
          <w:rFonts w:ascii="Times New Roman" w:hAnsi="Times New Roman" w:cs="Times New Roman"/>
          <w:sz w:val="28"/>
          <w:szCs w:val="28"/>
        </w:rPr>
        <w:t xml:space="preserve"> </w:t>
      </w:r>
      <w:r w:rsidRPr="007D4851">
        <w:rPr>
          <w:rFonts w:ascii="Times New Roman" w:hAnsi="Times New Roman" w:cs="Times New Roman"/>
          <w:sz w:val="28"/>
          <w:szCs w:val="28"/>
        </w:rPr>
        <w:t>ГОСУДАРСТВЕННЫХ ОРГАНОВ, ОРГАНОВ МЕСТНОГО САМОУПРАВЛЕНИЯ</w:t>
      </w:r>
      <w:r w:rsidR="001D4CE8">
        <w:rPr>
          <w:rFonts w:ascii="Times New Roman" w:hAnsi="Times New Roman" w:cs="Times New Roman"/>
          <w:sz w:val="28"/>
          <w:szCs w:val="28"/>
        </w:rPr>
        <w:t xml:space="preserve"> </w:t>
      </w:r>
      <w:r w:rsidRPr="007D4851">
        <w:rPr>
          <w:rFonts w:ascii="Times New Roman" w:hAnsi="Times New Roman" w:cs="Times New Roman"/>
          <w:sz w:val="28"/>
          <w:szCs w:val="28"/>
        </w:rPr>
        <w:t>МУНИЦИПАЛЬНЫХ ОБРАЗОВАНИЙ ИРКУТСКОЙ ОБЛАСТИ И ИНЫХ ОРГАНОВ,</w:t>
      </w:r>
    </w:p>
    <w:p w:rsidR="007D4851" w:rsidRPr="007D4851" w:rsidRDefault="007D4851" w:rsidP="008104EF">
      <w:pPr>
        <w:autoSpaceDE w:val="0"/>
        <w:autoSpaceDN w:val="0"/>
        <w:adjustRightInd w:val="0"/>
        <w:spacing w:after="0" w:line="240" w:lineRule="auto"/>
        <w:jc w:val="center"/>
        <w:rPr>
          <w:rFonts w:ascii="Times New Roman" w:hAnsi="Times New Roman" w:cs="Times New Roman"/>
          <w:sz w:val="28"/>
          <w:szCs w:val="28"/>
        </w:rPr>
      </w:pPr>
      <w:r w:rsidRPr="007D4851">
        <w:rPr>
          <w:rFonts w:ascii="Times New Roman" w:hAnsi="Times New Roman" w:cs="Times New Roman"/>
          <w:sz w:val="28"/>
          <w:szCs w:val="28"/>
        </w:rPr>
        <w:t>УЧАСТВУЮЩИХ В ПРЕДОСТАВЛЕНИИ ГОСУДАРСТВЕННЫХ ИЛИ</w:t>
      </w:r>
    </w:p>
    <w:p w:rsidR="007D4851" w:rsidRPr="007D4851" w:rsidRDefault="007D4851" w:rsidP="008104EF">
      <w:pPr>
        <w:autoSpaceDE w:val="0"/>
        <w:autoSpaceDN w:val="0"/>
        <w:adjustRightInd w:val="0"/>
        <w:spacing w:after="0" w:line="240" w:lineRule="auto"/>
        <w:jc w:val="center"/>
        <w:rPr>
          <w:rFonts w:ascii="Times New Roman" w:hAnsi="Times New Roman" w:cs="Times New Roman"/>
          <w:sz w:val="28"/>
          <w:szCs w:val="28"/>
        </w:rPr>
      </w:pPr>
      <w:r w:rsidRPr="007D4851">
        <w:rPr>
          <w:rFonts w:ascii="Times New Roman" w:hAnsi="Times New Roman" w:cs="Times New Roman"/>
          <w:sz w:val="28"/>
          <w:szCs w:val="28"/>
        </w:rPr>
        <w:t>МУНИЦИПАЛЬНЫХ УСЛУГ, И КОТОРЫЕ ЗАЯВИТЕЛЬ ВПРАВЕ ПРЕДСТАВИТЬ</w:t>
      </w:r>
    </w:p>
    <w:p w:rsidR="007D4851" w:rsidRPr="007D4851" w:rsidRDefault="007D4851" w:rsidP="007D4851">
      <w:pPr>
        <w:autoSpaceDE w:val="0"/>
        <w:autoSpaceDN w:val="0"/>
        <w:adjustRightInd w:val="0"/>
        <w:spacing w:after="0" w:line="240" w:lineRule="auto"/>
        <w:jc w:val="both"/>
        <w:rPr>
          <w:rFonts w:ascii="Times New Roman" w:hAnsi="Times New Roman" w:cs="Times New Roman"/>
          <w:sz w:val="28"/>
          <w:szCs w:val="28"/>
        </w:rPr>
      </w:pPr>
    </w:p>
    <w:p w:rsidR="007D4851" w:rsidRPr="007D4851" w:rsidRDefault="00CA795E" w:rsidP="00FB2ED5">
      <w:pPr>
        <w:autoSpaceDE w:val="0"/>
        <w:autoSpaceDN w:val="0"/>
        <w:adjustRightInd w:val="0"/>
        <w:spacing w:after="0" w:line="240" w:lineRule="auto"/>
        <w:ind w:firstLine="539"/>
        <w:jc w:val="both"/>
        <w:rPr>
          <w:rFonts w:ascii="Times New Roman" w:hAnsi="Times New Roman" w:cs="Times New Roman"/>
          <w:sz w:val="28"/>
          <w:szCs w:val="28"/>
        </w:rPr>
      </w:pPr>
      <w:bookmarkStart w:id="5" w:name="Par178"/>
      <w:bookmarkEnd w:id="5"/>
      <w:r>
        <w:rPr>
          <w:rFonts w:ascii="Times New Roman" w:hAnsi="Times New Roman" w:cs="Times New Roman"/>
          <w:sz w:val="28"/>
          <w:szCs w:val="28"/>
        </w:rPr>
        <w:t>35</w:t>
      </w:r>
      <w:r w:rsidR="007D4851" w:rsidRPr="00F263F1">
        <w:rPr>
          <w:rFonts w:ascii="Times New Roman" w:hAnsi="Times New Roman" w:cs="Times New Roman"/>
          <w:sz w:val="28"/>
          <w:szCs w:val="28"/>
        </w:rPr>
        <w:t>.</w:t>
      </w:r>
      <w:r w:rsidR="007D4851" w:rsidRPr="007D4851">
        <w:rPr>
          <w:rFonts w:ascii="Times New Roman" w:hAnsi="Times New Roman" w:cs="Times New Roman"/>
          <w:sz w:val="28"/>
          <w:szCs w:val="28"/>
        </w:rPr>
        <w:t xml:space="preserve"> К документам, необходимым для предоставления муниципальной услуги, которые находятся в распоряжении государственных органов, </w:t>
      </w:r>
      <w:r w:rsidR="008104EF">
        <w:rPr>
          <w:rFonts w:ascii="Times New Roman" w:hAnsi="Times New Roman" w:cs="Times New Roman"/>
          <w:sz w:val="28"/>
          <w:szCs w:val="28"/>
        </w:rPr>
        <w:t>органа местного самоуправления «города Саянска»</w:t>
      </w:r>
      <w:r w:rsidR="007D4851" w:rsidRPr="007D4851">
        <w:rPr>
          <w:rFonts w:ascii="Times New Roman" w:hAnsi="Times New Roman" w:cs="Times New Roman"/>
          <w:sz w:val="28"/>
          <w:szCs w:val="28"/>
        </w:rPr>
        <w:t xml:space="preserve"> и иных органов, участвующих в предоставлении государственных или муниципальных услуг, и которые заявитель вправе представить относятся:</w:t>
      </w:r>
    </w:p>
    <w:p w:rsidR="007D4851" w:rsidRPr="007D4851" w:rsidRDefault="007D4851" w:rsidP="00FB2ED5">
      <w:pPr>
        <w:autoSpaceDE w:val="0"/>
        <w:autoSpaceDN w:val="0"/>
        <w:adjustRightInd w:val="0"/>
        <w:spacing w:after="0" w:line="240" w:lineRule="auto"/>
        <w:ind w:firstLine="539"/>
        <w:jc w:val="both"/>
        <w:rPr>
          <w:rFonts w:ascii="Times New Roman" w:hAnsi="Times New Roman" w:cs="Times New Roman"/>
          <w:sz w:val="28"/>
          <w:szCs w:val="28"/>
        </w:rPr>
      </w:pPr>
      <w:r w:rsidRPr="007D4851">
        <w:rPr>
          <w:rFonts w:ascii="Times New Roman" w:hAnsi="Times New Roman" w:cs="Times New Roman"/>
          <w:sz w:val="28"/>
          <w:szCs w:val="28"/>
        </w:rPr>
        <w:t>а) кадастровый паспорт земельного участка;</w:t>
      </w:r>
    </w:p>
    <w:p w:rsidR="007D4851" w:rsidRPr="007D4851" w:rsidRDefault="007D4851" w:rsidP="00FB2ED5">
      <w:pPr>
        <w:autoSpaceDE w:val="0"/>
        <w:autoSpaceDN w:val="0"/>
        <w:adjustRightInd w:val="0"/>
        <w:spacing w:after="0" w:line="240" w:lineRule="auto"/>
        <w:ind w:firstLine="539"/>
        <w:jc w:val="both"/>
        <w:rPr>
          <w:rFonts w:ascii="Times New Roman" w:hAnsi="Times New Roman" w:cs="Times New Roman"/>
          <w:sz w:val="28"/>
          <w:szCs w:val="28"/>
        </w:rPr>
      </w:pPr>
      <w:r w:rsidRPr="007D4851">
        <w:rPr>
          <w:rFonts w:ascii="Times New Roman" w:hAnsi="Times New Roman" w:cs="Times New Roman"/>
          <w:sz w:val="28"/>
          <w:szCs w:val="28"/>
        </w:rPr>
        <w:t xml:space="preserve">б) выписка из Единого государственного реестра юридических лиц, выписка из Единого государственного реестра индивидуальных </w:t>
      </w:r>
      <w:r w:rsidRPr="007D4851">
        <w:rPr>
          <w:rFonts w:ascii="Times New Roman" w:hAnsi="Times New Roman" w:cs="Times New Roman"/>
          <w:sz w:val="28"/>
          <w:szCs w:val="28"/>
        </w:rPr>
        <w:lastRenderedPageBreak/>
        <w:t>предпринимателей, выданные не ранее чем за три месяца до дня подачи заявления.</w:t>
      </w:r>
    </w:p>
    <w:p w:rsidR="007D4851" w:rsidRPr="007D4851" w:rsidRDefault="007D4851" w:rsidP="00FB2ED5">
      <w:pPr>
        <w:autoSpaceDE w:val="0"/>
        <w:autoSpaceDN w:val="0"/>
        <w:adjustRightInd w:val="0"/>
        <w:spacing w:after="0" w:line="240" w:lineRule="auto"/>
        <w:ind w:firstLine="539"/>
        <w:jc w:val="both"/>
        <w:rPr>
          <w:rFonts w:ascii="Times New Roman" w:hAnsi="Times New Roman" w:cs="Times New Roman"/>
          <w:sz w:val="28"/>
          <w:szCs w:val="28"/>
        </w:rPr>
      </w:pPr>
      <w:r w:rsidRPr="007D4851">
        <w:rPr>
          <w:rFonts w:ascii="Times New Roman" w:hAnsi="Times New Roman" w:cs="Times New Roman"/>
          <w:sz w:val="28"/>
          <w:szCs w:val="28"/>
        </w:rPr>
        <w:t>Если такие документы не были представлены заявителем, уполномоченный орган запрашивает их в порядке межведомственного информационного взаимодействия в соответствии с законодательством</w:t>
      </w:r>
      <w:r w:rsidR="00332635">
        <w:rPr>
          <w:rFonts w:ascii="Times New Roman" w:hAnsi="Times New Roman" w:cs="Times New Roman"/>
          <w:sz w:val="28"/>
          <w:szCs w:val="28"/>
        </w:rPr>
        <w:t xml:space="preserve"> Российской Федерации</w:t>
      </w:r>
      <w:r w:rsidRPr="007D4851">
        <w:rPr>
          <w:rFonts w:ascii="Times New Roman" w:hAnsi="Times New Roman" w:cs="Times New Roman"/>
          <w:sz w:val="28"/>
          <w:szCs w:val="28"/>
        </w:rPr>
        <w:t>.</w:t>
      </w:r>
    </w:p>
    <w:p w:rsidR="007D4851" w:rsidRPr="007D4851" w:rsidRDefault="00CA795E" w:rsidP="00FB2ED5">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36</w:t>
      </w:r>
      <w:r w:rsidR="007D4851" w:rsidRPr="007D4851">
        <w:rPr>
          <w:rFonts w:ascii="Times New Roman" w:hAnsi="Times New Roman" w:cs="Times New Roman"/>
          <w:sz w:val="28"/>
          <w:szCs w:val="28"/>
        </w:rPr>
        <w:t>. Уполномоченный орган, МФЦ при предоставлении муниципальной услуги не вправе требовать от заявителей:</w:t>
      </w:r>
    </w:p>
    <w:p w:rsidR="007D4851" w:rsidRPr="007D4851" w:rsidRDefault="007D4851" w:rsidP="00FB2ED5">
      <w:pPr>
        <w:autoSpaceDE w:val="0"/>
        <w:autoSpaceDN w:val="0"/>
        <w:adjustRightInd w:val="0"/>
        <w:spacing w:after="0" w:line="240" w:lineRule="auto"/>
        <w:ind w:firstLine="539"/>
        <w:jc w:val="both"/>
        <w:rPr>
          <w:rFonts w:ascii="Times New Roman" w:hAnsi="Times New Roman" w:cs="Times New Roman"/>
          <w:sz w:val="28"/>
          <w:szCs w:val="28"/>
        </w:rPr>
      </w:pPr>
      <w:r w:rsidRPr="007D4851">
        <w:rPr>
          <w:rFonts w:ascii="Times New Roman" w:hAnsi="Times New Roman" w:cs="Times New Roman"/>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17464" w:rsidRDefault="007D4851" w:rsidP="00B17464">
      <w:pPr>
        <w:widowControl w:val="0"/>
        <w:autoSpaceDE w:val="0"/>
        <w:autoSpaceDN w:val="0"/>
        <w:adjustRightInd w:val="0"/>
        <w:spacing w:after="0"/>
        <w:ind w:firstLine="539"/>
        <w:jc w:val="both"/>
        <w:rPr>
          <w:rFonts w:ascii="Times New Roman" w:hAnsi="Times New Roman" w:cs="Times New Roman"/>
          <w:sz w:val="28"/>
          <w:szCs w:val="28"/>
        </w:rPr>
      </w:pPr>
      <w:r w:rsidRPr="007D4851">
        <w:rPr>
          <w:rFonts w:ascii="Times New Roman" w:hAnsi="Times New Roman" w:cs="Times New Roman"/>
          <w:sz w:val="28"/>
          <w:szCs w:val="28"/>
        </w:rPr>
        <w:t>б)</w:t>
      </w:r>
      <w:r w:rsidR="0020308A">
        <w:rPr>
          <w:rFonts w:ascii="Times New Roman" w:hAnsi="Times New Roman" w:cs="Times New Roman"/>
          <w:sz w:val="28"/>
          <w:szCs w:val="28"/>
        </w:rPr>
        <w:t xml:space="preserve"> </w:t>
      </w:r>
      <w:r w:rsidR="0020308A" w:rsidRPr="003C0388">
        <w:t> </w:t>
      </w:r>
      <w:r w:rsidR="0020308A" w:rsidRPr="0020308A">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w:t>
      </w:r>
      <w:r w:rsidR="00BE0A1D" w:rsidRPr="00BE0A1D">
        <w:rPr>
          <w:rFonts w:ascii="Times New Roman" w:hAnsi="Times New Roman" w:cs="Times New Roman"/>
          <w:sz w:val="28"/>
          <w:szCs w:val="28"/>
        </w:rPr>
        <w:t xml:space="preserve"> </w:t>
      </w:r>
      <w:r w:rsidR="00BE0A1D" w:rsidRPr="0020308A">
        <w:rPr>
          <w:rFonts w:ascii="Times New Roman" w:hAnsi="Times New Roman" w:cs="Times New Roman"/>
          <w:sz w:val="28"/>
          <w:szCs w:val="28"/>
        </w:rPr>
        <w:t>Федерального закона № 210-ФЗ</w:t>
      </w:r>
      <w:r w:rsidR="005B7DBB">
        <w:rPr>
          <w:rFonts w:ascii="Times New Roman" w:hAnsi="Times New Roman" w:cs="Times New Roman"/>
          <w:sz w:val="28"/>
          <w:szCs w:val="28"/>
        </w:rPr>
        <w:t xml:space="preserve"> «Об организации предоставления государственных и муниципальных услуг» (Далее</w:t>
      </w:r>
      <w:r w:rsidR="0020308A" w:rsidRPr="0020308A">
        <w:rPr>
          <w:rFonts w:ascii="Times New Roman" w:hAnsi="Times New Roman" w:cs="Times New Roman"/>
          <w:sz w:val="28"/>
          <w:szCs w:val="28"/>
        </w:rPr>
        <w:t xml:space="preserve"> Федерального закона </w:t>
      </w:r>
      <w:r w:rsidR="00BE0A1D">
        <w:rPr>
          <w:rFonts w:ascii="Times New Roman" w:hAnsi="Times New Roman" w:cs="Times New Roman"/>
          <w:sz w:val="28"/>
          <w:szCs w:val="28"/>
        </w:rPr>
        <w:t xml:space="preserve">      </w:t>
      </w:r>
      <w:r w:rsidR="0020308A" w:rsidRPr="0020308A">
        <w:rPr>
          <w:rFonts w:ascii="Times New Roman" w:hAnsi="Times New Roman" w:cs="Times New Roman"/>
          <w:sz w:val="28"/>
          <w:szCs w:val="28"/>
        </w:rPr>
        <w:t>№ 210-ФЗ</w:t>
      </w:r>
      <w:r w:rsidR="005B7DBB">
        <w:rPr>
          <w:rFonts w:ascii="Times New Roman" w:hAnsi="Times New Roman" w:cs="Times New Roman"/>
          <w:sz w:val="28"/>
          <w:szCs w:val="28"/>
        </w:rPr>
        <w:t>)</w:t>
      </w:r>
      <w:r w:rsidR="00B17464">
        <w:rPr>
          <w:rFonts w:ascii="Times New Roman" w:hAnsi="Times New Roman" w:cs="Times New Roman"/>
          <w:sz w:val="28"/>
          <w:szCs w:val="28"/>
        </w:rPr>
        <w:t>;</w:t>
      </w:r>
    </w:p>
    <w:p w:rsidR="00B17464" w:rsidRDefault="00B17464" w:rsidP="00B17464">
      <w:pPr>
        <w:widowControl w:val="0"/>
        <w:autoSpaceDE w:val="0"/>
        <w:autoSpaceDN w:val="0"/>
        <w:adjustRightInd w:val="0"/>
        <w:spacing w:after="0"/>
        <w:ind w:firstLine="539"/>
        <w:jc w:val="both"/>
        <w:rPr>
          <w:rFonts w:ascii="Times New Roman" w:hAnsi="Times New Roman" w:cs="Times New Roman"/>
          <w:sz w:val="28"/>
          <w:szCs w:val="28"/>
        </w:rPr>
      </w:pPr>
      <w:r w:rsidRPr="00B17464">
        <w:rPr>
          <w:rFonts w:ascii="Times New Roman" w:hAnsi="Times New Roman" w:cs="Times New Roman"/>
          <w:color w:val="000000" w:themeColor="text1"/>
          <w:sz w:val="28"/>
          <w:szCs w:val="28"/>
        </w:rPr>
        <w:t xml:space="preserve">в) </w:t>
      </w:r>
      <w:r w:rsidRPr="00B17464">
        <w:rPr>
          <w:rFonts w:ascii="Times New Roman" w:eastAsiaTheme="minorHAnsi" w:hAnsi="Times New Roman" w:cs="Times New Roman"/>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17464" w:rsidRDefault="00B17464" w:rsidP="00B17464">
      <w:pPr>
        <w:widowControl w:val="0"/>
        <w:autoSpaceDE w:val="0"/>
        <w:autoSpaceDN w:val="0"/>
        <w:adjustRightInd w:val="0"/>
        <w:spacing w:after="0"/>
        <w:ind w:firstLine="539"/>
        <w:jc w:val="both"/>
        <w:rPr>
          <w:rFonts w:ascii="Times New Roman" w:hAnsi="Times New Roman" w:cs="Times New Roman"/>
          <w:sz w:val="28"/>
          <w:szCs w:val="28"/>
        </w:rPr>
      </w:pPr>
      <w:r w:rsidRPr="00B17464">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17464" w:rsidRDefault="00B17464" w:rsidP="00B17464">
      <w:pPr>
        <w:widowControl w:val="0"/>
        <w:autoSpaceDE w:val="0"/>
        <w:autoSpaceDN w:val="0"/>
        <w:adjustRightInd w:val="0"/>
        <w:spacing w:after="0"/>
        <w:ind w:firstLine="539"/>
        <w:jc w:val="both"/>
        <w:rPr>
          <w:rFonts w:ascii="Times New Roman" w:hAnsi="Times New Roman" w:cs="Times New Roman"/>
          <w:sz w:val="28"/>
          <w:szCs w:val="28"/>
        </w:rPr>
      </w:pPr>
      <w:r w:rsidRPr="00B17464">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17464" w:rsidRPr="00B17464" w:rsidRDefault="00B17464" w:rsidP="00B17464">
      <w:pPr>
        <w:widowControl w:val="0"/>
        <w:autoSpaceDE w:val="0"/>
        <w:autoSpaceDN w:val="0"/>
        <w:adjustRightInd w:val="0"/>
        <w:spacing w:after="0"/>
        <w:ind w:firstLine="539"/>
        <w:jc w:val="both"/>
        <w:rPr>
          <w:rFonts w:ascii="Times New Roman" w:hAnsi="Times New Roman" w:cs="Times New Roman"/>
          <w:sz w:val="28"/>
          <w:szCs w:val="28"/>
        </w:rPr>
      </w:pPr>
      <w:r w:rsidRPr="00B17464">
        <w:rPr>
          <w:rFonts w:ascii="Times New Roman" w:eastAsiaTheme="minorHAnsi" w:hAnsi="Times New Roman" w:cs="Times New Roman"/>
          <w:sz w:val="28"/>
          <w:szCs w:val="28"/>
          <w:lang w:eastAsia="en-US"/>
        </w:rPr>
        <w:t xml:space="preserve">истечение срока действия документов или изменение информации после первоначального отказа в приеме документов, необходимых для </w:t>
      </w:r>
      <w:r w:rsidRPr="00B17464">
        <w:rPr>
          <w:rFonts w:ascii="Times New Roman" w:eastAsiaTheme="minorHAnsi" w:hAnsi="Times New Roman" w:cs="Times New Roman"/>
          <w:sz w:val="28"/>
          <w:szCs w:val="28"/>
          <w:lang w:eastAsia="en-US"/>
        </w:rPr>
        <w:lastRenderedPageBreak/>
        <w:t>предоставления муниципальной услуги, либо в предоставлении муниципальной услуги;</w:t>
      </w:r>
    </w:p>
    <w:p w:rsidR="00B17464" w:rsidRDefault="00B17464" w:rsidP="00716739">
      <w:pPr>
        <w:autoSpaceDE w:val="0"/>
        <w:autoSpaceDN w:val="0"/>
        <w:adjustRightInd w:val="0"/>
        <w:spacing w:after="0" w:line="240" w:lineRule="auto"/>
        <w:jc w:val="both"/>
        <w:outlineLvl w:val="1"/>
        <w:rPr>
          <w:rFonts w:ascii="Times New Roman" w:hAnsi="Times New Roman" w:cs="Times New Roman"/>
          <w:sz w:val="28"/>
          <w:szCs w:val="28"/>
        </w:rPr>
      </w:pPr>
      <w:r w:rsidRPr="007B5B1C">
        <w:rPr>
          <w:rFonts w:ascii="Times New Roman" w:eastAsiaTheme="minorHAnsi" w:hAnsi="Times New Roman" w:cs="Times New Roman"/>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22" w:history="1">
        <w:r w:rsidRPr="007B5B1C">
          <w:rPr>
            <w:rFonts w:ascii="Times New Roman" w:eastAsiaTheme="minorHAnsi" w:hAnsi="Times New Roman" w:cs="Times New Roman"/>
            <w:sz w:val="28"/>
            <w:szCs w:val="28"/>
            <w:lang w:eastAsia="en-US"/>
          </w:rPr>
          <w:t>частью 1.1 статьи 16</w:t>
        </w:r>
      </w:hyperlink>
      <w:r w:rsidRPr="007B5B1C">
        <w:rPr>
          <w:rFonts w:ascii="Times New Roman" w:eastAsiaTheme="minorHAnsi" w:hAnsi="Times New Roman" w:cs="Times New Roman"/>
          <w:sz w:val="28"/>
          <w:szCs w:val="28"/>
          <w:lang w:eastAsia="en-US"/>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w:t>
      </w:r>
      <w:r>
        <w:rPr>
          <w:rFonts w:ascii="Times New Roman" w:eastAsiaTheme="minorHAnsi" w:hAnsi="Times New Roman" w:cs="Times New Roman"/>
          <w:sz w:val="28"/>
          <w:szCs w:val="28"/>
          <w:lang w:eastAsia="en-US"/>
        </w:rPr>
        <w:t xml:space="preserve"> </w:t>
      </w:r>
      <w:r w:rsidRPr="007B5B1C">
        <w:rPr>
          <w:rFonts w:ascii="Times New Roman" w:eastAsiaTheme="minorHAnsi" w:hAnsi="Times New Roman" w:cs="Times New Roman"/>
          <w:sz w:val="28"/>
          <w:szCs w:val="28"/>
          <w:lang w:eastAsia="en-US"/>
        </w:rPr>
        <w:t>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w:t>
      </w:r>
      <w:r>
        <w:rPr>
          <w:rFonts w:ascii="Times New Roman" w:eastAsiaTheme="minorHAnsi" w:hAnsi="Times New Roman" w:cs="Times New Roman"/>
          <w:sz w:val="28"/>
          <w:szCs w:val="28"/>
          <w:lang w:eastAsia="en-US"/>
        </w:rPr>
        <w:t xml:space="preserve"> </w:t>
      </w:r>
      <w:r w:rsidRPr="007B5B1C">
        <w:rPr>
          <w:rFonts w:ascii="Times New Roman" w:eastAsiaTheme="minorHAnsi" w:hAnsi="Times New Roman" w:cs="Times New Roman"/>
          <w:sz w:val="28"/>
          <w:szCs w:val="28"/>
          <w:lang w:eastAsia="en-US"/>
        </w:rPr>
        <w:t xml:space="preserve">руководителя организации, предусмотренной </w:t>
      </w:r>
      <w:hyperlink r:id="rId23" w:history="1">
        <w:r w:rsidRPr="007B5B1C">
          <w:rPr>
            <w:rFonts w:ascii="Times New Roman" w:eastAsiaTheme="minorHAnsi" w:hAnsi="Times New Roman" w:cs="Times New Roman"/>
            <w:sz w:val="28"/>
            <w:szCs w:val="28"/>
            <w:lang w:eastAsia="en-US"/>
          </w:rPr>
          <w:t>частью 1.1 статьи 16</w:t>
        </w:r>
      </w:hyperlink>
      <w:r w:rsidRPr="007B5B1C">
        <w:rPr>
          <w:rFonts w:ascii="Times New Roman" w:eastAsiaTheme="minorHAnsi" w:hAnsi="Times New Roman" w:cs="Times New Roman"/>
          <w:sz w:val="28"/>
          <w:szCs w:val="28"/>
          <w:lang w:eastAsia="en-US"/>
        </w:rPr>
        <w:t xml:space="preserve"> Федерального закона № 210-ФЗ, уведомляется заявитель, а также приносятся извинения за доставленные неудобства</w:t>
      </w:r>
      <w:r>
        <w:rPr>
          <w:rFonts w:ascii="Times New Roman" w:eastAsiaTheme="minorHAnsi" w:hAnsi="Times New Roman" w:cs="Times New Roman"/>
          <w:sz w:val="28"/>
          <w:szCs w:val="28"/>
          <w:lang w:eastAsia="en-US"/>
        </w:rPr>
        <w:t>.</w:t>
      </w:r>
    </w:p>
    <w:p w:rsidR="00716739" w:rsidRDefault="00B17464" w:rsidP="00716739">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ab/>
      </w:r>
      <w:r w:rsidR="00CA795E">
        <w:rPr>
          <w:rFonts w:ascii="Times New Roman" w:hAnsi="Times New Roman" w:cs="Times New Roman"/>
          <w:sz w:val="28"/>
          <w:szCs w:val="28"/>
        </w:rPr>
        <w:t>37</w:t>
      </w:r>
      <w:r w:rsidR="00716739">
        <w:rPr>
          <w:rFonts w:ascii="Times New Roman" w:hAnsi="Times New Roman" w:cs="Times New Roman"/>
          <w:sz w:val="28"/>
          <w:szCs w:val="28"/>
        </w:rPr>
        <w:t>. Самостоятельно предоставляемые заявителем документы представляются в копиях, заверенных в установленном законодательством Российской Федерации порядке (при обращении через организацию почтовой связи или через уполномоченного представителя, через МФЦ), либо в копиях с одновременным предъявлением оригиналов указанных документов (при личном обращении)</w:t>
      </w:r>
    </w:p>
    <w:p w:rsidR="00C7497B" w:rsidRDefault="00C7497B" w:rsidP="001D4CE8">
      <w:pPr>
        <w:autoSpaceDE w:val="0"/>
        <w:autoSpaceDN w:val="0"/>
        <w:adjustRightInd w:val="0"/>
        <w:spacing w:after="0" w:line="240" w:lineRule="auto"/>
        <w:jc w:val="center"/>
        <w:outlineLvl w:val="1"/>
        <w:rPr>
          <w:rFonts w:ascii="Times New Roman" w:hAnsi="Times New Roman" w:cs="Times New Roman"/>
          <w:sz w:val="28"/>
          <w:szCs w:val="28"/>
        </w:rPr>
      </w:pPr>
      <w:bookmarkStart w:id="6" w:name="Par186"/>
      <w:bookmarkEnd w:id="6"/>
    </w:p>
    <w:p w:rsidR="007D4851" w:rsidRPr="007D4851" w:rsidRDefault="007D4851" w:rsidP="001D4CE8">
      <w:pPr>
        <w:autoSpaceDE w:val="0"/>
        <w:autoSpaceDN w:val="0"/>
        <w:adjustRightInd w:val="0"/>
        <w:spacing w:after="0" w:line="240" w:lineRule="auto"/>
        <w:jc w:val="center"/>
        <w:outlineLvl w:val="1"/>
        <w:rPr>
          <w:rFonts w:ascii="Times New Roman" w:hAnsi="Times New Roman" w:cs="Times New Roman"/>
          <w:sz w:val="28"/>
          <w:szCs w:val="28"/>
        </w:rPr>
      </w:pPr>
      <w:r w:rsidRPr="007D4851">
        <w:rPr>
          <w:rFonts w:ascii="Times New Roman" w:hAnsi="Times New Roman" w:cs="Times New Roman"/>
          <w:sz w:val="28"/>
          <w:szCs w:val="28"/>
        </w:rPr>
        <w:t>Глава 11. ПЕРЕЧЕНЬ ОСНОВАНИЙ ДЛЯ ОТКАЗА В ПРИЕМЕ ДОКУМЕНТОВ,</w:t>
      </w:r>
      <w:r w:rsidR="001D4CE8">
        <w:rPr>
          <w:rFonts w:ascii="Times New Roman" w:hAnsi="Times New Roman" w:cs="Times New Roman"/>
          <w:sz w:val="28"/>
          <w:szCs w:val="28"/>
        </w:rPr>
        <w:t xml:space="preserve"> </w:t>
      </w:r>
      <w:r w:rsidRPr="007D4851">
        <w:rPr>
          <w:rFonts w:ascii="Times New Roman" w:hAnsi="Times New Roman" w:cs="Times New Roman"/>
          <w:sz w:val="28"/>
          <w:szCs w:val="28"/>
        </w:rPr>
        <w:t>НЕОБХОДИМЫХ ДЛЯ ПРЕДОСТАВЛЕНИЯ МУНИЦИПАЛЬНОЙ УСЛУГИ</w:t>
      </w:r>
    </w:p>
    <w:p w:rsidR="007D4851" w:rsidRPr="007D4851" w:rsidRDefault="007D4851" w:rsidP="007D4851">
      <w:pPr>
        <w:autoSpaceDE w:val="0"/>
        <w:autoSpaceDN w:val="0"/>
        <w:adjustRightInd w:val="0"/>
        <w:spacing w:after="0" w:line="240" w:lineRule="auto"/>
        <w:jc w:val="both"/>
        <w:rPr>
          <w:rFonts w:ascii="Times New Roman" w:hAnsi="Times New Roman" w:cs="Times New Roman"/>
          <w:sz w:val="28"/>
          <w:szCs w:val="28"/>
        </w:rPr>
      </w:pPr>
    </w:p>
    <w:p w:rsidR="007D4851" w:rsidRPr="007D4851" w:rsidRDefault="00CA795E" w:rsidP="00E8403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38</w:t>
      </w:r>
      <w:r w:rsidR="007D4851" w:rsidRPr="007D4851">
        <w:rPr>
          <w:rFonts w:ascii="Times New Roman" w:hAnsi="Times New Roman" w:cs="Times New Roman"/>
          <w:sz w:val="28"/>
          <w:szCs w:val="28"/>
        </w:rPr>
        <w:t>. Основанием для отказа в приеме к рассмотрению документов являются:</w:t>
      </w:r>
    </w:p>
    <w:p w:rsidR="007D4851" w:rsidRPr="007D4851" w:rsidRDefault="008104EF" w:rsidP="00E8403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7D4851" w:rsidRPr="007D4851">
        <w:rPr>
          <w:rFonts w:ascii="Times New Roman" w:hAnsi="Times New Roman" w:cs="Times New Roman"/>
          <w:sz w:val="28"/>
          <w:szCs w:val="28"/>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7D4851" w:rsidRPr="007D4851" w:rsidRDefault="008104EF" w:rsidP="00E8403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7D4851" w:rsidRPr="007D4851">
        <w:rPr>
          <w:rFonts w:ascii="Times New Roman" w:hAnsi="Times New Roman" w:cs="Times New Roman"/>
          <w:sz w:val="28"/>
          <w:szCs w:val="28"/>
        </w:rPr>
        <w:t>представление неполного перечня документов,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p>
    <w:p w:rsidR="007C79CC" w:rsidRPr="007C79CC" w:rsidRDefault="008104EF" w:rsidP="007C79CC">
      <w:pPr>
        <w:autoSpaceDE w:val="0"/>
        <w:autoSpaceDN w:val="0"/>
        <w:adjustRightInd w:val="0"/>
        <w:spacing w:after="0"/>
        <w:ind w:firstLine="539"/>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 </w:t>
      </w:r>
      <w:r w:rsidR="007C79CC" w:rsidRPr="007C79CC">
        <w:rPr>
          <w:rFonts w:ascii="Times New Roman" w:eastAsiaTheme="minorHAnsi" w:hAnsi="Times New Roman" w:cs="Times New Roman"/>
          <w:sz w:val="28"/>
          <w:szCs w:val="28"/>
          <w:lang w:eastAsia="en-US"/>
        </w:rPr>
        <w:t xml:space="preserve">к заявлению не приложены документы, предусмотренные </w:t>
      </w:r>
      <w:hyperlink r:id="rId24" w:history="1">
        <w:r w:rsidR="00901E1E">
          <w:rPr>
            <w:rFonts w:ascii="Times New Roman" w:eastAsiaTheme="minorHAnsi" w:hAnsi="Times New Roman" w:cs="Times New Roman"/>
            <w:color w:val="0000FF"/>
            <w:sz w:val="28"/>
            <w:szCs w:val="28"/>
            <w:lang w:eastAsia="en-US"/>
          </w:rPr>
          <w:t>пунктом</w:t>
        </w:r>
      </w:hyperlink>
      <w:r w:rsidR="00901E1E">
        <w:t xml:space="preserve"> </w:t>
      </w:r>
      <w:r w:rsidR="00901E1E" w:rsidRPr="00901E1E">
        <w:rPr>
          <w:rFonts w:ascii="Times New Roman" w:hAnsi="Times New Roman" w:cs="Times New Roman"/>
          <w:sz w:val="28"/>
          <w:szCs w:val="28"/>
        </w:rPr>
        <w:t>33</w:t>
      </w:r>
      <w:r w:rsidR="007C79CC" w:rsidRPr="007C79CC">
        <w:rPr>
          <w:rFonts w:ascii="Times New Roman" w:eastAsiaTheme="minorHAnsi" w:hAnsi="Times New Roman" w:cs="Times New Roman"/>
          <w:sz w:val="28"/>
          <w:szCs w:val="28"/>
          <w:lang w:eastAsia="en-US"/>
        </w:rPr>
        <w:t xml:space="preserve"> настояще</w:t>
      </w:r>
      <w:r w:rsidR="007C79CC">
        <w:rPr>
          <w:rFonts w:ascii="Times New Roman" w:eastAsiaTheme="minorHAnsi" w:hAnsi="Times New Roman" w:cs="Times New Roman"/>
          <w:sz w:val="28"/>
          <w:szCs w:val="28"/>
          <w:lang w:eastAsia="en-US"/>
        </w:rPr>
        <w:t>го административного регламента.</w:t>
      </w:r>
    </w:p>
    <w:p w:rsidR="007D4851" w:rsidRPr="0020308A" w:rsidRDefault="00CA795E" w:rsidP="007C79C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39</w:t>
      </w:r>
      <w:r w:rsidR="007D4851" w:rsidRPr="007D4851">
        <w:rPr>
          <w:rFonts w:ascii="Times New Roman" w:hAnsi="Times New Roman" w:cs="Times New Roman"/>
          <w:sz w:val="28"/>
          <w:szCs w:val="28"/>
        </w:rPr>
        <w:t>.</w:t>
      </w:r>
      <w:r w:rsidR="0020308A" w:rsidRPr="0020308A">
        <w:rPr>
          <w:rFonts w:ascii="Times New Roman" w:hAnsi="Times New Roman" w:cs="Times New Roman"/>
          <w:color w:val="000000"/>
        </w:rPr>
        <w:t xml:space="preserve"> </w:t>
      </w:r>
      <w:r w:rsidR="0020308A" w:rsidRPr="0020308A">
        <w:rPr>
          <w:rFonts w:ascii="Times New Roman" w:hAnsi="Times New Roman" w:cs="Times New Roman"/>
          <w:color w:val="000000"/>
          <w:sz w:val="28"/>
          <w:szCs w:val="28"/>
        </w:rPr>
        <w:t xml:space="preserve">В случае отказа в приеме документов, поданных в уполномоченный орган путем личного обращения, должностное лицо уполномоченного органа выдает (направляет) заявителю письменное уведомление об отказе с </w:t>
      </w:r>
      <w:r w:rsidR="0020308A" w:rsidRPr="0020308A">
        <w:rPr>
          <w:rFonts w:ascii="Times New Roman" w:hAnsi="Times New Roman" w:cs="Times New Roman"/>
          <w:color w:val="000000"/>
          <w:sz w:val="28"/>
          <w:szCs w:val="28"/>
        </w:rPr>
        <w:lastRenderedPageBreak/>
        <w:t>указанием причин отказа в приеме документов в течение 2 рабочих дней со дня обращения заявителя</w:t>
      </w:r>
      <w:r w:rsidR="0020308A">
        <w:rPr>
          <w:rFonts w:ascii="Times New Roman" w:hAnsi="Times New Roman" w:cs="Times New Roman"/>
          <w:sz w:val="28"/>
          <w:szCs w:val="28"/>
        </w:rPr>
        <w:t>.</w:t>
      </w:r>
    </w:p>
    <w:p w:rsidR="007D4851" w:rsidRPr="007D4851" w:rsidRDefault="007D4851" w:rsidP="007C79CC">
      <w:pPr>
        <w:autoSpaceDE w:val="0"/>
        <w:autoSpaceDN w:val="0"/>
        <w:adjustRightInd w:val="0"/>
        <w:spacing w:after="0" w:line="240" w:lineRule="auto"/>
        <w:ind w:firstLine="539"/>
        <w:jc w:val="both"/>
        <w:rPr>
          <w:rFonts w:ascii="Times New Roman" w:hAnsi="Times New Roman" w:cs="Times New Roman"/>
          <w:sz w:val="28"/>
          <w:szCs w:val="28"/>
        </w:rPr>
      </w:pPr>
      <w:r w:rsidRPr="007D4851">
        <w:rPr>
          <w:rFonts w:ascii="Times New Roman" w:hAnsi="Times New Roman" w:cs="Times New Roman"/>
          <w:sz w:val="28"/>
          <w:szCs w:val="28"/>
        </w:rPr>
        <w:t>В случае отказа в приеме документов, поданных через организации почтовой связи, уполномоченный орган не позднее 2 рабочих дней со дня регистрации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812774" w:rsidRPr="00CE3854" w:rsidRDefault="00812774" w:rsidP="00E84030">
      <w:pPr>
        <w:pStyle w:val="ConsPlusNormal"/>
        <w:ind w:firstLine="540"/>
        <w:jc w:val="both"/>
        <w:rPr>
          <w:rFonts w:ascii="Times New Roman" w:hAnsi="Times New Roman" w:cs="Times New Roman"/>
          <w:color w:val="000000"/>
        </w:rPr>
      </w:pPr>
      <w:r w:rsidRPr="00812774">
        <w:rPr>
          <w:rFonts w:ascii="Times New Roman" w:hAnsi="Times New Roman" w:cs="Times New Roman"/>
          <w:color w:val="000000"/>
          <w:sz w:val="28"/>
          <w:szCs w:val="28"/>
        </w:rPr>
        <w:t>В случае отказа в приеме документов, поданных в форме электронных документов, заявителю с использованием информационно-телекоммуникационной сети «Интернет» уполномоченный орган  в течение 2 рабочих дней со дня получения заявления и документов, поданных в форме электронных документов, направляется уведомление об отказе с указанием причин отказа в приеме документов на адрес электронной почты, указанной в обращении</w:t>
      </w:r>
      <w:r w:rsidRPr="00812774">
        <w:rPr>
          <w:rFonts w:ascii="Times New Roman" w:eastAsia="Calibri" w:hAnsi="Times New Roman" w:cs="Times New Roman"/>
          <w:sz w:val="28"/>
          <w:szCs w:val="28"/>
          <w:lang w:eastAsia="en-US"/>
        </w:rPr>
        <w:t xml:space="preserve">  </w:t>
      </w:r>
      <w:r w:rsidRPr="00812774">
        <w:rPr>
          <w:rFonts w:ascii="Times New Roman" w:hAnsi="Times New Roman" w:cs="Times New Roman"/>
          <w:sz w:val="28"/>
          <w:szCs w:val="28"/>
        </w:rPr>
        <w:t>или в письменной форме по почтовому адресу, указанному в обращении</w:t>
      </w:r>
      <w:r w:rsidRPr="00CE3854">
        <w:rPr>
          <w:rFonts w:ascii="Times New Roman" w:hAnsi="Times New Roman" w:cs="Times New Roman"/>
        </w:rPr>
        <w:t>.</w:t>
      </w:r>
    </w:p>
    <w:p w:rsidR="007D4851" w:rsidRPr="00812774" w:rsidRDefault="00812774" w:rsidP="00E84030">
      <w:pPr>
        <w:autoSpaceDE w:val="0"/>
        <w:autoSpaceDN w:val="0"/>
        <w:adjustRightInd w:val="0"/>
        <w:spacing w:after="0" w:line="240" w:lineRule="auto"/>
        <w:ind w:firstLine="540"/>
        <w:jc w:val="both"/>
        <w:rPr>
          <w:rFonts w:ascii="Times New Roman" w:hAnsi="Times New Roman" w:cs="Times New Roman"/>
          <w:sz w:val="28"/>
          <w:szCs w:val="28"/>
        </w:rPr>
      </w:pPr>
      <w:r w:rsidRPr="00812774">
        <w:rPr>
          <w:rFonts w:ascii="Times New Roman" w:hAnsi="Times New Roman" w:cs="Times New Roman"/>
          <w:color w:val="000000"/>
          <w:sz w:val="28"/>
          <w:szCs w:val="28"/>
        </w:rPr>
        <w:t>В случае отказа в приеме документов, поданных через МФЦ, уполномоченный орган не позднее 1 рабочего дня со дня регистрации заявления направляет (выдает) в МФЦ уведомление об отказе с указанием причин отказа в приеме документов.</w:t>
      </w:r>
    </w:p>
    <w:p w:rsidR="007D4851" w:rsidRPr="007D4851" w:rsidRDefault="007D4851" w:rsidP="00E84030">
      <w:pPr>
        <w:autoSpaceDE w:val="0"/>
        <w:autoSpaceDN w:val="0"/>
        <w:adjustRightInd w:val="0"/>
        <w:spacing w:after="0" w:line="240" w:lineRule="auto"/>
        <w:ind w:firstLine="540"/>
        <w:jc w:val="both"/>
        <w:rPr>
          <w:rFonts w:ascii="Times New Roman" w:hAnsi="Times New Roman" w:cs="Times New Roman"/>
          <w:sz w:val="28"/>
          <w:szCs w:val="28"/>
        </w:rPr>
      </w:pPr>
      <w:r w:rsidRPr="007D4851">
        <w:rPr>
          <w:rFonts w:ascii="Times New Roman" w:hAnsi="Times New Roman" w:cs="Times New Roman"/>
          <w:sz w:val="28"/>
          <w:szCs w:val="28"/>
        </w:rPr>
        <w:t>Не позднее рабочего дня, следующего за днем поступления уведомления, МФЦ направляет (выдает) уведомление об отказе в приеме документов с указанием оснований для отказа.</w:t>
      </w:r>
    </w:p>
    <w:p w:rsidR="007D4851" w:rsidRPr="007D4851" w:rsidRDefault="00CA795E" w:rsidP="00E8403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40</w:t>
      </w:r>
      <w:r w:rsidR="007D4851" w:rsidRPr="007D4851">
        <w:rPr>
          <w:rFonts w:ascii="Times New Roman" w:hAnsi="Times New Roman" w:cs="Times New Roman"/>
          <w:sz w:val="28"/>
          <w:szCs w:val="28"/>
        </w:rPr>
        <w:t>. Отказ в приеме документов не препятствует повторному обращению гражданина или его представителя</w:t>
      </w:r>
      <w:r w:rsidR="00DC4A56">
        <w:rPr>
          <w:rFonts w:ascii="Times New Roman" w:hAnsi="Times New Roman" w:cs="Times New Roman"/>
          <w:sz w:val="28"/>
          <w:szCs w:val="28"/>
        </w:rPr>
        <w:t>.</w:t>
      </w:r>
    </w:p>
    <w:p w:rsidR="007D4851" w:rsidRPr="007D4851" w:rsidRDefault="007D4851" w:rsidP="00E84030">
      <w:pPr>
        <w:autoSpaceDE w:val="0"/>
        <w:autoSpaceDN w:val="0"/>
        <w:adjustRightInd w:val="0"/>
        <w:spacing w:after="0" w:line="240" w:lineRule="auto"/>
        <w:jc w:val="both"/>
        <w:rPr>
          <w:rFonts w:ascii="Times New Roman" w:hAnsi="Times New Roman" w:cs="Times New Roman"/>
          <w:sz w:val="28"/>
          <w:szCs w:val="28"/>
        </w:rPr>
      </w:pPr>
    </w:p>
    <w:p w:rsidR="007D4851" w:rsidRPr="007D4851" w:rsidRDefault="007D4851" w:rsidP="007D4851">
      <w:pPr>
        <w:autoSpaceDE w:val="0"/>
        <w:autoSpaceDN w:val="0"/>
        <w:adjustRightInd w:val="0"/>
        <w:spacing w:after="0" w:line="240" w:lineRule="auto"/>
        <w:jc w:val="center"/>
        <w:outlineLvl w:val="1"/>
        <w:rPr>
          <w:rFonts w:ascii="Times New Roman" w:hAnsi="Times New Roman" w:cs="Times New Roman"/>
          <w:sz w:val="28"/>
          <w:szCs w:val="28"/>
        </w:rPr>
      </w:pPr>
      <w:r w:rsidRPr="007D4851">
        <w:rPr>
          <w:rFonts w:ascii="Times New Roman" w:hAnsi="Times New Roman" w:cs="Times New Roman"/>
          <w:sz w:val="28"/>
          <w:szCs w:val="28"/>
        </w:rPr>
        <w:t>Глава 12. ПЕРЕЧЕНЬ ОСНОВАНИЙ ДЛЯ ПРИОСТАНОВЛЕНИЯ</w:t>
      </w:r>
    </w:p>
    <w:p w:rsidR="007D4851" w:rsidRPr="007D4851" w:rsidRDefault="007D4851" w:rsidP="007D4851">
      <w:pPr>
        <w:autoSpaceDE w:val="0"/>
        <w:autoSpaceDN w:val="0"/>
        <w:adjustRightInd w:val="0"/>
        <w:spacing w:after="0" w:line="240" w:lineRule="auto"/>
        <w:jc w:val="center"/>
        <w:rPr>
          <w:rFonts w:ascii="Times New Roman" w:hAnsi="Times New Roman" w:cs="Times New Roman"/>
          <w:sz w:val="28"/>
          <w:szCs w:val="28"/>
        </w:rPr>
      </w:pPr>
      <w:r w:rsidRPr="007D4851">
        <w:rPr>
          <w:rFonts w:ascii="Times New Roman" w:hAnsi="Times New Roman" w:cs="Times New Roman"/>
          <w:sz w:val="28"/>
          <w:szCs w:val="28"/>
        </w:rPr>
        <w:t>ИЛИ ОТКАЗА В ПРЕДОСТАВЛЕНИИ МУНИЦИПАЛЬНОЙ УСЛУГИ</w:t>
      </w:r>
    </w:p>
    <w:p w:rsidR="007D4851" w:rsidRPr="007D4851" w:rsidRDefault="007D4851" w:rsidP="007D4851">
      <w:pPr>
        <w:autoSpaceDE w:val="0"/>
        <w:autoSpaceDN w:val="0"/>
        <w:adjustRightInd w:val="0"/>
        <w:spacing w:after="0" w:line="240" w:lineRule="auto"/>
        <w:jc w:val="both"/>
        <w:rPr>
          <w:rFonts w:ascii="Times New Roman" w:hAnsi="Times New Roman" w:cs="Times New Roman"/>
          <w:sz w:val="28"/>
          <w:szCs w:val="28"/>
        </w:rPr>
      </w:pPr>
    </w:p>
    <w:p w:rsidR="007D4851" w:rsidRPr="007D4851" w:rsidRDefault="00CA795E" w:rsidP="00E8403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41</w:t>
      </w:r>
      <w:r w:rsidR="007D4851" w:rsidRPr="007D4851">
        <w:rPr>
          <w:rFonts w:ascii="Times New Roman" w:hAnsi="Times New Roman" w:cs="Times New Roman"/>
          <w:sz w:val="28"/>
          <w:szCs w:val="28"/>
        </w:rPr>
        <w:t>.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7D4851" w:rsidRPr="007D4851" w:rsidRDefault="00CA795E" w:rsidP="00E84030">
      <w:pPr>
        <w:autoSpaceDE w:val="0"/>
        <w:autoSpaceDN w:val="0"/>
        <w:adjustRightInd w:val="0"/>
        <w:spacing w:after="0" w:line="240" w:lineRule="auto"/>
        <w:ind w:firstLine="540"/>
        <w:jc w:val="both"/>
        <w:rPr>
          <w:rFonts w:ascii="Times New Roman" w:hAnsi="Times New Roman" w:cs="Times New Roman"/>
          <w:sz w:val="28"/>
          <w:szCs w:val="28"/>
        </w:rPr>
      </w:pPr>
      <w:bookmarkStart w:id="7" w:name="Par204"/>
      <w:bookmarkEnd w:id="7"/>
      <w:r>
        <w:rPr>
          <w:rFonts w:ascii="Times New Roman" w:hAnsi="Times New Roman" w:cs="Times New Roman"/>
          <w:sz w:val="28"/>
          <w:szCs w:val="28"/>
        </w:rPr>
        <w:t>42</w:t>
      </w:r>
      <w:r w:rsidR="007D4851" w:rsidRPr="007D4851">
        <w:rPr>
          <w:rFonts w:ascii="Times New Roman" w:hAnsi="Times New Roman" w:cs="Times New Roman"/>
          <w:sz w:val="28"/>
          <w:szCs w:val="28"/>
        </w:rPr>
        <w:t>. Основаниями для отказа в предоставлении муниципальной услуги являются следующие случаи, при которых земельный участок не может быть предметом аукциона:</w:t>
      </w:r>
    </w:p>
    <w:p w:rsidR="007D4851" w:rsidRPr="007D4851" w:rsidRDefault="007D4851" w:rsidP="00E84030">
      <w:pPr>
        <w:autoSpaceDE w:val="0"/>
        <w:autoSpaceDN w:val="0"/>
        <w:adjustRightInd w:val="0"/>
        <w:spacing w:after="0" w:line="240" w:lineRule="auto"/>
        <w:ind w:firstLine="540"/>
        <w:jc w:val="both"/>
        <w:rPr>
          <w:rFonts w:ascii="Times New Roman" w:hAnsi="Times New Roman" w:cs="Times New Roman"/>
          <w:sz w:val="28"/>
          <w:szCs w:val="28"/>
        </w:rPr>
      </w:pPr>
      <w:r w:rsidRPr="007D4851">
        <w:rPr>
          <w:rFonts w:ascii="Times New Roman" w:hAnsi="Times New Roman" w:cs="Times New Roman"/>
          <w:sz w:val="28"/>
          <w:szCs w:val="28"/>
        </w:rPr>
        <w:t xml:space="preserve">а) границы земельного участка подлежат уточнению в соответствии с требованиями Федерального </w:t>
      </w:r>
      <w:hyperlink r:id="rId25" w:history="1">
        <w:r w:rsidRPr="007D4851">
          <w:rPr>
            <w:rFonts w:ascii="Times New Roman" w:hAnsi="Times New Roman" w:cs="Times New Roman"/>
            <w:color w:val="0000FF"/>
            <w:sz w:val="28"/>
            <w:szCs w:val="28"/>
          </w:rPr>
          <w:t>закона</w:t>
        </w:r>
      </w:hyperlink>
      <w:r w:rsidR="00C14E35">
        <w:rPr>
          <w:rFonts w:ascii="Times New Roman" w:hAnsi="Times New Roman" w:cs="Times New Roman"/>
          <w:sz w:val="28"/>
          <w:szCs w:val="28"/>
        </w:rPr>
        <w:t xml:space="preserve"> от 13.07.2015 № 218</w:t>
      </w:r>
      <w:r w:rsidR="00DC4A56">
        <w:rPr>
          <w:rFonts w:ascii="Times New Roman" w:hAnsi="Times New Roman" w:cs="Times New Roman"/>
          <w:sz w:val="28"/>
          <w:szCs w:val="28"/>
        </w:rPr>
        <w:t>-ФЗ «</w:t>
      </w:r>
      <w:r w:rsidR="00C14E35">
        <w:rPr>
          <w:rFonts w:ascii="Times New Roman" w:hAnsi="Times New Roman" w:cs="Times New Roman"/>
          <w:sz w:val="28"/>
          <w:szCs w:val="28"/>
        </w:rPr>
        <w:t>О государственной регистрации  недвижимости</w:t>
      </w:r>
      <w:r w:rsidR="00DC4A56">
        <w:rPr>
          <w:rFonts w:ascii="Times New Roman" w:hAnsi="Times New Roman" w:cs="Times New Roman"/>
          <w:sz w:val="28"/>
          <w:szCs w:val="28"/>
        </w:rPr>
        <w:t>»</w:t>
      </w:r>
      <w:r w:rsidRPr="007D4851">
        <w:rPr>
          <w:rFonts w:ascii="Times New Roman" w:hAnsi="Times New Roman" w:cs="Times New Roman"/>
          <w:sz w:val="28"/>
          <w:szCs w:val="28"/>
        </w:rPr>
        <w:t>;</w:t>
      </w:r>
    </w:p>
    <w:p w:rsidR="007D4851" w:rsidRPr="007D4851" w:rsidRDefault="007D4851" w:rsidP="00E84030">
      <w:pPr>
        <w:autoSpaceDE w:val="0"/>
        <w:autoSpaceDN w:val="0"/>
        <w:adjustRightInd w:val="0"/>
        <w:spacing w:after="0" w:line="240" w:lineRule="auto"/>
        <w:ind w:firstLine="540"/>
        <w:jc w:val="both"/>
        <w:rPr>
          <w:rFonts w:ascii="Times New Roman" w:hAnsi="Times New Roman" w:cs="Times New Roman"/>
          <w:sz w:val="28"/>
          <w:szCs w:val="28"/>
        </w:rPr>
      </w:pPr>
      <w:r w:rsidRPr="007D4851">
        <w:rPr>
          <w:rFonts w:ascii="Times New Roman" w:hAnsi="Times New Roman" w:cs="Times New Roman"/>
          <w:sz w:val="28"/>
          <w:szCs w:val="28"/>
        </w:rPr>
        <w:t xml:space="preserve">б) на земельный участок не зарегистрировано право </w:t>
      </w:r>
      <w:r w:rsidR="000E5851">
        <w:rPr>
          <w:rFonts w:ascii="Times New Roman" w:hAnsi="Times New Roman" w:cs="Times New Roman"/>
          <w:sz w:val="28"/>
          <w:szCs w:val="28"/>
        </w:rPr>
        <w:t xml:space="preserve">государственной </w:t>
      </w:r>
      <w:r w:rsidRPr="007D4851">
        <w:rPr>
          <w:rFonts w:ascii="Times New Roman" w:hAnsi="Times New Roman" w:cs="Times New Roman"/>
          <w:sz w:val="28"/>
          <w:szCs w:val="28"/>
        </w:rPr>
        <w:t>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7D4851" w:rsidRPr="007D4851" w:rsidRDefault="007D4851" w:rsidP="00E84030">
      <w:pPr>
        <w:autoSpaceDE w:val="0"/>
        <w:autoSpaceDN w:val="0"/>
        <w:adjustRightInd w:val="0"/>
        <w:spacing w:after="0" w:line="240" w:lineRule="auto"/>
        <w:ind w:firstLine="540"/>
        <w:jc w:val="both"/>
        <w:rPr>
          <w:rFonts w:ascii="Times New Roman" w:hAnsi="Times New Roman" w:cs="Times New Roman"/>
          <w:sz w:val="28"/>
          <w:szCs w:val="28"/>
        </w:rPr>
      </w:pPr>
      <w:r w:rsidRPr="007D4851">
        <w:rPr>
          <w:rFonts w:ascii="Times New Roman" w:hAnsi="Times New Roman" w:cs="Times New Roman"/>
          <w:sz w:val="28"/>
          <w:szCs w:val="28"/>
        </w:rPr>
        <w:t xml:space="preserve">в)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w:t>
      </w:r>
      <w:r w:rsidRPr="007D4851">
        <w:rPr>
          <w:rFonts w:ascii="Times New Roman" w:hAnsi="Times New Roman" w:cs="Times New Roman"/>
          <w:sz w:val="28"/>
          <w:szCs w:val="28"/>
        </w:rPr>
        <w:lastRenderedPageBreak/>
        <w:t>соответствии с разрешенным использованием земельного участка не предусматривается возможность строительства зданий, сооружений;</w:t>
      </w:r>
    </w:p>
    <w:p w:rsidR="007D4851" w:rsidRPr="007D4851" w:rsidRDefault="007D4851" w:rsidP="00E84030">
      <w:pPr>
        <w:autoSpaceDE w:val="0"/>
        <w:autoSpaceDN w:val="0"/>
        <w:adjustRightInd w:val="0"/>
        <w:spacing w:after="0" w:line="240" w:lineRule="auto"/>
        <w:ind w:firstLine="540"/>
        <w:jc w:val="both"/>
        <w:rPr>
          <w:rFonts w:ascii="Times New Roman" w:hAnsi="Times New Roman" w:cs="Times New Roman"/>
          <w:sz w:val="28"/>
          <w:szCs w:val="28"/>
        </w:rPr>
      </w:pPr>
      <w:r w:rsidRPr="007D4851">
        <w:rPr>
          <w:rFonts w:ascii="Times New Roman" w:hAnsi="Times New Roman" w:cs="Times New Roman"/>
          <w:sz w:val="28"/>
          <w:szCs w:val="28"/>
        </w:rPr>
        <w:t>г)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7D4851" w:rsidRPr="007D4851" w:rsidRDefault="007D4851" w:rsidP="00E84030">
      <w:pPr>
        <w:autoSpaceDE w:val="0"/>
        <w:autoSpaceDN w:val="0"/>
        <w:adjustRightInd w:val="0"/>
        <w:spacing w:after="0" w:line="240" w:lineRule="auto"/>
        <w:ind w:firstLine="540"/>
        <w:jc w:val="both"/>
        <w:rPr>
          <w:rFonts w:ascii="Times New Roman" w:hAnsi="Times New Roman" w:cs="Times New Roman"/>
          <w:sz w:val="28"/>
          <w:szCs w:val="28"/>
        </w:rPr>
      </w:pPr>
      <w:r w:rsidRPr="007D4851">
        <w:rPr>
          <w:rFonts w:ascii="Times New Roman" w:hAnsi="Times New Roman" w:cs="Times New Roman"/>
          <w:sz w:val="28"/>
          <w:szCs w:val="28"/>
        </w:rPr>
        <w:t>д)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7D4851" w:rsidRPr="007D4851" w:rsidRDefault="007D4851" w:rsidP="00E84030">
      <w:pPr>
        <w:autoSpaceDE w:val="0"/>
        <w:autoSpaceDN w:val="0"/>
        <w:adjustRightInd w:val="0"/>
        <w:spacing w:after="0" w:line="240" w:lineRule="auto"/>
        <w:ind w:firstLine="540"/>
        <w:jc w:val="both"/>
        <w:rPr>
          <w:rFonts w:ascii="Times New Roman" w:hAnsi="Times New Roman" w:cs="Times New Roman"/>
          <w:sz w:val="28"/>
          <w:szCs w:val="28"/>
        </w:rPr>
      </w:pPr>
      <w:r w:rsidRPr="007D4851">
        <w:rPr>
          <w:rFonts w:ascii="Times New Roman" w:hAnsi="Times New Roman" w:cs="Times New Roman"/>
          <w:sz w:val="28"/>
          <w:szCs w:val="28"/>
        </w:rPr>
        <w:t>е) земельный участок не отнесен к определенной категории земель;</w:t>
      </w:r>
    </w:p>
    <w:p w:rsidR="007D4851" w:rsidRPr="007D4851" w:rsidRDefault="007D4851" w:rsidP="00E84030">
      <w:pPr>
        <w:autoSpaceDE w:val="0"/>
        <w:autoSpaceDN w:val="0"/>
        <w:adjustRightInd w:val="0"/>
        <w:spacing w:after="0" w:line="240" w:lineRule="auto"/>
        <w:ind w:firstLine="540"/>
        <w:jc w:val="both"/>
        <w:rPr>
          <w:rFonts w:ascii="Times New Roman" w:hAnsi="Times New Roman" w:cs="Times New Roman"/>
          <w:sz w:val="28"/>
          <w:szCs w:val="28"/>
        </w:rPr>
      </w:pPr>
      <w:r w:rsidRPr="007D4851">
        <w:rPr>
          <w:rFonts w:ascii="Times New Roman" w:hAnsi="Times New Roman" w:cs="Times New Roman"/>
          <w:sz w:val="28"/>
          <w:szCs w:val="28"/>
        </w:rPr>
        <w:t>ж)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7D4851" w:rsidRPr="007D4851" w:rsidRDefault="007D4851" w:rsidP="00E84030">
      <w:pPr>
        <w:autoSpaceDE w:val="0"/>
        <w:autoSpaceDN w:val="0"/>
        <w:adjustRightInd w:val="0"/>
        <w:spacing w:after="0" w:line="240" w:lineRule="auto"/>
        <w:ind w:firstLine="540"/>
        <w:jc w:val="both"/>
        <w:rPr>
          <w:rFonts w:ascii="Times New Roman" w:hAnsi="Times New Roman" w:cs="Times New Roman"/>
          <w:sz w:val="28"/>
          <w:szCs w:val="28"/>
        </w:rPr>
      </w:pPr>
      <w:r w:rsidRPr="007D4851">
        <w:rPr>
          <w:rFonts w:ascii="Times New Roman" w:hAnsi="Times New Roman" w:cs="Times New Roman"/>
          <w:sz w:val="28"/>
          <w:szCs w:val="28"/>
        </w:rPr>
        <w:t xml:space="preserve">з)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26" w:history="1">
        <w:r w:rsidRPr="007D4851">
          <w:rPr>
            <w:rFonts w:ascii="Times New Roman" w:hAnsi="Times New Roman" w:cs="Times New Roman"/>
            <w:color w:val="0000FF"/>
            <w:sz w:val="28"/>
            <w:szCs w:val="28"/>
          </w:rPr>
          <w:t>пунктом 3 статьи 39.36</w:t>
        </w:r>
      </w:hyperlink>
      <w:r w:rsidRPr="007D4851">
        <w:rPr>
          <w:rFonts w:ascii="Times New Roman" w:hAnsi="Times New Roman" w:cs="Times New Roman"/>
          <w:sz w:val="28"/>
          <w:szCs w:val="28"/>
        </w:rPr>
        <w:t xml:space="preserve"> Земельного кодекса Российской Федерации и размещение которого не препятствует использованию такого земельного участка в соответствии с его разрешенным использованием;</w:t>
      </w:r>
    </w:p>
    <w:p w:rsidR="007D4851" w:rsidRPr="007D4851" w:rsidRDefault="007D4851" w:rsidP="00E84030">
      <w:pPr>
        <w:autoSpaceDE w:val="0"/>
        <w:autoSpaceDN w:val="0"/>
        <w:adjustRightInd w:val="0"/>
        <w:spacing w:after="0" w:line="240" w:lineRule="auto"/>
        <w:ind w:firstLine="540"/>
        <w:jc w:val="both"/>
        <w:rPr>
          <w:rFonts w:ascii="Times New Roman" w:hAnsi="Times New Roman" w:cs="Times New Roman"/>
          <w:sz w:val="28"/>
          <w:szCs w:val="28"/>
        </w:rPr>
      </w:pPr>
      <w:r w:rsidRPr="007D4851">
        <w:rPr>
          <w:rFonts w:ascii="Times New Roman" w:hAnsi="Times New Roman" w:cs="Times New Roman"/>
          <w:sz w:val="28"/>
          <w:szCs w:val="28"/>
        </w:rPr>
        <w:t>и)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7D4851" w:rsidRPr="007D4851" w:rsidRDefault="007D4851" w:rsidP="00E84030">
      <w:pPr>
        <w:autoSpaceDE w:val="0"/>
        <w:autoSpaceDN w:val="0"/>
        <w:adjustRightInd w:val="0"/>
        <w:spacing w:after="0" w:line="240" w:lineRule="auto"/>
        <w:ind w:firstLine="540"/>
        <w:jc w:val="both"/>
        <w:rPr>
          <w:rFonts w:ascii="Times New Roman" w:hAnsi="Times New Roman" w:cs="Times New Roman"/>
          <w:sz w:val="28"/>
          <w:szCs w:val="28"/>
        </w:rPr>
      </w:pPr>
      <w:r w:rsidRPr="007D4851">
        <w:rPr>
          <w:rFonts w:ascii="Times New Roman" w:hAnsi="Times New Roman" w:cs="Times New Roman"/>
          <w:sz w:val="28"/>
          <w:szCs w:val="28"/>
        </w:rPr>
        <w:t>к)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7D4851" w:rsidRPr="007D4851" w:rsidRDefault="007D4851" w:rsidP="00E84030">
      <w:pPr>
        <w:autoSpaceDE w:val="0"/>
        <w:autoSpaceDN w:val="0"/>
        <w:adjustRightInd w:val="0"/>
        <w:spacing w:after="0" w:line="240" w:lineRule="auto"/>
        <w:ind w:firstLine="540"/>
        <w:jc w:val="both"/>
        <w:rPr>
          <w:rFonts w:ascii="Times New Roman" w:hAnsi="Times New Roman" w:cs="Times New Roman"/>
          <w:sz w:val="28"/>
          <w:szCs w:val="28"/>
        </w:rPr>
      </w:pPr>
      <w:r w:rsidRPr="007D4851">
        <w:rPr>
          <w:rFonts w:ascii="Times New Roman" w:hAnsi="Times New Roman" w:cs="Times New Roman"/>
          <w:sz w:val="28"/>
          <w:szCs w:val="28"/>
        </w:rPr>
        <w:t>л) земельный участок ограничен в обороте, за исключением случая проведения аукциона на право заключения договора аренды земельного участка;</w:t>
      </w:r>
    </w:p>
    <w:p w:rsidR="007D4851" w:rsidRPr="007D4851" w:rsidRDefault="007D4851" w:rsidP="00E84030">
      <w:pPr>
        <w:autoSpaceDE w:val="0"/>
        <w:autoSpaceDN w:val="0"/>
        <w:adjustRightInd w:val="0"/>
        <w:spacing w:after="0" w:line="240" w:lineRule="auto"/>
        <w:ind w:firstLine="540"/>
        <w:jc w:val="both"/>
        <w:rPr>
          <w:rFonts w:ascii="Times New Roman" w:hAnsi="Times New Roman" w:cs="Times New Roman"/>
          <w:sz w:val="28"/>
          <w:szCs w:val="28"/>
        </w:rPr>
      </w:pPr>
      <w:r w:rsidRPr="007D4851">
        <w:rPr>
          <w:rFonts w:ascii="Times New Roman" w:hAnsi="Times New Roman" w:cs="Times New Roman"/>
          <w:sz w:val="28"/>
          <w:szCs w:val="28"/>
        </w:rPr>
        <w:t>м)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7D4851" w:rsidRPr="007D4851" w:rsidRDefault="007D4851" w:rsidP="00E84030">
      <w:pPr>
        <w:autoSpaceDE w:val="0"/>
        <w:autoSpaceDN w:val="0"/>
        <w:adjustRightInd w:val="0"/>
        <w:spacing w:after="0" w:line="240" w:lineRule="auto"/>
        <w:ind w:firstLine="540"/>
        <w:jc w:val="both"/>
        <w:rPr>
          <w:rFonts w:ascii="Times New Roman" w:hAnsi="Times New Roman" w:cs="Times New Roman"/>
          <w:sz w:val="28"/>
          <w:szCs w:val="28"/>
        </w:rPr>
      </w:pPr>
      <w:r w:rsidRPr="007D4851">
        <w:rPr>
          <w:rFonts w:ascii="Times New Roman" w:hAnsi="Times New Roman" w:cs="Times New Roman"/>
          <w:sz w:val="28"/>
          <w:szCs w:val="28"/>
        </w:rPr>
        <w:lastRenderedPageBreak/>
        <w:t>н)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7D4851" w:rsidRPr="007D4851" w:rsidRDefault="007D4851" w:rsidP="00E84030">
      <w:pPr>
        <w:autoSpaceDE w:val="0"/>
        <w:autoSpaceDN w:val="0"/>
        <w:adjustRightInd w:val="0"/>
        <w:spacing w:after="0" w:line="240" w:lineRule="auto"/>
        <w:ind w:firstLine="540"/>
        <w:jc w:val="both"/>
        <w:rPr>
          <w:rFonts w:ascii="Times New Roman" w:hAnsi="Times New Roman" w:cs="Times New Roman"/>
          <w:sz w:val="28"/>
          <w:szCs w:val="28"/>
        </w:rPr>
      </w:pPr>
      <w:r w:rsidRPr="007D4851">
        <w:rPr>
          <w:rFonts w:ascii="Times New Roman" w:hAnsi="Times New Roman" w:cs="Times New Roman"/>
          <w:sz w:val="28"/>
          <w:szCs w:val="28"/>
        </w:rPr>
        <w:t>о)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7D4851" w:rsidRPr="007D4851" w:rsidRDefault="007D4851" w:rsidP="00E84030">
      <w:pPr>
        <w:autoSpaceDE w:val="0"/>
        <w:autoSpaceDN w:val="0"/>
        <w:adjustRightInd w:val="0"/>
        <w:spacing w:after="0" w:line="240" w:lineRule="auto"/>
        <w:ind w:firstLine="540"/>
        <w:jc w:val="both"/>
        <w:rPr>
          <w:rFonts w:ascii="Times New Roman" w:hAnsi="Times New Roman" w:cs="Times New Roman"/>
          <w:sz w:val="28"/>
          <w:szCs w:val="28"/>
        </w:rPr>
      </w:pPr>
      <w:r w:rsidRPr="007D4851">
        <w:rPr>
          <w:rFonts w:ascii="Times New Roman" w:hAnsi="Times New Roman" w:cs="Times New Roman"/>
          <w:sz w:val="28"/>
          <w:szCs w:val="28"/>
        </w:rPr>
        <w:t>п)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7D4851" w:rsidRPr="007D4851" w:rsidRDefault="007D4851" w:rsidP="00E84030">
      <w:pPr>
        <w:autoSpaceDE w:val="0"/>
        <w:autoSpaceDN w:val="0"/>
        <w:adjustRightInd w:val="0"/>
        <w:spacing w:after="0" w:line="240" w:lineRule="auto"/>
        <w:ind w:firstLine="540"/>
        <w:jc w:val="both"/>
        <w:rPr>
          <w:rFonts w:ascii="Times New Roman" w:hAnsi="Times New Roman" w:cs="Times New Roman"/>
          <w:sz w:val="28"/>
          <w:szCs w:val="28"/>
        </w:rPr>
      </w:pPr>
      <w:r w:rsidRPr="007D4851">
        <w:rPr>
          <w:rFonts w:ascii="Times New Roman" w:hAnsi="Times New Roman" w:cs="Times New Roman"/>
          <w:sz w:val="28"/>
          <w:szCs w:val="28"/>
        </w:rPr>
        <w:t>р) в отношении земельного участка принято решение о предварительном согласовании его предоставления;</w:t>
      </w:r>
    </w:p>
    <w:p w:rsidR="007D4851" w:rsidRPr="007D4851" w:rsidRDefault="007D4851" w:rsidP="00E84030">
      <w:pPr>
        <w:autoSpaceDE w:val="0"/>
        <w:autoSpaceDN w:val="0"/>
        <w:adjustRightInd w:val="0"/>
        <w:spacing w:after="0" w:line="240" w:lineRule="auto"/>
        <w:ind w:firstLine="540"/>
        <w:jc w:val="both"/>
        <w:rPr>
          <w:rFonts w:ascii="Times New Roman" w:hAnsi="Times New Roman" w:cs="Times New Roman"/>
          <w:sz w:val="28"/>
          <w:szCs w:val="28"/>
        </w:rPr>
      </w:pPr>
      <w:r w:rsidRPr="007D4851">
        <w:rPr>
          <w:rFonts w:ascii="Times New Roman" w:hAnsi="Times New Roman" w:cs="Times New Roman"/>
          <w:sz w:val="28"/>
          <w:szCs w:val="28"/>
        </w:rPr>
        <w:t>с)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7D4851" w:rsidRPr="007D4851" w:rsidRDefault="007D4851" w:rsidP="00E84030">
      <w:pPr>
        <w:autoSpaceDE w:val="0"/>
        <w:autoSpaceDN w:val="0"/>
        <w:adjustRightInd w:val="0"/>
        <w:spacing w:after="0" w:line="240" w:lineRule="auto"/>
        <w:ind w:firstLine="540"/>
        <w:jc w:val="both"/>
        <w:rPr>
          <w:rFonts w:ascii="Times New Roman" w:hAnsi="Times New Roman" w:cs="Times New Roman"/>
          <w:sz w:val="28"/>
          <w:szCs w:val="28"/>
        </w:rPr>
      </w:pPr>
      <w:r w:rsidRPr="007D4851">
        <w:rPr>
          <w:rFonts w:ascii="Times New Roman" w:hAnsi="Times New Roman" w:cs="Times New Roman"/>
          <w:sz w:val="28"/>
          <w:szCs w:val="28"/>
        </w:rPr>
        <w:t>т)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7D4851" w:rsidRPr="007D4851" w:rsidRDefault="007D4851" w:rsidP="00E84030">
      <w:pPr>
        <w:autoSpaceDE w:val="0"/>
        <w:autoSpaceDN w:val="0"/>
        <w:adjustRightInd w:val="0"/>
        <w:spacing w:after="0" w:line="240" w:lineRule="auto"/>
        <w:ind w:firstLine="540"/>
        <w:jc w:val="both"/>
        <w:rPr>
          <w:rFonts w:ascii="Times New Roman" w:hAnsi="Times New Roman" w:cs="Times New Roman"/>
          <w:sz w:val="28"/>
          <w:szCs w:val="28"/>
        </w:rPr>
      </w:pPr>
      <w:r w:rsidRPr="007D4851">
        <w:rPr>
          <w:rFonts w:ascii="Times New Roman" w:hAnsi="Times New Roman" w:cs="Times New Roman"/>
          <w:sz w:val="28"/>
          <w:szCs w:val="28"/>
        </w:rPr>
        <w:t>у)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w:t>
      </w:r>
      <w:r w:rsidR="00901E1E">
        <w:rPr>
          <w:rFonts w:ascii="Times New Roman" w:hAnsi="Times New Roman" w:cs="Times New Roman"/>
          <w:sz w:val="28"/>
          <w:szCs w:val="28"/>
        </w:rPr>
        <w:t>лежащим сносу или реконструкции.</w:t>
      </w:r>
    </w:p>
    <w:p w:rsidR="004C47BA" w:rsidRPr="00AC27A7" w:rsidRDefault="00AC27A7" w:rsidP="00AC27A7">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ab/>
      </w:r>
      <w:r w:rsidRPr="00AC27A7">
        <w:rPr>
          <w:rFonts w:ascii="Times New Roman" w:hAnsi="Times New Roman" w:cs="Times New Roman"/>
          <w:sz w:val="28"/>
          <w:szCs w:val="28"/>
        </w:rPr>
        <w:t xml:space="preserve">До 1 января 2020 года наряду с основаниями для отказа в утверждении схемы расположения земельного участка или земельных участков на кадастровом плане территории, предусмотренными </w:t>
      </w:r>
      <w:hyperlink r:id="rId27" w:history="1">
        <w:r w:rsidRPr="00AC27A7">
          <w:rPr>
            <w:rFonts w:ascii="Times New Roman" w:hAnsi="Times New Roman" w:cs="Times New Roman"/>
            <w:color w:val="0000FF"/>
            <w:sz w:val="28"/>
            <w:szCs w:val="28"/>
          </w:rPr>
          <w:t>пунктом 16 статьи 11.10</w:t>
        </w:r>
      </w:hyperlink>
      <w:r w:rsidRPr="00AC27A7">
        <w:rPr>
          <w:rFonts w:ascii="Times New Roman" w:hAnsi="Times New Roman" w:cs="Times New Roman"/>
          <w:sz w:val="28"/>
          <w:szCs w:val="28"/>
        </w:rPr>
        <w:t xml:space="preserve"> Земельного кодекса Российской Федерации, решение об отказе в утверждении схемы расположения земельного участка или земельных участков на кадастровом плане территории принимается в случае, если местоположение земельного участка, образование которого предусмотрено схемой его расположения, полностью или частично совпадает с местоположением земельного участка, границы которого установлены в соответствии с требованиями законодательства</w:t>
      </w:r>
    </w:p>
    <w:p w:rsidR="00AC27A7" w:rsidRPr="00AC27A7" w:rsidRDefault="00AC27A7" w:rsidP="00AC27A7">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ab/>
      </w:r>
      <w:r w:rsidRPr="00AC27A7">
        <w:rPr>
          <w:rFonts w:ascii="Times New Roman" w:hAnsi="Times New Roman" w:cs="Times New Roman"/>
          <w:sz w:val="28"/>
          <w:szCs w:val="28"/>
        </w:rPr>
        <w:t xml:space="preserve">До 1 января 2020 года наряду с основаниями для отказа в предварительном согласовании предоставления земельного участка, предусмотренными </w:t>
      </w:r>
      <w:hyperlink r:id="rId28" w:history="1">
        <w:r w:rsidRPr="00AC27A7">
          <w:rPr>
            <w:rFonts w:ascii="Times New Roman" w:hAnsi="Times New Roman" w:cs="Times New Roman"/>
            <w:color w:val="0000FF"/>
            <w:sz w:val="28"/>
            <w:szCs w:val="28"/>
          </w:rPr>
          <w:t>пунктом 8 статьи 39.15</w:t>
        </w:r>
      </w:hyperlink>
      <w:r w:rsidRPr="00AC27A7">
        <w:rPr>
          <w:rFonts w:ascii="Times New Roman" w:hAnsi="Times New Roman" w:cs="Times New Roman"/>
          <w:sz w:val="28"/>
          <w:szCs w:val="28"/>
        </w:rPr>
        <w:t xml:space="preserve"> Земельного кодекса Российской Федерации, решение об отказе в предварительном согласовании предоставления земельного участка принимается при наличии хотя бы одного из следующих оснований:</w:t>
      </w:r>
    </w:p>
    <w:p w:rsidR="00AC27A7" w:rsidRDefault="00AC27A7" w:rsidP="00AC27A7">
      <w:pPr>
        <w:autoSpaceDE w:val="0"/>
        <w:autoSpaceDN w:val="0"/>
        <w:adjustRightInd w:val="0"/>
        <w:spacing w:after="0" w:line="240" w:lineRule="auto"/>
        <w:jc w:val="both"/>
        <w:outlineLvl w:val="1"/>
        <w:rPr>
          <w:rFonts w:ascii="Times New Roman" w:hAnsi="Times New Roman" w:cs="Times New Roman"/>
          <w:sz w:val="28"/>
          <w:szCs w:val="28"/>
        </w:rPr>
      </w:pPr>
    </w:p>
    <w:p w:rsidR="00AC27A7" w:rsidRPr="00AC27A7" w:rsidRDefault="00AC27A7" w:rsidP="00AC27A7">
      <w:pPr>
        <w:autoSpaceDE w:val="0"/>
        <w:autoSpaceDN w:val="0"/>
        <w:adjustRightInd w:val="0"/>
        <w:spacing w:before="200" w:after="0" w:line="240" w:lineRule="auto"/>
        <w:ind w:firstLine="540"/>
        <w:jc w:val="both"/>
        <w:rPr>
          <w:rFonts w:ascii="Times New Roman" w:hAnsi="Times New Roman" w:cs="Times New Roman"/>
          <w:sz w:val="28"/>
          <w:szCs w:val="28"/>
        </w:rPr>
      </w:pPr>
      <w:r w:rsidRPr="00AC27A7">
        <w:rPr>
          <w:rFonts w:ascii="Times New Roman" w:hAnsi="Times New Roman" w:cs="Times New Roman"/>
          <w:sz w:val="28"/>
          <w:szCs w:val="28"/>
        </w:rPr>
        <w:lastRenderedPageBreak/>
        <w:t xml:space="preserve">1) цель использования земельного участка, указанная в заявлении о предварительном согласовании предоставления земельного участка, не соответствует видам разрешенного использования земельных участков, установленным для соответствующей территориальной зоны, в случаях предоставления земельного участка в соответствии с </w:t>
      </w:r>
      <w:hyperlink r:id="rId29" w:history="1">
        <w:r w:rsidRPr="00AC27A7">
          <w:rPr>
            <w:rFonts w:ascii="Times New Roman" w:hAnsi="Times New Roman" w:cs="Times New Roman"/>
            <w:color w:val="0000FF"/>
            <w:sz w:val="28"/>
            <w:szCs w:val="28"/>
          </w:rPr>
          <w:t>подпунктом 10 пункта 2 статьи 39.3</w:t>
        </w:r>
      </w:hyperlink>
      <w:r w:rsidRPr="00AC27A7">
        <w:rPr>
          <w:rFonts w:ascii="Times New Roman" w:hAnsi="Times New Roman" w:cs="Times New Roman"/>
          <w:sz w:val="28"/>
          <w:szCs w:val="28"/>
        </w:rPr>
        <w:t xml:space="preserve">, </w:t>
      </w:r>
      <w:hyperlink r:id="rId30" w:history="1">
        <w:r w:rsidRPr="00AC27A7">
          <w:rPr>
            <w:rFonts w:ascii="Times New Roman" w:hAnsi="Times New Roman" w:cs="Times New Roman"/>
            <w:color w:val="0000FF"/>
            <w:sz w:val="28"/>
            <w:szCs w:val="28"/>
          </w:rPr>
          <w:t>подпунктами 14</w:t>
        </w:r>
      </w:hyperlink>
      <w:r w:rsidRPr="00AC27A7">
        <w:rPr>
          <w:rFonts w:ascii="Times New Roman" w:hAnsi="Times New Roman" w:cs="Times New Roman"/>
          <w:sz w:val="28"/>
          <w:szCs w:val="28"/>
        </w:rPr>
        <w:t xml:space="preserve">, </w:t>
      </w:r>
      <w:hyperlink r:id="rId31" w:history="1">
        <w:r w:rsidRPr="00AC27A7">
          <w:rPr>
            <w:rFonts w:ascii="Times New Roman" w:hAnsi="Times New Roman" w:cs="Times New Roman"/>
            <w:color w:val="0000FF"/>
            <w:sz w:val="28"/>
            <w:szCs w:val="28"/>
          </w:rPr>
          <w:t>15</w:t>
        </w:r>
      </w:hyperlink>
      <w:r w:rsidRPr="00AC27A7">
        <w:rPr>
          <w:rFonts w:ascii="Times New Roman" w:hAnsi="Times New Roman" w:cs="Times New Roman"/>
          <w:sz w:val="28"/>
          <w:szCs w:val="28"/>
        </w:rPr>
        <w:t xml:space="preserve">, </w:t>
      </w:r>
      <w:hyperlink r:id="rId32" w:history="1">
        <w:r w:rsidRPr="00AC27A7">
          <w:rPr>
            <w:rFonts w:ascii="Times New Roman" w:hAnsi="Times New Roman" w:cs="Times New Roman"/>
            <w:color w:val="0000FF"/>
            <w:sz w:val="28"/>
            <w:szCs w:val="28"/>
          </w:rPr>
          <w:t>19 пункта 2 статьи 39.6</w:t>
        </w:r>
      </w:hyperlink>
      <w:r w:rsidRPr="00AC27A7">
        <w:rPr>
          <w:rFonts w:ascii="Times New Roman" w:hAnsi="Times New Roman" w:cs="Times New Roman"/>
          <w:sz w:val="28"/>
          <w:szCs w:val="28"/>
        </w:rPr>
        <w:t xml:space="preserve"> Земельного кодекса Российской Федерации;</w:t>
      </w:r>
    </w:p>
    <w:p w:rsidR="00AC27A7" w:rsidRPr="00AC27A7" w:rsidRDefault="00AC27A7" w:rsidP="00AC27A7">
      <w:pPr>
        <w:autoSpaceDE w:val="0"/>
        <w:autoSpaceDN w:val="0"/>
        <w:adjustRightInd w:val="0"/>
        <w:spacing w:before="200" w:after="0" w:line="240" w:lineRule="auto"/>
        <w:ind w:firstLine="540"/>
        <w:jc w:val="both"/>
        <w:rPr>
          <w:rFonts w:ascii="Times New Roman" w:hAnsi="Times New Roman" w:cs="Times New Roman"/>
          <w:sz w:val="28"/>
          <w:szCs w:val="28"/>
        </w:rPr>
      </w:pPr>
      <w:r w:rsidRPr="00AC27A7">
        <w:rPr>
          <w:rFonts w:ascii="Times New Roman" w:hAnsi="Times New Roman" w:cs="Times New Roman"/>
          <w:sz w:val="28"/>
          <w:szCs w:val="28"/>
        </w:rPr>
        <w:t xml:space="preserve">2) земельный участок, указанный в заявлении о предварительном согласовании предоставления земельного участка, либо его часть включены в перечень земельных участков, формируемый в целях предоставления таких земельных участков гражданам в собственность бесплатно в соответствии с </w:t>
      </w:r>
      <w:hyperlink r:id="rId33" w:history="1">
        <w:r w:rsidRPr="00AC27A7">
          <w:rPr>
            <w:rFonts w:ascii="Times New Roman" w:hAnsi="Times New Roman" w:cs="Times New Roman"/>
            <w:color w:val="0000FF"/>
            <w:sz w:val="28"/>
            <w:szCs w:val="28"/>
          </w:rPr>
          <w:t>подпунктами 6</w:t>
        </w:r>
      </w:hyperlink>
      <w:r w:rsidRPr="00AC27A7">
        <w:rPr>
          <w:rFonts w:ascii="Times New Roman" w:hAnsi="Times New Roman" w:cs="Times New Roman"/>
          <w:sz w:val="28"/>
          <w:szCs w:val="28"/>
        </w:rPr>
        <w:t xml:space="preserve">, </w:t>
      </w:r>
      <w:hyperlink r:id="rId34" w:history="1">
        <w:r w:rsidRPr="00AC27A7">
          <w:rPr>
            <w:rFonts w:ascii="Times New Roman" w:hAnsi="Times New Roman" w:cs="Times New Roman"/>
            <w:color w:val="0000FF"/>
            <w:sz w:val="28"/>
            <w:szCs w:val="28"/>
          </w:rPr>
          <w:t>7 статьи 39.5</w:t>
        </w:r>
      </w:hyperlink>
      <w:r w:rsidRPr="00AC27A7">
        <w:rPr>
          <w:rFonts w:ascii="Times New Roman" w:hAnsi="Times New Roman" w:cs="Times New Roman"/>
          <w:sz w:val="28"/>
          <w:szCs w:val="28"/>
        </w:rPr>
        <w:t xml:space="preserve"> Земельного кодекса Российской Федерации;</w:t>
      </w:r>
    </w:p>
    <w:p w:rsidR="00AC27A7" w:rsidRPr="00AC27A7" w:rsidRDefault="00AC27A7" w:rsidP="00AC27A7">
      <w:pPr>
        <w:autoSpaceDE w:val="0"/>
        <w:autoSpaceDN w:val="0"/>
        <w:adjustRightInd w:val="0"/>
        <w:spacing w:before="200" w:after="0" w:line="240" w:lineRule="auto"/>
        <w:ind w:firstLine="540"/>
        <w:jc w:val="both"/>
        <w:rPr>
          <w:rFonts w:ascii="Times New Roman" w:hAnsi="Times New Roman" w:cs="Times New Roman"/>
          <w:sz w:val="28"/>
          <w:szCs w:val="28"/>
        </w:rPr>
      </w:pPr>
      <w:r w:rsidRPr="00AC27A7">
        <w:rPr>
          <w:rFonts w:ascii="Times New Roman" w:hAnsi="Times New Roman" w:cs="Times New Roman"/>
          <w:sz w:val="28"/>
          <w:szCs w:val="28"/>
        </w:rPr>
        <w:t xml:space="preserve">3)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основанию, указанному в </w:t>
      </w:r>
      <w:hyperlink w:anchor="Par0" w:history="1">
        <w:r w:rsidRPr="00AC27A7">
          <w:rPr>
            <w:rFonts w:ascii="Times New Roman" w:hAnsi="Times New Roman" w:cs="Times New Roman"/>
            <w:color w:val="0000FF"/>
            <w:sz w:val="28"/>
            <w:szCs w:val="28"/>
          </w:rPr>
          <w:t>части 1</w:t>
        </w:r>
      </w:hyperlink>
      <w:r w:rsidRPr="00AC27A7">
        <w:rPr>
          <w:rFonts w:ascii="Times New Roman" w:hAnsi="Times New Roman" w:cs="Times New Roman"/>
          <w:sz w:val="28"/>
          <w:szCs w:val="28"/>
        </w:rPr>
        <w:t xml:space="preserve"> настоящей статьи;</w:t>
      </w:r>
    </w:p>
    <w:p w:rsidR="00AC27A7" w:rsidRPr="00AC27A7" w:rsidRDefault="00AC27A7" w:rsidP="00AC27A7">
      <w:pPr>
        <w:autoSpaceDE w:val="0"/>
        <w:autoSpaceDN w:val="0"/>
        <w:adjustRightInd w:val="0"/>
        <w:spacing w:before="200" w:after="0" w:line="240" w:lineRule="auto"/>
        <w:ind w:firstLine="540"/>
        <w:jc w:val="both"/>
        <w:rPr>
          <w:rFonts w:ascii="Times New Roman" w:hAnsi="Times New Roman" w:cs="Times New Roman"/>
          <w:sz w:val="28"/>
          <w:szCs w:val="28"/>
        </w:rPr>
      </w:pPr>
      <w:r w:rsidRPr="00AC27A7">
        <w:rPr>
          <w:rFonts w:ascii="Times New Roman" w:hAnsi="Times New Roman" w:cs="Times New Roman"/>
          <w:sz w:val="28"/>
          <w:szCs w:val="28"/>
        </w:rPr>
        <w:t xml:space="preserve">4) назначение объекта капитального строительства, расположенного на земельном участке, указанном в заявлении о предварительном согласовании предоставления земельного участка, если границы такого земельного участка подлежат уточнению в соответствии с Федеральным </w:t>
      </w:r>
      <w:hyperlink r:id="rId35" w:history="1">
        <w:r w:rsidRPr="00AC27A7">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13 июля 2015 года № 218-ФЗ «</w:t>
      </w:r>
      <w:r w:rsidRPr="00AC27A7">
        <w:rPr>
          <w:rFonts w:ascii="Times New Roman" w:hAnsi="Times New Roman" w:cs="Times New Roman"/>
          <w:sz w:val="28"/>
          <w:szCs w:val="28"/>
        </w:rPr>
        <w:t>О государст</w:t>
      </w:r>
      <w:r>
        <w:rPr>
          <w:rFonts w:ascii="Times New Roman" w:hAnsi="Times New Roman" w:cs="Times New Roman"/>
          <w:sz w:val="28"/>
          <w:szCs w:val="28"/>
        </w:rPr>
        <w:t>венной регистрации недвижимости»</w:t>
      </w:r>
      <w:r w:rsidRPr="00AC27A7">
        <w:rPr>
          <w:rFonts w:ascii="Times New Roman" w:hAnsi="Times New Roman" w:cs="Times New Roman"/>
          <w:sz w:val="28"/>
          <w:szCs w:val="28"/>
        </w:rPr>
        <w:t xml:space="preserve">, не соответствует разрешенному использованию такого земельного участка в случае предоставления земельного участка в соответствии со </w:t>
      </w:r>
      <w:hyperlink r:id="rId36" w:history="1">
        <w:r w:rsidRPr="00AC27A7">
          <w:rPr>
            <w:rFonts w:ascii="Times New Roman" w:hAnsi="Times New Roman" w:cs="Times New Roman"/>
            <w:color w:val="0000FF"/>
            <w:sz w:val="28"/>
            <w:szCs w:val="28"/>
          </w:rPr>
          <w:t>статьей 39.20</w:t>
        </w:r>
      </w:hyperlink>
      <w:r w:rsidRPr="00AC27A7">
        <w:rPr>
          <w:rFonts w:ascii="Times New Roman" w:hAnsi="Times New Roman" w:cs="Times New Roman"/>
          <w:sz w:val="28"/>
          <w:szCs w:val="28"/>
        </w:rPr>
        <w:t xml:space="preserve"> Земельного кодекса Российской Федерации;</w:t>
      </w:r>
    </w:p>
    <w:p w:rsidR="00AC27A7" w:rsidRPr="00AC27A7" w:rsidRDefault="00AC27A7" w:rsidP="00AC27A7">
      <w:pPr>
        <w:autoSpaceDE w:val="0"/>
        <w:autoSpaceDN w:val="0"/>
        <w:adjustRightInd w:val="0"/>
        <w:spacing w:before="200" w:after="0" w:line="240" w:lineRule="auto"/>
        <w:ind w:firstLine="540"/>
        <w:jc w:val="both"/>
        <w:rPr>
          <w:rFonts w:ascii="Times New Roman" w:hAnsi="Times New Roman" w:cs="Times New Roman"/>
          <w:sz w:val="28"/>
          <w:szCs w:val="28"/>
        </w:rPr>
      </w:pPr>
      <w:r w:rsidRPr="00AC27A7">
        <w:rPr>
          <w:rFonts w:ascii="Times New Roman" w:hAnsi="Times New Roman" w:cs="Times New Roman"/>
          <w:sz w:val="28"/>
          <w:szCs w:val="28"/>
        </w:rPr>
        <w:t xml:space="preserve">5) здание, сооружение фактически расположено полностью либо частично вне границ земельного участка, указанного в заявлении о предварительном согласовании предоставления земельного участка, в случае, предусмотренном </w:t>
      </w:r>
      <w:hyperlink r:id="rId37" w:history="1">
        <w:r w:rsidRPr="00AC27A7">
          <w:rPr>
            <w:rFonts w:ascii="Times New Roman" w:hAnsi="Times New Roman" w:cs="Times New Roman"/>
            <w:color w:val="0000FF"/>
            <w:sz w:val="28"/>
            <w:szCs w:val="28"/>
          </w:rPr>
          <w:t>статьей 39.20</w:t>
        </w:r>
      </w:hyperlink>
      <w:r w:rsidRPr="00AC27A7">
        <w:rPr>
          <w:rFonts w:ascii="Times New Roman" w:hAnsi="Times New Roman" w:cs="Times New Roman"/>
          <w:sz w:val="28"/>
          <w:szCs w:val="28"/>
        </w:rPr>
        <w:t xml:space="preserve"> Земельного кодекса Российской Федерации.</w:t>
      </w:r>
    </w:p>
    <w:p w:rsidR="00AC27A7" w:rsidRPr="00AC27A7" w:rsidRDefault="00AC27A7" w:rsidP="00AC27A7">
      <w:pPr>
        <w:autoSpaceDE w:val="0"/>
        <w:autoSpaceDN w:val="0"/>
        <w:adjustRightInd w:val="0"/>
        <w:spacing w:before="200" w:after="0" w:line="240" w:lineRule="auto"/>
        <w:ind w:firstLine="540"/>
        <w:jc w:val="both"/>
        <w:rPr>
          <w:rFonts w:ascii="Times New Roman" w:hAnsi="Times New Roman" w:cs="Times New Roman"/>
          <w:sz w:val="28"/>
          <w:szCs w:val="28"/>
        </w:rPr>
      </w:pPr>
      <w:r w:rsidRPr="00AC27A7">
        <w:rPr>
          <w:rFonts w:ascii="Times New Roman" w:hAnsi="Times New Roman" w:cs="Times New Roman"/>
          <w:sz w:val="28"/>
          <w:szCs w:val="28"/>
        </w:rPr>
        <w:t xml:space="preserve">3. До 1 января 2020 года наряду с основаниями для отказа в предоставлении земельного участка без проведения торгов, предусмотренными </w:t>
      </w:r>
      <w:hyperlink r:id="rId38" w:history="1">
        <w:r w:rsidRPr="00AC27A7">
          <w:rPr>
            <w:rFonts w:ascii="Times New Roman" w:hAnsi="Times New Roman" w:cs="Times New Roman"/>
            <w:color w:val="0000FF"/>
            <w:sz w:val="28"/>
            <w:szCs w:val="28"/>
          </w:rPr>
          <w:t>статьей 39.16</w:t>
        </w:r>
      </w:hyperlink>
      <w:r w:rsidRPr="00AC27A7">
        <w:rPr>
          <w:rFonts w:ascii="Times New Roman" w:hAnsi="Times New Roman" w:cs="Times New Roman"/>
          <w:sz w:val="28"/>
          <w:szCs w:val="28"/>
        </w:rPr>
        <w:t xml:space="preserve"> Земельного кодекса Российской Федерации, решение об отказе в предоставлении земельного участка без проведения торгов принимается при наличии хотя бы одного из следующих оснований:</w:t>
      </w:r>
    </w:p>
    <w:p w:rsidR="00AC27A7" w:rsidRPr="00AC27A7" w:rsidRDefault="00AC27A7" w:rsidP="00AC27A7">
      <w:pPr>
        <w:autoSpaceDE w:val="0"/>
        <w:autoSpaceDN w:val="0"/>
        <w:adjustRightInd w:val="0"/>
        <w:spacing w:before="200" w:after="0" w:line="240" w:lineRule="auto"/>
        <w:ind w:firstLine="540"/>
        <w:jc w:val="both"/>
        <w:rPr>
          <w:rFonts w:ascii="Times New Roman" w:hAnsi="Times New Roman" w:cs="Times New Roman"/>
          <w:sz w:val="28"/>
          <w:szCs w:val="28"/>
        </w:rPr>
      </w:pPr>
      <w:r w:rsidRPr="00AC27A7">
        <w:rPr>
          <w:rFonts w:ascii="Times New Roman" w:hAnsi="Times New Roman" w:cs="Times New Roman"/>
          <w:sz w:val="28"/>
          <w:szCs w:val="28"/>
        </w:rPr>
        <w:t xml:space="preserve">1) земельный участок, указанный в заявлении о предоставлении земельного участка, включен в перечень земельных участков, формируемый в целях предоставления таких земельных участков гражданам в собственность бесплатно в соответствии с </w:t>
      </w:r>
      <w:hyperlink r:id="rId39" w:history="1">
        <w:r w:rsidRPr="00AC27A7">
          <w:rPr>
            <w:rFonts w:ascii="Times New Roman" w:hAnsi="Times New Roman" w:cs="Times New Roman"/>
            <w:color w:val="0000FF"/>
            <w:sz w:val="28"/>
            <w:szCs w:val="28"/>
          </w:rPr>
          <w:t>подпунктами 6</w:t>
        </w:r>
      </w:hyperlink>
      <w:r w:rsidRPr="00AC27A7">
        <w:rPr>
          <w:rFonts w:ascii="Times New Roman" w:hAnsi="Times New Roman" w:cs="Times New Roman"/>
          <w:sz w:val="28"/>
          <w:szCs w:val="28"/>
        </w:rPr>
        <w:t xml:space="preserve">, </w:t>
      </w:r>
      <w:hyperlink r:id="rId40" w:history="1">
        <w:r w:rsidRPr="00AC27A7">
          <w:rPr>
            <w:rFonts w:ascii="Times New Roman" w:hAnsi="Times New Roman" w:cs="Times New Roman"/>
            <w:color w:val="0000FF"/>
            <w:sz w:val="28"/>
            <w:szCs w:val="28"/>
          </w:rPr>
          <w:t>7 статьи 39.5</w:t>
        </w:r>
      </w:hyperlink>
      <w:r w:rsidRPr="00AC27A7">
        <w:rPr>
          <w:rFonts w:ascii="Times New Roman" w:hAnsi="Times New Roman" w:cs="Times New Roman"/>
          <w:sz w:val="28"/>
          <w:szCs w:val="28"/>
        </w:rPr>
        <w:t xml:space="preserve"> Земельного кодекса Российской Федерации;</w:t>
      </w:r>
    </w:p>
    <w:p w:rsidR="00AC27A7" w:rsidRPr="00AC27A7" w:rsidRDefault="00AC27A7" w:rsidP="00AC27A7">
      <w:pPr>
        <w:autoSpaceDE w:val="0"/>
        <w:autoSpaceDN w:val="0"/>
        <w:adjustRightInd w:val="0"/>
        <w:spacing w:before="200" w:after="0" w:line="240" w:lineRule="auto"/>
        <w:ind w:firstLine="540"/>
        <w:jc w:val="both"/>
        <w:rPr>
          <w:rFonts w:ascii="Times New Roman" w:hAnsi="Times New Roman" w:cs="Times New Roman"/>
          <w:sz w:val="28"/>
          <w:szCs w:val="28"/>
        </w:rPr>
      </w:pPr>
      <w:r w:rsidRPr="00AC27A7">
        <w:rPr>
          <w:rFonts w:ascii="Times New Roman" w:hAnsi="Times New Roman" w:cs="Times New Roman"/>
          <w:sz w:val="28"/>
          <w:szCs w:val="28"/>
        </w:rPr>
        <w:lastRenderedPageBreak/>
        <w:t xml:space="preserve">2) здание, сооружение фактически расположено полностью либо частично вне границ земельного участка, указанного в заявлении о предоставлении земельного участка, в случае, предусмотренном </w:t>
      </w:r>
      <w:hyperlink r:id="rId41" w:history="1">
        <w:r w:rsidRPr="00AC27A7">
          <w:rPr>
            <w:rFonts w:ascii="Times New Roman" w:hAnsi="Times New Roman" w:cs="Times New Roman"/>
            <w:color w:val="0000FF"/>
            <w:sz w:val="28"/>
            <w:szCs w:val="28"/>
          </w:rPr>
          <w:t>статьей 39.20</w:t>
        </w:r>
      </w:hyperlink>
      <w:r w:rsidRPr="00AC27A7">
        <w:rPr>
          <w:rFonts w:ascii="Times New Roman" w:hAnsi="Times New Roman" w:cs="Times New Roman"/>
          <w:sz w:val="28"/>
          <w:szCs w:val="28"/>
        </w:rPr>
        <w:t xml:space="preserve"> Земельного кодекса Российской Федерации;</w:t>
      </w:r>
    </w:p>
    <w:p w:rsidR="00AC27A7" w:rsidRPr="00AC27A7" w:rsidRDefault="00AC27A7" w:rsidP="00AC27A7">
      <w:pPr>
        <w:autoSpaceDE w:val="0"/>
        <w:autoSpaceDN w:val="0"/>
        <w:adjustRightInd w:val="0"/>
        <w:spacing w:before="200" w:after="0" w:line="240" w:lineRule="auto"/>
        <w:ind w:firstLine="540"/>
        <w:jc w:val="both"/>
        <w:rPr>
          <w:rFonts w:ascii="Times New Roman" w:hAnsi="Times New Roman" w:cs="Times New Roman"/>
          <w:sz w:val="28"/>
          <w:szCs w:val="28"/>
        </w:rPr>
      </w:pPr>
      <w:r w:rsidRPr="00AC27A7">
        <w:rPr>
          <w:rFonts w:ascii="Times New Roman" w:hAnsi="Times New Roman" w:cs="Times New Roman"/>
          <w:sz w:val="28"/>
          <w:szCs w:val="28"/>
        </w:rPr>
        <w:t xml:space="preserve">3) назначение объекта капитального строительства, расположенного на земельном участке, указанном в заявлении о предоставлении земельного участка, не соответствует разрешенному использованию такого земельного участка в случае предоставления земельного участка в соответствии со </w:t>
      </w:r>
      <w:hyperlink r:id="rId42" w:history="1">
        <w:r w:rsidRPr="00AC27A7">
          <w:rPr>
            <w:rFonts w:ascii="Times New Roman" w:hAnsi="Times New Roman" w:cs="Times New Roman"/>
            <w:color w:val="0000FF"/>
            <w:sz w:val="28"/>
            <w:szCs w:val="28"/>
          </w:rPr>
          <w:t>статьей 39.20</w:t>
        </w:r>
      </w:hyperlink>
      <w:r w:rsidRPr="00AC27A7">
        <w:rPr>
          <w:rFonts w:ascii="Times New Roman" w:hAnsi="Times New Roman" w:cs="Times New Roman"/>
          <w:sz w:val="28"/>
          <w:szCs w:val="28"/>
        </w:rPr>
        <w:t xml:space="preserve"> Земельного кодекса Российской Федерации.</w:t>
      </w:r>
    </w:p>
    <w:p w:rsidR="00AC27A7" w:rsidRPr="00AC27A7" w:rsidRDefault="00AC27A7" w:rsidP="00AC27A7">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AC27A7" w:rsidRPr="00AC27A7" w:rsidRDefault="00AC27A7" w:rsidP="00AC27A7">
      <w:pPr>
        <w:autoSpaceDE w:val="0"/>
        <w:autoSpaceDN w:val="0"/>
        <w:adjustRightInd w:val="0"/>
        <w:spacing w:after="0" w:line="240" w:lineRule="auto"/>
        <w:ind w:firstLine="540"/>
        <w:jc w:val="both"/>
        <w:rPr>
          <w:rFonts w:ascii="Times New Roman" w:hAnsi="Times New Roman" w:cs="Times New Roman"/>
          <w:sz w:val="28"/>
          <w:szCs w:val="28"/>
        </w:rPr>
      </w:pPr>
    </w:p>
    <w:p w:rsidR="00AC27A7" w:rsidRPr="00AC27A7" w:rsidRDefault="00AC27A7" w:rsidP="00AC27A7">
      <w:pPr>
        <w:autoSpaceDE w:val="0"/>
        <w:autoSpaceDN w:val="0"/>
        <w:adjustRightInd w:val="0"/>
        <w:spacing w:after="0" w:line="240" w:lineRule="auto"/>
        <w:ind w:firstLine="540"/>
        <w:jc w:val="both"/>
        <w:rPr>
          <w:rFonts w:ascii="Times New Roman" w:hAnsi="Times New Roman" w:cs="Times New Roman"/>
          <w:sz w:val="28"/>
          <w:szCs w:val="28"/>
        </w:rPr>
      </w:pPr>
      <w:r w:rsidRPr="00AC27A7">
        <w:rPr>
          <w:rFonts w:ascii="Times New Roman" w:hAnsi="Times New Roman" w:cs="Times New Roman"/>
          <w:sz w:val="28"/>
          <w:szCs w:val="28"/>
        </w:rPr>
        <w:t>1. Земельный участок, находящийся в государственной или муниципальной собственности, может быть предоставлен юридическому лицу в аренду без проведения торгов в соответствии с распоряжением Губернатора Иркутской области в целях размещения объектов социально-культурного и коммунально-бытового назначения в случаях, если размещение таких объектов обеспечивает осуществление целей и задач, определенных документами стратегического планирования Российской Федерации, документами стратегического планирования Иркутской области, и (или) такие объекты являются объектами регионального значения, отображенными в схеме территориального планирования Иркутской области.</w:t>
      </w:r>
    </w:p>
    <w:p w:rsidR="00AC27A7" w:rsidRPr="00AC27A7" w:rsidRDefault="00AC27A7" w:rsidP="00AC27A7">
      <w:pPr>
        <w:autoSpaceDE w:val="0"/>
        <w:autoSpaceDN w:val="0"/>
        <w:adjustRightInd w:val="0"/>
        <w:spacing w:before="200" w:after="0" w:line="240" w:lineRule="auto"/>
        <w:ind w:firstLine="540"/>
        <w:jc w:val="both"/>
        <w:rPr>
          <w:rFonts w:ascii="Times New Roman" w:hAnsi="Times New Roman" w:cs="Times New Roman"/>
          <w:sz w:val="28"/>
          <w:szCs w:val="28"/>
        </w:rPr>
      </w:pPr>
      <w:r w:rsidRPr="00AC27A7">
        <w:rPr>
          <w:rFonts w:ascii="Times New Roman" w:hAnsi="Times New Roman" w:cs="Times New Roman"/>
          <w:sz w:val="28"/>
          <w:szCs w:val="28"/>
        </w:rPr>
        <w:t>2. Земельный участок, находящийся в государственной или муниципальной собственности, может быть предоставлен юридическому лицу в аренду без проведения торгов в соответствии с распоряжением Губернатора Иркутской области в целях реализации масштабного инвестиционного проекта (далее - проект), если указанный проект одновременно соответствует следующим критериям:</w:t>
      </w:r>
    </w:p>
    <w:p w:rsidR="00AC27A7" w:rsidRPr="00AC27A7" w:rsidRDefault="00AC27A7" w:rsidP="00AC27A7">
      <w:pPr>
        <w:autoSpaceDE w:val="0"/>
        <w:autoSpaceDN w:val="0"/>
        <w:adjustRightInd w:val="0"/>
        <w:spacing w:before="200" w:after="0" w:line="240" w:lineRule="auto"/>
        <w:ind w:firstLine="540"/>
        <w:jc w:val="both"/>
        <w:rPr>
          <w:rFonts w:ascii="Times New Roman" w:hAnsi="Times New Roman" w:cs="Times New Roman"/>
          <w:sz w:val="28"/>
          <w:szCs w:val="28"/>
        </w:rPr>
      </w:pPr>
      <w:r w:rsidRPr="00AC27A7">
        <w:rPr>
          <w:rFonts w:ascii="Times New Roman" w:hAnsi="Times New Roman" w:cs="Times New Roman"/>
          <w:sz w:val="28"/>
          <w:szCs w:val="28"/>
        </w:rPr>
        <w:t>1) целью реализации проекта является производство товаров (за исключением работ, услуг, включая финансовые услуги) по ви</w:t>
      </w:r>
      <w:r>
        <w:rPr>
          <w:rFonts w:ascii="Times New Roman" w:hAnsi="Times New Roman" w:cs="Times New Roman"/>
          <w:sz w:val="28"/>
          <w:szCs w:val="28"/>
        </w:rPr>
        <w:t>дам экономической деятельности «Обрабатывающие производства»</w:t>
      </w:r>
      <w:r w:rsidRPr="00AC27A7">
        <w:rPr>
          <w:rFonts w:ascii="Times New Roman" w:hAnsi="Times New Roman" w:cs="Times New Roman"/>
          <w:sz w:val="28"/>
          <w:szCs w:val="28"/>
        </w:rPr>
        <w:t xml:space="preserve"> в соответствии с Общероссийским </w:t>
      </w:r>
      <w:hyperlink r:id="rId43" w:history="1">
        <w:r w:rsidRPr="00AC27A7">
          <w:rPr>
            <w:rFonts w:ascii="Times New Roman" w:hAnsi="Times New Roman" w:cs="Times New Roman"/>
            <w:color w:val="0000FF"/>
            <w:sz w:val="28"/>
            <w:szCs w:val="28"/>
          </w:rPr>
          <w:t>классификатором</w:t>
        </w:r>
      </w:hyperlink>
      <w:r w:rsidRPr="00AC27A7">
        <w:rPr>
          <w:rFonts w:ascii="Times New Roman" w:hAnsi="Times New Roman" w:cs="Times New Roman"/>
          <w:sz w:val="28"/>
          <w:szCs w:val="28"/>
        </w:rPr>
        <w:t xml:space="preserve"> видов экономической деятельности;</w:t>
      </w:r>
    </w:p>
    <w:p w:rsidR="00AC27A7" w:rsidRPr="00AC27A7" w:rsidRDefault="00AC27A7" w:rsidP="00AC27A7">
      <w:pPr>
        <w:autoSpaceDE w:val="0"/>
        <w:autoSpaceDN w:val="0"/>
        <w:adjustRightInd w:val="0"/>
        <w:spacing w:before="200" w:after="0" w:line="240" w:lineRule="auto"/>
        <w:ind w:firstLine="540"/>
        <w:jc w:val="both"/>
        <w:rPr>
          <w:rFonts w:ascii="Times New Roman" w:hAnsi="Times New Roman" w:cs="Times New Roman"/>
          <w:sz w:val="28"/>
          <w:szCs w:val="28"/>
        </w:rPr>
      </w:pPr>
      <w:r w:rsidRPr="00AC27A7">
        <w:rPr>
          <w:rFonts w:ascii="Times New Roman" w:hAnsi="Times New Roman" w:cs="Times New Roman"/>
          <w:sz w:val="28"/>
          <w:szCs w:val="28"/>
        </w:rPr>
        <w:t>2) реализация проекта в соответствии с обосновывающими документами, представленными инициатором реализации проекта, предусматривает капитальные вложения в создание основных производственных фондов в размере не менее 2 миллиардов рублей;</w:t>
      </w:r>
    </w:p>
    <w:p w:rsidR="00AC27A7" w:rsidRPr="00AC27A7" w:rsidRDefault="00AC27A7" w:rsidP="00AC27A7">
      <w:pPr>
        <w:autoSpaceDE w:val="0"/>
        <w:autoSpaceDN w:val="0"/>
        <w:adjustRightInd w:val="0"/>
        <w:spacing w:before="200" w:after="0" w:line="240" w:lineRule="auto"/>
        <w:ind w:firstLine="540"/>
        <w:jc w:val="both"/>
        <w:rPr>
          <w:rFonts w:ascii="Times New Roman" w:hAnsi="Times New Roman" w:cs="Times New Roman"/>
          <w:sz w:val="28"/>
          <w:szCs w:val="28"/>
        </w:rPr>
      </w:pPr>
      <w:r w:rsidRPr="00AC27A7">
        <w:rPr>
          <w:rFonts w:ascii="Times New Roman" w:hAnsi="Times New Roman" w:cs="Times New Roman"/>
          <w:sz w:val="28"/>
          <w:szCs w:val="28"/>
        </w:rPr>
        <w:t xml:space="preserve">3) реализация проекта в соответствии с обосновывающими документами, представленными инициатором реализации проекта, позволит обеспечить налоговые поступления в консолидированный бюджет Иркутской области после выхода на проектную мощность реализации проекта на предоставленном в аренду земельном участке ежегодно в размере не менее 1 миллиарда рублей, а в случае включения организации в реестр участников </w:t>
      </w:r>
      <w:r w:rsidRPr="00AC27A7">
        <w:rPr>
          <w:rFonts w:ascii="Times New Roman" w:hAnsi="Times New Roman" w:cs="Times New Roman"/>
          <w:sz w:val="28"/>
          <w:szCs w:val="28"/>
        </w:rPr>
        <w:lastRenderedPageBreak/>
        <w:t xml:space="preserve">региональных инвестиционных проектов в соответствии с </w:t>
      </w:r>
      <w:hyperlink r:id="rId44" w:history="1">
        <w:r w:rsidRPr="00AC27A7">
          <w:rPr>
            <w:rFonts w:ascii="Times New Roman" w:hAnsi="Times New Roman" w:cs="Times New Roman"/>
            <w:color w:val="0000FF"/>
            <w:sz w:val="28"/>
            <w:szCs w:val="28"/>
          </w:rPr>
          <w:t>Законом</w:t>
        </w:r>
      </w:hyperlink>
      <w:r w:rsidRPr="00AC27A7">
        <w:rPr>
          <w:rFonts w:ascii="Times New Roman" w:hAnsi="Times New Roman" w:cs="Times New Roman"/>
          <w:sz w:val="28"/>
          <w:szCs w:val="28"/>
        </w:rPr>
        <w:t xml:space="preserve"> Иркутской области от 3</w:t>
      </w:r>
      <w:r>
        <w:rPr>
          <w:rFonts w:ascii="Times New Roman" w:hAnsi="Times New Roman" w:cs="Times New Roman"/>
          <w:sz w:val="28"/>
          <w:szCs w:val="28"/>
        </w:rPr>
        <w:t>0 апреля 2014 года № 42-ОЗ «</w:t>
      </w:r>
      <w:r w:rsidRPr="00AC27A7">
        <w:rPr>
          <w:rFonts w:ascii="Times New Roman" w:hAnsi="Times New Roman" w:cs="Times New Roman"/>
          <w:sz w:val="28"/>
          <w:szCs w:val="28"/>
        </w:rPr>
        <w:t>О реализации отдельных положений главы 3.3 Налогово</w:t>
      </w:r>
      <w:r>
        <w:rPr>
          <w:rFonts w:ascii="Times New Roman" w:hAnsi="Times New Roman" w:cs="Times New Roman"/>
          <w:sz w:val="28"/>
          <w:szCs w:val="28"/>
        </w:rPr>
        <w:t>го кодекса Российской Федерации»</w:t>
      </w:r>
      <w:r w:rsidRPr="00AC27A7">
        <w:rPr>
          <w:rFonts w:ascii="Times New Roman" w:hAnsi="Times New Roman" w:cs="Times New Roman"/>
          <w:sz w:val="28"/>
          <w:szCs w:val="28"/>
        </w:rPr>
        <w:t xml:space="preserve"> - не менее 50 миллионов рублей;</w:t>
      </w:r>
    </w:p>
    <w:p w:rsidR="00AC27A7" w:rsidRPr="00AC27A7" w:rsidRDefault="00AC27A7" w:rsidP="00AC27A7">
      <w:pPr>
        <w:autoSpaceDE w:val="0"/>
        <w:autoSpaceDN w:val="0"/>
        <w:adjustRightInd w:val="0"/>
        <w:spacing w:before="200" w:after="0" w:line="240" w:lineRule="auto"/>
        <w:ind w:firstLine="540"/>
        <w:jc w:val="both"/>
        <w:rPr>
          <w:rFonts w:ascii="Times New Roman" w:hAnsi="Times New Roman" w:cs="Times New Roman"/>
          <w:sz w:val="28"/>
          <w:szCs w:val="28"/>
        </w:rPr>
      </w:pPr>
      <w:r w:rsidRPr="00AC27A7">
        <w:rPr>
          <w:rFonts w:ascii="Times New Roman" w:hAnsi="Times New Roman" w:cs="Times New Roman"/>
          <w:sz w:val="28"/>
          <w:szCs w:val="28"/>
        </w:rPr>
        <w:t>4) реализация проекта в соответствии с обосновывающими документами, представленными инициатором реализации проекта, позволит увеличить количество рабочих мест на территории Иркутской области после выхода на проектную мощность реализации проекта на предоставленном в аренду земельном участке не менее чем на 50 рабочих мест;</w:t>
      </w:r>
    </w:p>
    <w:p w:rsidR="00AC27A7" w:rsidRPr="00AC27A7" w:rsidRDefault="00AC27A7" w:rsidP="00AC27A7">
      <w:pPr>
        <w:autoSpaceDE w:val="0"/>
        <w:autoSpaceDN w:val="0"/>
        <w:adjustRightInd w:val="0"/>
        <w:spacing w:before="200" w:after="0" w:line="240" w:lineRule="auto"/>
        <w:ind w:firstLine="540"/>
        <w:jc w:val="both"/>
        <w:rPr>
          <w:rFonts w:ascii="Times New Roman" w:hAnsi="Times New Roman" w:cs="Times New Roman"/>
          <w:sz w:val="28"/>
          <w:szCs w:val="28"/>
        </w:rPr>
      </w:pPr>
      <w:r w:rsidRPr="00AC27A7">
        <w:rPr>
          <w:rFonts w:ascii="Times New Roman" w:hAnsi="Times New Roman" w:cs="Times New Roman"/>
          <w:sz w:val="28"/>
          <w:szCs w:val="28"/>
        </w:rPr>
        <w:t>5) имеется документальное подтверждение со стороны инвестора (соинвесторов) проекта и (или) кредитных организаций о готовности предоставить финансирование заявленной стоимости проекта.</w:t>
      </w:r>
    </w:p>
    <w:p w:rsidR="00AC27A7" w:rsidRPr="00AC27A7" w:rsidRDefault="00AC27A7" w:rsidP="007D4851">
      <w:pPr>
        <w:autoSpaceDE w:val="0"/>
        <w:autoSpaceDN w:val="0"/>
        <w:adjustRightInd w:val="0"/>
        <w:spacing w:after="0" w:line="240" w:lineRule="auto"/>
        <w:jc w:val="center"/>
        <w:outlineLvl w:val="1"/>
        <w:rPr>
          <w:rFonts w:ascii="Times New Roman" w:hAnsi="Times New Roman" w:cs="Times New Roman"/>
          <w:sz w:val="28"/>
          <w:szCs w:val="28"/>
        </w:rPr>
      </w:pPr>
    </w:p>
    <w:p w:rsidR="00AC27A7" w:rsidRPr="00AC27A7" w:rsidRDefault="00AC27A7" w:rsidP="00AC27A7">
      <w:pPr>
        <w:autoSpaceDE w:val="0"/>
        <w:autoSpaceDN w:val="0"/>
        <w:adjustRightInd w:val="0"/>
        <w:spacing w:after="0" w:line="240" w:lineRule="auto"/>
        <w:ind w:firstLine="540"/>
        <w:jc w:val="both"/>
        <w:rPr>
          <w:rFonts w:ascii="Times New Roman" w:hAnsi="Times New Roman" w:cs="Times New Roman"/>
          <w:sz w:val="28"/>
          <w:szCs w:val="28"/>
        </w:rPr>
      </w:pPr>
      <w:r w:rsidRPr="00AC27A7">
        <w:rPr>
          <w:rFonts w:ascii="Times New Roman" w:hAnsi="Times New Roman" w:cs="Times New Roman"/>
          <w:sz w:val="28"/>
          <w:szCs w:val="28"/>
        </w:rPr>
        <w:t xml:space="preserve">Уполномоченный орган принимает решение об отказе в предоставлении земельного участка в собственность бесплатно при наличии хотя бы одного из оснований, установленных </w:t>
      </w:r>
      <w:hyperlink r:id="rId45" w:history="1">
        <w:r w:rsidRPr="00AC27A7">
          <w:rPr>
            <w:rFonts w:ascii="Times New Roman" w:hAnsi="Times New Roman" w:cs="Times New Roman"/>
            <w:color w:val="0000FF"/>
            <w:sz w:val="28"/>
            <w:szCs w:val="28"/>
          </w:rPr>
          <w:t>статьей 39.16</w:t>
        </w:r>
      </w:hyperlink>
      <w:r w:rsidRPr="00AC27A7">
        <w:rPr>
          <w:rFonts w:ascii="Times New Roman" w:hAnsi="Times New Roman" w:cs="Times New Roman"/>
          <w:sz w:val="28"/>
          <w:szCs w:val="28"/>
        </w:rPr>
        <w:t xml:space="preserve"> Земельного кодекса Российской Федерации, а также в случае если:</w:t>
      </w:r>
    </w:p>
    <w:p w:rsidR="00AC27A7" w:rsidRPr="00AC27A7" w:rsidRDefault="00AC27A7" w:rsidP="00AC27A7">
      <w:pPr>
        <w:autoSpaceDE w:val="0"/>
        <w:autoSpaceDN w:val="0"/>
        <w:adjustRightInd w:val="0"/>
        <w:spacing w:before="200" w:after="0" w:line="240" w:lineRule="auto"/>
        <w:ind w:firstLine="540"/>
        <w:jc w:val="both"/>
        <w:rPr>
          <w:rFonts w:ascii="Times New Roman" w:hAnsi="Times New Roman" w:cs="Times New Roman"/>
          <w:sz w:val="28"/>
          <w:szCs w:val="28"/>
        </w:rPr>
      </w:pPr>
      <w:r w:rsidRPr="00AC27A7">
        <w:rPr>
          <w:rFonts w:ascii="Times New Roman" w:hAnsi="Times New Roman" w:cs="Times New Roman"/>
          <w:sz w:val="28"/>
          <w:szCs w:val="28"/>
        </w:rPr>
        <w:t xml:space="preserve">1) с заявлением о предоставлении земельного участка в собственность бесплатно обратились граждане, не обладающие в соответствии с Земельным </w:t>
      </w:r>
      <w:hyperlink r:id="rId46" w:history="1">
        <w:r w:rsidRPr="00AC27A7">
          <w:rPr>
            <w:rFonts w:ascii="Times New Roman" w:hAnsi="Times New Roman" w:cs="Times New Roman"/>
            <w:color w:val="0000FF"/>
            <w:sz w:val="28"/>
            <w:szCs w:val="28"/>
          </w:rPr>
          <w:t>кодексом</w:t>
        </w:r>
      </w:hyperlink>
      <w:r w:rsidRPr="00AC27A7">
        <w:rPr>
          <w:rFonts w:ascii="Times New Roman" w:hAnsi="Times New Roman" w:cs="Times New Roman"/>
          <w:sz w:val="28"/>
          <w:szCs w:val="28"/>
        </w:rPr>
        <w:t xml:space="preserve"> Российской Федерации, федеральными законами, настоящим Законом правом на предоставление земельного участка в собственность бесплатно;</w:t>
      </w:r>
    </w:p>
    <w:p w:rsidR="00AC27A7" w:rsidRPr="00AC27A7" w:rsidRDefault="00AC27A7" w:rsidP="00AC27A7">
      <w:pPr>
        <w:autoSpaceDE w:val="0"/>
        <w:autoSpaceDN w:val="0"/>
        <w:adjustRightInd w:val="0"/>
        <w:spacing w:before="200" w:after="0" w:line="240" w:lineRule="auto"/>
        <w:ind w:firstLine="540"/>
        <w:jc w:val="both"/>
        <w:rPr>
          <w:rFonts w:ascii="Times New Roman" w:hAnsi="Times New Roman" w:cs="Times New Roman"/>
          <w:sz w:val="28"/>
          <w:szCs w:val="28"/>
        </w:rPr>
      </w:pPr>
      <w:r w:rsidRPr="00AC27A7">
        <w:rPr>
          <w:rFonts w:ascii="Times New Roman" w:hAnsi="Times New Roman" w:cs="Times New Roman"/>
          <w:sz w:val="28"/>
          <w:szCs w:val="28"/>
        </w:rPr>
        <w:t>2) заявители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 не относятся к категориям граждан, обладающих в соответствии с федеральным законодательством, настоящим Законом правом на приобретение земельных участков в собственность бесплатно, за исключением случаев обращения с заявлением многодетной семьи;</w:t>
      </w:r>
    </w:p>
    <w:p w:rsidR="00AC27A7" w:rsidRPr="00AC27A7" w:rsidRDefault="00AC27A7" w:rsidP="00AC27A7">
      <w:pPr>
        <w:autoSpaceDE w:val="0"/>
        <w:autoSpaceDN w:val="0"/>
        <w:adjustRightInd w:val="0"/>
        <w:spacing w:before="200" w:after="0" w:line="240" w:lineRule="auto"/>
        <w:ind w:firstLine="540"/>
        <w:jc w:val="both"/>
        <w:rPr>
          <w:rFonts w:ascii="Times New Roman" w:hAnsi="Times New Roman" w:cs="Times New Roman"/>
          <w:sz w:val="28"/>
          <w:szCs w:val="28"/>
        </w:rPr>
      </w:pPr>
      <w:r w:rsidRPr="00AC27A7">
        <w:rPr>
          <w:rFonts w:ascii="Times New Roman" w:hAnsi="Times New Roman" w:cs="Times New Roman"/>
          <w:sz w:val="28"/>
          <w:szCs w:val="28"/>
        </w:rPr>
        <w:t xml:space="preserve">3) заявителю (одному из заявителей) предоставлен земельный участок в безвозмездное пользование в соответствии с </w:t>
      </w:r>
      <w:hyperlink r:id="rId47" w:history="1">
        <w:r w:rsidRPr="00AC27A7">
          <w:rPr>
            <w:rFonts w:ascii="Times New Roman" w:hAnsi="Times New Roman" w:cs="Times New Roman"/>
            <w:color w:val="0000FF"/>
            <w:sz w:val="28"/>
            <w:szCs w:val="28"/>
          </w:rPr>
          <w:t>подпунктами 6</w:t>
        </w:r>
      </w:hyperlink>
      <w:r w:rsidRPr="00AC27A7">
        <w:rPr>
          <w:rFonts w:ascii="Times New Roman" w:hAnsi="Times New Roman" w:cs="Times New Roman"/>
          <w:sz w:val="28"/>
          <w:szCs w:val="28"/>
        </w:rPr>
        <w:t xml:space="preserve">, </w:t>
      </w:r>
      <w:hyperlink r:id="rId48" w:history="1">
        <w:r w:rsidRPr="00AC27A7">
          <w:rPr>
            <w:rFonts w:ascii="Times New Roman" w:hAnsi="Times New Roman" w:cs="Times New Roman"/>
            <w:color w:val="0000FF"/>
            <w:sz w:val="28"/>
            <w:szCs w:val="28"/>
          </w:rPr>
          <w:t>7 пункта 2 статьи 39.10</w:t>
        </w:r>
      </w:hyperlink>
      <w:r w:rsidRPr="00AC27A7">
        <w:rPr>
          <w:rFonts w:ascii="Times New Roman" w:hAnsi="Times New Roman" w:cs="Times New Roman"/>
          <w:sz w:val="28"/>
          <w:szCs w:val="28"/>
        </w:rPr>
        <w:t xml:space="preserve"> Земельного кодекса Российской Федерации;</w:t>
      </w:r>
    </w:p>
    <w:p w:rsidR="00AC27A7" w:rsidRPr="00AC27A7" w:rsidRDefault="00AC27A7" w:rsidP="00AC27A7">
      <w:pPr>
        <w:autoSpaceDE w:val="0"/>
        <w:autoSpaceDN w:val="0"/>
        <w:adjustRightInd w:val="0"/>
        <w:spacing w:before="200" w:after="0" w:line="240" w:lineRule="auto"/>
        <w:ind w:firstLine="540"/>
        <w:jc w:val="both"/>
        <w:rPr>
          <w:rFonts w:ascii="Times New Roman" w:hAnsi="Times New Roman" w:cs="Times New Roman"/>
          <w:sz w:val="28"/>
          <w:szCs w:val="28"/>
        </w:rPr>
      </w:pPr>
      <w:r w:rsidRPr="00AC27A7">
        <w:rPr>
          <w:rFonts w:ascii="Times New Roman" w:hAnsi="Times New Roman" w:cs="Times New Roman"/>
          <w:sz w:val="28"/>
          <w:szCs w:val="28"/>
        </w:rPr>
        <w:t>4) с заявлением о предоставлении земельного участка в собственность бесплатно обратились граждане, не состоящие на земельном учете, за исключением случаев обращения с указанным заявлением фермеров, инвалидов, пострадавших граждан, граждан, удостоенных званий Героя Советского Союза, Героя Российской Федерации или являющихся полными кавалерами ордена Славы;</w:t>
      </w:r>
    </w:p>
    <w:p w:rsidR="00AC27A7" w:rsidRPr="00AC27A7" w:rsidRDefault="00AC27A7" w:rsidP="00AC27A7">
      <w:pPr>
        <w:autoSpaceDE w:val="0"/>
        <w:autoSpaceDN w:val="0"/>
        <w:adjustRightInd w:val="0"/>
        <w:spacing w:before="200" w:after="0" w:line="240" w:lineRule="auto"/>
        <w:ind w:firstLine="540"/>
        <w:jc w:val="both"/>
        <w:rPr>
          <w:rFonts w:ascii="Times New Roman" w:hAnsi="Times New Roman" w:cs="Times New Roman"/>
          <w:sz w:val="28"/>
          <w:szCs w:val="28"/>
        </w:rPr>
      </w:pPr>
      <w:r w:rsidRPr="00AC27A7">
        <w:rPr>
          <w:rFonts w:ascii="Times New Roman" w:hAnsi="Times New Roman" w:cs="Times New Roman"/>
          <w:sz w:val="28"/>
          <w:szCs w:val="28"/>
        </w:rPr>
        <w:lastRenderedPageBreak/>
        <w:t>5) граждане, состоящие на земельном учете, обратились с заявлением о предоставлении земельного участка в собственность бесплатно не в порядке очередности их постановки на земельный учет.</w:t>
      </w:r>
    </w:p>
    <w:p w:rsidR="00AC27A7" w:rsidRPr="00AC27A7" w:rsidRDefault="00AC27A7" w:rsidP="00AC27A7">
      <w:pPr>
        <w:rPr>
          <w:rFonts w:ascii="Times New Roman" w:hAnsi="Times New Roman" w:cs="Times New Roman"/>
          <w:sz w:val="28"/>
          <w:szCs w:val="28"/>
        </w:rPr>
      </w:pPr>
    </w:p>
    <w:p w:rsidR="00AC27A7" w:rsidRPr="00AC27A7" w:rsidRDefault="00AC27A7" w:rsidP="007D4851">
      <w:pPr>
        <w:autoSpaceDE w:val="0"/>
        <w:autoSpaceDN w:val="0"/>
        <w:adjustRightInd w:val="0"/>
        <w:spacing w:after="0" w:line="240" w:lineRule="auto"/>
        <w:jc w:val="center"/>
        <w:outlineLvl w:val="1"/>
        <w:rPr>
          <w:rFonts w:ascii="Times New Roman" w:hAnsi="Times New Roman" w:cs="Times New Roman"/>
          <w:sz w:val="28"/>
          <w:szCs w:val="28"/>
        </w:rPr>
      </w:pPr>
    </w:p>
    <w:p w:rsidR="00AC27A7" w:rsidRDefault="00AC27A7" w:rsidP="007D4851">
      <w:pPr>
        <w:autoSpaceDE w:val="0"/>
        <w:autoSpaceDN w:val="0"/>
        <w:adjustRightInd w:val="0"/>
        <w:spacing w:after="0" w:line="240" w:lineRule="auto"/>
        <w:jc w:val="center"/>
        <w:outlineLvl w:val="1"/>
        <w:rPr>
          <w:rFonts w:ascii="Times New Roman" w:hAnsi="Times New Roman" w:cs="Times New Roman"/>
          <w:sz w:val="28"/>
          <w:szCs w:val="28"/>
        </w:rPr>
      </w:pPr>
    </w:p>
    <w:p w:rsidR="00AC27A7" w:rsidRDefault="00AC27A7" w:rsidP="007D4851">
      <w:pPr>
        <w:autoSpaceDE w:val="0"/>
        <w:autoSpaceDN w:val="0"/>
        <w:adjustRightInd w:val="0"/>
        <w:spacing w:after="0" w:line="240" w:lineRule="auto"/>
        <w:jc w:val="center"/>
        <w:outlineLvl w:val="1"/>
        <w:rPr>
          <w:rFonts w:ascii="Times New Roman" w:hAnsi="Times New Roman" w:cs="Times New Roman"/>
          <w:sz w:val="28"/>
          <w:szCs w:val="28"/>
        </w:rPr>
      </w:pPr>
    </w:p>
    <w:p w:rsidR="00AC27A7" w:rsidRDefault="00AC27A7" w:rsidP="007D4851">
      <w:pPr>
        <w:autoSpaceDE w:val="0"/>
        <w:autoSpaceDN w:val="0"/>
        <w:adjustRightInd w:val="0"/>
        <w:spacing w:after="0" w:line="240" w:lineRule="auto"/>
        <w:jc w:val="center"/>
        <w:outlineLvl w:val="1"/>
        <w:rPr>
          <w:rFonts w:ascii="Times New Roman" w:hAnsi="Times New Roman" w:cs="Times New Roman"/>
          <w:sz w:val="28"/>
          <w:szCs w:val="28"/>
        </w:rPr>
      </w:pPr>
    </w:p>
    <w:p w:rsidR="007D4851" w:rsidRPr="007D4851" w:rsidRDefault="007D4851" w:rsidP="007D4851">
      <w:pPr>
        <w:autoSpaceDE w:val="0"/>
        <w:autoSpaceDN w:val="0"/>
        <w:adjustRightInd w:val="0"/>
        <w:spacing w:after="0" w:line="240" w:lineRule="auto"/>
        <w:jc w:val="center"/>
        <w:outlineLvl w:val="1"/>
        <w:rPr>
          <w:rFonts w:ascii="Times New Roman" w:hAnsi="Times New Roman" w:cs="Times New Roman"/>
          <w:sz w:val="28"/>
          <w:szCs w:val="28"/>
        </w:rPr>
      </w:pPr>
      <w:r w:rsidRPr="007D4851">
        <w:rPr>
          <w:rFonts w:ascii="Times New Roman" w:hAnsi="Times New Roman" w:cs="Times New Roman"/>
          <w:sz w:val="28"/>
          <w:szCs w:val="28"/>
        </w:rPr>
        <w:t>Глава 13. ПЕРЕЧЕНЬ УСЛУГ, КОТОРЫЕ ЯВЛЯЮТСЯ НЕОБХОДИМЫМИ</w:t>
      </w:r>
    </w:p>
    <w:p w:rsidR="007D4851" w:rsidRPr="007D4851" w:rsidRDefault="007D4851" w:rsidP="007D4851">
      <w:pPr>
        <w:autoSpaceDE w:val="0"/>
        <w:autoSpaceDN w:val="0"/>
        <w:adjustRightInd w:val="0"/>
        <w:spacing w:after="0" w:line="240" w:lineRule="auto"/>
        <w:jc w:val="center"/>
        <w:rPr>
          <w:rFonts w:ascii="Times New Roman" w:hAnsi="Times New Roman" w:cs="Times New Roman"/>
          <w:sz w:val="28"/>
          <w:szCs w:val="28"/>
        </w:rPr>
      </w:pPr>
      <w:r w:rsidRPr="007D4851">
        <w:rPr>
          <w:rFonts w:ascii="Times New Roman" w:hAnsi="Times New Roman" w:cs="Times New Roman"/>
          <w:sz w:val="28"/>
          <w:szCs w:val="28"/>
        </w:rPr>
        <w:t>И ОБЯЗАТЕЛЬНЫМИ ДЛЯ ПРЕДОСТАВЛЕНИЯ МУНИЦИПАЛЬНОЙ УСЛУГИ,</w:t>
      </w:r>
      <w:r w:rsidR="001D4CE8">
        <w:rPr>
          <w:rFonts w:ascii="Times New Roman" w:hAnsi="Times New Roman" w:cs="Times New Roman"/>
          <w:sz w:val="28"/>
          <w:szCs w:val="28"/>
        </w:rPr>
        <w:t xml:space="preserve"> </w:t>
      </w:r>
      <w:r w:rsidRPr="007D4851">
        <w:rPr>
          <w:rFonts w:ascii="Times New Roman" w:hAnsi="Times New Roman" w:cs="Times New Roman"/>
          <w:sz w:val="28"/>
          <w:szCs w:val="28"/>
        </w:rPr>
        <w:t>В ТОМ ЧИСЛЕ СВЕДЕНИЯ О ДОКУМЕНТЕ (ДОКУМЕНТАХ), ВЫДАВАЕМОМ</w:t>
      </w:r>
      <w:r w:rsidR="001D4CE8">
        <w:rPr>
          <w:rFonts w:ascii="Times New Roman" w:hAnsi="Times New Roman" w:cs="Times New Roman"/>
          <w:sz w:val="28"/>
          <w:szCs w:val="28"/>
        </w:rPr>
        <w:t xml:space="preserve"> (ВЫДАВАЕМЫХ) ОРГАНИЗАЦИЯМИ, </w:t>
      </w:r>
      <w:r w:rsidRPr="007D4851">
        <w:rPr>
          <w:rFonts w:ascii="Times New Roman" w:hAnsi="Times New Roman" w:cs="Times New Roman"/>
          <w:sz w:val="28"/>
          <w:szCs w:val="28"/>
        </w:rPr>
        <w:t>УЧАСТВУЮЩИМИ В ПРЕДОСТАВЛЕНИИ</w:t>
      </w:r>
      <w:r w:rsidR="001D4CE8">
        <w:rPr>
          <w:rFonts w:ascii="Times New Roman" w:hAnsi="Times New Roman" w:cs="Times New Roman"/>
          <w:sz w:val="28"/>
          <w:szCs w:val="28"/>
        </w:rPr>
        <w:t xml:space="preserve"> </w:t>
      </w:r>
      <w:r w:rsidRPr="007D4851">
        <w:rPr>
          <w:rFonts w:ascii="Times New Roman" w:hAnsi="Times New Roman" w:cs="Times New Roman"/>
          <w:sz w:val="28"/>
          <w:szCs w:val="28"/>
        </w:rPr>
        <w:t>МУНИЦИПАЛЬНОЙ УСЛУГИ</w:t>
      </w:r>
    </w:p>
    <w:p w:rsidR="007D4851" w:rsidRPr="007D4851" w:rsidRDefault="007D4851" w:rsidP="007D4851">
      <w:pPr>
        <w:autoSpaceDE w:val="0"/>
        <w:autoSpaceDN w:val="0"/>
        <w:adjustRightInd w:val="0"/>
        <w:spacing w:after="0" w:line="240" w:lineRule="auto"/>
        <w:jc w:val="both"/>
        <w:rPr>
          <w:rFonts w:ascii="Times New Roman" w:hAnsi="Times New Roman" w:cs="Times New Roman"/>
          <w:sz w:val="28"/>
          <w:szCs w:val="28"/>
        </w:rPr>
      </w:pPr>
    </w:p>
    <w:p w:rsidR="007D4851" w:rsidRPr="007D4851" w:rsidRDefault="00CA795E" w:rsidP="007D485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43</w:t>
      </w:r>
      <w:r w:rsidR="007D4851" w:rsidRPr="007D4851">
        <w:rPr>
          <w:rFonts w:ascii="Times New Roman" w:hAnsi="Times New Roman" w:cs="Times New Roman"/>
          <w:sz w:val="28"/>
          <w:szCs w:val="28"/>
        </w:rPr>
        <w:t>.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7D4851" w:rsidRPr="007D4851" w:rsidRDefault="007D4851" w:rsidP="007D4851">
      <w:pPr>
        <w:autoSpaceDE w:val="0"/>
        <w:autoSpaceDN w:val="0"/>
        <w:adjustRightInd w:val="0"/>
        <w:spacing w:after="0" w:line="240" w:lineRule="auto"/>
        <w:jc w:val="both"/>
        <w:rPr>
          <w:rFonts w:ascii="Times New Roman" w:hAnsi="Times New Roman" w:cs="Times New Roman"/>
          <w:sz w:val="28"/>
          <w:szCs w:val="28"/>
        </w:rPr>
      </w:pPr>
    </w:p>
    <w:p w:rsidR="007D4851" w:rsidRPr="007D4851" w:rsidRDefault="007D4851" w:rsidP="007D4851">
      <w:pPr>
        <w:autoSpaceDE w:val="0"/>
        <w:autoSpaceDN w:val="0"/>
        <w:adjustRightInd w:val="0"/>
        <w:spacing w:after="0" w:line="240" w:lineRule="auto"/>
        <w:jc w:val="center"/>
        <w:outlineLvl w:val="1"/>
        <w:rPr>
          <w:rFonts w:ascii="Times New Roman" w:hAnsi="Times New Roman" w:cs="Times New Roman"/>
          <w:sz w:val="28"/>
          <w:szCs w:val="28"/>
        </w:rPr>
      </w:pPr>
      <w:r w:rsidRPr="007D4851">
        <w:rPr>
          <w:rFonts w:ascii="Times New Roman" w:hAnsi="Times New Roman" w:cs="Times New Roman"/>
          <w:sz w:val="28"/>
          <w:szCs w:val="28"/>
        </w:rPr>
        <w:t>Глава 14. ПОРЯДОК, РАЗМЕР И ОСНОВАНИЯ ВЗИМАНИЯ</w:t>
      </w:r>
    </w:p>
    <w:p w:rsidR="007D4851" w:rsidRPr="007D4851" w:rsidRDefault="007D4851" w:rsidP="007D4851">
      <w:pPr>
        <w:autoSpaceDE w:val="0"/>
        <w:autoSpaceDN w:val="0"/>
        <w:adjustRightInd w:val="0"/>
        <w:spacing w:after="0" w:line="240" w:lineRule="auto"/>
        <w:jc w:val="center"/>
        <w:rPr>
          <w:rFonts w:ascii="Times New Roman" w:hAnsi="Times New Roman" w:cs="Times New Roman"/>
          <w:sz w:val="28"/>
          <w:szCs w:val="28"/>
        </w:rPr>
      </w:pPr>
      <w:r w:rsidRPr="007D4851">
        <w:rPr>
          <w:rFonts w:ascii="Times New Roman" w:hAnsi="Times New Roman" w:cs="Times New Roman"/>
          <w:sz w:val="28"/>
          <w:szCs w:val="28"/>
        </w:rPr>
        <w:t>ГОСУДАРСТВЕННОЙ ПОШЛИНЫ ИЛИ ИНОЙ ПЛАТЫ, ВЗИМАЕМОЙ</w:t>
      </w:r>
    </w:p>
    <w:p w:rsidR="007D4851" w:rsidRPr="007D4851" w:rsidRDefault="007D4851" w:rsidP="007D4851">
      <w:pPr>
        <w:autoSpaceDE w:val="0"/>
        <w:autoSpaceDN w:val="0"/>
        <w:adjustRightInd w:val="0"/>
        <w:spacing w:after="0" w:line="240" w:lineRule="auto"/>
        <w:jc w:val="center"/>
        <w:rPr>
          <w:rFonts w:ascii="Times New Roman" w:hAnsi="Times New Roman" w:cs="Times New Roman"/>
          <w:sz w:val="28"/>
          <w:szCs w:val="28"/>
        </w:rPr>
      </w:pPr>
      <w:r w:rsidRPr="007D4851">
        <w:rPr>
          <w:rFonts w:ascii="Times New Roman" w:hAnsi="Times New Roman" w:cs="Times New Roman"/>
          <w:sz w:val="28"/>
          <w:szCs w:val="28"/>
        </w:rPr>
        <w:t>ЗА ПРЕДОСТАВЛЕНИЕ МУНИЦИПАЛЬНОЙ УСЛУГИ</w:t>
      </w:r>
    </w:p>
    <w:p w:rsidR="007D4851" w:rsidRPr="007D4851" w:rsidRDefault="007D4851" w:rsidP="007D4851">
      <w:pPr>
        <w:autoSpaceDE w:val="0"/>
        <w:autoSpaceDN w:val="0"/>
        <w:adjustRightInd w:val="0"/>
        <w:spacing w:after="0" w:line="240" w:lineRule="auto"/>
        <w:jc w:val="both"/>
        <w:rPr>
          <w:rFonts w:ascii="Times New Roman" w:hAnsi="Times New Roman" w:cs="Times New Roman"/>
          <w:sz w:val="28"/>
          <w:szCs w:val="28"/>
        </w:rPr>
      </w:pPr>
    </w:p>
    <w:p w:rsidR="007D4851" w:rsidRPr="007D4851" w:rsidRDefault="00CA795E" w:rsidP="004F22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44</w:t>
      </w:r>
      <w:r w:rsidR="007D4851" w:rsidRPr="007D4851">
        <w:rPr>
          <w:rFonts w:ascii="Times New Roman" w:hAnsi="Times New Roman" w:cs="Times New Roman"/>
          <w:sz w:val="28"/>
          <w:szCs w:val="28"/>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7D4851" w:rsidRPr="007D4851" w:rsidRDefault="00CA795E" w:rsidP="004F22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45</w:t>
      </w:r>
      <w:r w:rsidR="007D4851" w:rsidRPr="007D4851">
        <w:rPr>
          <w:rFonts w:ascii="Times New Roman" w:hAnsi="Times New Roman" w:cs="Times New Roman"/>
          <w:sz w:val="28"/>
          <w:szCs w:val="28"/>
        </w:rPr>
        <w:t>. Основания взимания государственной пошлины или иной платы, взимаемой при предоставлении муниципальной услуги, законодательством</w:t>
      </w:r>
      <w:r w:rsidR="000E5851">
        <w:rPr>
          <w:rFonts w:ascii="Times New Roman" w:hAnsi="Times New Roman" w:cs="Times New Roman"/>
          <w:sz w:val="28"/>
          <w:szCs w:val="28"/>
        </w:rPr>
        <w:t xml:space="preserve"> Российской Федерации</w:t>
      </w:r>
      <w:r w:rsidR="007D4851" w:rsidRPr="007D4851">
        <w:rPr>
          <w:rFonts w:ascii="Times New Roman" w:hAnsi="Times New Roman" w:cs="Times New Roman"/>
          <w:sz w:val="28"/>
          <w:szCs w:val="28"/>
        </w:rPr>
        <w:t xml:space="preserve"> не установлены.</w:t>
      </w:r>
    </w:p>
    <w:p w:rsidR="007D4851" w:rsidRPr="007D4851" w:rsidRDefault="007D4851" w:rsidP="004F22A6">
      <w:pPr>
        <w:autoSpaceDE w:val="0"/>
        <w:autoSpaceDN w:val="0"/>
        <w:adjustRightInd w:val="0"/>
        <w:spacing w:after="0" w:line="240" w:lineRule="auto"/>
        <w:jc w:val="both"/>
        <w:rPr>
          <w:rFonts w:ascii="Times New Roman" w:hAnsi="Times New Roman" w:cs="Times New Roman"/>
          <w:sz w:val="28"/>
          <w:szCs w:val="28"/>
        </w:rPr>
      </w:pPr>
    </w:p>
    <w:p w:rsidR="007D4851" w:rsidRPr="007D4851" w:rsidRDefault="007D4851" w:rsidP="007D4851">
      <w:pPr>
        <w:autoSpaceDE w:val="0"/>
        <w:autoSpaceDN w:val="0"/>
        <w:adjustRightInd w:val="0"/>
        <w:spacing w:after="0" w:line="240" w:lineRule="auto"/>
        <w:jc w:val="center"/>
        <w:outlineLvl w:val="1"/>
        <w:rPr>
          <w:rFonts w:ascii="Times New Roman" w:hAnsi="Times New Roman" w:cs="Times New Roman"/>
          <w:sz w:val="28"/>
          <w:szCs w:val="28"/>
        </w:rPr>
      </w:pPr>
      <w:r w:rsidRPr="007D4851">
        <w:rPr>
          <w:rFonts w:ascii="Times New Roman" w:hAnsi="Times New Roman" w:cs="Times New Roman"/>
          <w:sz w:val="28"/>
          <w:szCs w:val="28"/>
        </w:rPr>
        <w:t>Глава 15. ПОРЯДОК, РАЗМЕР И ОСНОВАНИЯ ВЗИМАНИЯ ПЛАТЫ</w:t>
      </w:r>
    </w:p>
    <w:p w:rsidR="007D4851" w:rsidRPr="007D4851" w:rsidRDefault="007D4851" w:rsidP="007D4851">
      <w:pPr>
        <w:autoSpaceDE w:val="0"/>
        <w:autoSpaceDN w:val="0"/>
        <w:adjustRightInd w:val="0"/>
        <w:spacing w:after="0" w:line="240" w:lineRule="auto"/>
        <w:jc w:val="center"/>
        <w:rPr>
          <w:rFonts w:ascii="Times New Roman" w:hAnsi="Times New Roman" w:cs="Times New Roman"/>
          <w:sz w:val="28"/>
          <w:szCs w:val="28"/>
        </w:rPr>
      </w:pPr>
      <w:r w:rsidRPr="007D4851">
        <w:rPr>
          <w:rFonts w:ascii="Times New Roman" w:hAnsi="Times New Roman" w:cs="Times New Roman"/>
          <w:sz w:val="28"/>
          <w:szCs w:val="28"/>
        </w:rPr>
        <w:t>ЗА ПРЕДОСТ</w:t>
      </w:r>
      <w:r w:rsidR="001D4CE8">
        <w:rPr>
          <w:rFonts w:ascii="Times New Roman" w:hAnsi="Times New Roman" w:cs="Times New Roman"/>
          <w:sz w:val="28"/>
          <w:szCs w:val="28"/>
        </w:rPr>
        <w:t xml:space="preserve">АВЛЕНИЕ УСЛУГ, КОТОРЫЕ ЯВЛЯЮТСЯ </w:t>
      </w:r>
      <w:r w:rsidRPr="007D4851">
        <w:rPr>
          <w:rFonts w:ascii="Times New Roman" w:hAnsi="Times New Roman" w:cs="Times New Roman"/>
          <w:sz w:val="28"/>
          <w:szCs w:val="28"/>
        </w:rPr>
        <w:t>НЕОБХОДИМЫМИ</w:t>
      </w:r>
      <w:r w:rsidR="001D4CE8">
        <w:rPr>
          <w:rFonts w:ascii="Times New Roman" w:hAnsi="Times New Roman" w:cs="Times New Roman"/>
          <w:sz w:val="28"/>
          <w:szCs w:val="28"/>
        </w:rPr>
        <w:t xml:space="preserve"> </w:t>
      </w:r>
      <w:r w:rsidRPr="007D4851">
        <w:rPr>
          <w:rFonts w:ascii="Times New Roman" w:hAnsi="Times New Roman" w:cs="Times New Roman"/>
          <w:sz w:val="28"/>
          <w:szCs w:val="28"/>
        </w:rPr>
        <w:t>И ОБЯЗАТЕЛЬНЫМИ ДЛЯ ПРЕДОСТАВЛЕНИЯ МУНИЦИПАЛЬНОЙ УСЛУГИ,</w:t>
      </w:r>
      <w:r w:rsidR="001D4CE8">
        <w:rPr>
          <w:rFonts w:ascii="Times New Roman" w:hAnsi="Times New Roman" w:cs="Times New Roman"/>
          <w:sz w:val="28"/>
          <w:szCs w:val="28"/>
        </w:rPr>
        <w:t xml:space="preserve"> </w:t>
      </w:r>
      <w:r w:rsidRPr="007D4851">
        <w:rPr>
          <w:rFonts w:ascii="Times New Roman" w:hAnsi="Times New Roman" w:cs="Times New Roman"/>
          <w:sz w:val="28"/>
          <w:szCs w:val="28"/>
        </w:rPr>
        <w:t>ВКЛЮЧАЯ ИНФОРМАЦИЮ О МЕТОДИКЕ РАСЧЕТА РАЗМЕРА ТАКОЙ ПЛАТЫ</w:t>
      </w:r>
    </w:p>
    <w:p w:rsidR="007D4851" w:rsidRPr="007D4851" w:rsidRDefault="007D4851" w:rsidP="007D4851">
      <w:pPr>
        <w:autoSpaceDE w:val="0"/>
        <w:autoSpaceDN w:val="0"/>
        <w:adjustRightInd w:val="0"/>
        <w:spacing w:after="0" w:line="240" w:lineRule="auto"/>
        <w:jc w:val="both"/>
        <w:rPr>
          <w:rFonts w:ascii="Times New Roman" w:hAnsi="Times New Roman" w:cs="Times New Roman"/>
          <w:sz w:val="28"/>
          <w:szCs w:val="28"/>
        </w:rPr>
      </w:pPr>
    </w:p>
    <w:p w:rsidR="007D4851" w:rsidRPr="007D4851" w:rsidRDefault="00CA795E" w:rsidP="007D485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46</w:t>
      </w:r>
      <w:r w:rsidR="007D4851" w:rsidRPr="007D4851">
        <w:rPr>
          <w:rFonts w:ascii="Times New Roman" w:hAnsi="Times New Roman" w:cs="Times New Roman"/>
          <w:sz w:val="28"/>
          <w:szCs w:val="28"/>
        </w:rPr>
        <w:t>. Плата за услуги, которые являются необходимыми и обязательными для предоставления муниципальной услуги, отсутствует.</w:t>
      </w:r>
    </w:p>
    <w:p w:rsidR="007D4851" w:rsidRPr="007D4851" w:rsidRDefault="007D4851" w:rsidP="007D4851">
      <w:pPr>
        <w:autoSpaceDE w:val="0"/>
        <w:autoSpaceDN w:val="0"/>
        <w:adjustRightInd w:val="0"/>
        <w:spacing w:after="0" w:line="240" w:lineRule="auto"/>
        <w:jc w:val="both"/>
        <w:rPr>
          <w:rFonts w:ascii="Times New Roman" w:hAnsi="Times New Roman" w:cs="Times New Roman"/>
          <w:sz w:val="28"/>
          <w:szCs w:val="28"/>
        </w:rPr>
      </w:pPr>
    </w:p>
    <w:p w:rsidR="007D4851" w:rsidRPr="007D4851" w:rsidRDefault="007D4851" w:rsidP="001D4CE8">
      <w:pPr>
        <w:autoSpaceDE w:val="0"/>
        <w:autoSpaceDN w:val="0"/>
        <w:adjustRightInd w:val="0"/>
        <w:spacing w:after="0" w:line="240" w:lineRule="auto"/>
        <w:jc w:val="center"/>
        <w:outlineLvl w:val="1"/>
        <w:rPr>
          <w:rFonts w:ascii="Times New Roman" w:hAnsi="Times New Roman" w:cs="Times New Roman"/>
          <w:sz w:val="28"/>
          <w:szCs w:val="28"/>
        </w:rPr>
      </w:pPr>
      <w:r w:rsidRPr="007D4851">
        <w:rPr>
          <w:rFonts w:ascii="Times New Roman" w:hAnsi="Times New Roman" w:cs="Times New Roman"/>
          <w:sz w:val="28"/>
          <w:szCs w:val="28"/>
        </w:rPr>
        <w:t>Глава 16. МАКСИМАЛЬНЫЙ СРОК ОЖИДАНИЯ В ОЧЕРЕДИ ПРИ ПОДАЧЕ</w:t>
      </w:r>
      <w:r w:rsidR="001D4CE8">
        <w:rPr>
          <w:rFonts w:ascii="Times New Roman" w:hAnsi="Times New Roman" w:cs="Times New Roman"/>
          <w:sz w:val="28"/>
          <w:szCs w:val="28"/>
        </w:rPr>
        <w:t xml:space="preserve"> </w:t>
      </w:r>
      <w:r w:rsidRPr="007D4851">
        <w:rPr>
          <w:rFonts w:ascii="Times New Roman" w:hAnsi="Times New Roman" w:cs="Times New Roman"/>
          <w:sz w:val="28"/>
          <w:szCs w:val="28"/>
        </w:rPr>
        <w:t>ЗАЯВЛЕНИЯ О ПРЕДОСТАВЛЕНИИ МУНИЦИПАЛЬНОЙ УСЛУГИ И</w:t>
      </w:r>
      <w:r w:rsidR="001D4CE8">
        <w:rPr>
          <w:rFonts w:ascii="Times New Roman" w:hAnsi="Times New Roman" w:cs="Times New Roman"/>
          <w:sz w:val="28"/>
          <w:szCs w:val="28"/>
        </w:rPr>
        <w:t xml:space="preserve"> </w:t>
      </w:r>
      <w:r w:rsidRPr="007D4851">
        <w:rPr>
          <w:rFonts w:ascii="Times New Roman" w:hAnsi="Times New Roman" w:cs="Times New Roman"/>
          <w:sz w:val="28"/>
          <w:szCs w:val="28"/>
        </w:rPr>
        <w:t>ПРИ ПОЛУЧЕНИИ РЕЗУЛЬТАТА ПРЕДОСТАВЛЕНИЯ ТАКОЙ УСЛУГИ</w:t>
      </w:r>
    </w:p>
    <w:p w:rsidR="007D4851" w:rsidRPr="007D4851" w:rsidRDefault="007D4851" w:rsidP="007D4851">
      <w:pPr>
        <w:autoSpaceDE w:val="0"/>
        <w:autoSpaceDN w:val="0"/>
        <w:adjustRightInd w:val="0"/>
        <w:spacing w:after="0" w:line="240" w:lineRule="auto"/>
        <w:jc w:val="both"/>
        <w:rPr>
          <w:rFonts w:ascii="Times New Roman" w:hAnsi="Times New Roman" w:cs="Times New Roman"/>
          <w:sz w:val="28"/>
          <w:szCs w:val="28"/>
        </w:rPr>
      </w:pPr>
    </w:p>
    <w:p w:rsidR="007D4851" w:rsidRPr="007D4851" w:rsidRDefault="00CA795E" w:rsidP="004F22A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47</w:t>
      </w:r>
      <w:r w:rsidR="007D4851" w:rsidRPr="007D4851">
        <w:rPr>
          <w:rFonts w:ascii="Times New Roman" w:hAnsi="Times New Roman" w:cs="Times New Roman"/>
          <w:sz w:val="28"/>
          <w:szCs w:val="28"/>
        </w:rPr>
        <w:t>. Максимальное время ожидания в очереди при подаче заявления и документов не превышает 15 минут.</w:t>
      </w:r>
    </w:p>
    <w:p w:rsidR="007D4851" w:rsidRPr="007D4851" w:rsidRDefault="00CA795E" w:rsidP="004F22A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48</w:t>
      </w:r>
      <w:r w:rsidR="007D4851" w:rsidRPr="007D4851">
        <w:rPr>
          <w:rFonts w:ascii="Times New Roman" w:hAnsi="Times New Roman" w:cs="Times New Roman"/>
          <w:sz w:val="28"/>
          <w:szCs w:val="28"/>
        </w:rPr>
        <w:t>. Максимальное время ожидания в очереди при получении результата муниципальной услуги не превышает 15 минут.</w:t>
      </w:r>
    </w:p>
    <w:p w:rsidR="007D4851" w:rsidRPr="007D4851" w:rsidRDefault="007D4851" w:rsidP="007D4851">
      <w:pPr>
        <w:autoSpaceDE w:val="0"/>
        <w:autoSpaceDN w:val="0"/>
        <w:adjustRightInd w:val="0"/>
        <w:spacing w:after="0" w:line="240" w:lineRule="auto"/>
        <w:jc w:val="both"/>
        <w:rPr>
          <w:rFonts w:ascii="Times New Roman" w:hAnsi="Times New Roman" w:cs="Times New Roman"/>
          <w:sz w:val="28"/>
          <w:szCs w:val="28"/>
        </w:rPr>
      </w:pPr>
    </w:p>
    <w:p w:rsidR="007D4851" w:rsidRPr="007D4851" w:rsidRDefault="007D4851" w:rsidP="001D4CE8">
      <w:pPr>
        <w:autoSpaceDE w:val="0"/>
        <w:autoSpaceDN w:val="0"/>
        <w:adjustRightInd w:val="0"/>
        <w:spacing w:after="0" w:line="240" w:lineRule="auto"/>
        <w:jc w:val="center"/>
        <w:outlineLvl w:val="1"/>
        <w:rPr>
          <w:rFonts w:ascii="Times New Roman" w:hAnsi="Times New Roman" w:cs="Times New Roman"/>
          <w:sz w:val="28"/>
          <w:szCs w:val="28"/>
        </w:rPr>
      </w:pPr>
      <w:r w:rsidRPr="007D4851">
        <w:rPr>
          <w:rFonts w:ascii="Times New Roman" w:hAnsi="Times New Roman" w:cs="Times New Roman"/>
          <w:sz w:val="28"/>
          <w:szCs w:val="28"/>
        </w:rPr>
        <w:t>Глава 17. СРОК И ПОРЯДОК РЕГИСТРАЦИИ ЗАЯВЛЕНИЯ ЗАЯВИТЕЛЯ О</w:t>
      </w:r>
      <w:r w:rsidR="001D4CE8">
        <w:rPr>
          <w:rFonts w:ascii="Times New Roman" w:hAnsi="Times New Roman" w:cs="Times New Roman"/>
          <w:sz w:val="28"/>
          <w:szCs w:val="28"/>
        </w:rPr>
        <w:t xml:space="preserve"> </w:t>
      </w:r>
      <w:r w:rsidRPr="007D4851">
        <w:rPr>
          <w:rFonts w:ascii="Times New Roman" w:hAnsi="Times New Roman" w:cs="Times New Roman"/>
          <w:sz w:val="28"/>
          <w:szCs w:val="28"/>
        </w:rPr>
        <w:t>ПРЕДОСТАВЛЕНИИ МУНИЦИПАЛЬНОЙ УСЛУГИ, В ТОМ ЧИСЛЕ</w:t>
      </w:r>
    </w:p>
    <w:p w:rsidR="007D4851" w:rsidRPr="007D4851" w:rsidRDefault="007D4851" w:rsidP="007D4851">
      <w:pPr>
        <w:autoSpaceDE w:val="0"/>
        <w:autoSpaceDN w:val="0"/>
        <w:adjustRightInd w:val="0"/>
        <w:spacing w:after="0" w:line="240" w:lineRule="auto"/>
        <w:jc w:val="center"/>
        <w:rPr>
          <w:rFonts w:ascii="Times New Roman" w:hAnsi="Times New Roman" w:cs="Times New Roman"/>
          <w:sz w:val="28"/>
          <w:szCs w:val="28"/>
        </w:rPr>
      </w:pPr>
      <w:r w:rsidRPr="007D4851">
        <w:rPr>
          <w:rFonts w:ascii="Times New Roman" w:hAnsi="Times New Roman" w:cs="Times New Roman"/>
          <w:sz w:val="28"/>
          <w:szCs w:val="28"/>
        </w:rPr>
        <w:t>В ЭЛЕКТРОННОЙ ФОРМЕ</w:t>
      </w:r>
    </w:p>
    <w:p w:rsidR="007D4851" w:rsidRPr="007D4851" w:rsidRDefault="007D4851" w:rsidP="007D4851">
      <w:pPr>
        <w:autoSpaceDE w:val="0"/>
        <w:autoSpaceDN w:val="0"/>
        <w:adjustRightInd w:val="0"/>
        <w:spacing w:after="0" w:line="240" w:lineRule="auto"/>
        <w:jc w:val="both"/>
        <w:rPr>
          <w:rFonts w:ascii="Times New Roman" w:hAnsi="Times New Roman" w:cs="Times New Roman"/>
          <w:sz w:val="28"/>
          <w:szCs w:val="28"/>
        </w:rPr>
      </w:pPr>
    </w:p>
    <w:p w:rsidR="007D4851" w:rsidRPr="007D4851" w:rsidRDefault="00CA795E" w:rsidP="004F22A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49</w:t>
      </w:r>
      <w:r w:rsidR="007D4851" w:rsidRPr="007D4851">
        <w:rPr>
          <w:rFonts w:ascii="Times New Roman" w:hAnsi="Times New Roman" w:cs="Times New Roman"/>
          <w:sz w:val="28"/>
          <w:szCs w:val="28"/>
        </w:rPr>
        <w:t>.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7D4851" w:rsidRPr="007D4851" w:rsidRDefault="00CA795E" w:rsidP="004F22A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50</w:t>
      </w:r>
      <w:r w:rsidR="007D4851" w:rsidRPr="007D4851">
        <w:rPr>
          <w:rFonts w:ascii="Times New Roman" w:hAnsi="Times New Roman" w:cs="Times New Roman"/>
          <w:sz w:val="28"/>
          <w:szCs w:val="28"/>
        </w:rPr>
        <w:t>. Максимальное время регистрации заявления о предоставлении муниципальной услуги составляет 10 минут.</w:t>
      </w:r>
    </w:p>
    <w:p w:rsidR="007D4851" w:rsidRPr="007D4851" w:rsidRDefault="007D4851" w:rsidP="007D4851">
      <w:pPr>
        <w:autoSpaceDE w:val="0"/>
        <w:autoSpaceDN w:val="0"/>
        <w:adjustRightInd w:val="0"/>
        <w:spacing w:after="0" w:line="240" w:lineRule="auto"/>
        <w:jc w:val="both"/>
        <w:rPr>
          <w:rFonts w:ascii="Times New Roman" w:hAnsi="Times New Roman" w:cs="Times New Roman"/>
          <w:sz w:val="28"/>
          <w:szCs w:val="28"/>
        </w:rPr>
      </w:pPr>
    </w:p>
    <w:p w:rsidR="007D4851" w:rsidRPr="007D4851" w:rsidRDefault="007D4851" w:rsidP="001D4CE8">
      <w:pPr>
        <w:autoSpaceDE w:val="0"/>
        <w:autoSpaceDN w:val="0"/>
        <w:adjustRightInd w:val="0"/>
        <w:spacing w:after="0" w:line="240" w:lineRule="auto"/>
        <w:jc w:val="center"/>
        <w:outlineLvl w:val="1"/>
        <w:rPr>
          <w:rFonts w:ascii="Times New Roman" w:hAnsi="Times New Roman" w:cs="Times New Roman"/>
          <w:sz w:val="28"/>
          <w:szCs w:val="28"/>
        </w:rPr>
      </w:pPr>
      <w:r w:rsidRPr="007D4851">
        <w:rPr>
          <w:rFonts w:ascii="Times New Roman" w:hAnsi="Times New Roman" w:cs="Times New Roman"/>
          <w:sz w:val="28"/>
          <w:szCs w:val="28"/>
        </w:rPr>
        <w:t>Глава 18. ТРЕБОВАНИЯ К ПОМЕЩЕНИЯМ, В КОТОРЫХ ПРЕДОСТАВЛЯЕТСЯ</w:t>
      </w:r>
      <w:r w:rsidR="001D4CE8">
        <w:rPr>
          <w:rFonts w:ascii="Times New Roman" w:hAnsi="Times New Roman" w:cs="Times New Roman"/>
          <w:sz w:val="28"/>
          <w:szCs w:val="28"/>
        </w:rPr>
        <w:t xml:space="preserve"> </w:t>
      </w:r>
      <w:r w:rsidRPr="007D4851">
        <w:rPr>
          <w:rFonts w:ascii="Times New Roman" w:hAnsi="Times New Roman" w:cs="Times New Roman"/>
          <w:sz w:val="28"/>
          <w:szCs w:val="28"/>
        </w:rPr>
        <w:t>МУНИЦИПАЛЬНАЯ УСЛУГА</w:t>
      </w:r>
    </w:p>
    <w:p w:rsidR="007D4851" w:rsidRPr="007D4851" w:rsidRDefault="007D4851" w:rsidP="007D4851">
      <w:pPr>
        <w:autoSpaceDE w:val="0"/>
        <w:autoSpaceDN w:val="0"/>
        <w:adjustRightInd w:val="0"/>
        <w:spacing w:after="0" w:line="240" w:lineRule="auto"/>
        <w:jc w:val="both"/>
        <w:rPr>
          <w:rFonts w:ascii="Times New Roman" w:hAnsi="Times New Roman" w:cs="Times New Roman"/>
          <w:sz w:val="28"/>
          <w:szCs w:val="28"/>
        </w:rPr>
      </w:pPr>
    </w:p>
    <w:p w:rsidR="007D4851" w:rsidRPr="007D4851" w:rsidRDefault="00FB2ED5" w:rsidP="00FB2ED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CA795E">
        <w:rPr>
          <w:rFonts w:ascii="Times New Roman" w:hAnsi="Times New Roman" w:cs="Times New Roman"/>
          <w:sz w:val="28"/>
          <w:szCs w:val="28"/>
        </w:rPr>
        <w:t>51</w:t>
      </w:r>
      <w:r w:rsidR="007D4851" w:rsidRPr="007D4851">
        <w:rPr>
          <w:rFonts w:ascii="Times New Roman" w:hAnsi="Times New Roman" w:cs="Times New Roman"/>
          <w:sz w:val="28"/>
          <w:szCs w:val="28"/>
        </w:rPr>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7D4851" w:rsidRPr="007D4851" w:rsidRDefault="00FB2ED5" w:rsidP="00FB2ED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CA795E">
        <w:rPr>
          <w:rFonts w:ascii="Times New Roman" w:hAnsi="Times New Roman" w:cs="Times New Roman"/>
          <w:sz w:val="28"/>
          <w:szCs w:val="28"/>
        </w:rPr>
        <w:t>52</w:t>
      </w:r>
      <w:r w:rsidR="007D4851" w:rsidRPr="007D4851">
        <w:rPr>
          <w:rFonts w:ascii="Times New Roman" w:hAnsi="Times New Roman" w:cs="Times New Roman"/>
          <w:sz w:val="28"/>
          <w:szCs w:val="28"/>
        </w:rPr>
        <w:t>.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7D4851" w:rsidRPr="007D4851" w:rsidRDefault="00FB2ED5" w:rsidP="00FB2ED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CA795E">
        <w:rPr>
          <w:rFonts w:ascii="Times New Roman" w:hAnsi="Times New Roman" w:cs="Times New Roman"/>
          <w:sz w:val="28"/>
          <w:szCs w:val="28"/>
        </w:rPr>
        <w:t>53</w:t>
      </w:r>
      <w:r w:rsidR="007D4851" w:rsidRPr="007D4851">
        <w:rPr>
          <w:rFonts w:ascii="Times New Roman" w:hAnsi="Times New Roman" w:cs="Times New Roman"/>
          <w:sz w:val="28"/>
          <w:szCs w:val="28"/>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w:t>
      </w:r>
      <w:r w:rsidR="00901E1E">
        <w:rPr>
          <w:rFonts w:ascii="Times New Roman" w:hAnsi="Times New Roman" w:cs="Times New Roman"/>
          <w:sz w:val="28"/>
          <w:szCs w:val="28"/>
        </w:rPr>
        <w:t>.</w:t>
      </w:r>
      <w:r w:rsidR="007D4851" w:rsidRPr="007D4851">
        <w:rPr>
          <w:rFonts w:ascii="Times New Roman" w:hAnsi="Times New Roman" w:cs="Times New Roman"/>
          <w:sz w:val="28"/>
          <w:szCs w:val="28"/>
        </w:rPr>
        <w:t xml:space="preserve"> </w:t>
      </w:r>
    </w:p>
    <w:p w:rsidR="007D4851" w:rsidRPr="00812774" w:rsidRDefault="00FB2ED5" w:rsidP="00FB2ED5">
      <w:pPr>
        <w:pStyle w:val="ConsPlusNormal"/>
        <w:ind w:firstLine="0"/>
        <w:jc w:val="both"/>
        <w:rPr>
          <w:rFonts w:ascii="Times New Roman" w:hAnsi="Times New Roman" w:cs="Times New Roman"/>
        </w:rPr>
      </w:pPr>
      <w:r>
        <w:rPr>
          <w:rFonts w:ascii="Times New Roman" w:hAnsi="Times New Roman" w:cs="Times New Roman"/>
          <w:sz w:val="28"/>
          <w:szCs w:val="28"/>
        </w:rPr>
        <w:tab/>
      </w:r>
      <w:r w:rsidR="00CA795E">
        <w:rPr>
          <w:rFonts w:ascii="Times New Roman" w:hAnsi="Times New Roman" w:cs="Times New Roman"/>
          <w:sz w:val="28"/>
          <w:szCs w:val="28"/>
        </w:rPr>
        <w:t>54</w:t>
      </w:r>
      <w:r w:rsidR="007D4851" w:rsidRPr="00812774">
        <w:rPr>
          <w:rFonts w:ascii="Times New Roman" w:hAnsi="Times New Roman" w:cs="Times New Roman"/>
          <w:sz w:val="28"/>
          <w:szCs w:val="28"/>
        </w:rPr>
        <w:t>.</w:t>
      </w:r>
      <w:r w:rsidR="00812774" w:rsidRPr="00812774">
        <w:rPr>
          <w:rFonts w:ascii="Times New Roman" w:hAnsi="Times New Roman" w:cs="Times New Roman"/>
          <w:sz w:val="28"/>
          <w:szCs w:val="28"/>
        </w:rPr>
        <w:t xml:space="preserve"> Информационные таблички (вывески) размещаются рядом с входом, либо на двери входа</w:t>
      </w:r>
      <w:r w:rsidR="00812774">
        <w:rPr>
          <w:rFonts w:ascii="Times New Roman" w:hAnsi="Times New Roman" w:cs="Times New Roman"/>
        </w:rPr>
        <w:t>.</w:t>
      </w:r>
    </w:p>
    <w:p w:rsidR="007D4851" w:rsidRPr="007D4851" w:rsidRDefault="00FB2ED5" w:rsidP="00FB2ED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CA795E">
        <w:rPr>
          <w:rFonts w:ascii="Times New Roman" w:hAnsi="Times New Roman" w:cs="Times New Roman"/>
          <w:sz w:val="28"/>
          <w:szCs w:val="28"/>
        </w:rPr>
        <w:t>55</w:t>
      </w:r>
      <w:r w:rsidR="007D4851" w:rsidRPr="007D4851">
        <w:rPr>
          <w:rFonts w:ascii="Times New Roman" w:hAnsi="Times New Roman" w:cs="Times New Roman"/>
          <w:sz w:val="28"/>
          <w:szCs w:val="28"/>
        </w:rPr>
        <w:t>. Прием заявлений и документов, необходимых для предоставления муниципальной услуги, осуществляется в кабинетах уполномоченного органа.</w:t>
      </w:r>
    </w:p>
    <w:p w:rsidR="007D4851" w:rsidRPr="007D4851" w:rsidRDefault="00FB2ED5" w:rsidP="00FB2ED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CA795E">
        <w:rPr>
          <w:rFonts w:ascii="Times New Roman" w:hAnsi="Times New Roman" w:cs="Times New Roman"/>
          <w:sz w:val="28"/>
          <w:szCs w:val="28"/>
        </w:rPr>
        <w:t>56</w:t>
      </w:r>
      <w:r w:rsidR="007D4851" w:rsidRPr="007D4851">
        <w:rPr>
          <w:rFonts w:ascii="Times New Roman" w:hAnsi="Times New Roman" w:cs="Times New Roman"/>
          <w:sz w:val="28"/>
          <w:szCs w:val="28"/>
        </w:rPr>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7D4851" w:rsidRPr="007D4851" w:rsidRDefault="00FB2ED5" w:rsidP="00FB2ED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263F1">
        <w:rPr>
          <w:rFonts w:ascii="Times New Roman" w:hAnsi="Times New Roman" w:cs="Times New Roman"/>
          <w:sz w:val="28"/>
          <w:szCs w:val="28"/>
        </w:rPr>
        <w:t>5</w:t>
      </w:r>
      <w:r w:rsidR="00CA795E">
        <w:rPr>
          <w:rFonts w:ascii="Times New Roman" w:hAnsi="Times New Roman" w:cs="Times New Roman"/>
          <w:sz w:val="28"/>
          <w:szCs w:val="28"/>
        </w:rPr>
        <w:t>7</w:t>
      </w:r>
      <w:r w:rsidR="007D4851" w:rsidRPr="007D4851">
        <w:rPr>
          <w:rFonts w:ascii="Times New Roman" w:hAnsi="Times New Roman" w:cs="Times New Roman"/>
          <w:sz w:val="28"/>
          <w:szCs w:val="28"/>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20308A" w:rsidRPr="0020308A" w:rsidRDefault="00FB2ED5" w:rsidP="00FB2ED5">
      <w:pPr>
        <w:pStyle w:val="ConsPlusNormal"/>
        <w:ind w:firstLine="0"/>
        <w:jc w:val="both"/>
        <w:rPr>
          <w:rFonts w:ascii="Times New Roman" w:hAnsi="Times New Roman" w:cs="Times New Roman"/>
          <w:color w:val="000000"/>
          <w:sz w:val="28"/>
          <w:szCs w:val="28"/>
        </w:rPr>
      </w:pPr>
      <w:r>
        <w:rPr>
          <w:rFonts w:ascii="Times New Roman" w:hAnsi="Times New Roman" w:cs="Times New Roman"/>
          <w:sz w:val="28"/>
          <w:szCs w:val="28"/>
        </w:rPr>
        <w:lastRenderedPageBreak/>
        <w:tab/>
      </w:r>
      <w:r w:rsidR="00CA795E">
        <w:rPr>
          <w:rFonts w:ascii="Times New Roman" w:hAnsi="Times New Roman" w:cs="Times New Roman"/>
          <w:sz w:val="28"/>
          <w:szCs w:val="28"/>
        </w:rPr>
        <w:t>58</w:t>
      </w:r>
      <w:r w:rsidR="007D4851" w:rsidRPr="007D4851">
        <w:rPr>
          <w:rFonts w:ascii="Times New Roman" w:hAnsi="Times New Roman" w:cs="Times New Roman"/>
          <w:sz w:val="28"/>
          <w:szCs w:val="28"/>
        </w:rPr>
        <w:t xml:space="preserve">. </w:t>
      </w:r>
      <w:r w:rsidR="0020308A" w:rsidRPr="0020308A">
        <w:rPr>
          <w:rFonts w:ascii="Times New Roman" w:hAnsi="Times New Roman" w:cs="Times New Roman"/>
          <w:color w:val="000000"/>
          <w:sz w:val="28"/>
          <w:szCs w:val="28"/>
        </w:rPr>
        <w:t>Место информирования, предназначенное для ознакомления заявителей с информационными материалами, оборудуется информационным стендом с образцами заполнения заявления и перечнем документов, необходимых для предоставления муниципальной услуги, полным текстом настоящего административного регламента с приложениями, графиком работы и номером телефона должностного лица уполномоченного органа ответственного за предоставление муниципальной услуги.</w:t>
      </w:r>
    </w:p>
    <w:p w:rsidR="007D4851" w:rsidRPr="007D4851" w:rsidRDefault="00FB2ED5" w:rsidP="00FB2ED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CA795E">
        <w:rPr>
          <w:rFonts w:ascii="Times New Roman" w:hAnsi="Times New Roman" w:cs="Times New Roman"/>
          <w:sz w:val="28"/>
          <w:szCs w:val="28"/>
        </w:rPr>
        <w:t>59</w:t>
      </w:r>
      <w:r w:rsidR="007D4851" w:rsidRPr="007D4851">
        <w:rPr>
          <w:rFonts w:ascii="Times New Roman" w:hAnsi="Times New Roman" w:cs="Times New Roman"/>
          <w:sz w:val="28"/>
          <w:szCs w:val="28"/>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7D4851" w:rsidRPr="007D4851" w:rsidRDefault="00FB2ED5" w:rsidP="00FB2ED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CA795E">
        <w:rPr>
          <w:rFonts w:ascii="Times New Roman" w:hAnsi="Times New Roman" w:cs="Times New Roman"/>
          <w:sz w:val="28"/>
          <w:szCs w:val="28"/>
        </w:rPr>
        <w:t>60</w:t>
      </w:r>
      <w:r w:rsidR="007D4851" w:rsidRPr="007D4851">
        <w:rPr>
          <w:rFonts w:ascii="Times New Roman" w:hAnsi="Times New Roman" w:cs="Times New Roman"/>
          <w:sz w:val="28"/>
          <w:szCs w:val="28"/>
        </w:rPr>
        <w:t xml:space="preserve">. Места для заполнения документов оборудуются </w:t>
      </w:r>
      <w:r w:rsidR="00D4690E">
        <w:rPr>
          <w:rFonts w:ascii="Times New Roman" w:hAnsi="Times New Roman" w:cs="Times New Roman"/>
          <w:sz w:val="28"/>
          <w:szCs w:val="28"/>
        </w:rPr>
        <w:t>столами, стульями и обеспечиваются бланками и образцами заполнения заявлений, канцелярскими принадлежностями.</w:t>
      </w:r>
    </w:p>
    <w:p w:rsidR="007D4851" w:rsidRPr="007D4851" w:rsidRDefault="00FB2ED5" w:rsidP="00FB2ED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CA795E">
        <w:rPr>
          <w:rFonts w:ascii="Times New Roman" w:hAnsi="Times New Roman" w:cs="Times New Roman"/>
          <w:sz w:val="28"/>
          <w:szCs w:val="28"/>
        </w:rPr>
        <w:t>61</w:t>
      </w:r>
      <w:r w:rsidR="007D4851" w:rsidRPr="007D4851">
        <w:rPr>
          <w:rFonts w:ascii="Times New Roman" w:hAnsi="Times New Roman" w:cs="Times New Roman"/>
          <w:sz w:val="28"/>
          <w:szCs w:val="28"/>
        </w:rPr>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7D4851" w:rsidRPr="007D4851" w:rsidRDefault="007D4851" w:rsidP="00E84030">
      <w:pPr>
        <w:autoSpaceDE w:val="0"/>
        <w:autoSpaceDN w:val="0"/>
        <w:adjustRightInd w:val="0"/>
        <w:spacing w:after="0" w:line="240" w:lineRule="auto"/>
        <w:jc w:val="both"/>
        <w:rPr>
          <w:rFonts w:ascii="Times New Roman" w:hAnsi="Times New Roman" w:cs="Times New Roman"/>
          <w:sz w:val="28"/>
          <w:szCs w:val="28"/>
        </w:rPr>
      </w:pPr>
    </w:p>
    <w:p w:rsidR="007D4851" w:rsidRPr="007D4851" w:rsidRDefault="007D4851" w:rsidP="00F530EF">
      <w:pPr>
        <w:autoSpaceDE w:val="0"/>
        <w:autoSpaceDN w:val="0"/>
        <w:adjustRightInd w:val="0"/>
        <w:spacing w:after="0" w:line="240" w:lineRule="auto"/>
        <w:jc w:val="center"/>
        <w:outlineLvl w:val="1"/>
        <w:rPr>
          <w:rFonts w:ascii="Times New Roman" w:hAnsi="Times New Roman" w:cs="Times New Roman"/>
          <w:sz w:val="28"/>
          <w:szCs w:val="28"/>
        </w:rPr>
      </w:pPr>
      <w:r w:rsidRPr="007D4851">
        <w:rPr>
          <w:rFonts w:ascii="Times New Roman" w:hAnsi="Times New Roman" w:cs="Times New Roman"/>
          <w:sz w:val="28"/>
          <w:szCs w:val="28"/>
        </w:rPr>
        <w:t>Глава 19. ПОКАЗАТЕЛИ ДОСТУПНОСТИ И КАЧЕСТВА МУНИЦИПАЛЬНОЙ</w:t>
      </w:r>
      <w:r w:rsidR="001D4CE8">
        <w:rPr>
          <w:rFonts w:ascii="Times New Roman" w:hAnsi="Times New Roman" w:cs="Times New Roman"/>
          <w:sz w:val="28"/>
          <w:szCs w:val="28"/>
        </w:rPr>
        <w:t xml:space="preserve"> </w:t>
      </w:r>
      <w:r w:rsidRPr="007D4851">
        <w:rPr>
          <w:rFonts w:ascii="Times New Roman" w:hAnsi="Times New Roman" w:cs="Times New Roman"/>
          <w:sz w:val="28"/>
          <w:szCs w:val="28"/>
        </w:rPr>
        <w:t>УСЛУГИ, В ТОМ ЧИСЛЕ КОЛИЧЕСТВО ВЗАИМОДЕЙСТВИЙ ЗАЯВИТЕЛЯ</w:t>
      </w:r>
      <w:r w:rsidR="001D4CE8">
        <w:rPr>
          <w:rFonts w:ascii="Times New Roman" w:hAnsi="Times New Roman" w:cs="Times New Roman"/>
          <w:sz w:val="28"/>
          <w:szCs w:val="28"/>
        </w:rPr>
        <w:t xml:space="preserve"> </w:t>
      </w:r>
      <w:r w:rsidRPr="007D4851">
        <w:rPr>
          <w:rFonts w:ascii="Times New Roman" w:hAnsi="Times New Roman" w:cs="Times New Roman"/>
          <w:sz w:val="28"/>
          <w:szCs w:val="28"/>
        </w:rPr>
        <w:t>С ДОЛЖНОСТНЫМИ ЛИЦАМИ ПРИ ПРЕДОСТАВЛЕНИИ МУНИЦИПАЛЬНОЙ</w:t>
      </w:r>
      <w:r w:rsidR="001D4CE8">
        <w:rPr>
          <w:rFonts w:ascii="Times New Roman" w:hAnsi="Times New Roman" w:cs="Times New Roman"/>
          <w:sz w:val="28"/>
          <w:szCs w:val="28"/>
        </w:rPr>
        <w:t xml:space="preserve"> УСЛУГИ И ИХ </w:t>
      </w:r>
      <w:r w:rsidRPr="007D4851">
        <w:rPr>
          <w:rFonts w:ascii="Times New Roman" w:hAnsi="Times New Roman" w:cs="Times New Roman"/>
          <w:sz w:val="28"/>
          <w:szCs w:val="28"/>
        </w:rPr>
        <w:t>ПРОДОЛЖИТЕЛЬНОСТЬ, ВОЗМОЖНОСТЬ ПОЛУЧЕНИЯ</w:t>
      </w:r>
      <w:r w:rsidR="001D4CE8">
        <w:rPr>
          <w:rFonts w:ascii="Times New Roman" w:hAnsi="Times New Roman" w:cs="Times New Roman"/>
          <w:sz w:val="28"/>
          <w:szCs w:val="28"/>
        </w:rPr>
        <w:t xml:space="preserve"> </w:t>
      </w:r>
      <w:r w:rsidRPr="007D4851">
        <w:rPr>
          <w:rFonts w:ascii="Times New Roman" w:hAnsi="Times New Roman" w:cs="Times New Roman"/>
          <w:sz w:val="28"/>
          <w:szCs w:val="28"/>
        </w:rPr>
        <w:t>МУНИЦИПАЛЬНОЙ УСЛУГИ В МНОГОФУНКЦИОНАЛЬНОМ ЦЕНТРЕ</w:t>
      </w:r>
    </w:p>
    <w:p w:rsidR="007D4851" w:rsidRPr="007D4851" w:rsidRDefault="007D4851" w:rsidP="00F530EF">
      <w:pPr>
        <w:autoSpaceDE w:val="0"/>
        <w:autoSpaceDN w:val="0"/>
        <w:adjustRightInd w:val="0"/>
        <w:spacing w:after="0" w:line="240" w:lineRule="auto"/>
        <w:jc w:val="center"/>
        <w:rPr>
          <w:rFonts w:ascii="Times New Roman" w:hAnsi="Times New Roman" w:cs="Times New Roman"/>
          <w:sz w:val="28"/>
          <w:szCs w:val="28"/>
        </w:rPr>
      </w:pPr>
      <w:r w:rsidRPr="007D4851">
        <w:rPr>
          <w:rFonts w:ascii="Times New Roman" w:hAnsi="Times New Roman" w:cs="Times New Roman"/>
          <w:sz w:val="28"/>
          <w:szCs w:val="28"/>
        </w:rPr>
        <w:t>ПРЕДОСТАВЛЕНИЯ ГОСУДАРСТВЕННЫХ И МУНИЦИПАЛЬНЫХ УСЛУГ,</w:t>
      </w:r>
      <w:r w:rsidR="001D4CE8">
        <w:rPr>
          <w:rFonts w:ascii="Times New Roman" w:hAnsi="Times New Roman" w:cs="Times New Roman"/>
          <w:sz w:val="28"/>
          <w:szCs w:val="28"/>
        </w:rPr>
        <w:t xml:space="preserve"> </w:t>
      </w:r>
      <w:r w:rsidRPr="007D4851">
        <w:rPr>
          <w:rFonts w:ascii="Times New Roman" w:hAnsi="Times New Roman" w:cs="Times New Roman"/>
          <w:sz w:val="28"/>
          <w:szCs w:val="28"/>
        </w:rPr>
        <w:t>ВОЗМОЖНОСТЬ ПОЛУЧЕНИЯ ИНФОРМАЦИИ О ХОДЕ ПРЕДОСТАВЛЕНИЯ</w:t>
      </w:r>
      <w:r w:rsidR="001D4CE8">
        <w:rPr>
          <w:rFonts w:ascii="Times New Roman" w:hAnsi="Times New Roman" w:cs="Times New Roman"/>
          <w:sz w:val="28"/>
          <w:szCs w:val="28"/>
        </w:rPr>
        <w:t xml:space="preserve"> </w:t>
      </w:r>
      <w:r w:rsidRPr="007D4851">
        <w:rPr>
          <w:rFonts w:ascii="Times New Roman" w:hAnsi="Times New Roman" w:cs="Times New Roman"/>
          <w:sz w:val="28"/>
          <w:szCs w:val="28"/>
        </w:rPr>
        <w:t>МУНИЦИПАЛЬНОЙ УСЛУГИ, В ТОМ ЧИСЛЕ С ИСПОЛЬЗОВАНИЕМ</w:t>
      </w:r>
      <w:r w:rsidR="001D4CE8">
        <w:rPr>
          <w:rFonts w:ascii="Times New Roman" w:hAnsi="Times New Roman" w:cs="Times New Roman"/>
          <w:sz w:val="28"/>
          <w:szCs w:val="28"/>
        </w:rPr>
        <w:t xml:space="preserve"> </w:t>
      </w:r>
      <w:r w:rsidRPr="007D4851">
        <w:rPr>
          <w:rFonts w:ascii="Times New Roman" w:hAnsi="Times New Roman" w:cs="Times New Roman"/>
          <w:sz w:val="28"/>
          <w:szCs w:val="28"/>
        </w:rPr>
        <w:t>ИНФОРМАЦИОННО-КОММУНИКАЦИОННЫХ ТЕХНОЛОГИЙ</w:t>
      </w:r>
    </w:p>
    <w:p w:rsidR="007D4851" w:rsidRPr="007D4851" w:rsidRDefault="007D4851" w:rsidP="007D4851">
      <w:pPr>
        <w:autoSpaceDE w:val="0"/>
        <w:autoSpaceDN w:val="0"/>
        <w:adjustRightInd w:val="0"/>
        <w:spacing w:after="0" w:line="240" w:lineRule="auto"/>
        <w:jc w:val="both"/>
        <w:rPr>
          <w:rFonts w:ascii="Times New Roman" w:hAnsi="Times New Roman" w:cs="Times New Roman"/>
          <w:sz w:val="28"/>
          <w:szCs w:val="28"/>
        </w:rPr>
      </w:pPr>
    </w:p>
    <w:p w:rsidR="007D4851" w:rsidRPr="007D4851" w:rsidRDefault="00CA795E" w:rsidP="00E8403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62</w:t>
      </w:r>
      <w:r w:rsidR="007D4851" w:rsidRPr="007D4851">
        <w:rPr>
          <w:rFonts w:ascii="Times New Roman" w:hAnsi="Times New Roman" w:cs="Times New Roman"/>
          <w:sz w:val="28"/>
          <w:szCs w:val="28"/>
        </w:rPr>
        <w:t>. Основными показателями доступности и качества муниципальной услуги являются:</w:t>
      </w:r>
    </w:p>
    <w:p w:rsidR="007D4851" w:rsidRPr="007D4851" w:rsidRDefault="007D4851" w:rsidP="00E84030">
      <w:pPr>
        <w:autoSpaceDE w:val="0"/>
        <w:autoSpaceDN w:val="0"/>
        <w:adjustRightInd w:val="0"/>
        <w:spacing w:after="0" w:line="240" w:lineRule="auto"/>
        <w:ind w:firstLine="539"/>
        <w:jc w:val="both"/>
        <w:rPr>
          <w:rFonts w:ascii="Times New Roman" w:hAnsi="Times New Roman" w:cs="Times New Roman"/>
          <w:sz w:val="28"/>
          <w:szCs w:val="28"/>
        </w:rPr>
      </w:pPr>
      <w:r w:rsidRPr="007D4851">
        <w:rPr>
          <w:rFonts w:ascii="Times New Roman" w:hAnsi="Times New Roman" w:cs="Times New Roman"/>
          <w:sz w:val="28"/>
          <w:szCs w:val="28"/>
        </w:rPr>
        <w:t>соблюдение требований к местам предоставления муниципальной услуги, их транспортной доступности;</w:t>
      </w:r>
    </w:p>
    <w:p w:rsidR="007D4851" w:rsidRPr="007D4851" w:rsidRDefault="007D4851" w:rsidP="00E84030">
      <w:pPr>
        <w:autoSpaceDE w:val="0"/>
        <w:autoSpaceDN w:val="0"/>
        <w:adjustRightInd w:val="0"/>
        <w:spacing w:after="0" w:line="240" w:lineRule="auto"/>
        <w:ind w:firstLine="539"/>
        <w:jc w:val="both"/>
        <w:rPr>
          <w:rFonts w:ascii="Times New Roman" w:hAnsi="Times New Roman" w:cs="Times New Roman"/>
          <w:sz w:val="28"/>
          <w:szCs w:val="28"/>
        </w:rPr>
      </w:pPr>
      <w:r w:rsidRPr="007D4851">
        <w:rPr>
          <w:rFonts w:ascii="Times New Roman" w:hAnsi="Times New Roman" w:cs="Times New Roman"/>
          <w:sz w:val="28"/>
          <w:szCs w:val="28"/>
        </w:rPr>
        <w:t>среднее время ожидания в очереди при подаче документов;</w:t>
      </w:r>
    </w:p>
    <w:p w:rsidR="007D4851" w:rsidRPr="007D4851" w:rsidRDefault="007D4851" w:rsidP="00E84030">
      <w:pPr>
        <w:autoSpaceDE w:val="0"/>
        <w:autoSpaceDN w:val="0"/>
        <w:adjustRightInd w:val="0"/>
        <w:spacing w:after="0" w:line="240" w:lineRule="auto"/>
        <w:ind w:firstLine="539"/>
        <w:jc w:val="both"/>
        <w:rPr>
          <w:rFonts w:ascii="Times New Roman" w:hAnsi="Times New Roman" w:cs="Times New Roman"/>
          <w:sz w:val="28"/>
          <w:szCs w:val="28"/>
        </w:rPr>
      </w:pPr>
      <w:r w:rsidRPr="007D4851">
        <w:rPr>
          <w:rFonts w:ascii="Times New Roman" w:hAnsi="Times New Roman" w:cs="Times New Roman"/>
          <w:sz w:val="28"/>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7D4851" w:rsidRPr="007D4851" w:rsidRDefault="007D4851" w:rsidP="00E84030">
      <w:pPr>
        <w:autoSpaceDE w:val="0"/>
        <w:autoSpaceDN w:val="0"/>
        <w:adjustRightInd w:val="0"/>
        <w:spacing w:after="0" w:line="240" w:lineRule="auto"/>
        <w:ind w:firstLine="539"/>
        <w:jc w:val="both"/>
        <w:rPr>
          <w:rFonts w:ascii="Times New Roman" w:hAnsi="Times New Roman" w:cs="Times New Roman"/>
          <w:sz w:val="28"/>
          <w:szCs w:val="28"/>
        </w:rPr>
      </w:pPr>
      <w:r w:rsidRPr="007D4851">
        <w:rPr>
          <w:rFonts w:ascii="Times New Roman" w:hAnsi="Times New Roman" w:cs="Times New Roman"/>
          <w:sz w:val="28"/>
          <w:szCs w:val="28"/>
        </w:rPr>
        <w:t>количество взаимодействий заявителя с должностными лицами уполномоченного органа.</w:t>
      </w:r>
    </w:p>
    <w:p w:rsidR="007D4851" w:rsidRPr="007D4851" w:rsidRDefault="00CA795E" w:rsidP="00E8403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63</w:t>
      </w:r>
      <w:r w:rsidR="007D4851" w:rsidRPr="007D4851">
        <w:rPr>
          <w:rFonts w:ascii="Times New Roman" w:hAnsi="Times New Roman" w:cs="Times New Roman"/>
          <w:sz w:val="28"/>
          <w:szCs w:val="28"/>
        </w:rPr>
        <w:t>. Основными требованиями к качеству рассмотрения обращений заявителей являются:</w:t>
      </w:r>
    </w:p>
    <w:p w:rsidR="007D4851" w:rsidRPr="007D4851" w:rsidRDefault="007D4851" w:rsidP="00E84030">
      <w:pPr>
        <w:autoSpaceDE w:val="0"/>
        <w:autoSpaceDN w:val="0"/>
        <w:adjustRightInd w:val="0"/>
        <w:spacing w:after="0" w:line="240" w:lineRule="auto"/>
        <w:ind w:firstLine="539"/>
        <w:jc w:val="both"/>
        <w:rPr>
          <w:rFonts w:ascii="Times New Roman" w:hAnsi="Times New Roman" w:cs="Times New Roman"/>
          <w:sz w:val="28"/>
          <w:szCs w:val="28"/>
        </w:rPr>
      </w:pPr>
      <w:r w:rsidRPr="007D4851">
        <w:rPr>
          <w:rFonts w:ascii="Times New Roman" w:hAnsi="Times New Roman" w:cs="Times New Roman"/>
          <w:sz w:val="28"/>
          <w:szCs w:val="28"/>
        </w:rPr>
        <w:t>достоверность предоставляемой заявителям информации о ходе рассмотрения обращения;</w:t>
      </w:r>
    </w:p>
    <w:p w:rsidR="007D4851" w:rsidRPr="007D4851" w:rsidRDefault="007D4851" w:rsidP="00E84030">
      <w:pPr>
        <w:autoSpaceDE w:val="0"/>
        <w:autoSpaceDN w:val="0"/>
        <w:adjustRightInd w:val="0"/>
        <w:spacing w:after="0" w:line="240" w:lineRule="auto"/>
        <w:ind w:firstLine="539"/>
        <w:jc w:val="both"/>
        <w:rPr>
          <w:rFonts w:ascii="Times New Roman" w:hAnsi="Times New Roman" w:cs="Times New Roman"/>
          <w:sz w:val="28"/>
          <w:szCs w:val="28"/>
        </w:rPr>
      </w:pPr>
      <w:r w:rsidRPr="007D4851">
        <w:rPr>
          <w:rFonts w:ascii="Times New Roman" w:hAnsi="Times New Roman" w:cs="Times New Roman"/>
          <w:sz w:val="28"/>
          <w:szCs w:val="28"/>
        </w:rPr>
        <w:t>полнота информирования заявителей о ходе рассмотрения обращения;</w:t>
      </w:r>
    </w:p>
    <w:p w:rsidR="007D4851" w:rsidRPr="007D4851" w:rsidRDefault="007D4851" w:rsidP="00E84030">
      <w:pPr>
        <w:autoSpaceDE w:val="0"/>
        <w:autoSpaceDN w:val="0"/>
        <w:adjustRightInd w:val="0"/>
        <w:spacing w:after="0" w:line="240" w:lineRule="auto"/>
        <w:ind w:firstLine="539"/>
        <w:jc w:val="both"/>
        <w:rPr>
          <w:rFonts w:ascii="Times New Roman" w:hAnsi="Times New Roman" w:cs="Times New Roman"/>
          <w:sz w:val="28"/>
          <w:szCs w:val="28"/>
        </w:rPr>
      </w:pPr>
      <w:r w:rsidRPr="007D4851">
        <w:rPr>
          <w:rFonts w:ascii="Times New Roman" w:hAnsi="Times New Roman" w:cs="Times New Roman"/>
          <w:sz w:val="28"/>
          <w:szCs w:val="28"/>
        </w:rPr>
        <w:lastRenderedPageBreak/>
        <w:t>наглядность форм предоставляемой информации об административных процедурах;</w:t>
      </w:r>
    </w:p>
    <w:p w:rsidR="007D4851" w:rsidRPr="007D4851" w:rsidRDefault="007D4851" w:rsidP="00E84030">
      <w:pPr>
        <w:autoSpaceDE w:val="0"/>
        <w:autoSpaceDN w:val="0"/>
        <w:adjustRightInd w:val="0"/>
        <w:spacing w:after="0" w:line="240" w:lineRule="auto"/>
        <w:ind w:firstLine="539"/>
        <w:jc w:val="both"/>
        <w:rPr>
          <w:rFonts w:ascii="Times New Roman" w:hAnsi="Times New Roman" w:cs="Times New Roman"/>
          <w:sz w:val="28"/>
          <w:szCs w:val="28"/>
        </w:rPr>
      </w:pPr>
      <w:r w:rsidRPr="007D4851">
        <w:rPr>
          <w:rFonts w:ascii="Times New Roman" w:hAnsi="Times New Roman" w:cs="Times New Roman"/>
          <w:sz w:val="28"/>
          <w:szCs w:val="28"/>
        </w:rPr>
        <w:t>удобство и доступность получения заявителями информации о порядке предоставления муниципальной услуги;</w:t>
      </w:r>
    </w:p>
    <w:p w:rsidR="007D4851" w:rsidRPr="007D4851" w:rsidRDefault="007D4851" w:rsidP="00E84030">
      <w:pPr>
        <w:autoSpaceDE w:val="0"/>
        <w:autoSpaceDN w:val="0"/>
        <w:adjustRightInd w:val="0"/>
        <w:spacing w:after="0" w:line="240" w:lineRule="auto"/>
        <w:ind w:firstLine="539"/>
        <w:jc w:val="both"/>
        <w:rPr>
          <w:rFonts w:ascii="Times New Roman" w:hAnsi="Times New Roman" w:cs="Times New Roman"/>
          <w:sz w:val="28"/>
          <w:szCs w:val="28"/>
        </w:rPr>
      </w:pPr>
      <w:r w:rsidRPr="007D4851">
        <w:rPr>
          <w:rFonts w:ascii="Times New Roman" w:hAnsi="Times New Roman" w:cs="Times New Roman"/>
          <w:sz w:val="28"/>
          <w:szCs w:val="28"/>
        </w:rPr>
        <w:t>оперативность вынесения решения в отношении рассматриваемого обращения.</w:t>
      </w:r>
    </w:p>
    <w:p w:rsidR="007D4851" w:rsidRPr="007D4851" w:rsidRDefault="00CA795E" w:rsidP="00E8403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64</w:t>
      </w:r>
      <w:r w:rsidR="007D4851" w:rsidRPr="007D4851">
        <w:rPr>
          <w:rFonts w:ascii="Times New Roman" w:hAnsi="Times New Roman" w:cs="Times New Roman"/>
          <w:sz w:val="28"/>
          <w:szCs w:val="28"/>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7D4851" w:rsidRPr="007D4851" w:rsidRDefault="00CA795E" w:rsidP="00E8403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65</w:t>
      </w:r>
      <w:r w:rsidR="007D4851" w:rsidRPr="007D4851">
        <w:rPr>
          <w:rFonts w:ascii="Times New Roman" w:hAnsi="Times New Roman" w:cs="Times New Roman"/>
          <w:sz w:val="28"/>
          <w:szCs w:val="28"/>
        </w:rPr>
        <w:t>. Взаимодействие заявителя с должностными лицами уполномоченного органа осуществляется при личном обращении заявителя:</w:t>
      </w:r>
    </w:p>
    <w:p w:rsidR="007D4851" w:rsidRPr="007D4851" w:rsidRDefault="007D4851" w:rsidP="00E84030">
      <w:pPr>
        <w:autoSpaceDE w:val="0"/>
        <w:autoSpaceDN w:val="0"/>
        <w:adjustRightInd w:val="0"/>
        <w:spacing w:after="0" w:line="240" w:lineRule="auto"/>
        <w:ind w:firstLine="539"/>
        <w:jc w:val="both"/>
        <w:rPr>
          <w:rFonts w:ascii="Times New Roman" w:hAnsi="Times New Roman" w:cs="Times New Roman"/>
          <w:sz w:val="28"/>
          <w:szCs w:val="28"/>
        </w:rPr>
      </w:pPr>
      <w:r w:rsidRPr="007D4851">
        <w:rPr>
          <w:rFonts w:ascii="Times New Roman" w:hAnsi="Times New Roman" w:cs="Times New Roman"/>
          <w:sz w:val="28"/>
          <w:szCs w:val="28"/>
        </w:rPr>
        <w:t>для подачи документов, необходимых для предоставления муниципальной услуги;</w:t>
      </w:r>
    </w:p>
    <w:p w:rsidR="007D4851" w:rsidRPr="007D4851" w:rsidRDefault="007D4851" w:rsidP="00E84030">
      <w:pPr>
        <w:autoSpaceDE w:val="0"/>
        <w:autoSpaceDN w:val="0"/>
        <w:adjustRightInd w:val="0"/>
        <w:spacing w:after="0" w:line="240" w:lineRule="auto"/>
        <w:ind w:firstLine="539"/>
        <w:jc w:val="both"/>
        <w:rPr>
          <w:rFonts w:ascii="Times New Roman" w:hAnsi="Times New Roman" w:cs="Times New Roman"/>
          <w:sz w:val="28"/>
          <w:szCs w:val="28"/>
        </w:rPr>
      </w:pPr>
      <w:r w:rsidRPr="007D4851">
        <w:rPr>
          <w:rFonts w:ascii="Times New Roman" w:hAnsi="Times New Roman" w:cs="Times New Roman"/>
          <w:sz w:val="28"/>
          <w:szCs w:val="28"/>
        </w:rPr>
        <w:t>за получением результата предоставления муниципальной услуги.</w:t>
      </w:r>
    </w:p>
    <w:p w:rsidR="007D4851" w:rsidRPr="007D4851" w:rsidRDefault="00CA795E" w:rsidP="00E8403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66</w:t>
      </w:r>
      <w:r w:rsidR="007D4851" w:rsidRPr="007D4851">
        <w:rPr>
          <w:rFonts w:ascii="Times New Roman" w:hAnsi="Times New Roman" w:cs="Times New Roman"/>
          <w:sz w:val="28"/>
          <w:szCs w:val="28"/>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7D4851" w:rsidRPr="007D4851" w:rsidRDefault="00CA795E" w:rsidP="00E8403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67</w:t>
      </w:r>
      <w:r w:rsidR="007D4851" w:rsidRPr="007D4851">
        <w:rPr>
          <w:rFonts w:ascii="Times New Roman" w:hAnsi="Times New Roman" w:cs="Times New Roman"/>
          <w:sz w:val="28"/>
          <w:szCs w:val="28"/>
        </w:rPr>
        <w:t>. Предоставление муниципальной услуги в МФЦ осуществляется в соответствии с соглашением, заключенным между уполномоченным МФЦ Иркутской области и уполномоченным органом, предоставляющим муниципальную услугу, с момента вступления в силу соответствующего соглашения о взаимодействии.</w:t>
      </w:r>
    </w:p>
    <w:p w:rsidR="007D4851" w:rsidRPr="007D4851" w:rsidRDefault="00CA795E" w:rsidP="00901E1E">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68</w:t>
      </w:r>
      <w:r w:rsidR="007D4851" w:rsidRPr="007D4851">
        <w:rPr>
          <w:rFonts w:ascii="Times New Roman" w:hAnsi="Times New Roman" w:cs="Times New Roman"/>
          <w:sz w:val="28"/>
          <w:szCs w:val="28"/>
        </w:rPr>
        <w:t xml:space="preserve">. Заявителю обеспечивается возможность получения </w:t>
      </w:r>
      <w:r w:rsidR="00901E1E">
        <w:rPr>
          <w:rFonts w:ascii="Times New Roman" w:hAnsi="Times New Roman" w:cs="Times New Roman"/>
          <w:sz w:val="28"/>
          <w:szCs w:val="28"/>
        </w:rPr>
        <w:t>информации о порядке предоставления муниципальной услуги (в ходе предоставление муниципальной усл</w:t>
      </w:r>
      <w:r w:rsidR="000F3CB5">
        <w:rPr>
          <w:rFonts w:ascii="Times New Roman" w:hAnsi="Times New Roman" w:cs="Times New Roman"/>
          <w:sz w:val="28"/>
          <w:szCs w:val="28"/>
        </w:rPr>
        <w:t xml:space="preserve">уги) через официальный сайт МФЦ </w:t>
      </w:r>
      <w:r w:rsidR="000F3CB5" w:rsidRPr="000F3CB5">
        <w:rPr>
          <w:rFonts w:ascii="Times New Roman" w:hAnsi="Times New Roman" w:cs="Times New Roman"/>
          <w:sz w:val="28"/>
          <w:szCs w:val="28"/>
        </w:rPr>
        <w:t>info@mfc38.ru</w:t>
      </w:r>
    </w:p>
    <w:p w:rsidR="007D4851" w:rsidRPr="007D4851" w:rsidRDefault="007D4851" w:rsidP="007D4851">
      <w:pPr>
        <w:autoSpaceDE w:val="0"/>
        <w:autoSpaceDN w:val="0"/>
        <w:adjustRightInd w:val="0"/>
        <w:spacing w:after="0" w:line="240" w:lineRule="auto"/>
        <w:jc w:val="both"/>
        <w:rPr>
          <w:rFonts w:ascii="Times New Roman" w:hAnsi="Times New Roman" w:cs="Times New Roman"/>
          <w:sz w:val="28"/>
          <w:szCs w:val="28"/>
        </w:rPr>
      </w:pPr>
    </w:p>
    <w:p w:rsidR="007D4851" w:rsidRPr="007D4851" w:rsidRDefault="007D4851" w:rsidP="00F530EF">
      <w:pPr>
        <w:autoSpaceDE w:val="0"/>
        <w:autoSpaceDN w:val="0"/>
        <w:adjustRightInd w:val="0"/>
        <w:spacing w:after="0" w:line="240" w:lineRule="auto"/>
        <w:jc w:val="center"/>
        <w:outlineLvl w:val="1"/>
        <w:rPr>
          <w:rFonts w:ascii="Times New Roman" w:hAnsi="Times New Roman" w:cs="Times New Roman"/>
          <w:sz w:val="28"/>
          <w:szCs w:val="28"/>
        </w:rPr>
      </w:pPr>
      <w:r w:rsidRPr="007D4851">
        <w:rPr>
          <w:rFonts w:ascii="Times New Roman" w:hAnsi="Times New Roman" w:cs="Times New Roman"/>
          <w:sz w:val="28"/>
          <w:szCs w:val="28"/>
        </w:rPr>
        <w:t>Глава 20. ИНЫЕ ТРЕБОВАНИЯ, В ТОМ ЧИСЛЕ УЧИТЫВАЮЩИЕ</w:t>
      </w:r>
    </w:p>
    <w:p w:rsidR="007D4851" w:rsidRPr="007D4851" w:rsidRDefault="007D4851" w:rsidP="00F530EF">
      <w:pPr>
        <w:autoSpaceDE w:val="0"/>
        <w:autoSpaceDN w:val="0"/>
        <w:adjustRightInd w:val="0"/>
        <w:spacing w:after="0" w:line="240" w:lineRule="auto"/>
        <w:jc w:val="center"/>
        <w:rPr>
          <w:rFonts w:ascii="Times New Roman" w:hAnsi="Times New Roman" w:cs="Times New Roman"/>
          <w:sz w:val="28"/>
          <w:szCs w:val="28"/>
        </w:rPr>
      </w:pPr>
      <w:r w:rsidRPr="007D4851">
        <w:rPr>
          <w:rFonts w:ascii="Times New Roman" w:hAnsi="Times New Roman" w:cs="Times New Roman"/>
          <w:sz w:val="28"/>
          <w:szCs w:val="28"/>
        </w:rPr>
        <w:t>ОСОБЕННОСТИ ПРЕДОСТАВЛЕНИЯ МУНИЦИПАЛЬНОЙ УСЛУГИ</w:t>
      </w:r>
    </w:p>
    <w:p w:rsidR="007D4851" w:rsidRPr="007D4851" w:rsidRDefault="007D4851" w:rsidP="00F530EF">
      <w:pPr>
        <w:autoSpaceDE w:val="0"/>
        <w:autoSpaceDN w:val="0"/>
        <w:adjustRightInd w:val="0"/>
        <w:spacing w:after="0" w:line="240" w:lineRule="auto"/>
        <w:jc w:val="center"/>
        <w:rPr>
          <w:rFonts w:ascii="Times New Roman" w:hAnsi="Times New Roman" w:cs="Times New Roman"/>
          <w:sz w:val="28"/>
          <w:szCs w:val="28"/>
        </w:rPr>
      </w:pPr>
      <w:r w:rsidRPr="007D4851">
        <w:rPr>
          <w:rFonts w:ascii="Times New Roman" w:hAnsi="Times New Roman" w:cs="Times New Roman"/>
          <w:sz w:val="28"/>
          <w:szCs w:val="28"/>
        </w:rPr>
        <w:t>В МНОГОФУНКЦИОНАЛЬНЫХ ЦЕНТРАХ ПРЕДОСТАВЛЕНИЯ ГОСУДАРСТВЕННЫХ</w:t>
      </w:r>
      <w:r w:rsidR="001D4CE8">
        <w:rPr>
          <w:rFonts w:ascii="Times New Roman" w:hAnsi="Times New Roman" w:cs="Times New Roman"/>
          <w:sz w:val="28"/>
          <w:szCs w:val="28"/>
        </w:rPr>
        <w:t xml:space="preserve"> </w:t>
      </w:r>
      <w:r w:rsidRPr="007D4851">
        <w:rPr>
          <w:rFonts w:ascii="Times New Roman" w:hAnsi="Times New Roman" w:cs="Times New Roman"/>
          <w:sz w:val="28"/>
          <w:szCs w:val="28"/>
        </w:rPr>
        <w:t>И МУНИЦИПАЛЬНЫХ УСЛУГ И ОСОБЕННОСТИ ПРЕДОСТАВЛЕНИЯ</w:t>
      </w:r>
      <w:r w:rsidR="001D4CE8">
        <w:rPr>
          <w:rFonts w:ascii="Times New Roman" w:hAnsi="Times New Roman" w:cs="Times New Roman"/>
          <w:sz w:val="28"/>
          <w:szCs w:val="28"/>
        </w:rPr>
        <w:t xml:space="preserve"> </w:t>
      </w:r>
      <w:r w:rsidRPr="007D4851">
        <w:rPr>
          <w:rFonts w:ascii="Times New Roman" w:hAnsi="Times New Roman" w:cs="Times New Roman"/>
          <w:sz w:val="28"/>
          <w:szCs w:val="28"/>
        </w:rPr>
        <w:t>МУНИЦИПАЛЬНОЙ УСЛУГИ В ЭЛЕКТРОННОЙ ФОРМЕ</w:t>
      </w:r>
    </w:p>
    <w:p w:rsidR="007D4851" w:rsidRPr="007D4851" w:rsidRDefault="007D4851" w:rsidP="007D4851">
      <w:pPr>
        <w:autoSpaceDE w:val="0"/>
        <w:autoSpaceDN w:val="0"/>
        <w:adjustRightInd w:val="0"/>
        <w:spacing w:after="0" w:line="240" w:lineRule="auto"/>
        <w:jc w:val="both"/>
        <w:rPr>
          <w:rFonts w:ascii="Times New Roman" w:hAnsi="Times New Roman" w:cs="Times New Roman"/>
          <w:sz w:val="28"/>
          <w:szCs w:val="28"/>
        </w:rPr>
      </w:pPr>
    </w:p>
    <w:p w:rsidR="007E20CC" w:rsidRPr="00B25A3D" w:rsidRDefault="0002375B" w:rsidP="007E20CC">
      <w:pPr>
        <w:autoSpaceDE w:val="0"/>
        <w:autoSpaceDN w:val="0"/>
        <w:adjustRightInd w:val="0"/>
        <w:ind w:firstLine="540"/>
        <w:jc w:val="both"/>
        <w:rPr>
          <w:rFonts w:ascii="Times New Roman" w:eastAsia="Calibri" w:hAnsi="Times New Roman" w:cs="Times New Roman"/>
          <w:sz w:val="28"/>
          <w:szCs w:val="28"/>
        </w:rPr>
      </w:pPr>
      <w:r>
        <w:rPr>
          <w:rFonts w:ascii="Times New Roman" w:hAnsi="Times New Roman" w:cs="Times New Roman"/>
          <w:sz w:val="28"/>
          <w:szCs w:val="28"/>
        </w:rPr>
        <w:tab/>
      </w:r>
      <w:r w:rsidR="00CA795E">
        <w:rPr>
          <w:rFonts w:ascii="Times New Roman" w:hAnsi="Times New Roman" w:cs="Times New Roman"/>
          <w:sz w:val="28"/>
          <w:szCs w:val="28"/>
        </w:rPr>
        <w:t>69</w:t>
      </w:r>
      <w:r w:rsidR="006D2C5C">
        <w:rPr>
          <w:rFonts w:ascii="Times New Roman" w:hAnsi="Times New Roman" w:cs="Times New Roman"/>
          <w:sz w:val="28"/>
          <w:szCs w:val="28"/>
        </w:rPr>
        <w:t>.</w:t>
      </w:r>
      <w:r w:rsidR="00FD23AA" w:rsidRPr="00FD23AA">
        <w:rPr>
          <w:sz w:val="28"/>
          <w:szCs w:val="28"/>
        </w:rPr>
        <w:t xml:space="preserve"> </w:t>
      </w:r>
      <w:r w:rsidR="007E20CC" w:rsidRPr="00B25A3D">
        <w:rPr>
          <w:rFonts w:ascii="Times New Roman" w:eastAsia="Calibri" w:hAnsi="Times New Roman" w:cs="Times New Roman"/>
          <w:sz w:val="28"/>
          <w:szCs w:val="28"/>
        </w:rPr>
        <w:t>Организация предоставления муниципальной услуги осуществляется по принципу «одного окна» на базе МФЦ при личном обращении заявителя (его представителя).</w:t>
      </w:r>
    </w:p>
    <w:p w:rsidR="007E20CC" w:rsidRPr="00B25A3D" w:rsidRDefault="007E20CC" w:rsidP="007E20CC">
      <w:pPr>
        <w:autoSpaceDE w:val="0"/>
        <w:autoSpaceDN w:val="0"/>
        <w:adjustRightInd w:val="0"/>
        <w:ind w:firstLine="540"/>
        <w:jc w:val="both"/>
        <w:rPr>
          <w:rFonts w:ascii="Times New Roman" w:eastAsia="Calibri" w:hAnsi="Times New Roman" w:cs="Times New Roman"/>
          <w:sz w:val="28"/>
          <w:szCs w:val="28"/>
        </w:rPr>
      </w:pPr>
      <w:r w:rsidRPr="00B25A3D">
        <w:rPr>
          <w:rFonts w:ascii="Times New Roman" w:eastAsia="Calibri" w:hAnsi="Times New Roman" w:cs="Times New Roman"/>
          <w:sz w:val="28"/>
          <w:szCs w:val="28"/>
        </w:rPr>
        <w:t>При предоставлении муниципальной услуги сотрудниками МФЦ осуществляются следующие административные действия, в рамках оказания муниципальной услуги,</w:t>
      </w:r>
    </w:p>
    <w:p w:rsidR="009B2E15" w:rsidRDefault="007E20CC" w:rsidP="009B2E15">
      <w:pPr>
        <w:autoSpaceDE w:val="0"/>
        <w:autoSpaceDN w:val="0"/>
        <w:adjustRightInd w:val="0"/>
        <w:spacing w:after="0"/>
        <w:ind w:firstLine="540"/>
        <w:jc w:val="both"/>
        <w:rPr>
          <w:rFonts w:ascii="Times New Roman" w:eastAsia="Calibri" w:hAnsi="Times New Roman" w:cs="Times New Roman"/>
          <w:sz w:val="28"/>
          <w:szCs w:val="28"/>
        </w:rPr>
      </w:pPr>
      <w:r w:rsidRPr="00B25A3D">
        <w:rPr>
          <w:rFonts w:ascii="Times New Roman" w:eastAsia="Calibri" w:hAnsi="Times New Roman" w:cs="Times New Roman"/>
          <w:sz w:val="28"/>
          <w:szCs w:val="28"/>
        </w:rPr>
        <w:lastRenderedPageBreak/>
        <w:t>1) прием заявления и документов, необходимых для предоставления муниципальной услуги, подлежащих представлению заявителем (его представителя);</w:t>
      </w:r>
    </w:p>
    <w:p w:rsidR="007E20CC" w:rsidRPr="00B25A3D" w:rsidRDefault="007E20CC" w:rsidP="009B2E15">
      <w:pPr>
        <w:autoSpaceDE w:val="0"/>
        <w:autoSpaceDN w:val="0"/>
        <w:adjustRightInd w:val="0"/>
        <w:spacing w:after="0"/>
        <w:ind w:firstLine="540"/>
        <w:jc w:val="both"/>
        <w:rPr>
          <w:rFonts w:ascii="Times New Roman" w:eastAsia="Calibri" w:hAnsi="Times New Roman" w:cs="Times New Roman"/>
          <w:sz w:val="28"/>
          <w:szCs w:val="28"/>
        </w:rPr>
      </w:pPr>
      <w:r w:rsidRPr="00B25A3D">
        <w:rPr>
          <w:rFonts w:ascii="Times New Roman" w:eastAsia="Calibri" w:hAnsi="Times New Roman" w:cs="Times New Roman"/>
          <w:sz w:val="28"/>
          <w:szCs w:val="28"/>
        </w:rPr>
        <w:t>2) обработка заявления и представленных документов;</w:t>
      </w:r>
    </w:p>
    <w:p w:rsidR="007E20CC" w:rsidRPr="00B25A3D" w:rsidRDefault="007E20CC" w:rsidP="009B2E15">
      <w:pPr>
        <w:autoSpaceDE w:val="0"/>
        <w:autoSpaceDN w:val="0"/>
        <w:adjustRightInd w:val="0"/>
        <w:spacing w:after="0"/>
        <w:ind w:firstLine="540"/>
        <w:jc w:val="both"/>
        <w:rPr>
          <w:rFonts w:ascii="Times New Roman" w:eastAsia="Calibri" w:hAnsi="Times New Roman" w:cs="Times New Roman"/>
          <w:sz w:val="28"/>
          <w:szCs w:val="28"/>
        </w:rPr>
      </w:pPr>
      <w:r w:rsidRPr="00B25A3D">
        <w:rPr>
          <w:rFonts w:ascii="Times New Roman" w:eastAsia="Calibri" w:hAnsi="Times New Roman" w:cs="Times New Roman"/>
          <w:sz w:val="28"/>
          <w:szCs w:val="28"/>
        </w:rPr>
        <w:t>3) формирование и направление межведомственных запросов в органы, участвующие в предоставлении муниципальной услуги;</w:t>
      </w:r>
    </w:p>
    <w:p w:rsidR="009B2E15" w:rsidRDefault="007E20CC" w:rsidP="009B2E15">
      <w:pPr>
        <w:autoSpaceDE w:val="0"/>
        <w:autoSpaceDN w:val="0"/>
        <w:adjustRightInd w:val="0"/>
        <w:spacing w:after="0"/>
        <w:ind w:firstLine="540"/>
        <w:jc w:val="both"/>
        <w:rPr>
          <w:rFonts w:ascii="Times New Roman" w:eastAsia="Calibri" w:hAnsi="Times New Roman" w:cs="Times New Roman"/>
          <w:sz w:val="28"/>
          <w:szCs w:val="28"/>
        </w:rPr>
      </w:pPr>
      <w:r w:rsidRPr="00B25A3D">
        <w:rPr>
          <w:rFonts w:ascii="Times New Roman" w:eastAsia="Calibri" w:hAnsi="Times New Roman" w:cs="Times New Roman"/>
          <w:sz w:val="28"/>
          <w:szCs w:val="28"/>
        </w:rPr>
        <w:t>4) выдача (направление) заявителю решения о предоставлении муниципальной услуги либо решения об отказе в предоставлении муниципальной услуги.</w:t>
      </w:r>
    </w:p>
    <w:p w:rsidR="007E20CC" w:rsidRPr="009B2E15" w:rsidRDefault="009B2E15" w:rsidP="009B2E15">
      <w:pPr>
        <w:autoSpaceDE w:val="0"/>
        <w:autoSpaceDN w:val="0"/>
        <w:adjustRightInd w:val="0"/>
        <w:spacing w:after="0"/>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70</w:t>
      </w:r>
      <w:r w:rsidR="007E20CC" w:rsidRPr="00B25A3D">
        <w:rPr>
          <w:rFonts w:ascii="Times New Roman" w:eastAsia="Calibri" w:hAnsi="Times New Roman" w:cs="Times New Roman"/>
          <w:sz w:val="28"/>
          <w:szCs w:val="28"/>
        </w:rPr>
        <w:t xml:space="preserve">. </w:t>
      </w:r>
      <w:r w:rsidR="007E20CC" w:rsidRPr="00B25A3D">
        <w:rPr>
          <w:rFonts w:ascii="Times New Roman" w:hAnsi="Times New Roman" w:cs="Times New Roman"/>
          <w:sz w:val="28"/>
          <w:szCs w:val="28"/>
        </w:rPr>
        <w:t>Заявителю обеспечивается возможность получения информации о муниципальной услуге посредством Портала в части:</w:t>
      </w:r>
    </w:p>
    <w:p w:rsidR="007E20CC" w:rsidRPr="00B25A3D" w:rsidRDefault="009B2E15" w:rsidP="009B2E15">
      <w:pPr>
        <w:pStyle w:val="ad"/>
        <w:shd w:val="clear" w:color="auto" w:fill="FFFFFF"/>
        <w:spacing w:before="0" w:beforeAutospacing="0" w:after="0" w:afterAutospacing="0"/>
        <w:jc w:val="both"/>
        <w:rPr>
          <w:rFonts w:eastAsia="Calibri"/>
          <w:sz w:val="28"/>
          <w:szCs w:val="28"/>
        </w:rPr>
      </w:pPr>
      <w:r>
        <w:rPr>
          <w:rFonts w:eastAsia="Calibri"/>
          <w:sz w:val="28"/>
          <w:szCs w:val="28"/>
        </w:rPr>
        <w:tab/>
      </w:r>
      <w:r w:rsidR="007E20CC" w:rsidRPr="00B25A3D">
        <w:rPr>
          <w:rFonts w:eastAsia="Calibri"/>
          <w:sz w:val="28"/>
          <w:szCs w:val="28"/>
        </w:rPr>
        <w:t>1) получения информации о порядке предоставления муниципальной услуги;</w:t>
      </w:r>
    </w:p>
    <w:p w:rsidR="007E20CC" w:rsidRPr="00B25A3D" w:rsidRDefault="009B2E15" w:rsidP="009B2E15">
      <w:pPr>
        <w:pStyle w:val="ad"/>
        <w:shd w:val="clear" w:color="auto" w:fill="FFFFFF"/>
        <w:spacing w:before="0" w:beforeAutospacing="0" w:after="0" w:afterAutospacing="0"/>
        <w:jc w:val="both"/>
        <w:rPr>
          <w:rFonts w:eastAsia="Calibri"/>
          <w:sz w:val="28"/>
          <w:szCs w:val="28"/>
        </w:rPr>
      </w:pPr>
      <w:r>
        <w:rPr>
          <w:rFonts w:eastAsia="Calibri"/>
          <w:sz w:val="28"/>
          <w:szCs w:val="28"/>
        </w:rPr>
        <w:tab/>
      </w:r>
      <w:r w:rsidR="007E20CC" w:rsidRPr="00B25A3D">
        <w:rPr>
          <w:rFonts w:eastAsia="Calibri"/>
          <w:sz w:val="28"/>
          <w:szCs w:val="28"/>
        </w:rPr>
        <w:t>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9B2E15" w:rsidRDefault="009B2E15" w:rsidP="009B2E15">
      <w:pPr>
        <w:autoSpaceDE w:val="0"/>
        <w:autoSpaceDN w:val="0"/>
        <w:adjustRightInd w:val="0"/>
        <w:spacing w:after="0"/>
        <w:ind w:firstLine="539"/>
        <w:jc w:val="both"/>
        <w:rPr>
          <w:rFonts w:ascii="Times New Roman" w:eastAsia="Calibri" w:hAnsi="Times New Roman" w:cs="Times New Roman"/>
          <w:sz w:val="28"/>
          <w:szCs w:val="28"/>
        </w:rPr>
      </w:pPr>
      <w:r>
        <w:rPr>
          <w:rFonts w:ascii="Times New Roman" w:eastAsia="Calibri" w:hAnsi="Times New Roman" w:cs="Times New Roman"/>
          <w:sz w:val="28"/>
          <w:szCs w:val="28"/>
        </w:rPr>
        <w:t>71</w:t>
      </w:r>
      <w:r w:rsidR="007E20CC" w:rsidRPr="00B25A3D">
        <w:rPr>
          <w:rFonts w:ascii="Times New Roman" w:eastAsia="Calibri" w:hAnsi="Times New Roman" w:cs="Times New Roman"/>
          <w:sz w:val="28"/>
          <w:szCs w:val="28"/>
        </w:rPr>
        <w:t>.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7E20CC" w:rsidRPr="00B25A3D" w:rsidRDefault="009B2E15" w:rsidP="009B2E15">
      <w:pPr>
        <w:autoSpaceDE w:val="0"/>
        <w:autoSpaceDN w:val="0"/>
        <w:adjustRightInd w:val="0"/>
        <w:spacing w:after="0"/>
        <w:ind w:firstLine="539"/>
        <w:jc w:val="both"/>
        <w:rPr>
          <w:rFonts w:ascii="Times New Roman" w:eastAsia="Calibri" w:hAnsi="Times New Roman" w:cs="Times New Roman"/>
          <w:sz w:val="28"/>
          <w:szCs w:val="28"/>
        </w:rPr>
      </w:pPr>
      <w:r>
        <w:rPr>
          <w:rFonts w:ascii="Times New Roman" w:eastAsia="Calibri" w:hAnsi="Times New Roman" w:cs="Times New Roman"/>
          <w:sz w:val="28"/>
          <w:szCs w:val="28"/>
        </w:rPr>
        <w:t>72</w:t>
      </w:r>
      <w:r w:rsidR="007E20CC" w:rsidRPr="00B25A3D">
        <w:rPr>
          <w:rFonts w:ascii="Times New Roman" w:eastAsia="Calibri" w:hAnsi="Times New Roman" w:cs="Times New Roman"/>
          <w:sz w:val="28"/>
          <w:szCs w:val="28"/>
        </w:rPr>
        <w:t>. В случае, если для предоставления муниципальной услуги необходима обработка данных лица, не являющегося заявителем, и если обработка таких персональных данных может осуществляться с согласия указанного лица, при обращении за получением муниципальной услуги заявитель или его представитель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Действия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в соответствии с требованиями статьи 7 главы 2 Федерального закона № 210-ФЗ.</w:t>
      </w:r>
    </w:p>
    <w:p w:rsidR="007E20CC" w:rsidRPr="00B25A3D" w:rsidRDefault="009B2E15" w:rsidP="009B2E15">
      <w:pPr>
        <w:autoSpaceDE w:val="0"/>
        <w:autoSpaceDN w:val="0"/>
        <w:adjustRightInd w:val="0"/>
        <w:spacing w:after="0"/>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73</w:t>
      </w:r>
      <w:r w:rsidR="007E20CC" w:rsidRPr="00B25A3D">
        <w:rPr>
          <w:rFonts w:ascii="Times New Roman" w:eastAsia="Calibri" w:hAnsi="Times New Roman" w:cs="Times New Roman"/>
          <w:sz w:val="28"/>
          <w:szCs w:val="28"/>
        </w:rPr>
        <w:t>. При реализации своих функций МФЦ и организации, указанные в части 1.1 статьи 16 Федерального закона № 210-ФЗ, не вправе требовать от заявителя или его представителя:</w:t>
      </w:r>
    </w:p>
    <w:p w:rsidR="007E20CC" w:rsidRPr="00B25A3D" w:rsidRDefault="007E20CC" w:rsidP="009B2E15">
      <w:pPr>
        <w:autoSpaceDE w:val="0"/>
        <w:autoSpaceDN w:val="0"/>
        <w:adjustRightInd w:val="0"/>
        <w:spacing w:after="0"/>
        <w:ind w:firstLine="540"/>
        <w:jc w:val="both"/>
        <w:rPr>
          <w:rFonts w:ascii="Times New Roman" w:eastAsia="Calibri" w:hAnsi="Times New Roman" w:cs="Times New Roman"/>
          <w:sz w:val="28"/>
          <w:szCs w:val="28"/>
        </w:rPr>
      </w:pPr>
      <w:r w:rsidRPr="00B25A3D">
        <w:rPr>
          <w:rFonts w:ascii="Times New Roman" w:eastAsia="Calibri" w:hAnsi="Times New Roman" w:cs="Times New Roman"/>
          <w:sz w:val="28"/>
          <w:szCs w:val="28"/>
        </w:rPr>
        <w:t>1) предоставление документов и информации или осуществления действий, предоставление или осуществление которых не предусмотрено нормативно правовыми актами, регулирующими отношения, возникающие в связи с предоставлением муниципальной услуги;</w:t>
      </w:r>
    </w:p>
    <w:p w:rsidR="007E20CC" w:rsidRPr="00B25A3D" w:rsidRDefault="007E20CC" w:rsidP="009B2E15">
      <w:pPr>
        <w:autoSpaceDE w:val="0"/>
        <w:autoSpaceDN w:val="0"/>
        <w:adjustRightInd w:val="0"/>
        <w:spacing w:after="0"/>
        <w:ind w:firstLine="540"/>
        <w:jc w:val="both"/>
        <w:rPr>
          <w:rFonts w:ascii="Times New Roman" w:eastAsia="Calibri" w:hAnsi="Times New Roman" w:cs="Times New Roman"/>
          <w:sz w:val="28"/>
          <w:szCs w:val="28"/>
        </w:rPr>
      </w:pPr>
      <w:r w:rsidRPr="00B25A3D">
        <w:rPr>
          <w:rFonts w:ascii="Times New Roman" w:eastAsia="Calibri" w:hAnsi="Times New Roman" w:cs="Times New Roman"/>
          <w:sz w:val="28"/>
          <w:szCs w:val="28"/>
        </w:rPr>
        <w:lastRenderedPageBreak/>
        <w:t>2) представление документов и информации, в том числе подтверждающих внесение заявителем или его представителем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нормативно правовыми актами Российской Федерации, нормативно правовыми актами Иркутской области, за исключением документов, включенных в определенный частью 6 статьи 7 Федерального закона № 210-ФЗ перечень документов. Заявитель или его представитель вправе представить указанные документы и информацию по собственной инициативе;</w:t>
      </w:r>
    </w:p>
    <w:p w:rsidR="007E20CC" w:rsidRPr="00B25A3D" w:rsidRDefault="007E20CC" w:rsidP="009B2E15">
      <w:pPr>
        <w:autoSpaceDE w:val="0"/>
        <w:autoSpaceDN w:val="0"/>
        <w:adjustRightInd w:val="0"/>
        <w:spacing w:after="0"/>
        <w:ind w:firstLine="540"/>
        <w:jc w:val="both"/>
        <w:rPr>
          <w:rFonts w:ascii="Times New Roman" w:eastAsia="Calibri" w:hAnsi="Times New Roman" w:cs="Times New Roman"/>
          <w:sz w:val="28"/>
          <w:szCs w:val="28"/>
        </w:rPr>
      </w:pPr>
      <w:r w:rsidRPr="00B25A3D">
        <w:rPr>
          <w:rFonts w:ascii="Times New Roman" w:eastAsia="Calibri" w:hAnsi="Times New Roman" w:cs="Times New Roman"/>
          <w:sz w:val="28"/>
          <w:szCs w:val="28"/>
        </w:rPr>
        <w:t>3)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Федерального закона № 210-ФЗ, и получение документов и информации, предоставляемых в результате предоставления таких услуг;</w:t>
      </w:r>
    </w:p>
    <w:p w:rsidR="007E20CC" w:rsidRPr="00B25A3D" w:rsidRDefault="007E20CC" w:rsidP="009B2E15">
      <w:pPr>
        <w:autoSpaceDE w:val="0"/>
        <w:autoSpaceDN w:val="0"/>
        <w:adjustRightInd w:val="0"/>
        <w:spacing w:after="0"/>
        <w:ind w:firstLine="540"/>
        <w:jc w:val="both"/>
        <w:rPr>
          <w:rFonts w:ascii="Times New Roman" w:eastAsia="Calibri" w:hAnsi="Times New Roman" w:cs="Times New Roman"/>
          <w:sz w:val="28"/>
          <w:szCs w:val="28"/>
        </w:rPr>
      </w:pPr>
      <w:r w:rsidRPr="00B25A3D">
        <w:rPr>
          <w:rFonts w:ascii="Times New Roman" w:eastAsia="Calibri" w:hAnsi="Times New Roman" w:cs="Times New Roman"/>
          <w:sz w:val="28"/>
          <w:szCs w:val="28"/>
        </w:rPr>
        <w:t>4) представление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34 настоящего административного регламента. Данное положение в части первоначального отказа в предоставлении муниципальной услуги применяется в случае, если на МФЦ возложена функция по предоставлению соответствующей муниципальной услуги в полном объеме в порядке, определенном частью 1.3 статьи 7 Федерального закона № 210-ФЗ.</w:t>
      </w:r>
    </w:p>
    <w:p w:rsidR="007D4851" w:rsidRPr="007D4851" w:rsidRDefault="007D4851" w:rsidP="0002375B">
      <w:pPr>
        <w:widowControl w:val="0"/>
        <w:autoSpaceDE w:val="0"/>
        <w:autoSpaceDN w:val="0"/>
        <w:adjustRightInd w:val="0"/>
        <w:spacing w:after="0" w:line="240" w:lineRule="auto"/>
        <w:jc w:val="both"/>
        <w:rPr>
          <w:rFonts w:ascii="Times New Roman" w:hAnsi="Times New Roman" w:cs="Times New Roman"/>
          <w:sz w:val="28"/>
          <w:szCs w:val="28"/>
        </w:rPr>
      </w:pPr>
    </w:p>
    <w:p w:rsidR="007D4851" w:rsidRPr="007D4851" w:rsidRDefault="007D4851" w:rsidP="00F530EF">
      <w:pPr>
        <w:autoSpaceDE w:val="0"/>
        <w:autoSpaceDN w:val="0"/>
        <w:adjustRightInd w:val="0"/>
        <w:spacing w:after="0" w:line="240" w:lineRule="auto"/>
        <w:jc w:val="center"/>
        <w:outlineLvl w:val="0"/>
        <w:rPr>
          <w:rFonts w:ascii="Times New Roman" w:hAnsi="Times New Roman" w:cs="Times New Roman"/>
          <w:sz w:val="28"/>
          <w:szCs w:val="28"/>
        </w:rPr>
      </w:pPr>
      <w:r w:rsidRPr="007D4851">
        <w:rPr>
          <w:rFonts w:ascii="Times New Roman" w:hAnsi="Times New Roman" w:cs="Times New Roman"/>
          <w:sz w:val="28"/>
          <w:szCs w:val="28"/>
        </w:rPr>
        <w:t>Раздел III. СОСТАВ, ПОСЛЕДОВАТЕЛЬНОСТЬ И СРОКИ ВЫПОЛНЕНИЯ</w:t>
      </w:r>
      <w:r w:rsidR="001D4CE8">
        <w:rPr>
          <w:rFonts w:ascii="Times New Roman" w:hAnsi="Times New Roman" w:cs="Times New Roman"/>
          <w:sz w:val="28"/>
          <w:szCs w:val="28"/>
        </w:rPr>
        <w:t xml:space="preserve"> </w:t>
      </w:r>
      <w:r w:rsidRPr="007D4851">
        <w:rPr>
          <w:rFonts w:ascii="Times New Roman" w:hAnsi="Times New Roman" w:cs="Times New Roman"/>
          <w:sz w:val="28"/>
          <w:szCs w:val="28"/>
        </w:rPr>
        <w:t>АДМИНИСТРАТИВНЫХ ПРОЦЕДУР, ТРЕБОВАНИЯ К ПОРЯДКУ ИХ</w:t>
      </w:r>
      <w:r w:rsidR="001D4CE8">
        <w:rPr>
          <w:rFonts w:ascii="Times New Roman" w:hAnsi="Times New Roman" w:cs="Times New Roman"/>
          <w:sz w:val="28"/>
          <w:szCs w:val="28"/>
        </w:rPr>
        <w:t xml:space="preserve"> </w:t>
      </w:r>
      <w:r w:rsidRPr="007D4851">
        <w:rPr>
          <w:rFonts w:ascii="Times New Roman" w:hAnsi="Times New Roman" w:cs="Times New Roman"/>
          <w:sz w:val="28"/>
          <w:szCs w:val="28"/>
        </w:rPr>
        <w:t>ВЫПОЛНЕНИЯ, В ТОМ ЧИСЛЕ ОСОБЕННОСТИ ВЫПОЛНЕНИЯ</w:t>
      </w:r>
      <w:r w:rsidR="001D4CE8">
        <w:rPr>
          <w:rFonts w:ascii="Times New Roman" w:hAnsi="Times New Roman" w:cs="Times New Roman"/>
          <w:sz w:val="28"/>
          <w:szCs w:val="28"/>
        </w:rPr>
        <w:t xml:space="preserve"> </w:t>
      </w:r>
      <w:r w:rsidRPr="007D4851">
        <w:rPr>
          <w:rFonts w:ascii="Times New Roman" w:hAnsi="Times New Roman" w:cs="Times New Roman"/>
          <w:sz w:val="28"/>
          <w:szCs w:val="28"/>
        </w:rPr>
        <w:t>АДМИНИСТРАТИВНЫХ ПРОЦЕДУР В ЭЛЕКТРОННОЙ ФОРМЕ, А ТАКЖЕ</w:t>
      </w:r>
      <w:r w:rsidR="001D4CE8">
        <w:rPr>
          <w:rFonts w:ascii="Times New Roman" w:hAnsi="Times New Roman" w:cs="Times New Roman"/>
          <w:sz w:val="28"/>
          <w:szCs w:val="28"/>
        </w:rPr>
        <w:t xml:space="preserve"> </w:t>
      </w:r>
      <w:r w:rsidRPr="007D4851">
        <w:rPr>
          <w:rFonts w:ascii="Times New Roman" w:hAnsi="Times New Roman" w:cs="Times New Roman"/>
          <w:sz w:val="28"/>
          <w:szCs w:val="28"/>
        </w:rPr>
        <w:t>ОСОБЕННОСТИ ВЫПОЛНЕНИЯ АДМИНИСТРАТИВНЫХ ПРОЦЕДУР</w:t>
      </w:r>
      <w:r w:rsidR="001D4CE8">
        <w:rPr>
          <w:rFonts w:ascii="Times New Roman" w:hAnsi="Times New Roman" w:cs="Times New Roman"/>
          <w:sz w:val="28"/>
          <w:szCs w:val="28"/>
        </w:rPr>
        <w:t xml:space="preserve"> </w:t>
      </w:r>
      <w:r w:rsidRPr="007D4851">
        <w:rPr>
          <w:rFonts w:ascii="Times New Roman" w:hAnsi="Times New Roman" w:cs="Times New Roman"/>
          <w:sz w:val="28"/>
          <w:szCs w:val="28"/>
        </w:rPr>
        <w:t>В МНОГОФУНКЦИОНАЛЬНЫХ ЦЕНТРАХ ПРЕДОСТАВЛЕНИЯ ГОСУДАРСТВЕННЫХ</w:t>
      </w:r>
      <w:r w:rsidR="001D4CE8">
        <w:rPr>
          <w:rFonts w:ascii="Times New Roman" w:hAnsi="Times New Roman" w:cs="Times New Roman"/>
          <w:sz w:val="28"/>
          <w:szCs w:val="28"/>
        </w:rPr>
        <w:t xml:space="preserve"> </w:t>
      </w:r>
      <w:r w:rsidRPr="007D4851">
        <w:rPr>
          <w:rFonts w:ascii="Times New Roman" w:hAnsi="Times New Roman" w:cs="Times New Roman"/>
          <w:sz w:val="28"/>
          <w:szCs w:val="28"/>
        </w:rPr>
        <w:t>И МУНИЦИПАЛЬНЫХ УСЛУГ</w:t>
      </w:r>
    </w:p>
    <w:p w:rsidR="007D4851" w:rsidRPr="007D4851" w:rsidRDefault="007D4851" w:rsidP="007D4851">
      <w:pPr>
        <w:autoSpaceDE w:val="0"/>
        <w:autoSpaceDN w:val="0"/>
        <w:adjustRightInd w:val="0"/>
        <w:spacing w:after="0" w:line="240" w:lineRule="auto"/>
        <w:jc w:val="both"/>
        <w:rPr>
          <w:rFonts w:ascii="Times New Roman" w:hAnsi="Times New Roman" w:cs="Times New Roman"/>
          <w:sz w:val="28"/>
          <w:szCs w:val="28"/>
        </w:rPr>
      </w:pPr>
    </w:p>
    <w:p w:rsidR="007D4851" w:rsidRPr="007D4851" w:rsidRDefault="007D4851" w:rsidP="007D4851">
      <w:pPr>
        <w:autoSpaceDE w:val="0"/>
        <w:autoSpaceDN w:val="0"/>
        <w:adjustRightInd w:val="0"/>
        <w:spacing w:after="0" w:line="240" w:lineRule="auto"/>
        <w:jc w:val="center"/>
        <w:outlineLvl w:val="1"/>
        <w:rPr>
          <w:rFonts w:ascii="Times New Roman" w:hAnsi="Times New Roman" w:cs="Times New Roman"/>
          <w:sz w:val="28"/>
          <w:szCs w:val="28"/>
        </w:rPr>
      </w:pPr>
      <w:r w:rsidRPr="007D4851">
        <w:rPr>
          <w:rFonts w:ascii="Times New Roman" w:hAnsi="Times New Roman" w:cs="Times New Roman"/>
          <w:sz w:val="28"/>
          <w:szCs w:val="28"/>
        </w:rPr>
        <w:t>Глава 21. СОСТАВ И ПОСЛЕДОВАТЕЛЬНОСТЬ АДМИНИСТРАТИВНЫХ</w:t>
      </w:r>
    </w:p>
    <w:p w:rsidR="007D4851" w:rsidRPr="007D4851" w:rsidRDefault="007D4851" w:rsidP="007D4851">
      <w:pPr>
        <w:autoSpaceDE w:val="0"/>
        <w:autoSpaceDN w:val="0"/>
        <w:adjustRightInd w:val="0"/>
        <w:spacing w:after="0" w:line="240" w:lineRule="auto"/>
        <w:jc w:val="center"/>
        <w:rPr>
          <w:rFonts w:ascii="Times New Roman" w:hAnsi="Times New Roman" w:cs="Times New Roman"/>
          <w:sz w:val="28"/>
          <w:szCs w:val="28"/>
        </w:rPr>
      </w:pPr>
      <w:r w:rsidRPr="007D4851">
        <w:rPr>
          <w:rFonts w:ascii="Times New Roman" w:hAnsi="Times New Roman" w:cs="Times New Roman"/>
          <w:sz w:val="28"/>
          <w:szCs w:val="28"/>
        </w:rPr>
        <w:lastRenderedPageBreak/>
        <w:t>ПРОЦЕДУР</w:t>
      </w:r>
    </w:p>
    <w:p w:rsidR="007D4851" w:rsidRPr="007D4851" w:rsidRDefault="007D4851" w:rsidP="007D4851">
      <w:pPr>
        <w:autoSpaceDE w:val="0"/>
        <w:autoSpaceDN w:val="0"/>
        <w:adjustRightInd w:val="0"/>
        <w:spacing w:after="0" w:line="240" w:lineRule="auto"/>
        <w:jc w:val="both"/>
        <w:rPr>
          <w:rFonts w:ascii="Times New Roman" w:hAnsi="Times New Roman" w:cs="Times New Roman"/>
          <w:sz w:val="28"/>
          <w:szCs w:val="28"/>
        </w:rPr>
      </w:pPr>
    </w:p>
    <w:p w:rsidR="007D4851" w:rsidRPr="007D4851" w:rsidRDefault="0002375B" w:rsidP="0002375B">
      <w:pPr>
        <w:autoSpaceDE w:val="0"/>
        <w:autoSpaceDN w:val="0"/>
        <w:adjustRightInd w:val="0"/>
        <w:spacing w:after="0" w:line="240" w:lineRule="auto"/>
        <w:jc w:val="both"/>
        <w:rPr>
          <w:rFonts w:ascii="Times New Roman" w:hAnsi="Times New Roman" w:cs="Times New Roman"/>
          <w:sz w:val="28"/>
          <w:szCs w:val="28"/>
        </w:rPr>
      </w:pPr>
      <w:bookmarkStart w:id="8" w:name="Par338"/>
      <w:bookmarkEnd w:id="8"/>
      <w:r>
        <w:rPr>
          <w:rFonts w:ascii="Times New Roman" w:hAnsi="Times New Roman" w:cs="Times New Roman"/>
          <w:sz w:val="28"/>
          <w:szCs w:val="28"/>
        </w:rPr>
        <w:tab/>
      </w:r>
      <w:r w:rsidR="009B2E15">
        <w:rPr>
          <w:rFonts w:ascii="Times New Roman" w:hAnsi="Times New Roman" w:cs="Times New Roman"/>
          <w:sz w:val="28"/>
          <w:szCs w:val="28"/>
        </w:rPr>
        <w:t>74</w:t>
      </w:r>
      <w:r w:rsidR="007D4851" w:rsidRPr="007D4851">
        <w:rPr>
          <w:rFonts w:ascii="Times New Roman" w:hAnsi="Times New Roman" w:cs="Times New Roman"/>
          <w:sz w:val="28"/>
          <w:szCs w:val="28"/>
        </w:rPr>
        <w:t>. Предоставление муниципальной услуги включает в себя следующие административные процедуры:</w:t>
      </w:r>
    </w:p>
    <w:p w:rsidR="00945A66" w:rsidRPr="00945A66" w:rsidRDefault="00F263F1" w:rsidP="0002375B">
      <w:pPr>
        <w:pStyle w:val="ab"/>
        <w:tabs>
          <w:tab w:val="left" w:pos="142"/>
        </w:tabs>
        <w:autoSpaceDE w:val="0"/>
        <w:autoSpaceDN w:val="0"/>
        <w:adjustRightInd w:val="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7D4851" w:rsidRPr="007D4851">
        <w:rPr>
          <w:rFonts w:ascii="Times New Roman" w:hAnsi="Times New Roman"/>
          <w:sz w:val="28"/>
          <w:szCs w:val="28"/>
        </w:rPr>
        <w:t xml:space="preserve">а) </w:t>
      </w:r>
      <w:r w:rsidR="00945A66" w:rsidRPr="00147764">
        <w:rPr>
          <w:rFonts w:ascii="Times New Roman" w:hAnsi="Times New Roman"/>
          <w:sz w:val="28"/>
          <w:szCs w:val="28"/>
        </w:rPr>
        <w:t>прием и регистрация заявления и документов, подлежащих представлению заявите</w:t>
      </w:r>
      <w:r w:rsidR="00945A66">
        <w:rPr>
          <w:rFonts w:ascii="Times New Roman" w:hAnsi="Times New Roman"/>
          <w:sz w:val="28"/>
          <w:szCs w:val="28"/>
        </w:rPr>
        <w:t>лем;</w:t>
      </w:r>
    </w:p>
    <w:p w:rsidR="007D4851" w:rsidRPr="007D4851" w:rsidRDefault="0002375B" w:rsidP="0002375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D4851" w:rsidRPr="007D4851">
        <w:rPr>
          <w:rFonts w:ascii="Times New Roman" w:hAnsi="Times New Roman" w:cs="Times New Roman"/>
          <w:sz w:val="28"/>
          <w:szCs w:val="28"/>
        </w:rPr>
        <w:t xml:space="preserve">б) </w:t>
      </w:r>
      <w:r w:rsidR="00945A66" w:rsidRPr="00147764">
        <w:rPr>
          <w:rFonts w:ascii="Times New Roman" w:eastAsia="Times New Roman" w:hAnsi="Times New Roman" w:cs="Times New Roman"/>
          <w:sz w:val="28"/>
          <w:szCs w:val="28"/>
        </w:rPr>
        <w:t>формирование и направление межведомственных запросов в органы, участвующие в предоставлении муниципальной услуги</w:t>
      </w:r>
      <w:r w:rsidR="00945A66">
        <w:rPr>
          <w:rFonts w:ascii="Times New Roman" w:hAnsi="Times New Roman"/>
          <w:sz w:val="28"/>
          <w:szCs w:val="28"/>
        </w:rPr>
        <w:t>;</w:t>
      </w:r>
    </w:p>
    <w:p w:rsidR="007D4851" w:rsidRPr="007D4851" w:rsidRDefault="0002375B" w:rsidP="0002375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D4851" w:rsidRPr="007D4851">
        <w:rPr>
          <w:rFonts w:ascii="Times New Roman" w:hAnsi="Times New Roman" w:cs="Times New Roman"/>
          <w:sz w:val="28"/>
          <w:szCs w:val="28"/>
        </w:rPr>
        <w:t>в) принятие решения о проведении аукциона;</w:t>
      </w:r>
    </w:p>
    <w:p w:rsidR="007D4851" w:rsidRPr="007D4851" w:rsidRDefault="0002375B" w:rsidP="0002375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263F1">
        <w:rPr>
          <w:rFonts w:ascii="Times New Roman" w:hAnsi="Times New Roman" w:cs="Times New Roman"/>
          <w:sz w:val="28"/>
          <w:szCs w:val="28"/>
        </w:rPr>
        <w:t>г</w:t>
      </w:r>
      <w:r w:rsidR="007D4851" w:rsidRPr="007D4851">
        <w:rPr>
          <w:rFonts w:ascii="Times New Roman" w:hAnsi="Times New Roman" w:cs="Times New Roman"/>
          <w:sz w:val="28"/>
          <w:szCs w:val="28"/>
        </w:rPr>
        <w:t>) проведение аукциона;</w:t>
      </w:r>
    </w:p>
    <w:p w:rsidR="007D4851" w:rsidRPr="007D4851" w:rsidRDefault="0002375B" w:rsidP="0002375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263F1">
        <w:rPr>
          <w:rFonts w:ascii="Times New Roman" w:hAnsi="Times New Roman" w:cs="Times New Roman"/>
          <w:sz w:val="28"/>
          <w:szCs w:val="28"/>
        </w:rPr>
        <w:t>д</w:t>
      </w:r>
      <w:r w:rsidR="007D4851" w:rsidRPr="007D4851">
        <w:rPr>
          <w:rFonts w:ascii="Times New Roman" w:hAnsi="Times New Roman" w:cs="Times New Roman"/>
          <w:sz w:val="28"/>
          <w:szCs w:val="28"/>
        </w:rPr>
        <w:t>) заключение договора</w:t>
      </w:r>
      <w:r w:rsidR="00CE7868">
        <w:rPr>
          <w:rFonts w:ascii="Times New Roman" w:hAnsi="Times New Roman" w:cs="Times New Roman"/>
          <w:sz w:val="28"/>
          <w:szCs w:val="28"/>
        </w:rPr>
        <w:t xml:space="preserve"> по результату аукциона</w:t>
      </w:r>
      <w:r w:rsidR="007D4851" w:rsidRPr="007D4851">
        <w:rPr>
          <w:rFonts w:ascii="Times New Roman" w:hAnsi="Times New Roman" w:cs="Times New Roman"/>
          <w:sz w:val="28"/>
          <w:szCs w:val="28"/>
        </w:rPr>
        <w:t xml:space="preserve"> и выдача заявителю результата муниципальной услуги.</w:t>
      </w:r>
    </w:p>
    <w:p w:rsidR="007D4851" w:rsidRPr="007D4851" w:rsidRDefault="0002375B" w:rsidP="0002375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B2E15">
        <w:rPr>
          <w:rFonts w:ascii="Times New Roman" w:hAnsi="Times New Roman" w:cs="Times New Roman"/>
          <w:sz w:val="28"/>
          <w:szCs w:val="28"/>
        </w:rPr>
        <w:t>75</w:t>
      </w:r>
      <w:r w:rsidR="007D4851" w:rsidRPr="007D4851">
        <w:rPr>
          <w:rFonts w:ascii="Times New Roman" w:hAnsi="Times New Roman" w:cs="Times New Roman"/>
          <w:sz w:val="28"/>
          <w:szCs w:val="28"/>
        </w:rPr>
        <w:t xml:space="preserve">. </w:t>
      </w:r>
      <w:hyperlink r:id="rId49" w:history="1">
        <w:r w:rsidR="007D4851" w:rsidRPr="007D4851">
          <w:rPr>
            <w:rFonts w:ascii="Times New Roman" w:hAnsi="Times New Roman" w:cs="Times New Roman"/>
            <w:color w:val="0000FF"/>
            <w:sz w:val="28"/>
            <w:szCs w:val="28"/>
          </w:rPr>
          <w:t>Блок-схема</w:t>
        </w:r>
      </w:hyperlink>
      <w:r w:rsidR="007D4851" w:rsidRPr="007D4851">
        <w:rPr>
          <w:rFonts w:ascii="Times New Roman" w:hAnsi="Times New Roman" w:cs="Times New Roman"/>
          <w:sz w:val="28"/>
          <w:szCs w:val="28"/>
        </w:rPr>
        <w:t xml:space="preserve"> предоставления муниципальной услуги приводится в Приложении 2 к административному регламенту.</w:t>
      </w:r>
    </w:p>
    <w:p w:rsidR="007D4851" w:rsidRPr="007D4851" w:rsidRDefault="007D4851" w:rsidP="007D4851">
      <w:pPr>
        <w:autoSpaceDE w:val="0"/>
        <w:autoSpaceDN w:val="0"/>
        <w:adjustRightInd w:val="0"/>
        <w:spacing w:after="0" w:line="240" w:lineRule="auto"/>
        <w:jc w:val="both"/>
        <w:rPr>
          <w:rFonts w:ascii="Times New Roman" w:hAnsi="Times New Roman" w:cs="Times New Roman"/>
          <w:sz w:val="28"/>
          <w:szCs w:val="28"/>
        </w:rPr>
      </w:pPr>
    </w:p>
    <w:p w:rsidR="007D4851" w:rsidRPr="007D4851" w:rsidRDefault="007D4851" w:rsidP="007D4851">
      <w:pPr>
        <w:autoSpaceDE w:val="0"/>
        <w:autoSpaceDN w:val="0"/>
        <w:adjustRightInd w:val="0"/>
        <w:spacing w:after="0" w:line="240" w:lineRule="auto"/>
        <w:jc w:val="center"/>
        <w:outlineLvl w:val="1"/>
        <w:rPr>
          <w:rFonts w:ascii="Times New Roman" w:hAnsi="Times New Roman" w:cs="Times New Roman"/>
          <w:sz w:val="28"/>
          <w:szCs w:val="28"/>
        </w:rPr>
      </w:pPr>
      <w:r w:rsidRPr="007D4851">
        <w:rPr>
          <w:rFonts w:ascii="Times New Roman" w:hAnsi="Times New Roman" w:cs="Times New Roman"/>
          <w:sz w:val="28"/>
          <w:szCs w:val="28"/>
        </w:rPr>
        <w:t>Глава 22. ПРИЕМ И РЕГИСТРАЦИЯ ЗАЯВЛЕНИЯ И ДОКУМЕНТОВ,</w:t>
      </w:r>
    </w:p>
    <w:p w:rsidR="007D4851" w:rsidRPr="007D4851" w:rsidRDefault="007D4851" w:rsidP="007D4851">
      <w:pPr>
        <w:autoSpaceDE w:val="0"/>
        <w:autoSpaceDN w:val="0"/>
        <w:adjustRightInd w:val="0"/>
        <w:spacing w:after="0" w:line="240" w:lineRule="auto"/>
        <w:jc w:val="center"/>
        <w:rPr>
          <w:rFonts w:ascii="Times New Roman" w:hAnsi="Times New Roman" w:cs="Times New Roman"/>
          <w:sz w:val="28"/>
          <w:szCs w:val="28"/>
        </w:rPr>
      </w:pPr>
      <w:r w:rsidRPr="007D4851">
        <w:rPr>
          <w:rFonts w:ascii="Times New Roman" w:hAnsi="Times New Roman" w:cs="Times New Roman"/>
          <w:sz w:val="28"/>
          <w:szCs w:val="28"/>
        </w:rPr>
        <w:t>ПОДЛЕЖАЩИХ ПРЕДСТАВЛЕНИЮ ЗАЯВИТЕЛЕМ</w:t>
      </w:r>
    </w:p>
    <w:p w:rsidR="007D4851" w:rsidRPr="007D4851" w:rsidRDefault="007D4851" w:rsidP="007D4851">
      <w:pPr>
        <w:autoSpaceDE w:val="0"/>
        <w:autoSpaceDN w:val="0"/>
        <w:adjustRightInd w:val="0"/>
        <w:spacing w:after="0" w:line="240" w:lineRule="auto"/>
        <w:jc w:val="both"/>
        <w:rPr>
          <w:rFonts w:ascii="Times New Roman" w:hAnsi="Times New Roman" w:cs="Times New Roman"/>
          <w:sz w:val="28"/>
          <w:szCs w:val="28"/>
        </w:rPr>
      </w:pPr>
    </w:p>
    <w:p w:rsidR="00E34E5C" w:rsidRPr="00EF719D" w:rsidRDefault="009B2E15" w:rsidP="00E34E5C">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hAnsi="Times New Roman" w:cs="Times New Roman"/>
          <w:sz w:val="28"/>
          <w:szCs w:val="28"/>
        </w:rPr>
        <w:t>76</w:t>
      </w:r>
      <w:r w:rsidR="007D4851" w:rsidRPr="00C70796">
        <w:rPr>
          <w:rFonts w:ascii="Times New Roman" w:hAnsi="Times New Roman" w:cs="Times New Roman"/>
          <w:sz w:val="28"/>
          <w:szCs w:val="28"/>
        </w:rPr>
        <w:t>.</w:t>
      </w:r>
      <w:r w:rsidR="007D4851" w:rsidRPr="007D4851">
        <w:rPr>
          <w:rFonts w:ascii="Times New Roman" w:hAnsi="Times New Roman" w:cs="Times New Roman"/>
          <w:sz w:val="28"/>
          <w:szCs w:val="28"/>
        </w:rPr>
        <w:t xml:space="preserve"> </w:t>
      </w:r>
      <w:r w:rsidR="00E34E5C" w:rsidRPr="00EF719D">
        <w:rPr>
          <w:rFonts w:ascii="Times New Roman" w:eastAsia="Calibri" w:hAnsi="Times New Roman" w:cs="Times New Roman"/>
          <w:sz w:val="28"/>
          <w:szCs w:val="28"/>
        </w:rPr>
        <w:t>Основанием для начала административной процедуры является поступление в уполномоченный орган заявления о предоставлении муниципальной услуги с приложением документов, указанных в пункте 33 Регламента, одним из следующих способов:</w:t>
      </w:r>
    </w:p>
    <w:p w:rsidR="00E34E5C" w:rsidRPr="00EF719D" w:rsidRDefault="00E34E5C" w:rsidP="00E34E5C">
      <w:pPr>
        <w:autoSpaceDE w:val="0"/>
        <w:autoSpaceDN w:val="0"/>
        <w:adjustRightInd w:val="0"/>
        <w:spacing w:after="0" w:line="240" w:lineRule="auto"/>
        <w:ind w:firstLine="540"/>
        <w:jc w:val="both"/>
        <w:rPr>
          <w:rFonts w:ascii="Times New Roman" w:eastAsia="Calibri" w:hAnsi="Times New Roman" w:cs="Times New Roman"/>
          <w:sz w:val="28"/>
          <w:szCs w:val="28"/>
        </w:rPr>
      </w:pPr>
      <w:r w:rsidRPr="00EF719D">
        <w:rPr>
          <w:rFonts w:ascii="Times New Roman" w:eastAsia="Calibri" w:hAnsi="Times New Roman" w:cs="Times New Roman"/>
          <w:sz w:val="28"/>
          <w:szCs w:val="28"/>
        </w:rPr>
        <w:t>1) посредством личного обращения заявителя (его представителя) в уполномоченный орган;</w:t>
      </w:r>
    </w:p>
    <w:p w:rsidR="00E34E5C" w:rsidRPr="00EF719D" w:rsidRDefault="00E34E5C" w:rsidP="00E34E5C">
      <w:pPr>
        <w:autoSpaceDE w:val="0"/>
        <w:autoSpaceDN w:val="0"/>
        <w:adjustRightInd w:val="0"/>
        <w:spacing w:after="0" w:line="240" w:lineRule="auto"/>
        <w:ind w:firstLine="540"/>
        <w:jc w:val="both"/>
        <w:rPr>
          <w:rFonts w:ascii="Times New Roman" w:eastAsia="Calibri" w:hAnsi="Times New Roman" w:cs="Times New Roman"/>
          <w:sz w:val="28"/>
          <w:szCs w:val="28"/>
        </w:rPr>
      </w:pPr>
      <w:r w:rsidRPr="00EF719D">
        <w:rPr>
          <w:rFonts w:ascii="Times New Roman" w:eastAsia="Calibri" w:hAnsi="Times New Roman" w:cs="Times New Roman"/>
          <w:sz w:val="28"/>
          <w:szCs w:val="28"/>
        </w:rPr>
        <w:t>2) посредством личного обращения заявителя (его представителя) через МФЦ;</w:t>
      </w:r>
    </w:p>
    <w:p w:rsidR="00E34E5C" w:rsidRPr="00EF719D" w:rsidRDefault="00E34E5C" w:rsidP="00E34E5C">
      <w:pPr>
        <w:autoSpaceDE w:val="0"/>
        <w:autoSpaceDN w:val="0"/>
        <w:adjustRightInd w:val="0"/>
        <w:spacing w:after="0" w:line="240" w:lineRule="auto"/>
        <w:ind w:firstLine="540"/>
        <w:jc w:val="both"/>
        <w:rPr>
          <w:rFonts w:ascii="Times New Roman" w:eastAsia="Calibri" w:hAnsi="Times New Roman" w:cs="Times New Roman"/>
          <w:sz w:val="28"/>
          <w:szCs w:val="28"/>
        </w:rPr>
      </w:pPr>
      <w:r w:rsidRPr="00EF719D">
        <w:rPr>
          <w:rFonts w:ascii="Times New Roman" w:eastAsia="Calibri" w:hAnsi="Times New Roman" w:cs="Times New Roman"/>
          <w:sz w:val="28"/>
          <w:szCs w:val="28"/>
        </w:rPr>
        <w:t>3) посредством направления документов через операторов почтовой связи;</w:t>
      </w:r>
    </w:p>
    <w:p w:rsidR="00E34E5C" w:rsidRPr="00EF719D" w:rsidRDefault="00E34E5C" w:rsidP="00E34E5C">
      <w:pPr>
        <w:autoSpaceDE w:val="0"/>
        <w:autoSpaceDN w:val="0"/>
        <w:adjustRightInd w:val="0"/>
        <w:spacing w:after="0" w:line="240" w:lineRule="auto"/>
        <w:ind w:firstLine="540"/>
        <w:jc w:val="both"/>
        <w:rPr>
          <w:rFonts w:ascii="Times New Roman" w:eastAsia="Calibri" w:hAnsi="Times New Roman" w:cs="Times New Roman"/>
          <w:sz w:val="28"/>
          <w:szCs w:val="28"/>
        </w:rPr>
      </w:pPr>
      <w:r w:rsidRPr="00EF719D">
        <w:rPr>
          <w:rFonts w:ascii="Times New Roman" w:eastAsia="Calibri" w:hAnsi="Times New Roman" w:cs="Times New Roman"/>
          <w:sz w:val="28"/>
          <w:szCs w:val="28"/>
        </w:rPr>
        <w:t xml:space="preserve">4) посредством направления документов по электронной почте </w:t>
      </w:r>
      <w:hyperlink r:id="rId50" w:history="1">
        <w:r w:rsidRPr="00EF719D">
          <w:rPr>
            <w:rStyle w:val="a3"/>
            <w:rFonts w:ascii="Times New Roman" w:hAnsi="Times New Roman" w:cs="Times New Roman"/>
            <w:color w:val="000000"/>
            <w:sz w:val="28"/>
            <w:szCs w:val="28"/>
          </w:rPr>
          <w:t>kaig@admsayansk.irmail.ru</w:t>
        </w:r>
      </w:hyperlink>
      <w:r w:rsidRPr="00EF719D">
        <w:rPr>
          <w:rFonts w:ascii="Times New Roman" w:hAnsi="Times New Roman" w:cs="Times New Roman"/>
          <w:color w:val="000000"/>
          <w:sz w:val="28"/>
          <w:szCs w:val="28"/>
        </w:rPr>
        <w:t>, admsayansk@irmail.ru</w:t>
      </w:r>
      <w:r w:rsidRPr="00EF719D">
        <w:rPr>
          <w:rFonts w:ascii="Times New Roman" w:eastAsia="Calibri" w:hAnsi="Times New Roman" w:cs="Times New Roman"/>
          <w:sz w:val="28"/>
          <w:szCs w:val="28"/>
        </w:rPr>
        <w:t xml:space="preserve"> подписанных электронной подписью в соответствии с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E34E5C" w:rsidRPr="00EF719D" w:rsidRDefault="00E34E5C" w:rsidP="00E34E5C">
      <w:pPr>
        <w:autoSpaceDE w:val="0"/>
        <w:autoSpaceDN w:val="0"/>
        <w:adjustRightInd w:val="0"/>
        <w:spacing w:after="0" w:line="240" w:lineRule="auto"/>
        <w:ind w:firstLine="540"/>
        <w:jc w:val="both"/>
        <w:rPr>
          <w:rFonts w:ascii="Times New Roman" w:eastAsia="Calibri" w:hAnsi="Times New Roman" w:cs="Times New Roman"/>
          <w:sz w:val="28"/>
          <w:szCs w:val="28"/>
        </w:rPr>
      </w:pPr>
      <w:r w:rsidRPr="00EF719D">
        <w:rPr>
          <w:rFonts w:ascii="Times New Roman" w:eastAsia="Calibri" w:hAnsi="Times New Roman" w:cs="Times New Roman"/>
          <w:sz w:val="28"/>
          <w:szCs w:val="28"/>
        </w:rPr>
        <w:t>5) посредством направления документов с использованием Портала.</w:t>
      </w:r>
    </w:p>
    <w:p w:rsidR="00E34E5C" w:rsidRPr="00EF719D" w:rsidRDefault="009B2E15" w:rsidP="00E34E5C">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77</w:t>
      </w:r>
      <w:r w:rsidR="00E34E5C" w:rsidRPr="00EF719D">
        <w:rPr>
          <w:rFonts w:ascii="Times New Roman" w:eastAsia="Calibri" w:hAnsi="Times New Roman" w:cs="Times New Roman"/>
          <w:sz w:val="28"/>
          <w:szCs w:val="28"/>
        </w:rPr>
        <w:t xml:space="preserve">.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в соответствии с правилами делопроизводства в уполномоченном органе. </w:t>
      </w:r>
    </w:p>
    <w:p w:rsidR="00E34E5C" w:rsidRPr="00EF719D" w:rsidRDefault="009B2E15" w:rsidP="00E34E5C">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78</w:t>
      </w:r>
      <w:r w:rsidR="00E34E5C" w:rsidRPr="00EF719D">
        <w:rPr>
          <w:rFonts w:ascii="Times New Roman" w:eastAsia="Calibri" w:hAnsi="Times New Roman" w:cs="Times New Roman"/>
          <w:sz w:val="28"/>
          <w:szCs w:val="28"/>
        </w:rPr>
        <w:t xml:space="preserve">. При регистрации заявления должностное лицо уполномоченного органа, ответственное за регистрацию входящей корреспонденции, осуществляет сверку представленных заявителем документов с оригиналами (с проставлением соответствующей отметки на копиях документов), обеспечивает изготовление копий документов (в случае, если копии документов не предоставлены заявителем самостоятельно). В случае </w:t>
      </w:r>
      <w:r w:rsidR="00E34E5C" w:rsidRPr="00EF719D">
        <w:rPr>
          <w:rFonts w:ascii="Times New Roman" w:eastAsia="Calibri" w:hAnsi="Times New Roman" w:cs="Times New Roman"/>
          <w:sz w:val="28"/>
          <w:szCs w:val="28"/>
        </w:rPr>
        <w:lastRenderedPageBreak/>
        <w:t>неполного представления документов, указанных в пункте 33 Регламента, а также в случае представления документов с нарушением треб</w:t>
      </w:r>
      <w:r w:rsidR="000E5851" w:rsidRPr="00EF719D">
        <w:rPr>
          <w:rFonts w:ascii="Times New Roman" w:eastAsia="Calibri" w:hAnsi="Times New Roman" w:cs="Times New Roman"/>
          <w:sz w:val="28"/>
          <w:szCs w:val="28"/>
        </w:rPr>
        <w:t>ований, установленных пунктом 35</w:t>
      </w:r>
      <w:r w:rsidR="00E34E5C" w:rsidRPr="00EF719D">
        <w:rPr>
          <w:rFonts w:ascii="Times New Roman" w:eastAsia="Calibri" w:hAnsi="Times New Roman" w:cs="Times New Roman"/>
          <w:sz w:val="28"/>
          <w:szCs w:val="28"/>
        </w:rPr>
        <w:t xml:space="preserve"> Регламента, возвращает заявление (при личном обращении выдает заявителю письмо о возврате заявления с обоснованием причин возврата, при поступлении заявления через операторов почтовой связи или в форме электронного документа направляет по адресу, указанному в заявлении, письмо о возврате заявления с обоснованием причин возврата). Возврат заявления не препятствует повторному обращению заявителя после устранения причин, послуживших основанием для возврата заявления.</w:t>
      </w:r>
    </w:p>
    <w:p w:rsidR="006D2C5C" w:rsidRDefault="009B2E15" w:rsidP="006D2C5C">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79</w:t>
      </w:r>
      <w:r w:rsidR="00E34E5C" w:rsidRPr="00EF719D">
        <w:rPr>
          <w:rFonts w:ascii="Times New Roman" w:eastAsia="Calibri" w:hAnsi="Times New Roman" w:cs="Times New Roman"/>
          <w:sz w:val="28"/>
          <w:szCs w:val="28"/>
        </w:rPr>
        <w:t>. Заявителю,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соответствии с правилами делопроизводства в уполномоченном органе.</w:t>
      </w:r>
    </w:p>
    <w:p w:rsidR="00F263F1" w:rsidRPr="006D2C5C" w:rsidRDefault="009B2E15" w:rsidP="006D2C5C">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80</w:t>
      </w:r>
      <w:r w:rsidR="00E34E5C" w:rsidRPr="000C4A79">
        <w:rPr>
          <w:rFonts w:ascii="Times New Roman" w:eastAsia="Calibri" w:hAnsi="Times New Roman" w:cs="Times New Roman"/>
          <w:sz w:val="28"/>
          <w:szCs w:val="28"/>
        </w:rPr>
        <w:t xml:space="preserve">. </w:t>
      </w:r>
      <w:r w:rsidR="00115E6E" w:rsidRPr="000C4A79">
        <w:rPr>
          <w:rFonts w:ascii="Times New Roman" w:hAnsi="Times New Roman"/>
          <w:sz w:val="28"/>
          <w:szCs w:val="28"/>
          <w:lang w:eastAsia="en-US"/>
        </w:rPr>
        <w:t xml:space="preserve">Результатом исполнения административной процедуры по приему заявления о </w:t>
      </w:r>
      <w:r w:rsidR="00115E6E" w:rsidRPr="000C4A79">
        <w:rPr>
          <w:rFonts w:ascii="Times New Roman" w:hAnsi="Times New Roman"/>
          <w:sz w:val="28"/>
          <w:szCs w:val="28"/>
        </w:rPr>
        <w:t>принятии решения о проведении аукциона</w:t>
      </w:r>
      <w:r w:rsidR="00115E6E" w:rsidRPr="000C4A79">
        <w:rPr>
          <w:rFonts w:ascii="Times New Roman" w:hAnsi="Times New Roman"/>
          <w:sz w:val="28"/>
          <w:szCs w:val="28"/>
          <w:lang w:eastAsia="en-US"/>
        </w:rPr>
        <w:t xml:space="preserve"> 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r w:rsidR="00696866" w:rsidRPr="000C4A79">
        <w:rPr>
          <w:rFonts w:ascii="Times New Roman" w:hAnsi="Times New Roman"/>
          <w:sz w:val="28"/>
          <w:szCs w:val="28"/>
          <w:lang w:eastAsia="en-US"/>
        </w:rPr>
        <w:t xml:space="preserve"> Результатом исполнения административной процедуры по приему заявления о </w:t>
      </w:r>
      <w:r w:rsidR="00696866" w:rsidRPr="000C4A79">
        <w:rPr>
          <w:rFonts w:ascii="Times New Roman" w:hAnsi="Times New Roman"/>
          <w:sz w:val="28"/>
          <w:szCs w:val="28"/>
        </w:rPr>
        <w:t>принятии решения об утверждении схемы расположения земельного участка</w:t>
      </w:r>
      <w:r w:rsidR="00696866" w:rsidRPr="000C4A79">
        <w:rPr>
          <w:rFonts w:ascii="Times New Roman" w:hAnsi="Times New Roman"/>
          <w:sz w:val="28"/>
          <w:szCs w:val="28"/>
          <w:lang w:eastAsia="en-US"/>
        </w:rPr>
        <w:t xml:space="preserve"> 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E34E5C" w:rsidRPr="00F263F1" w:rsidRDefault="009B2E15" w:rsidP="00F263F1">
      <w:pPr>
        <w:autoSpaceDE w:val="0"/>
        <w:autoSpaceDN w:val="0"/>
        <w:adjustRightInd w:val="0"/>
        <w:spacing w:after="0" w:line="240" w:lineRule="auto"/>
        <w:ind w:firstLine="709"/>
        <w:jc w:val="both"/>
        <w:rPr>
          <w:rFonts w:ascii="Times New Roman" w:hAnsi="Times New Roman"/>
          <w:sz w:val="28"/>
          <w:szCs w:val="28"/>
          <w:lang w:eastAsia="en-US"/>
        </w:rPr>
      </w:pPr>
      <w:r>
        <w:rPr>
          <w:rFonts w:ascii="Times New Roman" w:eastAsia="Calibri" w:hAnsi="Times New Roman" w:cs="Times New Roman"/>
          <w:sz w:val="28"/>
          <w:szCs w:val="28"/>
        </w:rPr>
        <w:t>81</w:t>
      </w:r>
      <w:r w:rsidR="00E34E5C" w:rsidRPr="00EF719D">
        <w:rPr>
          <w:rFonts w:ascii="Times New Roman" w:eastAsia="Calibri" w:hAnsi="Times New Roman" w:cs="Times New Roman"/>
          <w:sz w:val="28"/>
          <w:szCs w:val="28"/>
        </w:rPr>
        <w:t>. Критерием принятия решения по административной процедуре является наличие заявления и докуме</w:t>
      </w:r>
      <w:r w:rsidR="004C47BA" w:rsidRPr="00EF719D">
        <w:rPr>
          <w:rFonts w:ascii="Times New Roman" w:eastAsia="Calibri" w:hAnsi="Times New Roman" w:cs="Times New Roman"/>
          <w:sz w:val="28"/>
          <w:szCs w:val="28"/>
        </w:rPr>
        <w:t>нтов в соответствии с пунктом 33</w:t>
      </w:r>
      <w:r w:rsidR="00115E6E">
        <w:rPr>
          <w:rFonts w:ascii="Times New Roman" w:eastAsia="Calibri" w:hAnsi="Times New Roman" w:cs="Times New Roman"/>
          <w:sz w:val="28"/>
          <w:szCs w:val="28"/>
        </w:rPr>
        <w:t xml:space="preserve"> настоящего административного р</w:t>
      </w:r>
      <w:r w:rsidR="00E34E5C" w:rsidRPr="00EF719D">
        <w:rPr>
          <w:rFonts w:ascii="Times New Roman" w:eastAsia="Calibri" w:hAnsi="Times New Roman" w:cs="Times New Roman"/>
          <w:sz w:val="28"/>
          <w:szCs w:val="28"/>
        </w:rPr>
        <w:t>егламента.</w:t>
      </w:r>
    </w:p>
    <w:p w:rsidR="007D4851" w:rsidRPr="00EF719D" w:rsidRDefault="007D4851" w:rsidP="00E34E5C">
      <w:pPr>
        <w:autoSpaceDE w:val="0"/>
        <w:autoSpaceDN w:val="0"/>
        <w:adjustRightInd w:val="0"/>
        <w:spacing w:after="0" w:line="240" w:lineRule="auto"/>
        <w:jc w:val="both"/>
        <w:rPr>
          <w:rFonts w:ascii="Times New Roman" w:hAnsi="Times New Roman" w:cs="Times New Roman"/>
          <w:sz w:val="28"/>
          <w:szCs w:val="28"/>
        </w:rPr>
      </w:pPr>
    </w:p>
    <w:p w:rsidR="007D4851" w:rsidRPr="007D4851" w:rsidRDefault="007D4851" w:rsidP="007D4851">
      <w:pPr>
        <w:autoSpaceDE w:val="0"/>
        <w:autoSpaceDN w:val="0"/>
        <w:adjustRightInd w:val="0"/>
        <w:spacing w:after="0" w:line="240" w:lineRule="auto"/>
        <w:jc w:val="center"/>
        <w:outlineLvl w:val="1"/>
        <w:rPr>
          <w:rFonts w:ascii="Times New Roman" w:hAnsi="Times New Roman" w:cs="Times New Roman"/>
          <w:sz w:val="28"/>
          <w:szCs w:val="28"/>
        </w:rPr>
      </w:pPr>
      <w:r w:rsidRPr="007D4851">
        <w:rPr>
          <w:rFonts w:ascii="Times New Roman" w:hAnsi="Times New Roman" w:cs="Times New Roman"/>
          <w:sz w:val="28"/>
          <w:szCs w:val="28"/>
        </w:rPr>
        <w:t>Глава 23. ФОРМИРОВАНИЕ И НАПРАВЛЕНИЕ МЕЖВЕДОМСТВЕННЫХ</w:t>
      </w:r>
    </w:p>
    <w:p w:rsidR="007D4851" w:rsidRPr="007D4851" w:rsidRDefault="007D4851" w:rsidP="007D4851">
      <w:pPr>
        <w:autoSpaceDE w:val="0"/>
        <w:autoSpaceDN w:val="0"/>
        <w:adjustRightInd w:val="0"/>
        <w:spacing w:after="0" w:line="240" w:lineRule="auto"/>
        <w:jc w:val="center"/>
        <w:rPr>
          <w:rFonts w:ascii="Times New Roman" w:hAnsi="Times New Roman" w:cs="Times New Roman"/>
          <w:sz w:val="28"/>
          <w:szCs w:val="28"/>
        </w:rPr>
      </w:pPr>
      <w:r w:rsidRPr="007D4851">
        <w:rPr>
          <w:rFonts w:ascii="Times New Roman" w:hAnsi="Times New Roman" w:cs="Times New Roman"/>
          <w:sz w:val="28"/>
          <w:szCs w:val="28"/>
        </w:rPr>
        <w:t>ЗАПРОСОВ В ОРГАНЫ, УЧАСТВУЮЩИЕ В ПРЕДОСТАВЛЕНИИ</w:t>
      </w:r>
    </w:p>
    <w:p w:rsidR="007D4851" w:rsidRPr="007D4851" w:rsidRDefault="007D4851" w:rsidP="007D4851">
      <w:pPr>
        <w:autoSpaceDE w:val="0"/>
        <w:autoSpaceDN w:val="0"/>
        <w:adjustRightInd w:val="0"/>
        <w:spacing w:after="0" w:line="240" w:lineRule="auto"/>
        <w:jc w:val="center"/>
        <w:rPr>
          <w:rFonts w:ascii="Times New Roman" w:hAnsi="Times New Roman" w:cs="Times New Roman"/>
          <w:sz w:val="28"/>
          <w:szCs w:val="28"/>
        </w:rPr>
      </w:pPr>
      <w:r w:rsidRPr="007D4851">
        <w:rPr>
          <w:rFonts w:ascii="Times New Roman" w:hAnsi="Times New Roman" w:cs="Times New Roman"/>
          <w:sz w:val="28"/>
          <w:szCs w:val="28"/>
        </w:rPr>
        <w:t>МУНИЦИПАЛЬНОЙ УСЛУГИ</w:t>
      </w:r>
    </w:p>
    <w:p w:rsidR="007D4851" w:rsidRPr="007D4851" w:rsidRDefault="007D4851" w:rsidP="00EF719D">
      <w:pPr>
        <w:autoSpaceDE w:val="0"/>
        <w:autoSpaceDN w:val="0"/>
        <w:adjustRightInd w:val="0"/>
        <w:spacing w:after="0" w:line="240" w:lineRule="auto"/>
        <w:jc w:val="both"/>
        <w:rPr>
          <w:rFonts w:ascii="Times New Roman" w:hAnsi="Times New Roman" w:cs="Times New Roman"/>
          <w:sz w:val="28"/>
          <w:szCs w:val="28"/>
        </w:rPr>
      </w:pPr>
    </w:p>
    <w:p w:rsidR="00285CB7" w:rsidRPr="00285CB7" w:rsidRDefault="00EF719D" w:rsidP="00EF71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B2E15">
        <w:rPr>
          <w:rFonts w:ascii="Times New Roman" w:hAnsi="Times New Roman" w:cs="Times New Roman"/>
          <w:sz w:val="28"/>
          <w:szCs w:val="28"/>
        </w:rPr>
        <w:t>82</w:t>
      </w:r>
      <w:r w:rsidR="006D2C5C">
        <w:rPr>
          <w:rFonts w:ascii="Times New Roman" w:hAnsi="Times New Roman" w:cs="Times New Roman"/>
          <w:sz w:val="28"/>
          <w:szCs w:val="28"/>
        </w:rPr>
        <w:t>.</w:t>
      </w:r>
      <w:r w:rsidR="00285CB7" w:rsidRPr="00285CB7">
        <w:rPr>
          <w:rFonts w:ascii="Times New Roman" w:hAnsi="Times New Roman" w:cs="Times New Roman"/>
          <w:sz w:val="28"/>
          <w:szCs w:val="28"/>
        </w:rPr>
        <w:t xml:space="preserve"> Основанием для начала административной процедуры является непредставление заявителем документов, предусмотренных </w:t>
      </w:r>
      <w:hyperlink w:anchor="Par249" w:history="1">
        <w:r w:rsidR="00285CB7" w:rsidRPr="00285CB7">
          <w:rPr>
            <w:rFonts w:ascii="Times New Roman" w:hAnsi="Times New Roman" w:cs="Times New Roman"/>
            <w:color w:val="0000FF"/>
            <w:sz w:val="28"/>
            <w:szCs w:val="28"/>
          </w:rPr>
          <w:t>пунктом</w:t>
        </w:r>
      </w:hyperlink>
      <w:r w:rsidR="00285CB7" w:rsidRPr="00285CB7">
        <w:rPr>
          <w:rFonts w:ascii="Times New Roman" w:hAnsi="Times New Roman" w:cs="Times New Roman"/>
        </w:rPr>
        <w:t xml:space="preserve"> </w:t>
      </w:r>
      <w:r w:rsidR="00285CB7" w:rsidRPr="00285CB7">
        <w:rPr>
          <w:rFonts w:ascii="Times New Roman" w:hAnsi="Times New Roman" w:cs="Times New Roman"/>
          <w:sz w:val="28"/>
          <w:szCs w:val="28"/>
        </w:rPr>
        <w:t>3</w:t>
      </w:r>
      <w:r w:rsidR="000E5851">
        <w:rPr>
          <w:rFonts w:ascii="Times New Roman" w:hAnsi="Times New Roman" w:cs="Times New Roman"/>
          <w:sz w:val="28"/>
          <w:szCs w:val="28"/>
        </w:rPr>
        <w:t>6</w:t>
      </w:r>
      <w:r w:rsidR="00285CB7" w:rsidRPr="00285CB7">
        <w:rPr>
          <w:rFonts w:ascii="Times New Roman" w:hAnsi="Times New Roman" w:cs="Times New Roman"/>
          <w:sz w:val="28"/>
          <w:szCs w:val="28"/>
        </w:rPr>
        <w:t xml:space="preserve"> настоящего административного регламента.</w:t>
      </w:r>
    </w:p>
    <w:p w:rsidR="00285CB7" w:rsidRPr="00EF719D" w:rsidRDefault="00EF719D" w:rsidP="00EF71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B2E15">
        <w:rPr>
          <w:rFonts w:ascii="Times New Roman" w:hAnsi="Times New Roman" w:cs="Times New Roman"/>
          <w:sz w:val="28"/>
          <w:szCs w:val="28"/>
        </w:rPr>
        <w:t>83</w:t>
      </w:r>
      <w:r w:rsidR="00285CB7" w:rsidRPr="00285CB7">
        <w:rPr>
          <w:rFonts w:ascii="Times New Roman" w:hAnsi="Times New Roman" w:cs="Times New Roman"/>
          <w:sz w:val="28"/>
          <w:szCs w:val="28"/>
        </w:rPr>
        <w:t xml:space="preserve">. </w:t>
      </w:r>
      <w:r w:rsidR="00285CB7" w:rsidRPr="00EF719D">
        <w:rPr>
          <w:rFonts w:ascii="Times New Roman" w:hAnsi="Times New Roman" w:cs="Times New Roman"/>
          <w:sz w:val="28"/>
          <w:szCs w:val="28"/>
        </w:rPr>
        <w:t xml:space="preserve">Должностным лицом уполномоченного органа, ответственным за предоставление муниципальной услуги, при отсутствии оснований для возврата заявления в течение 2 календарных дней со дня окончания рассмотрения документов на предмет наличия (отсутствия) оснований для возврата заявления, формируются и направляются межведомственные запросы в государственные органы, органы местного самоуправления и подведомственные государственных органам или органам местного самоуправления организации, в распоряжении которых находятся документы, перечисленные в </w:t>
      </w:r>
      <w:hyperlink w:anchor="Par249" w:history="1">
        <w:r w:rsidR="00285CB7" w:rsidRPr="00EF719D">
          <w:rPr>
            <w:rFonts w:ascii="Times New Roman" w:hAnsi="Times New Roman" w:cs="Times New Roman"/>
            <w:color w:val="0000FF"/>
            <w:sz w:val="28"/>
            <w:szCs w:val="28"/>
          </w:rPr>
          <w:t>пункте</w:t>
        </w:r>
      </w:hyperlink>
      <w:r w:rsidR="00285CB7" w:rsidRPr="00EF719D">
        <w:rPr>
          <w:rFonts w:ascii="Times New Roman" w:hAnsi="Times New Roman" w:cs="Times New Roman"/>
          <w:sz w:val="28"/>
          <w:szCs w:val="28"/>
        </w:rPr>
        <w:t xml:space="preserve"> </w:t>
      </w:r>
      <w:r w:rsidR="000E5851" w:rsidRPr="00EF719D">
        <w:rPr>
          <w:rFonts w:ascii="Times New Roman" w:hAnsi="Times New Roman" w:cs="Times New Roman"/>
          <w:sz w:val="28"/>
          <w:szCs w:val="28"/>
        </w:rPr>
        <w:t>36</w:t>
      </w:r>
      <w:r w:rsidR="00285CB7" w:rsidRPr="00EF719D">
        <w:rPr>
          <w:rFonts w:ascii="Times New Roman" w:hAnsi="Times New Roman" w:cs="Times New Roman"/>
          <w:sz w:val="28"/>
          <w:szCs w:val="28"/>
        </w:rPr>
        <w:t xml:space="preserve"> настоящего административного регламента, в случае, если указанные документы не были представлены заявителем или его представителем самостоятельно, в том числе в </w:t>
      </w:r>
      <w:r w:rsidR="00285CB7" w:rsidRPr="00EF719D">
        <w:rPr>
          <w:rFonts w:ascii="Times New Roman" w:hAnsi="Times New Roman" w:cs="Times New Roman"/>
          <w:sz w:val="28"/>
          <w:szCs w:val="28"/>
        </w:rPr>
        <w:lastRenderedPageBreak/>
        <w:t>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85CB7" w:rsidRPr="00EF719D" w:rsidRDefault="00EF719D" w:rsidP="00EF71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B2E15">
        <w:rPr>
          <w:rFonts w:ascii="Times New Roman" w:hAnsi="Times New Roman" w:cs="Times New Roman"/>
          <w:sz w:val="28"/>
          <w:szCs w:val="28"/>
        </w:rPr>
        <w:t>84</w:t>
      </w:r>
      <w:r w:rsidR="00285CB7" w:rsidRPr="00EF719D">
        <w:rPr>
          <w:rFonts w:ascii="Times New Roman" w:hAnsi="Times New Roman" w:cs="Times New Roman"/>
          <w:sz w:val="28"/>
          <w:szCs w:val="28"/>
        </w:rPr>
        <w:t>. Межведомственные запросы направляются в письменной форме на бумажном носителе или в форме электронного документа.</w:t>
      </w:r>
    </w:p>
    <w:p w:rsidR="00285CB7" w:rsidRPr="00EF719D" w:rsidRDefault="00EF719D" w:rsidP="00EF71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B2E15">
        <w:rPr>
          <w:rFonts w:ascii="Times New Roman" w:hAnsi="Times New Roman" w:cs="Times New Roman"/>
          <w:sz w:val="28"/>
          <w:szCs w:val="28"/>
        </w:rPr>
        <w:t>85</w:t>
      </w:r>
      <w:r w:rsidR="00285CB7" w:rsidRPr="00EF719D">
        <w:rPr>
          <w:rFonts w:ascii="Times New Roman" w:hAnsi="Times New Roman" w:cs="Times New Roman"/>
          <w:sz w:val="28"/>
          <w:szCs w:val="28"/>
        </w:rPr>
        <w:t xml:space="preserve">. Направление межведомственного запроса и представление документов и информации, перечисленных в </w:t>
      </w:r>
      <w:hyperlink w:anchor="Par249" w:history="1">
        <w:r w:rsidR="00285CB7" w:rsidRPr="00EF719D">
          <w:rPr>
            <w:rFonts w:ascii="Times New Roman" w:hAnsi="Times New Roman" w:cs="Times New Roman"/>
            <w:color w:val="0000FF"/>
            <w:sz w:val="28"/>
            <w:szCs w:val="28"/>
          </w:rPr>
          <w:t>пункте</w:t>
        </w:r>
      </w:hyperlink>
      <w:r w:rsidR="00285CB7" w:rsidRPr="00EF719D">
        <w:rPr>
          <w:rFonts w:ascii="Times New Roman" w:hAnsi="Times New Roman" w:cs="Times New Roman"/>
          <w:sz w:val="28"/>
          <w:szCs w:val="28"/>
        </w:rPr>
        <w:t xml:space="preserve"> </w:t>
      </w:r>
      <w:r w:rsidR="000E5851" w:rsidRPr="00EF719D">
        <w:rPr>
          <w:rFonts w:ascii="Times New Roman" w:hAnsi="Times New Roman" w:cs="Times New Roman"/>
          <w:sz w:val="28"/>
          <w:szCs w:val="28"/>
        </w:rPr>
        <w:t>36</w:t>
      </w:r>
      <w:r w:rsidR="00285CB7" w:rsidRPr="00EF719D">
        <w:rPr>
          <w:rFonts w:ascii="Times New Roman" w:hAnsi="Times New Roman" w:cs="Times New Roman"/>
          <w:sz w:val="28"/>
          <w:szCs w:val="28"/>
        </w:rPr>
        <w:t xml:space="preserve"> административного регламента, допускаются только в целях, связанных с предоставлением муниципальной услуги.</w:t>
      </w:r>
    </w:p>
    <w:p w:rsidR="00285CB7" w:rsidRPr="00EF719D" w:rsidRDefault="00EF719D" w:rsidP="00EF71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B2E15">
        <w:rPr>
          <w:rFonts w:ascii="Times New Roman" w:hAnsi="Times New Roman" w:cs="Times New Roman"/>
          <w:sz w:val="28"/>
          <w:szCs w:val="28"/>
        </w:rPr>
        <w:t>86</w:t>
      </w:r>
      <w:r w:rsidR="00285CB7" w:rsidRPr="00EF719D">
        <w:rPr>
          <w:rFonts w:ascii="Times New Roman" w:hAnsi="Times New Roman" w:cs="Times New Roman"/>
          <w:sz w:val="28"/>
          <w:szCs w:val="28"/>
        </w:rPr>
        <w:t xml:space="preserve">. Межведомственный запрос о представлении документов, указанных в пункте </w:t>
      </w:r>
      <w:r w:rsidR="000E5851" w:rsidRPr="00EF719D">
        <w:rPr>
          <w:rFonts w:ascii="Times New Roman" w:hAnsi="Times New Roman" w:cs="Times New Roman"/>
          <w:sz w:val="28"/>
          <w:szCs w:val="28"/>
        </w:rPr>
        <w:t>36</w:t>
      </w:r>
      <w:r w:rsidR="00285CB7" w:rsidRPr="00EF719D">
        <w:rPr>
          <w:rFonts w:ascii="Times New Roman" w:hAnsi="Times New Roman" w:cs="Times New Roman"/>
          <w:sz w:val="28"/>
          <w:szCs w:val="28"/>
        </w:rPr>
        <w:t xml:space="preserve">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51" w:history="1">
        <w:r w:rsidR="00285CB7" w:rsidRPr="00EF719D">
          <w:rPr>
            <w:rFonts w:ascii="Times New Roman" w:hAnsi="Times New Roman" w:cs="Times New Roman"/>
            <w:color w:val="0000FF"/>
            <w:sz w:val="28"/>
            <w:szCs w:val="28"/>
          </w:rPr>
          <w:t>статьи 7.2</w:t>
        </w:r>
      </w:hyperlink>
      <w:r w:rsidR="00285CB7" w:rsidRPr="00EF719D">
        <w:rPr>
          <w:rFonts w:ascii="Times New Roman" w:hAnsi="Times New Roman" w:cs="Times New Roman"/>
          <w:sz w:val="28"/>
          <w:szCs w:val="28"/>
        </w:rPr>
        <w:t xml:space="preserve"> Федерального закона от 27.07.2010 № 210-ФЗ.</w:t>
      </w:r>
    </w:p>
    <w:p w:rsidR="00285CB7" w:rsidRPr="00EF719D" w:rsidRDefault="00F263F1" w:rsidP="00EF71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85CB7" w:rsidRPr="00EF719D">
        <w:rPr>
          <w:rFonts w:ascii="Times New Roman" w:hAnsi="Times New Roman" w:cs="Times New Roman"/>
          <w:sz w:val="28"/>
          <w:szCs w:val="28"/>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285CB7" w:rsidRPr="00EF719D" w:rsidRDefault="00EF719D" w:rsidP="00EF71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B2E15">
        <w:rPr>
          <w:rFonts w:ascii="Times New Roman" w:hAnsi="Times New Roman" w:cs="Times New Roman"/>
          <w:sz w:val="28"/>
          <w:szCs w:val="28"/>
        </w:rPr>
        <w:t>87</w:t>
      </w:r>
      <w:r w:rsidR="00285CB7" w:rsidRPr="00EF719D">
        <w:rPr>
          <w:rFonts w:ascii="Times New Roman" w:hAnsi="Times New Roman" w:cs="Times New Roman"/>
          <w:sz w:val="28"/>
          <w:szCs w:val="28"/>
        </w:rPr>
        <w:t xml:space="preserve">. По межведомственным запросам уполномоченного органа документы (их копии или сведения, содержащиеся в них), указанные в </w:t>
      </w:r>
      <w:hyperlink w:anchor="Par249" w:history="1">
        <w:r w:rsidR="00285CB7" w:rsidRPr="00EF719D">
          <w:rPr>
            <w:rFonts w:ascii="Times New Roman" w:hAnsi="Times New Roman" w:cs="Times New Roman"/>
            <w:color w:val="0000FF"/>
            <w:sz w:val="28"/>
            <w:szCs w:val="28"/>
          </w:rPr>
          <w:t>пункте</w:t>
        </w:r>
      </w:hyperlink>
      <w:r w:rsidR="00794E6E">
        <w:rPr>
          <w:rFonts w:ascii="Times New Roman" w:hAnsi="Times New Roman" w:cs="Times New Roman"/>
          <w:sz w:val="28"/>
          <w:szCs w:val="28"/>
        </w:rPr>
        <w:t xml:space="preserve"> 34</w:t>
      </w:r>
      <w:r w:rsidR="00285CB7" w:rsidRPr="00EF719D">
        <w:rPr>
          <w:rFonts w:ascii="Times New Roman" w:hAnsi="Times New Roman" w:cs="Times New Roman"/>
          <w:sz w:val="28"/>
          <w:szCs w:val="28"/>
        </w:rPr>
        <w:t xml:space="preserve"> административного регламента, предоставляются в срок не позднее 3 рабочих дней со дня получения соответствующего межведомственного запроса.</w:t>
      </w:r>
    </w:p>
    <w:p w:rsidR="00285CB7" w:rsidRPr="00EF719D" w:rsidRDefault="00F263F1" w:rsidP="00EF71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85CB7" w:rsidRPr="00EF719D">
        <w:rPr>
          <w:rFonts w:ascii="Times New Roman" w:hAnsi="Times New Roman" w:cs="Times New Roman"/>
          <w:sz w:val="28"/>
          <w:szCs w:val="28"/>
        </w:rPr>
        <w:t>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285CB7" w:rsidRPr="00EF719D" w:rsidRDefault="00EF719D" w:rsidP="00EF71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B2E15">
        <w:rPr>
          <w:rFonts w:ascii="Times New Roman" w:hAnsi="Times New Roman" w:cs="Times New Roman"/>
          <w:sz w:val="28"/>
          <w:szCs w:val="28"/>
        </w:rPr>
        <w:t>88</w:t>
      </w:r>
      <w:r w:rsidR="00285CB7" w:rsidRPr="00EF719D">
        <w:rPr>
          <w:rFonts w:ascii="Times New Roman" w:hAnsi="Times New Roman" w:cs="Times New Roman"/>
          <w:sz w:val="28"/>
          <w:szCs w:val="28"/>
        </w:rPr>
        <w:t>.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соответствии с правилами делопроизводства в уполномоченном органе;</w:t>
      </w:r>
    </w:p>
    <w:p w:rsidR="00285CB7" w:rsidRPr="00EF719D" w:rsidRDefault="00932E1F" w:rsidP="00EF71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85CB7" w:rsidRPr="00EF719D">
        <w:rPr>
          <w:rFonts w:ascii="Times New Roman" w:hAnsi="Times New Roman" w:cs="Times New Roman"/>
          <w:sz w:val="28"/>
          <w:szCs w:val="28"/>
        </w:rPr>
        <w:t>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285CB7" w:rsidRPr="00EF719D" w:rsidRDefault="00EF719D" w:rsidP="00EF71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B2E15">
        <w:rPr>
          <w:rFonts w:ascii="Times New Roman" w:hAnsi="Times New Roman" w:cs="Times New Roman"/>
          <w:sz w:val="28"/>
          <w:szCs w:val="28"/>
        </w:rPr>
        <w:t>89</w:t>
      </w:r>
      <w:r w:rsidR="00285CB7" w:rsidRPr="00EF719D">
        <w:rPr>
          <w:rFonts w:ascii="Times New Roman" w:hAnsi="Times New Roman" w:cs="Times New Roman"/>
          <w:sz w:val="28"/>
          <w:szCs w:val="28"/>
        </w:rPr>
        <w:t>. Критерием принятие решения по административной процедуре является наличие запрашиваемых документов в рамках межведомственных запросов.</w:t>
      </w:r>
    </w:p>
    <w:p w:rsidR="004F22A6" w:rsidRDefault="004F22A6" w:rsidP="007D4851">
      <w:pPr>
        <w:autoSpaceDE w:val="0"/>
        <w:autoSpaceDN w:val="0"/>
        <w:adjustRightInd w:val="0"/>
        <w:spacing w:after="0" w:line="240" w:lineRule="auto"/>
        <w:jc w:val="center"/>
        <w:outlineLvl w:val="1"/>
        <w:rPr>
          <w:rFonts w:ascii="Times New Roman" w:hAnsi="Times New Roman" w:cs="Times New Roman"/>
          <w:sz w:val="28"/>
          <w:szCs w:val="28"/>
        </w:rPr>
      </w:pPr>
    </w:p>
    <w:p w:rsidR="007D4851" w:rsidRPr="007D4851" w:rsidRDefault="007D4851" w:rsidP="007D4851">
      <w:pPr>
        <w:autoSpaceDE w:val="0"/>
        <w:autoSpaceDN w:val="0"/>
        <w:adjustRightInd w:val="0"/>
        <w:spacing w:after="0" w:line="240" w:lineRule="auto"/>
        <w:jc w:val="center"/>
        <w:outlineLvl w:val="1"/>
        <w:rPr>
          <w:rFonts w:ascii="Times New Roman" w:hAnsi="Times New Roman" w:cs="Times New Roman"/>
          <w:sz w:val="28"/>
          <w:szCs w:val="28"/>
        </w:rPr>
      </w:pPr>
      <w:r w:rsidRPr="007D4851">
        <w:rPr>
          <w:rFonts w:ascii="Times New Roman" w:hAnsi="Times New Roman" w:cs="Times New Roman"/>
          <w:sz w:val="28"/>
          <w:szCs w:val="28"/>
        </w:rPr>
        <w:t>Глава 24. ПР</w:t>
      </w:r>
      <w:r w:rsidR="00F530EF">
        <w:rPr>
          <w:rFonts w:ascii="Times New Roman" w:hAnsi="Times New Roman" w:cs="Times New Roman"/>
          <w:sz w:val="28"/>
          <w:szCs w:val="28"/>
        </w:rPr>
        <w:t>ИНЯТИЕ РЕШЕНИЯ О ПРОВЕДЕНИИ</w:t>
      </w:r>
      <w:r w:rsidR="008E16AA">
        <w:rPr>
          <w:rFonts w:ascii="Times New Roman" w:hAnsi="Times New Roman" w:cs="Times New Roman"/>
          <w:sz w:val="28"/>
          <w:szCs w:val="28"/>
        </w:rPr>
        <w:t xml:space="preserve"> </w:t>
      </w:r>
      <w:r w:rsidRPr="007D4851">
        <w:rPr>
          <w:rFonts w:ascii="Times New Roman" w:hAnsi="Times New Roman" w:cs="Times New Roman"/>
          <w:sz w:val="28"/>
          <w:szCs w:val="28"/>
        </w:rPr>
        <w:t>АУКЦИОНА</w:t>
      </w:r>
    </w:p>
    <w:p w:rsidR="007D4851" w:rsidRPr="007D4851" w:rsidRDefault="007D4851" w:rsidP="007D4851">
      <w:pPr>
        <w:autoSpaceDE w:val="0"/>
        <w:autoSpaceDN w:val="0"/>
        <w:adjustRightInd w:val="0"/>
        <w:spacing w:after="0" w:line="240" w:lineRule="auto"/>
        <w:jc w:val="both"/>
        <w:rPr>
          <w:rFonts w:ascii="Times New Roman" w:hAnsi="Times New Roman" w:cs="Times New Roman"/>
          <w:sz w:val="28"/>
          <w:szCs w:val="28"/>
        </w:rPr>
      </w:pPr>
    </w:p>
    <w:p w:rsidR="007D4851" w:rsidRPr="00EF719D" w:rsidRDefault="009B2E15" w:rsidP="00C7079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90</w:t>
      </w:r>
      <w:r w:rsidR="007D4851" w:rsidRPr="00EF719D">
        <w:rPr>
          <w:rFonts w:ascii="Times New Roman" w:hAnsi="Times New Roman" w:cs="Times New Roman"/>
          <w:sz w:val="28"/>
          <w:szCs w:val="28"/>
        </w:rPr>
        <w:t>.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7D4851" w:rsidRPr="00EF719D" w:rsidRDefault="009B2E15" w:rsidP="00C7079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91</w:t>
      </w:r>
      <w:r w:rsidR="007D4851" w:rsidRPr="00EF719D">
        <w:rPr>
          <w:rFonts w:ascii="Times New Roman" w:hAnsi="Times New Roman" w:cs="Times New Roman"/>
          <w:sz w:val="28"/>
          <w:szCs w:val="28"/>
        </w:rPr>
        <w:t xml:space="preserve">. В течение 2 рабочих дней после проверки соответствия заявления и представленных документов требованиям </w:t>
      </w:r>
      <w:hyperlink w:anchor="Par163" w:history="1">
        <w:r w:rsidR="00F104D4" w:rsidRPr="00EF719D">
          <w:rPr>
            <w:rFonts w:ascii="Times New Roman" w:hAnsi="Times New Roman" w:cs="Times New Roman"/>
            <w:color w:val="0000FF"/>
            <w:sz w:val="28"/>
            <w:szCs w:val="28"/>
          </w:rPr>
          <w:t>пункта</w:t>
        </w:r>
      </w:hyperlink>
      <w:r w:rsidR="00F104D4" w:rsidRPr="00EF719D">
        <w:rPr>
          <w:sz w:val="28"/>
          <w:szCs w:val="28"/>
        </w:rPr>
        <w:t xml:space="preserve"> </w:t>
      </w:r>
      <w:r w:rsidR="00E9758D">
        <w:rPr>
          <w:rFonts w:ascii="Times New Roman" w:hAnsi="Times New Roman" w:cs="Times New Roman"/>
          <w:sz w:val="28"/>
          <w:szCs w:val="28"/>
        </w:rPr>
        <w:t>37</w:t>
      </w:r>
      <w:r w:rsidR="007D4851" w:rsidRPr="00EF719D">
        <w:rPr>
          <w:rFonts w:ascii="Times New Roman" w:hAnsi="Times New Roman" w:cs="Times New Roman"/>
          <w:sz w:val="28"/>
          <w:szCs w:val="28"/>
        </w:rPr>
        <w:t xml:space="preserve"> </w:t>
      </w:r>
      <w:r w:rsidR="00E30AAA" w:rsidRPr="00EF719D">
        <w:rPr>
          <w:rFonts w:ascii="Times New Roman" w:hAnsi="Times New Roman" w:cs="Times New Roman"/>
          <w:sz w:val="28"/>
          <w:szCs w:val="28"/>
        </w:rPr>
        <w:t>административного</w:t>
      </w:r>
      <w:r w:rsidR="007D4851" w:rsidRPr="00EF719D">
        <w:rPr>
          <w:rFonts w:ascii="Times New Roman" w:hAnsi="Times New Roman" w:cs="Times New Roman"/>
          <w:sz w:val="28"/>
          <w:szCs w:val="28"/>
        </w:rPr>
        <w:t xml:space="preserve"> </w:t>
      </w:r>
      <w:r w:rsidR="007D4851" w:rsidRPr="00EF719D">
        <w:rPr>
          <w:rFonts w:ascii="Times New Roman" w:hAnsi="Times New Roman" w:cs="Times New Roman"/>
          <w:sz w:val="28"/>
          <w:szCs w:val="28"/>
        </w:rPr>
        <w:lastRenderedPageBreak/>
        <w:t xml:space="preserve">регламента должностное лицо уполномоченного органа, ответственное за предоставление муниципальной услуги, осуществляет проверку представленной документации на предмет выявления оснований для отказа в предоставлении муниципальной услуги, установленных </w:t>
      </w:r>
      <w:hyperlink w:anchor="Par204" w:history="1">
        <w:r w:rsidR="007D4851" w:rsidRPr="00EF719D">
          <w:rPr>
            <w:rFonts w:ascii="Times New Roman" w:hAnsi="Times New Roman" w:cs="Times New Roman"/>
            <w:color w:val="0000FF"/>
            <w:sz w:val="28"/>
            <w:szCs w:val="28"/>
          </w:rPr>
          <w:t xml:space="preserve">пунктом </w:t>
        </w:r>
        <w:r w:rsidR="00E9758D">
          <w:rPr>
            <w:rFonts w:ascii="Times New Roman" w:hAnsi="Times New Roman" w:cs="Times New Roman"/>
            <w:color w:val="0000FF"/>
            <w:sz w:val="28"/>
            <w:szCs w:val="28"/>
          </w:rPr>
          <w:t>37</w:t>
        </w:r>
      </w:hyperlink>
      <w:r w:rsidR="007D4851" w:rsidRPr="00EF719D">
        <w:rPr>
          <w:rFonts w:ascii="Times New Roman" w:hAnsi="Times New Roman" w:cs="Times New Roman"/>
          <w:sz w:val="28"/>
          <w:szCs w:val="28"/>
        </w:rPr>
        <w:t xml:space="preserve"> административного регламента.</w:t>
      </w:r>
    </w:p>
    <w:p w:rsidR="007D4851" w:rsidRPr="00EF719D" w:rsidRDefault="009B2E15" w:rsidP="00C7079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92</w:t>
      </w:r>
      <w:r w:rsidR="007D4851" w:rsidRPr="00EF719D">
        <w:rPr>
          <w:rFonts w:ascii="Times New Roman" w:hAnsi="Times New Roman" w:cs="Times New Roman"/>
          <w:sz w:val="28"/>
          <w:szCs w:val="28"/>
        </w:rPr>
        <w:t xml:space="preserve">. </w:t>
      </w:r>
      <w:r w:rsidR="000F17DF">
        <w:rPr>
          <w:rFonts w:ascii="Times New Roman" w:hAnsi="Times New Roman" w:cs="Times New Roman"/>
          <w:sz w:val="28"/>
          <w:szCs w:val="28"/>
        </w:rPr>
        <w:t>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следующим порядке</w:t>
      </w:r>
      <w:r w:rsidR="007D4851" w:rsidRPr="00EF719D">
        <w:rPr>
          <w:rFonts w:ascii="Times New Roman" w:hAnsi="Times New Roman" w:cs="Times New Roman"/>
          <w:sz w:val="28"/>
          <w:szCs w:val="28"/>
        </w:rPr>
        <w:t>:</w:t>
      </w:r>
    </w:p>
    <w:p w:rsidR="006B3235" w:rsidRDefault="006B3235" w:rsidP="006B323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D4851" w:rsidRPr="00EF719D">
        <w:rPr>
          <w:rFonts w:ascii="Times New Roman" w:hAnsi="Times New Roman" w:cs="Times New Roman"/>
          <w:sz w:val="28"/>
          <w:szCs w:val="28"/>
        </w:rPr>
        <w:t xml:space="preserve">а) </w:t>
      </w:r>
      <w:r>
        <w:rPr>
          <w:rFonts w:ascii="Times New Roman" w:hAnsi="Times New Roman" w:cs="Times New Roman"/>
          <w:sz w:val="28"/>
          <w:szCs w:val="28"/>
        </w:rPr>
        <w:t>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6B3235" w:rsidRDefault="006B3235" w:rsidP="006B323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б)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52"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6B3235" w:rsidRDefault="006B3235" w:rsidP="006B323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6B3235" w:rsidRDefault="006B3235" w:rsidP="006B323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г)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7D4851" w:rsidRPr="00EF719D" w:rsidRDefault="00DD5334" w:rsidP="00C7079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w:t>
      </w:r>
      <w:r w:rsidR="00202C11">
        <w:rPr>
          <w:rFonts w:ascii="Times New Roman" w:hAnsi="Times New Roman" w:cs="Times New Roman"/>
          <w:sz w:val="28"/>
          <w:szCs w:val="28"/>
        </w:rPr>
        <w:t>) подготовка</w:t>
      </w:r>
      <w:r w:rsidR="007D4851" w:rsidRPr="00EF719D">
        <w:rPr>
          <w:rFonts w:ascii="Times New Roman" w:hAnsi="Times New Roman" w:cs="Times New Roman"/>
          <w:sz w:val="28"/>
          <w:szCs w:val="28"/>
        </w:rPr>
        <w:t xml:space="preserve"> проект</w:t>
      </w:r>
      <w:r w:rsidR="00202C11">
        <w:rPr>
          <w:rFonts w:ascii="Times New Roman" w:hAnsi="Times New Roman" w:cs="Times New Roman"/>
          <w:sz w:val="28"/>
          <w:szCs w:val="28"/>
        </w:rPr>
        <w:t>а</w:t>
      </w:r>
      <w:r w:rsidR="007D4851" w:rsidRPr="00EF719D">
        <w:rPr>
          <w:rFonts w:ascii="Times New Roman" w:hAnsi="Times New Roman" w:cs="Times New Roman"/>
          <w:sz w:val="28"/>
          <w:szCs w:val="28"/>
        </w:rPr>
        <w:t xml:space="preserve"> постановления о проведении аукциона либо проект</w:t>
      </w:r>
      <w:r w:rsidR="00202C11">
        <w:rPr>
          <w:rFonts w:ascii="Times New Roman" w:hAnsi="Times New Roman" w:cs="Times New Roman"/>
          <w:sz w:val="28"/>
          <w:szCs w:val="28"/>
        </w:rPr>
        <w:t>а</w:t>
      </w:r>
      <w:r w:rsidR="007D4851" w:rsidRPr="00EF719D">
        <w:rPr>
          <w:rFonts w:ascii="Times New Roman" w:hAnsi="Times New Roman" w:cs="Times New Roman"/>
          <w:sz w:val="28"/>
          <w:szCs w:val="28"/>
        </w:rPr>
        <w:t xml:space="preserve"> письма об отказе в предоставлении мун</w:t>
      </w:r>
      <w:r w:rsidR="00202C11">
        <w:rPr>
          <w:rFonts w:ascii="Times New Roman" w:hAnsi="Times New Roman" w:cs="Times New Roman"/>
          <w:sz w:val="28"/>
          <w:szCs w:val="28"/>
        </w:rPr>
        <w:t>иципальной услуги и обеспечение его согласования и подписания</w:t>
      </w:r>
      <w:r w:rsidR="007D4851" w:rsidRPr="00EF719D">
        <w:rPr>
          <w:rFonts w:ascii="Times New Roman" w:hAnsi="Times New Roman" w:cs="Times New Roman"/>
          <w:sz w:val="28"/>
          <w:szCs w:val="28"/>
        </w:rPr>
        <w:t xml:space="preserve"> в установленном порядке.</w:t>
      </w:r>
    </w:p>
    <w:p w:rsidR="007D4851" w:rsidRPr="00EF719D" w:rsidRDefault="009B2E15" w:rsidP="00C7079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93</w:t>
      </w:r>
      <w:r w:rsidR="007D4851" w:rsidRPr="00EF719D">
        <w:rPr>
          <w:rFonts w:ascii="Times New Roman" w:hAnsi="Times New Roman" w:cs="Times New Roman"/>
          <w:sz w:val="28"/>
          <w:szCs w:val="28"/>
        </w:rPr>
        <w:t>. Результатом исполнения административной процедуры по принятию решения о проведении аукциона является направление постановления о проведении аукциона организ</w:t>
      </w:r>
      <w:r w:rsidR="00E30AAA" w:rsidRPr="00EF719D">
        <w:rPr>
          <w:rFonts w:ascii="Times New Roman" w:hAnsi="Times New Roman" w:cs="Times New Roman"/>
          <w:sz w:val="28"/>
          <w:szCs w:val="28"/>
        </w:rPr>
        <w:t>атору аукциона в течение одного</w:t>
      </w:r>
      <w:r w:rsidR="003F45AD" w:rsidRPr="00EF719D">
        <w:rPr>
          <w:rFonts w:ascii="Times New Roman" w:hAnsi="Times New Roman" w:cs="Times New Roman"/>
          <w:sz w:val="28"/>
          <w:szCs w:val="28"/>
        </w:rPr>
        <w:t xml:space="preserve"> рабочего </w:t>
      </w:r>
      <w:r w:rsidR="007D4851" w:rsidRPr="00EF719D">
        <w:rPr>
          <w:rFonts w:ascii="Times New Roman" w:hAnsi="Times New Roman" w:cs="Times New Roman"/>
          <w:sz w:val="28"/>
          <w:szCs w:val="28"/>
        </w:rPr>
        <w:t>дня с</w:t>
      </w:r>
      <w:r w:rsidR="00F104D4" w:rsidRPr="00EF719D">
        <w:rPr>
          <w:rFonts w:ascii="Times New Roman" w:hAnsi="Times New Roman" w:cs="Times New Roman"/>
          <w:sz w:val="28"/>
          <w:szCs w:val="28"/>
        </w:rPr>
        <w:t>о</w:t>
      </w:r>
      <w:r w:rsidR="007D4851" w:rsidRPr="00EF719D">
        <w:rPr>
          <w:rFonts w:ascii="Times New Roman" w:hAnsi="Times New Roman" w:cs="Times New Roman"/>
          <w:sz w:val="28"/>
          <w:szCs w:val="28"/>
        </w:rPr>
        <w:t xml:space="preserve"> </w:t>
      </w:r>
      <w:r w:rsidR="00F104D4" w:rsidRPr="00EF719D">
        <w:rPr>
          <w:rFonts w:ascii="Times New Roman" w:hAnsi="Times New Roman" w:cs="Times New Roman"/>
          <w:sz w:val="28"/>
          <w:szCs w:val="28"/>
        </w:rPr>
        <w:t>дня</w:t>
      </w:r>
      <w:r w:rsidR="007D4851" w:rsidRPr="00EF719D">
        <w:rPr>
          <w:rFonts w:ascii="Times New Roman" w:hAnsi="Times New Roman" w:cs="Times New Roman"/>
          <w:sz w:val="28"/>
          <w:szCs w:val="28"/>
        </w:rPr>
        <w:t xml:space="preserve"> принятия решения о проведении аукциона.</w:t>
      </w:r>
    </w:p>
    <w:p w:rsidR="007D4851" w:rsidRPr="00EF719D" w:rsidRDefault="007D4851" w:rsidP="00C70796">
      <w:pPr>
        <w:autoSpaceDE w:val="0"/>
        <w:autoSpaceDN w:val="0"/>
        <w:adjustRightInd w:val="0"/>
        <w:spacing w:after="0" w:line="240" w:lineRule="auto"/>
        <w:ind w:firstLine="540"/>
        <w:jc w:val="both"/>
        <w:rPr>
          <w:rFonts w:ascii="Times New Roman" w:hAnsi="Times New Roman" w:cs="Times New Roman"/>
          <w:sz w:val="28"/>
          <w:szCs w:val="28"/>
        </w:rPr>
      </w:pPr>
      <w:r w:rsidRPr="00EF719D">
        <w:rPr>
          <w:rFonts w:ascii="Times New Roman" w:hAnsi="Times New Roman" w:cs="Times New Roman"/>
          <w:sz w:val="28"/>
          <w:szCs w:val="28"/>
        </w:rPr>
        <w:t>В случае принятия решения об отказе, должностное лицо уполномоченного органа в трехдневный срок со дня подписания письма об отказе, направляет заявителю на адрес, указанный в заявлении, письменное уведомление об отказе в предоставлении муниципальной услуги с указанием причин.</w:t>
      </w:r>
    </w:p>
    <w:p w:rsidR="007D4851" w:rsidRPr="00EF719D" w:rsidRDefault="007D4851" w:rsidP="00C70796">
      <w:pPr>
        <w:autoSpaceDE w:val="0"/>
        <w:autoSpaceDN w:val="0"/>
        <w:adjustRightInd w:val="0"/>
        <w:spacing w:after="0" w:line="240" w:lineRule="auto"/>
        <w:ind w:firstLine="540"/>
        <w:jc w:val="both"/>
        <w:rPr>
          <w:rFonts w:ascii="Times New Roman" w:hAnsi="Times New Roman" w:cs="Times New Roman"/>
          <w:sz w:val="28"/>
          <w:szCs w:val="28"/>
        </w:rPr>
      </w:pPr>
      <w:r w:rsidRPr="00EF719D">
        <w:rPr>
          <w:rFonts w:ascii="Times New Roman" w:hAnsi="Times New Roman" w:cs="Times New Roman"/>
          <w:sz w:val="28"/>
          <w:szCs w:val="28"/>
        </w:rPr>
        <w:lastRenderedPageBreak/>
        <w:t>Способом фиксации результата административной процедуры является фиксация факта принятия постановления о проведении аукциона в журнале регистрации постановлений органа местного самоуправления.</w:t>
      </w:r>
    </w:p>
    <w:p w:rsidR="005525FB" w:rsidRDefault="005525FB" w:rsidP="00C70796">
      <w:pPr>
        <w:autoSpaceDE w:val="0"/>
        <w:autoSpaceDN w:val="0"/>
        <w:adjustRightInd w:val="0"/>
        <w:spacing w:after="0" w:line="240" w:lineRule="auto"/>
        <w:jc w:val="center"/>
        <w:outlineLvl w:val="1"/>
        <w:rPr>
          <w:rFonts w:ascii="Times New Roman" w:hAnsi="Times New Roman" w:cs="Times New Roman"/>
          <w:sz w:val="28"/>
          <w:szCs w:val="28"/>
        </w:rPr>
      </w:pPr>
    </w:p>
    <w:p w:rsidR="007D4851" w:rsidRPr="007D4851" w:rsidRDefault="007D4851" w:rsidP="007D4851">
      <w:pPr>
        <w:autoSpaceDE w:val="0"/>
        <w:autoSpaceDN w:val="0"/>
        <w:adjustRightInd w:val="0"/>
        <w:spacing w:after="0" w:line="240" w:lineRule="auto"/>
        <w:jc w:val="center"/>
        <w:outlineLvl w:val="1"/>
        <w:rPr>
          <w:rFonts w:ascii="Times New Roman" w:hAnsi="Times New Roman" w:cs="Times New Roman"/>
          <w:sz w:val="28"/>
          <w:szCs w:val="28"/>
        </w:rPr>
      </w:pPr>
      <w:r w:rsidRPr="007D4851">
        <w:rPr>
          <w:rFonts w:ascii="Times New Roman" w:hAnsi="Times New Roman" w:cs="Times New Roman"/>
          <w:sz w:val="28"/>
          <w:szCs w:val="28"/>
        </w:rPr>
        <w:t>Глава 25. ПРОВЕДЕНИЕ АУКЦИОНА</w:t>
      </w:r>
    </w:p>
    <w:p w:rsidR="007D4851" w:rsidRPr="007D4851" w:rsidRDefault="007D4851" w:rsidP="007D4851">
      <w:pPr>
        <w:autoSpaceDE w:val="0"/>
        <w:autoSpaceDN w:val="0"/>
        <w:adjustRightInd w:val="0"/>
        <w:spacing w:after="0" w:line="240" w:lineRule="auto"/>
        <w:jc w:val="both"/>
        <w:rPr>
          <w:rFonts w:ascii="Times New Roman" w:hAnsi="Times New Roman" w:cs="Times New Roman"/>
          <w:sz w:val="28"/>
          <w:szCs w:val="28"/>
        </w:rPr>
      </w:pPr>
    </w:p>
    <w:p w:rsidR="007D4851" w:rsidRPr="00EF719D" w:rsidRDefault="009B2E15" w:rsidP="00C7079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94</w:t>
      </w:r>
      <w:r w:rsidR="007D4851" w:rsidRPr="00EF719D">
        <w:rPr>
          <w:rFonts w:ascii="Times New Roman" w:hAnsi="Times New Roman" w:cs="Times New Roman"/>
          <w:sz w:val="28"/>
          <w:szCs w:val="28"/>
        </w:rPr>
        <w:t>. Основанием для начала административной процедуры является получение организатором (уполномоченным органом) аукциона решения о проведении аукциона.</w:t>
      </w:r>
    </w:p>
    <w:p w:rsidR="007D4851" w:rsidRPr="00EF719D" w:rsidRDefault="007D4851" w:rsidP="00C70796">
      <w:pPr>
        <w:autoSpaceDE w:val="0"/>
        <w:autoSpaceDN w:val="0"/>
        <w:adjustRightInd w:val="0"/>
        <w:spacing w:after="0" w:line="240" w:lineRule="auto"/>
        <w:ind w:firstLine="539"/>
        <w:jc w:val="both"/>
        <w:rPr>
          <w:rFonts w:ascii="Times New Roman" w:hAnsi="Times New Roman" w:cs="Times New Roman"/>
          <w:sz w:val="28"/>
          <w:szCs w:val="28"/>
        </w:rPr>
      </w:pPr>
      <w:r w:rsidRPr="00EF719D">
        <w:rPr>
          <w:rFonts w:ascii="Times New Roman" w:hAnsi="Times New Roman" w:cs="Times New Roman"/>
          <w:sz w:val="28"/>
          <w:szCs w:val="28"/>
        </w:rPr>
        <w:t xml:space="preserve">Организатор аукциона после получения решение о проведении аукциона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w:t>
      </w:r>
      <w:r w:rsidR="00335430" w:rsidRPr="00EF719D">
        <w:rPr>
          <w:rFonts w:ascii="Times New Roman" w:hAnsi="Times New Roman" w:cs="Times New Roman"/>
          <w:sz w:val="28"/>
          <w:szCs w:val="28"/>
        </w:rPr>
        <w:t>Уставом муниципального образования «город Саянск»</w:t>
      </w:r>
      <w:r w:rsidRPr="00EF719D">
        <w:rPr>
          <w:rFonts w:ascii="Times New Roman" w:hAnsi="Times New Roman" w:cs="Times New Roman"/>
          <w:sz w:val="28"/>
          <w:szCs w:val="28"/>
        </w:rPr>
        <w:t xml:space="preserve">, по месту нахождения земельного участка не менее чем за тридцать </w:t>
      </w:r>
      <w:r w:rsidR="00335430" w:rsidRPr="00EF719D">
        <w:rPr>
          <w:rFonts w:ascii="Times New Roman" w:hAnsi="Times New Roman" w:cs="Times New Roman"/>
          <w:sz w:val="28"/>
          <w:szCs w:val="28"/>
        </w:rPr>
        <w:t xml:space="preserve">рабочих </w:t>
      </w:r>
      <w:r w:rsidRPr="00EF719D">
        <w:rPr>
          <w:rFonts w:ascii="Times New Roman" w:hAnsi="Times New Roman" w:cs="Times New Roman"/>
          <w:sz w:val="28"/>
          <w:szCs w:val="28"/>
        </w:rPr>
        <w:t>дней до дня проведения аукциона и проводит аукцион.</w:t>
      </w:r>
    </w:p>
    <w:p w:rsidR="007D4851" w:rsidRPr="00EF719D" w:rsidRDefault="00C70796" w:rsidP="00C70796">
      <w:pPr>
        <w:autoSpaceDE w:val="0"/>
        <w:autoSpaceDN w:val="0"/>
        <w:adjustRightInd w:val="0"/>
        <w:spacing w:after="0" w:line="240" w:lineRule="auto"/>
        <w:ind w:firstLine="539"/>
        <w:jc w:val="both"/>
        <w:rPr>
          <w:rFonts w:ascii="Times New Roman" w:hAnsi="Times New Roman" w:cs="Times New Roman"/>
          <w:sz w:val="28"/>
          <w:szCs w:val="28"/>
        </w:rPr>
      </w:pPr>
      <w:r w:rsidRPr="00EF719D">
        <w:rPr>
          <w:rFonts w:ascii="Times New Roman" w:hAnsi="Times New Roman" w:cs="Times New Roman"/>
          <w:sz w:val="28"/>
          <w:szCs w:val="28"/>
        </w:rPr>
        <w:t>9</w:t>
      </w:r>
      <w:r w:rsidR="009B2E15">
        <w:rPr>
          <w:rFonts w:ascii="Times New Roman" w:hAnsi="Times New Roman" w:cs="Times New Roman"/>
          <w:sz w:val="28"/>
          <w:szCs w:val="28"/>
        </w:rPr>
        <w:t>5</w:t>
      </w:r>
      <w:r w:rsidR="007D4851" w:rsidRPr="00EF719D">
        <w:rPr>
          <w:rFonts w:ascii="Times New Roman" w:hAnsi="Times New Roman" w:cs="Times New Roman"/>
          <w:sz w:val="28"/>
          <w:szCs w:val="28"/>
        </w:rPr>
        <w:t>. Организатор аукциона проводит аукцион и по его результатам оформляет протокол результатов аукциона в двух экземплярах. Один экземпляр выдает победителю аукциона. Протокол о результатах аукциона размещается на официальном сайте уполномоченного органа в информаци</w:t>
      </w:r>
      <w:r w:rsidRPr="00EF719D">
        <w:rPr>
          <w:rFonts w:ascii="Times New Roman" w:hAnsi="Times New Roman" w:cs="Times New Roman"/>
          <w:sz w:val="28"/>
          <w:szCs w:val="28"/>
        </w:rPr>
        <w:t>онно-телекоммуникационной сети «Интернет»</w:t>
      </w:r>
      <w:r w:rsidR="007D4851" w:rsidRPr="00EF719D">
        <w:rPr>
          <w:rFonts w:ascii="Times New Roman" w:hAnsi="Times New Roman" w:cs="Times New Roman"/>
          <w:sz w:val="28"/>
          <w:szCs w:val="28"/>
        </w:rPr>
        <w:t>: http://www.admsayansk.ru.</w:t>
      </w:r>
    </w:p>
    <w:p w:rsidR="007D4851" w:rsidRPr="00EF719D" w:rsidRDefault="00C70796" w:rsidP="00C70796">
      <w:pPr>
        <w:autoSpaceDE w:val="0"/>
        <w:autoSpaceDN w:val="0"/>
        <w:adjustRightInd w:val="0"/>
        <w:spacing w:after="0" w:line="240" w:lineRule="auto"/>
        <w:ind w:firstLine="539"/>
        <w:jc w:val="both"/>
        <w:rPr>
          <w:rFonts w:ascii="Times New Roman" w:hAnsi="Times New Roman" w:cs="Times New Roman"/>
          <w:sz w:val="28"/>
          <w:szCs w:val="28"/>
        </w:rPr>
      </w:pPr>
      <w:r w:rsidRPr="00EF719D">
        <w:rPr>
          <w:rFonts w:ascii="Times New Roman" w:hAnsi="Times New Roman" w:cs="Times New Roman"/>
          <w:sz w:val="28"/>
          <w:szCs w:val="28"/>
        </w:rPr>
        <w:t>9</w:t>
      </w:r>
      <w:r w:rsidR="009B2E15">
        <w:rPr>
          <w:rFonts w:ascii="Times New Roman" w:hAnsi="Times New Roman" w:cs="Times New Roman"/>
          <w:sz w:val="28"/>
          <w:szCs w:val="28"/>
        </w:rPr>
        <w:t>6</w:t>
      </w:r>
      <w:r w:rsidR="007D4851" w:rsidRPr="00EF719D">
        <w:rPr>
          <w:rFonts w:ascii="Times New Roman" w:hAnsi="Times New Roman" w:cs="Times New Roman"/>
          <w:sz w:val="28"/>
          <w:szCs w:val="28"/>
        </w:rPr>
        <w:t xml:space="preserve">. Административные действия, устанавливаемые настоящей главой, осуществляются в соответствии со </w:t>
      </w:r>
      <w:hyperlink r:id="rId53" w:history="1">
        <w:r w:rsidR="007D4851" w:rsidRPr="00EF719D">
          <w:rPr>
            <w:rFonts w:ascii="Times New Roman" w:hAnsi="Times New Roman" w:cs="Times New Roman"/>
            <w:color w:val="0000FF"/>
            <w:sz w:val="28"/>
            <w:szCs w:val="28"/>
          </w:rPr>
          <w:t>статьями 39.11</w:t>
        </w:r>
      </w:hyperlink>
      <w:r w:rsidR="007D4851" w:rsidRPr="00EF719D">
        <w:rPr>
          <w:rFonts w:ascii="Times New Roman" w:hAnsi="Times New Roman" w:cs="Times New Roman"/>
          <w:sz w:val="28"/>
          <w:szCs w:val="28"/>
        </w:rPr>
        <w:t xml:space="preserve"> - </w:t>
      </w:r>
      <w:hyperlink r:id="rId54" w:history="1">
        <w:r w:rsidR="007D4851" w:rsidRPr="00EF719D">
          <w:rPr>
            <w:rFonts w:ascii="Times New Roman" w:hAnsi="Times New Roman" w:cs="Times New Roman"/>
            <w:color w:val="0000FF"/>
            <w:sz w:val="28"/>
            <w:szCs w:val="28"/>
          </w:rPr>
          <w:t>39.13</w:t>
        </w:r>
      </w:hyperlink>
      <w:r w:rsidR="007D4851" w:rsidRPr="00EF719D">
        <w:rPr>
          <w:rFonts w:ascii="Times New Roman" w:hAnsi="Times New Roman" w:cs="Times New Roman"/>
          <w:sz w:val="28"/>
          <w:szCs w:val="28"/>
        </w:rPr>
        <w:t xml:space="preserve"> Земельного кодекса Российской Федерации.</w:t>
      </w:r>
    </w:p>
    <w:p w:rsidR="007D4851" w:rsidRPr="00EF719D" w:rsidRDefault="00C70796" w:rsidP="00C70796">
      <w:pPr>
        <w:autoSpaceDE w:val="0"/>
        <w:autoSpaceDN w:val="0"/>
        <w:adjustRightInd w:val="0"/>
        <w:spacing w:after="0" w:line="240" w:lineRule="auto"/>
        <w:ind w:firstLine="539"/>
        <w:jc w:val="both"/>
        <w:rPr>
          <w:rFonts w:ascii="Times New Roman" w:hAnsi="Times New Roman" w:cs="Times New Roman"/>
          <w:sz w:val="28"/>
          <w:szCs w:val="28"/>
        </w:rPr>
      </w:pPr>
      <w:r w:rsidRPr="00EF719D">
        <w:rPr>
          <w:rFonts w:ascii="Times New Roman" w:hAnsi="Times New Roman" w:cs="Times New Roman"/>
          <w:sz w:val="28"/>
          <w:szCs w:val="28"/>
        </w:rPr>
        <w:t>9</w:t>
      </w:r>
      <w:r w:rsidR="009B2E15">
        <w:rPr>
          <w:rFonts w:ascii="Times New Roman" w:hAnsi="Times New Roman" w:cs="Times New Roman"/>
          <w:sz w:val="28"/>
          <w:szCs w:val="28"/>
        </w:rPr>
        <w:t>7</w:t>
      </w:r>
      <w:r w:rsidR="007D4851" w:rsidRPr="00EF719D">
        <w:rPr>
          <w:rFonts w:ascii="Times New Roman" w:hAnsi="Times New Roman" w:cs="Times New Roman"/>
          <w:sz w:val="28"/>
          <w:szCs w:val="28"/>
        </w:rPr>
        <w:t>. Результатом исполнения административной процедуры по проведению аукциона является выдача протокола победителю аукциона - в день аукциона, размещение протокола на официальном сайте уполномоченного органа в информаци</w:t>
      </w:r>
      <w:r w:rsidRPr="00EF719D">
        <w:rPr>
          <w:rFonts w:ascii="Times New Roman" w:hAnsi="Times New Roman" w:cs="Times New Roman"/>
          <w:sz w:val="28"/>
          <w:szCs w:val="28"/>
        </w:rPr>
        <w:t>онно-телекоммуникационной сети «Интернет»</w:t>
      </w:r>
      <w:r w:rsidR="007D4851" w:rsidRPr="00EF719D">
        <w:rPr>
          <w:rFonts w:ascii="Times New Roman" w:hAnsi="Times New Roman" w:cs="Times New Roman"/>
          <w:sz w:val="28"/>
          <w:szCs w:val="28"/>
        </w:rPr>
        <w:t>.</w:t>
      </w:r>
    </w:p>
    <w:p w:rsidR="007D4851" w:rsidRPr="00EF719D" w:rsidRDefault="007D4851" w:rsidP="00C70796">
      <w:pPr>
        <w:autoSpaceDE w:val="0"/>
        <w:autoSpaceDN w:val="0"/>
        <w:adjustRightInd w:val="0"/>
        <w:spacing w:after="0" w:line="240" w:lineRule="auto"/>
        <w:ind w:firstLine="539"/>
        <w:jc w:val="both"/>
        <w:rPr>
          <w:rFonts w:ascii="Times New Roman" w:hAnsi="Times New Roman" w:cs="Times New Roman"/>
          <w:sz w:val="28"/>
          <w:szCs w:val="28"/>
        </w:rPr>
      </w:pPr>
      <w:r w:rsidRPr="00EF719D">
        <w:rPr>
          <w:rFonts w:ascii="Times New Roman" w:hAnsi="Times New Roman" w:cs="Times New Roman"/>
          <w:sz w:val="28"/>
          <w:szCs w:val="28"/>
        </w:rPr>
        <w:t xml:space="preserve">Способом фиксации результата административной процедуры является фиксация факта проведения аукциона путем размещения протокола на официальном сайте уполномоченного органа в информационно-телекоммуникационной сети </w:t>
      </w:r>
      <w:r w:rsidR="00C70796" w:rsidRPr="00EF719D">
        <w:rPr>
          <w:rFonts w:ascii="Times New Roman" w:hAnsi="Times New Roman" w:cs="Times New Roman"/>
          <w:sz w:val="28"/>
          <w:szCs w:val="28"/>
        </w:rPr>
        <w:t>«Интернет»</w:t>
      </w:r>
      <w:r w:rsidRPr="00EF719D">
        <w:rPr>
          <w:rFonts w:ascii="Times New Roman" w:hAnsi="Times New Roman" w:cs="Times New Roman"/>
          <w:sz w:val="28"/>
          <w:szCs w:val="28"/>
        </w:rPr>
        <w:t xml:space="preserve"> и занесения соответствующей записи о протоколе в журнале регистрации протоколов о проведении аукциона.</w:t>
      </w:r>
    </w:p>
    <w:p w:rsidR="007D4851" w:rsidRPr="007D4851" w:rsidRDefault="007D4851" w:rsidP="007D4851">
      <w:pPr>
        <w:autoSpaceDE w:val="0"/>
        <w:autoSpaceDN w:val="0"/>
        <w:adjustRightInd w:val="0"/>
        <w:spacing w:after="0" w:line="240" w:lineRule="auto"/>
        <w:jc w:val="both"/>
        <w:rPr>
          <w:rFonts w:ascii="Times New Roman" w:hAnsi="Times New Roman" w:cs="Times New Roman"/>
          <w:sz w:val="28"/>
          <w:szCs w:val="28"/>
        </w:rPr>
      </w:pPr>
    </w:p>
    <w:p w:rsidR="007D4851" w:rsidRPr="007D4851" w:rsidRDefault="007D4851" w:rsidP="00F530EF">
      <w:pPr>
        <w:autoSpaceDE w:val="0"/>
        <w:autoSpaceDN w:val="0"/>
        <w:adjustRightInd w:val="0"/>
        <w:spacing w:after="0" w:line="240" w:lineRule="auto"/>
        <w:jc w:val="center"/>
        <w:outlineLvl w:val="1"/>
        <w:rPr>
          <w:rFonts w:ascii="Times New Roman" w:hAnsi="Times New Roman" w:cs="Times New Roman"/>
          <w:sz w:val="28"/>
          <w:szCs w:val="28"/>
        </w:rPr>
      </w:pPr>
      <w:r w:rsidRPr="007D4851">
        <w:rPr>
          <w:rFonts w:ascii="Times New Roman" w:hAnsi="Times New Roman" w:cs="Times New Roman"/>
          <w:sz w:val="28"/>
          <w:szCs w:val="28"/>
        </w:rPr>
        <w:t>Глава 26. ЗАКЛЮЧЕНИЕ ДОГОВОРА И ВЫДАЧА ЗАЯВИТЕЛЮ РЕЗУЛЬТАТА</w:t>
      </w:r>
      <w:r w:rsidR="00F530EF">
        <w:rPr>
          <w:rFonts w:ascii="Times New Roman" w:hAnsi="Times New Roman" w:cs="Times New Roman"/>
          <w:sz w:val="28"/>
          <w:szCs w:val="28"/>
        </w:rPr>
        <w:t xml:space="preserve"> </w:t>
      </w:r>
      <w:r w:rsidRPr="007D4851">
        <w:rPr>
          <w:rFonts w:ascii="Times New Roman" w:hAnsi="Times New Roman" w:cs="Times New Roman"/>
          <w:sz w:val="28"/>
          <w:szCs w:val="28"/>
        </w:rPr>
        <w:t>МУНИЦИПАЛЬНОЙ УСЛУГИ</w:t>
      </w:r>
    </w:p>
    <w:p w:rsidR="007D4851" w:rsidRPr="007D4851" w:rsidRDefault="007D4851" w:rsidP="007D4851">
      <w:pPr>
        <w:autoSpaceDE w:val="0"/>
        <w:autoSpaceDN w:val="0"/>
        <w:adjustRightInd w:val="0"/>
        <w:spacing w:after="0" w:line="240" w:lineRule="auto"/>
        <w:jc w:val="both"/>
        <w:rPr>
          <w:rFonts w:ascii="Times New Roman" w:hAnsi="Times New Roman" w:cs="Times New Roman"/>
          <w:sz w:val="28"/>
          <w:szCs w:val="28"/>
        </w:rPr>
      </w:pPr>
    </w:p>
    <w:p w:rsidR="007D4851" w:rsidRPr="00EF719D" w:rsidRDefault="00C70796" w:rsidP="00C70796">
      <w:pPr>
        <w:autoSpaceDE w:val="0"/>
        <w:autoSpaceDN w:val="0"/>
        <w:adjustRightInd w:val="0"/>
        <w:spacing w:after="0" w:line="240" w:lineRule="auto"/>
        <w:ind w:firstLine="539"/>
        <w:jc w:val="both"/>
        <w:rPr>
          <w:rFonts w:ascii="Times New Roman" w:hAnsi="Times New Roman" w:cs="Times New Roman"/>
          <w:sz w:val="28"/>
          <w:szCs w:val="28"/>
        </w:rPr>
      </w:pPr>
      <w:r w:rsidRPr="00EF719D">
        <w:rPr>
          <w:rFonts w:ascii="Times New Roman" w:hAnsi="Times New Roman" w:cs="Times New Roman"/>
          <w:sz w:val="28"/>
          <w:szCs w:val="28"/>
        </w:rPr>
        <w:t>9</w:t>
      </w:r>
      <w:r w:rsidR="009B2E15">
        <w:rPr>
          <w:rFonts w:ascii="Times New Roman" w:hAnsi="Times New Roman" w:cs="Times New Roman"/>
          <w:sz w:val="28"/>
          <w:szCs w:val="28"/>
        </w:rPr>
        <w:t>8</w:t>
      </w:r>
      <w:r w:rsidR="007D4851" w:rsidRPr="00EF719D">
        <w:rPr>
          <w:rFonts w:ascii="Times New Roman" w:hAnsi="Times New Roman" w:cs="Times New Roman"/>
          <w:sz w:val="28"/>
          <w:szCs w:val="28"/>
        </w:rPr>
        <w:t>. Основанием для начала административной процедуры является получение должностным лицом уполномоченного органа протокола о результатах аукциона.</w:t>
      </w:r>
    </w:p>
    <w:p w:rsidR="007D4851" w:rsidRPr="00EF719D" w:rsidRDefault="007D4851" w:rsidP="00C70796">
      <w:pPr>
        <w:autoSpaceDE w:val="0"/>
        <w:autoSpaceDN w:val="0"/>
        <w:adjustRightInd w:val="0"/>
        <w:spacing w:after="0" w:line="240" w:lineRule="auto"/>
        <w:ind w:firstLine="539"/>
        <w:jc w:val="both"/>
        <w:rPr>
          <w:rFonts w:ascii="Times New Roman" w:hAnsi="Times New Roman" w:cs="Times New Roman"/>
          <w:sz w:val="28"/>
          <w:szCs w:val="28"/>
        </w:rPr>
      </w:pPr>
      <w:r w:rsidRPr="00EF719D">
        <w:rPr>
          <w:rFonts w:ascii="Times New Roman" w:hAnsi="Times New Roman" w:cs="Times New Roman"/>
          <w:sz w:val="28"/>
          <w:szCs w:val="28"/>
        </w:rPr>
        <w:t>После получения протокола о результатах аукциона должностным лицом уполномоченного органа подготавливается проект договора аренды земельного участка, проект договора купли-продажи</w:t>
      </w:r>
      <w:r w:rsidR="00335430" w:rsidRPr="00EF719D">
        <w:rPr>
          <w:rFonts w:ascii="Times New Roman" w:hAnsi="Times New Roman" w:cs="Times New Roman"/>
          <w:sz w:val="28"/>
          <w:szCs w:val="28"/>
        </w:rPr>
        <w:t xml:space="preserve"> земельного участка</w:t>
      </w:r>
      <w:r w:rsidRPr="00EF719D">
        <w:rPr>
          <w:rFonts w:ascii="Times New Roman" w:hAnsi="Times New Roman" w:cs="Times New Roman"/>
          <w:sz w:val="28"/>
          <w:szCs w:val="28"/>
        </w:rPr>
        <w:t xml:space="preserve"> и </w:t>
      </w:r>
      <w:r w:rsidRPr="00EF719D">
        <w:rPr>
          <w:rFonts w:ascii="Times New Roman" w:hAnsi="Times New Roman" w:cs="Times New Roman"/>
          <w:sz w:val="28"/>
          <w:szCs w:val="28"/>
        </w:rPr>
        <w:lastRenderedPageBreak/>
        <w:t>осуществление в установленном порядке процедуры согласования и подписания проекта подготовленного документа.</w:t>
      </w:r>
    </w:p>
    <w:p w:rsidR="007D4851" w:rsidRPr="00EF719D" w:rsidRDefault="007D4851" w:rsidP="00C70796">
      <w:pPr>
        <w:autoSpaceDE w:val="0"/>
        <w:autoSpaceDN w:val="0"/>
        <w:adjustRightInd w:val="0"/>
        <w:spacing w:after="0" w:line="240" w:lineRule="auto"/>
        <w:ind w:firstLine="539"/>
        <w:jc w:val="both"/>
        <w:rPr>
          <w:rFonts w:ascii="Times New Roman" w:hAnsi="Times New Roman" w:cs="Times New Roman"/>
          <w:sz w:val="28"/>
          <w:szCs w:val="28"/>
        </w:rPr>
      </w:pPr>
      <w:r w:rsidRPr="00EF719D">
        <w:rPr>
          <w:rFonts w:ascii="Times New Roman" w:hAnsi="Times New Roman" w:cs="Times New Roman"/>
          <w:sz w:val="28"/>
          <w:szCs w:val="28"/>
        </w:rPr>
        <w:t>Должностное лицо уполномоченного органа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w:t>
      </w:r>
    </w:p>
    <w:p w:rsidR="007D4851" w:rsidRPr="00EF719D" w:rsidRDefault="009B2E15" w:rsidP="00C7079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99</w:t>
      </w:r>
      <w:r w:rsidR="007D4851" w:rsidRPr="00EF719D">
        <w:rPr>
          <w:rFonts w:ascii="Times New Roman" w:hAnsi="Times New Roman" w:cs="Times New Roman"/>
          <w:sz w:val="28"/>
          <w:szCs w:val="28"/>
        </w:rPr>
        <w:t>.</w:t>
      </w:r>
      <w:r w:rsidR="00D029BC" w:rsidRPr="00EF719D">
        <w:rPr>
          <w:rFonts w:ascii="Times New Roman" w:hAnsi="Times New Roman" w:cs="Times New Roman"/>
          <w:sz w:val="28"/>
          <w:szCs w:val="28"/>
        </w:rPr>
        <w:t xml:space="preserve"> Проект д</w:t>
      </w:r>
      <w:r w:rsidR="007D4851" w:rsidRPr="00EF719D">
        <w:rPr>
          <w:rFonts w:ascii="Times New Roman" w:hAnsi="Times New Roman" w:cs="Times New Roman"/>
          <w:sz w:val="28"/>
          <w:szCs w:val="28"/>
        </w:rPr>
        <w:t>оговор</w:t>
      </w:r>
      <w:r w:rsidR="00D029BC" w:rsidRPr="00EF719D">
        <w:rPr>
          <w:rFonts w:ascii="Times New Roman" w:hAnsi="Times New Roman" w:cs="Times New Roman"/>
          <w:sz w:val="28"/>
          <w:szCs w:val="28"/>
        </w:rPr>
        <w:t>а</w:t>
      </w:r>
      <w:r w:rsidR="007D4851" w:rsidRPr="00EF719D">
        <w:rPr>
          <w:rFonts w:ascii="Times New Roman" w:hAnsi="Times New Roman" w:cs="Times New Roman"/>
          <w:sz w:val="28"/>
          <w:szCs w:val="28"/>
        </w:rPr>
        <w:t xml:space="preserve">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 по начальной цене предмета аукциона, а размер ежегодной арендной платы или размер первого арендного платежа по </w:t>
      </w:r>
      <w:r w:rsidR="00D029BC" w:rsidRPr="00EF719D">
        <w:rPr>
          <w:rFonts w:ascii="Times New Roman" w:hAnsi="Times New Roman" w:cs="Times New Roman"/>
          <w:sz w:val="28"/>
          <w:szCs w:val="28"/>
        </w:rPr>
        <w:t>проекту договора</w:t>
      </w:r>
      <w:r w:rsidR="007D4851" w:rsidRPr="00EF719D">
        <w:rPr>
          <w:rFonts w:ascii="Times New Roman" w:hAnsi="Times New Roman" w:cs="Times New Roman"/>
          <w:sz w:val="28"/>
          <w:szCs w:val="28"/>
        </w:rPr>
        <w:t xml:space="preserve">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
    <w:p w:rsidR="007D4851" w:rsidRPr="00EF719D" w:rsidRDefault="009B2E15" w:rsidP="00C7079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100</w:t>
      </w:r>
      <w:r w:rsidR="007D4851" w:rsidRPr="00EF719D">
        <w:rPr>
          <w:rFonts w:ascii="Times New Roman" w:hAnsi="Times New Roman" w:cs="Times New Roman"/>
          <w:sz w:val="28"/>
          <w:szCs w:val="28"/>
        </w:rPr>
        <w:t>. Не допускается заключение указанных договоров ранее чем через десять</w:t>
      </w:r>
      <w:r w:rsidR="003A5747">
        <w:rPr>
          <w:rFonts w:ascii="Times New Roman" w:hAnsi="Times New Roman" w:cs="Times New Roman"/>
          <w:sz w:val="28"/>
          <w:szCs w:val="28"/>
        </w:rPr>
        <w:t xml:space="preserve"> рабочих</w:t>
      </w:r>
      <w:r w:rsidR="007D4851" w:rsidRPr="00EF719D">
        <w:rPr>
          <w:rFonts w:ascii="Times New Roman" w:hAnsi="Times New Roman" w:cs="Times New Roman"/>
          <w:sz w:val="28"/>
          <w:szCs w:val="28"/>
        </w:rPr>
        <w:t xml:space="preserve"> дней со дня размещения информации о результатах аукциона на официальном сайте.</w:t>
      </w:r>
    </w:p>
    <w:p w:rsidR="007D4851" w:rsidRPr="00EF719D" w:rsidRDefault="009B2E15" w:rsidP="00C7079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101</w:t>
      </w:r>
      <w:r w:rsidR="007D4851" w:rsidRPr="00EF719D">
        <w:rPr>
          <w:rFonts w:ascii="Times New Roman" w:hAnsi="Times New Roman" w:cs="Times New Roman"/>
          <w:sz w:val="28"/>
          <w:szCs w:val="28"/>
        </w:rPr>
        <w:t xml:space="preserve">.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r:id="rId55" w:history="1">
        <w:r w:rsidR="007D4851" w:rsidRPr="00EF719D">
          <w:rPr>
            <w:rFonts w:ascii="Times New Roman" w:hAnsi="Times New Roman" w:cs="Times New Roman"/>
            <w:color w:val="0000FF"/>
            <w:sz w:val="28"/>
            <w:szCs w:val="28"/>
          </w:rPr>
          <w:t>пунктами 13</w:t>
        </w:r>
      </w:hyperlink>
      <w:r w:rsidR="007D4851" w:rsidRPr="00EF719D">
        <w:rPr>
          <w:rFonts w:ascii="Times New Roman" w:hAnsi="Times New Roman" w:cs="Times New Roman"/>
          <w:sz w:val="28"/>
          <w:szCs w:val="28"/>
        </w:rPr>
        <w:t xml:space="preserve">, </w:t>
      </w:r>
      <w:hyperlink r:id="rId56" w:history="1">
        <w:r w:rsidR="007D4851" w:rsidRPr="00EF719D">
          <w:rPr>
            <w:rFonts w:ascii="Times New Roman" w:hAnsi="Times New Roman" w:cs="Times New Roman"/>
            <w:color w:val="0000FF"/>
            <w:sz w:val="28"/>
            <w:szCs w:val="28"/>
          </w:rPr>
          <w:t>14</w:t>
        </w:r>
      </w:hyperlink>
      <w:r w:rsidR="007D4851" w:rsidRPr="00EF719D">
        <w:rPr>
          <w:rFonts w:ascii="Times New Roman" w:hAnsi="Times New Roman" w:cs="Times New Roman"/>
          <w:sz w:val="28"/>
          <w:szCs w:val="28"/>
        </w:rPr>
        <w:t xml:space="preserve"> или </w:t>
      </w:r>
      <w:hyperlink r:id="rId57" w:history="1">
        <w:r w:rsidR="007D4851" w:rsidRPr="00EF719D">
          <w:rPr>
            <w:rFonts w:ascii="Times New Roman" w:hAnsi="Times New Roman" w:cs="Times New Roman"/>
            <w:color w:val="0000FF"/>
            <w:sz w:val="28"/>
            <w:szCs w:val="28"/>
          </w:rPr>
          <w:t>20 статьи 39.12</w:t>
        </w:r>
      </w:hyperlink>
      <w:r w:rsidR="007D4851" w:rsidRPr="00EF719D">
        <w:rPr>
          <w:rFonts w:ascii="Times New Roman" w:hAnsi="Times New Roman" w:cs="Times New Roman"/>
          <w:sz w:val="28"/>
          <w:szCs w:val="28"/>
        </w:rPr>
        <w:t xml:space="preserve"> Земельного кодекса Российской Федерации,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7D4851" w:rsidRPr="00EF719D" w:rsidRDefault="009B2E15" w:rsidP="00C7079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102</w:t>
      </w:r>
      <w:r w:rsidR="007D4851" w:rsidRPr="00EF719D">
        <w:rPr>
          <w:rFonts w:ascii="Times New Roman" w:hAnsi="Times New Roman" w:cs="Times New Roman"/>
          <w:sz w:val="28"/>
          <w:szCs w:val="28"/>
        </w:rPr>
        <w:t>.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w:t>
      </w:r>
      <w:r w:rsidR="008714FD" w:rsidRPr="00EF719D">
        <w:rPr>
          <w:rFonts w:ascii="Times New Roman" w:hAnsi="Times New Roman" w:cs="Times New Roman"/>
          <w:sz w:val="28"/>
          <w:szCs w:val="28"/>
        </w:rPr>
        <w:t xml:space="preserve"> рабочих </w:t>
      </w:r>
      <w:r w:rsidR="007D4851" w:rsidRPr="00EF719D">
        <w:rPr>
          <w:rFonts w:ascii="Times New Roman" w:hAnsi="Times New Roman" w:cs="Times New Roman"/>
          <w:sz w:val="28"/>
          <w:szCs w:val="28"/>
        </w:rPr>
        <w:t xml:space="preserve"> дней со дня направления им проекта договора купли-продажи или проекта договора аренды земельного участка, а в случае, предусмотренном </w:t>
      </w:r>
      <w:hyperlink r:id="rId58" w:history="1">
        <w:r w:rsidR="007D4851" w:rsidRPr="00EF719D">
          <w:rPr>
            <w:rFonts w:ascii="Times New Roman" w:hAnsi="Times New Roman" w:cs="Times New Roman"/>
            <w:color w:val="0000FF"/>
            <w:sz w:val="28"/>
            <w:szCs w:val="28"/>
          </w:rPr>
          <w:t>пунктом 24 статьи 39.12</w:t>
        </w:r>
      </w:hyperlink>
      <w:r w:rsidR="007D4851" w:rsidRPr="00EF719D">
        <w:rPr>
          <w:rFonts w:ascii="Times New Roman" w:hAnsi="Times New Roman" w:cs="Times New Roman"/>
          <w:sz w:val="28"/>
          <w:szCs w:val="28"/>
        </w:rPr>
        <w:t xml:space="preserve"> Земельного кодекса Российской Федерации,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7D4851" w:rsidRPr="00EF719D" w:rsidRDefault="009B2E15" w:rsidP="00C7079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103</w:t>
      </w:r>
      <w:r w:rsidR="007D4851" w:rsidRPr="00EF719D">
        <w:rPr>
          <w:rFonts w:ascii="Times New Roman" w:hAnsi="Times New Roman" w:cs="Times New Roman"/>
          <w:sz w:val="28"/>
          <w:szCs w:val="28"/>
        </w:rPr>
        <w:t xml:space="preserve">.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w:t>
      </w:r>
      <w:hyperlink r:id="rId59" w:history="1">
        <w:r w:rsidR="007D4851" w:rsidRPr="00EF719D">
          <w:rPr>
            <w:rFonts w:ascii="Times New Roman" w:hAnsi="Times New Roman" w:cs="Times New Roman"/>
            <w:color w:val="0000FF"/>
            <w:sz w:val="28"/>
            <w:szCs w:val="28"/>
          </w:rPr>
          <w:t>статьей</w:t>
        </w:r>
      </w:hyperlink>
      <w:r w:rsidR="007D4851" w:rsidRPr="00EF719D">
        <w:rPr>
          <w:rFonts w:ascii="Times New Roman" w:hAnsi="Times New Roman" w:cs="Times New Roman"/>
          <w:sz w:val="28"/>
          <w:szCs w:val="28"/>
        </w:rPr>
        <w:t xml:space="preserve">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7D4851" w:rsidRPr="00EF719D" w:rsidRDefault="009B2E15" w:rsidP="00C7079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104</w:t>
      </w:r>
      <w:r w:rsidR="007D4851" w:rsidRPr="00EF719D">
        <w:rPr>
          <w:rFonts w:ascii="Times New Roman" w:hAnsi="Times New Roman" w:cs="Times New Roman"/>
          <w:sz w:val="28"/>
          <w:szCs w:val="28"/>
        </w:rPr>
        <w:t>. Если</w:t>
      </w:r>
      <w:r w:rsidR="00DD1077" w:rsidRPr="00EF719D">
        <w:rPr>
          <w:rFonts w:ascii="Times New Roman" w:hAnsi="Times New Roman" w:cs="Times New Roman"/>
          <w:sz w:val="28"/>
          <w:szCs w:val="28"/>
        </w:rPr>
        <w:t xml:space="preserve"> проект</w:t>
      </w:r>
      <w:r w:rsidR="007D4851" w:rsidRPr="00EF719D">
        <w:rPr>
          <w:rFonts w:ascii="Times New Roman" w:hAnsi="Times New Roman" w:cs="Times New Roman"/>
          <w:sz w:val="28"/>
          <w:szCs w:val="28"/>
        </w:rPr>
        <w:t xml:space="preserve"> договор</w:t>
      </w:r>
      <w:r w:rsidR="00DD1077" w:rsidRPr="00EF719D">
        <w:rPr>
          <w:rFonts w:ascii="Times New Roman" w:hAnsi="Times New Roman" w:cs="Times New Roman"/>
          <w:sz w:val="28"/>
          <w:szCs w:val="28"/>
        </w:rPr>
        <w:t>а</w:t>
      </w:r>
      <w:r w:rsidR="007D4851" w:rsidRPr="00EF719D">
        <w:rPr>
          <w:rFonts w:ascii="Times New Roman" w:hAnsi="Times New Roman" w:cs="Times New Roman"/>
          <w:sz w:val="28"/>
          <w:szCs w:val="28"/>
        </w:rPr>
        <w:t xml:space="preserve"> купли-продажи или</w:t>
      </w:r>
      <w:r w:rsidR="00DD1077" w:rsidRPr="00EF719D">
        <w:rPr>
          <w:rFonts w:ascii="Times New Roman" w:hAnsi="Times New Roman" w:cs="Times New Roman"/>
          <w:sz w:val="28"/>
          <w:szCs w:val="28"/>
        </w:rPr>
        <w:t xml:space="preserve"> проект</w:t>
      </w:r>
      <w:r w:rsidR="007D4851" w:rsidRPr="00EF719D">
        <w:rPr>
          <w:rFonts w:ascii="Times New Roman" w:hAnsi="Times New Roman" w:cs="Times New Roman"/>
          <w:sz w:val="28"/>
          <w:szCs w:val="28"/>
        </w:rPr>
        <w:t xml:space="preserve"> договор</w:t>
      </w:r>
      <w:r w:rsidR="00DD1077" w:rsidRPr="00EF719D">
        <w:rPr>
          <w:rFonts w:ascii="Times New Roman" w:hAnsi="Times New Roman" w:cs="Times New Roman"/>
          <w:sz w:val="28"/>
          <w:szCs w:val="28"/>
        </w:rPr>
        <w:t>а</w:t>
      </w:r>
      <w:r w:rsidR="007D4851" w:rsidRPr="00EF719D">
        <w:rPr>
          <w:rFonts w:ascii="Times New Roman" w:hAnsi="Times New Roman" w:cs="Times New Roman"/>
          <w:sz w:val="28"/>
          <w:szCs w:val="28"/>
        </w:rPr>
        <w:t xml:space="preserve"> аренды земельного участка, а в случае, предусмотренном </w:t>
      </w:r>
      <w:hyperlink r:id="rId60" w:history="1">
        <w:r w:rsidR="007D4851" w:rsidRPr="00EF719D">
          <w:rPr>
            <w:rFonts w:ascii="Times New Roman" w:hAnsi="Times New Roman" w:cs="Times New Roman"/>
            <w:color w:val="0000FF"/>
            <w:sz w:val="28"/>
            <w:szCs w:val="28"/>
          </w:rPr>
          <w:t>пунктом 24 статьи 39.12</w:t>
        </w:r>
      </w:hyperlink>
      <w:r w:rsidR="007D4851" w:rsidRPr="00EF719D">
        <w:rPr>
          <w:rFonts w:ascii="Times New Roman" w:hAnsi="Times New Roman" w:cs="Times New Roman"/>
          <w:sz w:val="28"/>
          <w:szCs w:val="28"/>
        </w:rPr>
        <w:t xml:space="preserve"> Земельного кодекса Российской Федерации, также договор о комплексном освоении территории в течение 30</w:t>
      </w:r>
      <w:r w:rsidR="00DD1077" w:rsidRPr="00EF719D">
        <w:rPr>
          <w:rFonts w:ascii="Times New Roman" w:hAnsi="Times New Roman" w:cs="Times New Roman"/>
          <w:sz w:val="28"/>
          <w:szCs w:val="28"/>
        </w:rPr>
        <w:t xml:space="preserve"> календарных</w:t>
      </w:r>
      <w:r w:rsidR="007D4851" w:rsidRPr="00EF719D">
        <w:rPr>
          <w:rFonts w:ascii="Times New Roman" w:hAnsi="Times New Roman" w:cs="Times New Roman"/>
          <w:sz w:val="28"/>
          <w:szCs w:val="28"/>
        </w:rPr>
        <w:t xml:space="preserve">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7D4851" w:rsidRPr="00EF719D" w:rsidRDefault="00E84030" w:rsidP="00E9148C">
      <w:pPr>
        <w:autoSpaceDE w:val="0"/>
        <w:autoSpaceDN w:val="0"/>
        <w:adjustRightInd w:val="0"/>
        <w:spacing w:after="0" w:line="240" w:lineRule="auto"/>
        <w:ind w:firstLine="539"/>
        <w:jc w:val="both"/>
        <w:rPr>
          <w:rFonts w:ascii="Times New Roman" w:hAnsi="Times New Roman" w:cs="Times New Roman"/>
          <w:sz w:val="28"/>
          <w:szCs w:val="28"/>
        </w:rPr>
      </w:pPr>
      <w:r w:rsidRPr="00EF719D">
        <w:rPr>
          <w:rFonts w:ascii="Times New Roman" w:hAnsi="Times New Roman" w:cs="Times New Roman"/>
          <w:sz w:val="28"/>
          <w:szCs w:val="28"/>
        </w:rPr>
        <w:t>10</w:t>
      </w:r>
      <w:r w:rsidR="009B2E15">
        <w:rPr>
          <w:rFonts w:ascii="Times New Roman" w:hAnsi="Times New Roman" w:cs="Times New Roman"/>
          <w:sz w:val="28"/>
          <w:szCs w:val="28"/>
        </w:rPr>
        <w:t>5</w:t>
      </w:r>
      <w:r w:rsidR="007D4851" w:rsidRPr="00EF719D">
        <w:rPr>
          <w:rFonts w:ascii="Times New Roman" w:hAnsi="Times New Roman" w:cs="Times New Roman"/>
          <w:sz w:val="28"/>
          <w:szCs w:val="28"/>
        </w:rPr>
        <w:t>. В случае, если в течение 30</w:t>
      </w:r>
      <w:r w:rsidR="00DD1077" w:rsidRPr="00EF719D">
        <w:rPr>
          <w:rFonts w:ascii="Times New Roman" w:hAnsi="Times New Roman" w:cs="Times New Roman"/>
          <w:sz w:val="28"/>
          <w:szCs w:val="28"/>
        </w:rPr>
        <w:t xml:space="preserve"> календарных</w:t>
      </w:r>
      <w:r w:rsidR="007D4851" w:rsidRPr="00EF719D">
        <w:rPr>
          <w:rFonts w:ascii="Times New Roman" w:hAnsi="Times New Roman" w:cs="Times New Roman"/>
          <w:sz w:val="28"/>
          <w:szCs w:val="28"/>
        </w:rPr>
        <w:t xml:space="preserve">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w:t>
      </w:r>
      <w:hyperlink r:id="rId61" w:history="1">
        <w:r w:rsidR="007D4851" w:rsidRPr="00EF719D">
          <w:rPr>
            <w:rFonts w:ascii="Times New Roman" w:hAnsi="Times New Roman" w:cs="Times New Roman"/>
            <w:color w:val="0000FF"/>
            <w:sz w:val="28"/>
            <w:szCs w:val="28"/>
          </w:rPr>
          <w:t>пунктом 24 статьи 39.12</w:t>
        </w:r>
      </w:hyperlink>
      <w:r w:rsidR="007D4851" w:rsidRPr="00EF719D">
        <w:rPr>
          <w:rFonts w:ascii="Times New Roman" w:hAnsi="Times New Roman" w:cs="Times New Roman"/>
          <w:sz w:val="28"/>
          <w:szCs w:val="28"/>
        </w:rPr>
        <w:t xml:space="preserve"> Земельного кодекса Российской Федерации, также проекта договора о комплексном освоении территории,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Земельным </w:t>
      </w:r>
      <w:hyperlink r:id="rId62" w:history="1">
        <w:r w:rsidR="007D4851" w:rsidRPr="00EF719D">
          <w:rPr>
            <w:rFonts w:ascii="Times New Roman" w:hAnsi="Times New Roman" w:cs="Times New Roman"/>
            <w:color w:val="0000FF"/>
            <w:sz w:val="28"/>
            <w:szCs w:val="28"/>
          </w:rPr>
          <w:t>кодексом</w:t>
        </w:r>
      </w:hyperlink>
      <w:r w:rsidR="007D4851" w:rsidRPr="00EF719D">
        <w:rPr>
          <w:rFonts w:ascii="Times New Roman" w:hAnsi="Times New Roman" w:cs="Times New Roman"/>
          <w:sz w:val="28"/>
          <w:szCs w:val="28"/>
        </w:rPr>
        <w:t xml:space="preserve"> Российской Федерации.</w:t>
      </w:r>
    </w:p>
    <w:p w:rsidR="007D4851" w:rsidRPr="00EF719D" w:rsidRDefault="00E84030" w:rsidP="00E9148C">
      <w:pPr>
        <w:autoSpaceDE w:val="0"/>
        <w:autoSpaceDN w:val="0"/>
        <w:adjustRightInd w:val="0"/>
        <w:spacing w:after="0" w:line="240" w:lineRule="auto"/>
        <w:ind w:firstLine="539"/>
        <w:jc w:val="both"/>
        <w:rPr>
          <w:rFonts w:ascii="Times New Roman" w:hAnsi="Times New Roman" w:cs="Times New Roman"/>
          <w:sz w:val="28"/>
          <w:szCs w:val="28"/>
        </w:rPr>
      </w:pPr>
      <w:r w:rsidRPr="00EF719D">
        <w:rPr>
          <w:rFonts w:ascii="Times New Roman" w:hAnsi="Times New Roman" w:cs="Times New Roman"/>
          <w:sz w:val="28"/>
          <w:szCs w:val="28"/>
        </w:rPr>
        <w:t>10</w:t>
      </w:r>
      <w:r w:rsidR="009B2E15">
        <w:rPr>
          <w:rFonts w:ascii="Times New Roman" w:hAnsi="Times New Roman" w:cs="Times New Roman"/>
          <w:sz w:val="28"/>
          <w:szCs w:val="28"/>
        </w:rPr>
        <w:t>6</w:t>
      </w:r>
      <w:r w:rsidR="007D4851" w:rsidRPr="00EF719D">
        <w:rPr>
          <w:rFonts w:ascii="Times New Roman" w:hAnsi="Times New Roman" w:cs="Times New Roman"/>
          <w:sz w:val="28"/>
          <w:szCs w:val="28"/>
        </w:rPr>
        <w:t xml:space="preserve">. Результатом исполнения административной процедуры по заключению </w:t>
      </w:r>
      <w:r w:rsidR="00DD1077" w:rsidRPr="00EF719D">
        <w:rPr>
          <w:rFonts w:ascii="Times New Roman" w:hAnsi="Times New Roman" w:cs="Times New Roman"/>
          <w:sz w:val="28"/>
          <w:szCs w:val="28"/>
        </w:rPr>
        <w:t xml:space="preserve">проекта </w:t>
      </w:r>
      <w:r w:rsidR="007D4851" w:rsidRPr="00EF719D">
        <w:rPr>
          <w:rFonts w:ascii="Times New Roman" w:hAnsi="Times New Roman" w:cs="Times New Roman"/>
          <w:sz w:val="28"/>
          <w:szCs w:val="28"/>
        </w:rPr>
        <w:t xml:space="preserve">договора и выдаче результата муниципальной услуги является подписанный </w:t>
      </w:r>
      <w:r w:rsidR="009C5244" w:rsidRPr="00EF719D">
        <w:rPr>
          <w:rFonts w:ascii="Times New Roman" w:hAnsi="Times New Roman" w:cs="Times New Roman"/>
          <w:sz w:val="28"/>
          <w:szCs w:val="28"/>
        </w:rPr>
        <w:t xml:space="preserve">проект </w:t>
      </w:r>
      <w:r w:rsidR="007D4851" w:rsidRPr="00EF719D">
        <w:rPr>
          <w:rFonts w:ascii="Times New Roman" w:hAnsi="Times New Roman" w:cs="Times New Roman"/>
          <w:sz w:val="28"/>
          <w:szCs w:val="28"/>
        </w:rPr>
        <w:t>договор</w:t>
      </w:r>
      <w:r w:rsidR="009C5244" w:rsidRPr="00EF719D">
        <w:rPr>
          <w:rFonts w:ascii="Times New Roman" w:hAnsi="Times New Roman" w:cs="Times New Roman"/>
          <w:sz w:val="28"/>
          <w:szCs w:val="28"/>
        </w:rPr>
        <w:t>а</w:t>
      </w:r>
      <w:r w:rsidR="007D4851" w:rsidRPr="00EF719D">
        <w:rPr>
          <w:rFonts w:ascii="Times New Roman" w:hAnsi="Times New Roman" w:cs="Times New Roman"/>
          <w:sz w:val="28"/>
          <w:szCs w:val="28"/>
        </w:rPr>
        <w:t xml:space="preserve"> купли-продажи земельного участка либо </w:t>
      </w:r>
      <w:r w:rsidR="009C5244" w:rsidRPr="00EF719D">
        <w:rPr>
          <w:rFonts w:ascii="Times New Roman" w:hAnsi="Times New Roman" w:cs="Times New Roman"/>
          <w:sz w:val="28"/>
          <w:szCs w:val="28"/>
        </w:rPr>
        <w:t xml:space="preserve"> проект </w:t>
      </w:r>
      <w:r w:rsidR="007D4851" w:rsidRPr="00EF719D">
        <w:rPr>
          <w:rFonts w:ascii="Times New Roman" w:hAnsi="Times New Roman" w:cs="Times New Roman"/>
          <w:sz w:val="28"/>
          <w:szCs w:val="28"/>
        </w:rPr>
        <w:t>договор</w:t>
      </w:r>
      <w:r w:rsidR="009C5244" w:rsidRPr="00EF719D">
        <w:rPr>
          <w:rFonts w:ascii="Times New Roman" w:hAnsi="Times New Roman" w:cs="Times New Roman"/>
          <w:sz w:val="28"/>
          <w:szCs w:val="28"/>
        </w:rPr>
        <w:t>а</w:t>
      </w:r>
      <w:r w:rsidR="007D4851" w:rsidRPr="00EF719D">
        <w:rPr>
          <w:rFonts w:ascii="Times New Roman" w:hAnsi="Times New Roman" w:cs="Times New Roman"/>
          <w:sz w:val="28"/>
          <w:szCs w:val="28"/>
        </w:rPr>
        <w:t xml:space="preserve"> аренды земельного участка.</w:t>
      </w:r>
    </w:p>
    <w:p w:rsidR="007D4851" w:rsidRPr="00EF719D" w:rsidRDefault="007D4851" w:rsidP="00E9148C">
      <w:pPr>
        <w:autoSpaceDE w:val="0"/>
        <w:autoSpaceDN w:val="0"/>
        <w:adjustRightInd w:val="0"/>
        <w:spacing w:after="0" w:line="240" w:lineRule="auto"/>
        <w:ind w:firstLine="539"/>
        <w:jc w:val="both"/>
        <w:rPr>
          <w:rFonts w:ascii="Times New Roman" w:hAnsi="Times New Roman" w:cs="Times New Roman"/>
          <w:sz w:val="28"/>
          <w:szCs w:val="28"/>
        </w:rPr>
      </w:pPr>
      <w:r w:rsidRPr="00EF719D">
        <w:rPr>
          <w:rFonts w:ascii="Times New Roman" w:hAnsi="Times New Roman" w:cs="Times New Roman"/>
          <w:sz w:val="28"/>
          <w:szCs w:val="28"/>
        </w:rPr>
        <w:t>Способом фиксации результата административной процедуры является фиксация подписанного обеими сторонами договора купли-продажи либо договора аренды земельного участка в журнале регистрации договоров купли-продажи либо аренды земельного участка.</w:t>
      </w:r>
    </w:p>
    <w:p w:rsidR="007D4851" w:rsidRPr="007D4851" w:rsidRDefault="007D4851" w:rsidP="007D4851">
      <w:pPr>
        <w:autoSpaceDE w:val="0"/>
        <w:autoSpaceDN w:val="0"/>
        <w:adjustRightInd w:val="0"/>
        <w:spacing w:after="0" w:line="240" w:lineRule="auto"/>
        <w:jc w:val="both"/>
        <w:rPr>
          <w:rFonts w:ascii="Times New Roman" w:hAnsi="Times New Roman" w:cs="Times New Roman"/>
          <w:sz w:val="28"/>
          <w:szCs w:val="28"/>
        </w:rPr>
      </w:pPr>
    </w:p>
    <w:p w:rsidR="007D4851" w:rsidRPr="007D4851" w:rsidRDefault="007D4851" w:rsidP="00F530EF">
      <w:pPr>
        <w:autoSpaceDE w:val="0"/>
        <w:autoSpaceDN w:val="0"/>
        <w:adjustRightInd w:val="0"/>
        <w:spacing w:after="0" w:line="240" w:lineRule="auto"/>
        <w:jc w:val="center"/>
        <w:outlineLvl w:val="0"/>
        <w:rPr>
          <w:rFonts w:ascii="Times New Roman" w:hAnsi="Times New Roman" w:cs="Times New Roman"/>
          <w:sz w:val="28"/>
          <w:szCs w:val="28"/>
        </w:rPr>
      </w:pPr>
      <w:r w:rsidRPr="007D4851">
        <w:rPr>
          <w:rFonts w:ascii="Times New Roman" w:hAnsi="Times New Roman" w:cs="Times New Roman"/>
          <w:sz w:val="28"/>
          <w:szCs w:val="28"/>
        </w:rPr>
        <w:t>Раздел IV. ФОРМЫ КОНТРОЛЯ ЗА ПРЕДОСТАВЛЕНИЕМ МУНИЦИПАЛЬНОЙ</w:t>
      </w:r>
      <w:r w:rsidR="00F530EF">
        <w:rPr>
          <w:rFonts w:ascii="Times New Roman" w:hAnsi="Times New Roman" w:cs="Times New Roman"/>
          <w:sz w:val="28"/>
          <w:szCs w:val="28"/>
        </w:rPr>
        <w:t xml:space="preserve"> </w:t>
      </w:r>
      <w:r w:rsidRPr="007D4851">
        <w:rPr>
          <w:rFonts w:ascii="Times New Roman" w:hAnsi="Times New Roman" w:cs="Times New Roman"/>
          <w:sz w:val="28"/>
          <w:szCs w:val="28"/>
        </w:rPr>
        <w:t>УСЛУГИ</w:t>
      </w:r>
    </w:p>
    <w:p w:rsidR="007D4851" w:rsidRPr="007D4851" w:rsidRDefault="007D4851" w:rsidP="007D4851">
      <w:pPr>
        <w:autoSpaceDE w:val="0"/>
        <w:autoSpaceDN w:val="0"/>
        <w:adjustRightInd w:val="0"/>
        <w:spacing w:after="0" w:line="240" w:lineRule="auto"/>
        <w:jc w:val="both"/>
        <w:rPr>
          <w:rFonts w:ascii="Times New Roman" w:hAnsi="Times New Roman" w:cs="Times New Roman"/>
          <w:sz w:val="28"/>
          <w:szCs w:val="28"/>
        </w:rPr>
      </w:pPr>
    </w:p>
    <w:p w:rsidR="007D4851" w:rsidRPr="007D4851" w:rsidRDefault="007D4851" w:rsidP="007D4851">
      <w:pPr>
        <w:autoSpaceDE w:val="0"/>
        <w:autoSpaceDN w:val="0"/>
        <w:adjustRightInd w:val="0"/>
        <w:spacing w:after="0" w:line="240" w:lineRule="auto"/>
        <w:jc w:val="center"/>
        <w:outlineLvl w:val="1"/>
        <w:rPr>
          <w:rFonts w:ascii="Times New Roman" w:hAnsi="Times New Roman" w:cs="Times New Roman"/>
          <w:sz w:val="28"/>
          <w:szCs w:val="28"/>
        </w:rPr>
      </w:pPr>
      <w:r w:rsidRPr="007D4851">
        <w:rPr>
          <w:rFonts w:ascii="Times New Roman" w:hAnsi="Times New Roman" w:cs="Times New Roman"/>
          <w:sz w:val="28"/>
          <w:szCs w:val="28"/>
        </w:rPr>
        <w:t>Глава 27. ПОРЯДОК ОСУЩЕСТВЛЕНИЯ ТЕКУЩЕГО КОНТРОЛЯ</w:t>
      </w:r>
    </w:p>
    <w:p w:rsidR="007D4851" w:rsidRPr="007D4851" w:rsidRDefault="007D4851" w:rsidP="007D4851">
      <w:pPr>
        <w:autoSpaceDE w:val="0"/>
        <w:autoSpaceDN w:val="0"/>
        <w:adjustRightInd w:val="0"/>
        <w:spacing w:after="0" w:line="240" w:lineRule="auto"/>
        <w:jc w:val="center"/>
        <w:rPr>
          <w:rFonts w:ascii="Times New Roman" w:hAnsi="Times New Roman" w:cs="Times New Roman"/>
          <w:sz w:val="28"/>
          <w:szCs w:val="28"/>
        </w:rPr>
      </w:pPr>
      <w:r w:rsidRPr="007D4851">
        <w:rPr>
          <w:rFonts w:ascii="Times New Roman" w:hAnsi="Times New Roman" w:cs="Times New Roman"/>
          <w:sz w:val="28"/>
          <w:szCs w:val="28"/>
        </w:rPr>
        <w:t>ЗА СОБЛЮДЕНИЕМ И ИСПОЛНЕНИЕМ ОТВЕТСТВЕННЫМИ ДОЛЖНОСТНЫМИ</w:t>
      </w:r>
      <w:r w:rsidR="00F530EF">
        <w:rPr>
          <w:rFonts w:ascii="Times New Roman" w:hAnsi="Times New Roman" w:cs="Times New Roman"/>
          <w:sz w:val="28"/>
          <w:szCs w:val="28"/>
        </w:rPr>
        <w:t xml:space="preserve"> </w:t>
      </w:r>
      <w:r w:rsidRPr="007D4851">
        <w:rPr>
          <w:rFonts w:ascii="Times New Roman" w:hAnsi="Times New Roman" w:cs="Times New Roman"/>
          <w:sz w:val="28"/>
          <w:szCs w:val="28"/>
        </w:rPr>
        <w:t>ЛИЦАМИ ПОЛОЖЕНИЙ АДМИНИСТРАТИВНОГО РЕГЛАМЕНТА И ИНЫХ</w:t>
      </w:r>
      <w:r w:rsidR="00F530EF">
        <w:rPr>
          <w:rFonts w:ascii="Times New Roman" w:hAnsi="Times New Roman" w:cs="Times New Roman"/>
          <w:sz w:val="28"/>
          <w:szCs w:val="28"/>
        </w:rPr>
        <w:t xml:space="preserve"> </w:t>
      </w:r>
      <w:r w:rsidRPr="007D4851">
        <w:rPr>
          <w:rFonts w:ascii="Times New Roman" w:hAnsi="Times New Roman" w:cs="Times New Roman"/>
          <w:sz w:val="28"/>
          <w:szCs w:val="28"/>
        </w:rPr>
        <w:t>НОРМАТИВНЫХ ПРАВОВЫХ АКТОВ, УСТАНАВЛИВАЮЩИХ ТРЕБОВАНИЯ</w:t>
      </w:r>
      <w:r w:rsidR="00F530EF">
        <w:rPr>
          <w:rFonts w:ascii="Times New Roman" w:hAnsi="Times New Roman" w:cs="Times New Roman"/>
          <w:sz w:val="28"/>
          <w:szCs w:val="28"/>
        </w:rPr>
        <w:t xml:space="preserve"> </w:t>
      </w:r>
      <w:r w:rsidRPr="007D4851">
        <w:rPr>
          <w:rFonts w:ascii="Times New Roman" w:hAnsi="Times New Roman" w:cs="Times New Roman"/>
          <w:sz w:val="28"/>
          <w:szCs w:val="28"/>
        </w:rPr>
        <w:t>К ПРЕДОСТАВЛЕНИЮ МУНИЦИПАЛЬНОЙ УСЛУГИ, А ТАКЖЕ</w:t>
      </w:r>
      <w:r w:rsidR="00F530EF">
        <w:rPr>
          <w:rFonts w:ascii="Times New Roman" w:hAnsi="Times New Roman" w:cs="Times New Roman"/>
          <w:sz w:val="28"/>
          <w:szCs w:val="28"/>
        </w:rPr>
        <w:t xml:space="preserve"> </w:t>
      </w:r>
      <w:r w:rsidRPr="007D4851">
        <w:rPr>
          <w:rFonts w:ascii="Times New Roman" w:hAnsi="Times New Roman" w:cs="Times New Roman"/>
          <w:sz w:val="28"/>
          <w:szCs w:val="28"/>
        </w:rPr>
        <w:t>ПРИНЯТИЕМ ИМИ РЕШЕНИЙ</w:t>
      </w:r>
    </w:p>
    <w:p w:rsidR="007D4851" w:rsidRPr="007D4851" w:rsidRDefault="007D4851" w:rsidP="007D4851">
      <w:pPr>
        <w:autoSpaceDE w:val="0"/>
        <w:autoSpaceDN w:val="0"/>
        <w:adjustRightInd w:val="0"/>
        <w:spacing w:after="0" w:line="240" w:lineRule="auto"/>
        <w:jc w:val="both"/>
        <w:rPr>
          <w:rFonts w:ascii="Times New Roman" w:hAnsi="Times New Roman" w:cs="Times New Roman"/>
          <w:sz w:val="28"/>
          <w:szCs w:val="28"/>
        </w:rPr>
      </w:pPr>
    </w:p>
    <w:p w:rsidR="007D4851" w:rsidRPr="007D4851" w:rsidRDefault="00E84030" w:rsidP="007D485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009B2E15">
        <w:rPr>
          <w:rFonts w:ascii="Times New Roman" w:hAnsi="Times New Roman" w:cs="Times New Roman"/>
          <w:sz w:val="28"/>
          <w:szCs w:val="28"/>
        </w:rPr>
        <w:t>7</w:t>
      </w:r>
      <w:r w:rsidR="007D4851" w:rsidRPr="007D4851">
        <w:rPr>
          <w:rFonts w:ascii="Times New Roman" w:hAnsi="Times New Roman" w:cs="Times New Roman"/>
          <w:sz w:val="28"/>
          <w:szCs w:val="28"/>
        </w:rPr>
        <w:t>.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7D4851" w:rsidRPr="007D4851" w:rsidRDefault="00E84030" w:rsidP="00E9148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10</w:t>
      </w:r>
      <w:r w:rsidR="009B2E15">
        <w:rPr>
          <w:rFonts w:ascii="Times New Roman" w:hAnsi="Times New Roman" w:cs="Times New Roman"/>
          <w:sz w:val="28"/>
          <w:szCs w:val="28"/>
        </w:rPr>
        <w:t>8</w:t>
      </w:r>
      <w:r w:rsidR="007D4851" w:rsidRPr="007D4851">
        <w:rPr>
          <w:rFonts w:ascii="Times New Roman" w:hAnsi="Times New Roman" w:cs="Times New Roman"/>
          <w:sz w:val="28"/>
          <w:szCs w:val="28"/>
        </w:rPr>
        <w:t>. Основными задачами текущего контроля являются:</w:t>
      </w:r>
    </w:p>
    <w:p w:rsidR="007D4851" w:rsidRPr="007D4851" w:rsidRDefault="007D4851" w:rsidP="00E9148C">
      <w:pPr>
        <w:autoSpaceDE w:val="0"/>
        <w:autoSpaceDN w:val="0"/>
        <w:adjustRightInd w:val="0"/>
        <w:spacing w:after="0" w:line="240" w:lineRule="auto"/>
        <w:ind w:firstLine="539"/>
        <w:jc w:val="both"/>
        <w:rPr>
          <w:rFonts w:ascii="Times New Roman" w:hAnsi="Times New Roman" w:cs="Times New Roman"/>
          <w:sz w:val="28"/>
          <w:szCs w:val="28"/>
        </w:rPr>
      </w:pPr>
      <w:r w:rsidRPr="007D4851">
        <w:rPr>
          <w:rFonts w:ascii="Times New Roman" w:hAnsi="Times New Roman" w:cs="Times New Roman"/>
          <w:sz w:val="28"/>
          <w:szCs w:val="28"/>
        </w:rPr>
        <w:t>а) обеспечение своевременного и качественного предоставления муниципальной услуги;</w:t>
      </w:r>
    </w:p>
    <w:p w:rsidR="007D4851" w:rsidRPr="007D4851" w:rsidRDefault="007D4851" w:rsidP="00E9148C">
      <w:pPr>
        <w:autoSpaceDE w:val="0"/>
        <w:autoSpaceDN w:val="0"/>
        <w:adjustRightInd w:val="0"/>
        <w:spacing w:after="0" w:line="240" w:lineRule="auto"/>
        <w:ind w:firstLine="539"/>
        <w:jc w:val="both"/>
        <w:rPr>
          <w:rFonts w:ascii="Times New Roman" w:hAnsi="Times New Roman" w:cs="Times New Roman"/>
          <w:sz w:val="28"/>
          <w:szCs w:val="28"/>
        </w:rPr>
      </w:pPr>
      <w:r w:rsidRPr="007D4851">
        <w:rPr>
          <w:rFonts w:ascii="Times New Roman" w:hAnsi="Times New Roman" w:cs="Times New Roman"/>
          <w:sz w:val="28"/>
          <w:szCs w:val="28"/>
        </w:rPr>
        <w:t>б) выявление нарушений в сроках и качестве предоставления муниципальной услуги;</w:t>
      </w:r>
    </w:p>
    <w:p w:rsidR="007D4851" w:rsidRPr="007D4851" w:rsidRDefault="007D4851" w:rsidP="00E9148C">
      <w:pPr>
        <w:autoSpaceDE w:val="0"/>
        <w:autoSpaceDN w:val="0"/>
        <w:adjustRightInd w:val="0"/>
        <w:spacing w:after="0" w:line="240" w:lineRule="auto"/>
        <w:ind w:firstLine="539"/>
        <w:jc w:val="both"/>
        <w:rPr>
          <w:rFonts w:ascii="Times New Roman" w:hAnsi="Times New Roman" w:cs="Times New Roman"/>
          <w:sz w:val="28"/>
          <w:szCs w:val="28"/>
        </w:rPr>
      </w:pPr>
      <w:r w:rsidRPr="007D4851">
        <w:rPr>
          <w:rFonts w:ascii="Times New Roman" w:hAnsi="Times New Roman" w:cs="Times New Roman"/>
          <w:sz w:val="28"/>
          <w:szCs w:val="28"/>
        </w:rPr>
        <w:t>в) выявление и устранение причин и условий, способствующих ненадлежащему предоставлению муниципальной услуги;</w:t>
      </w:r>
    </w:p>
    <w:p w:rsidR="007D4851" w:rsidRPr="007D4851" w:rsidRDefault="007D4851" w:rsidP="00E9148C">
      <w:pPr>
        <w:autoSpaceDE w:val="0"/>
        <w:autoSpaceDN w:val="0"/>
        <w:adjustRightInd w:val="0"/>
        <w:spacing w:after="0" w:line="240" w:lineRule="auto"/>
        <w:ind w:firstLine="539"/>
        <w:jc w:val="both"/>
        <w:rPr>
          <w:rFonts w:ascii="Times New Roman" w:hAnsi="Times New Roman" w:cs="Times New Roman"/>
          <w:sz w:val="28"/>
          <w:szCs w:val="28"/>
        </w:rPr>
      </w:pPr>
      <w:r w:rsidRPr="007D4851">
        <w:rPr>
          <w:rFonts w:ascii="Times New Roman" w:hAnsi="Times New Roman" w:cs="Times New Roman"/>
          <w:sz w:val="28"/>
          <w:szCs w:val="28"/>
        </w:rPr>
        <w:t>г) принятие мер по надлежащему предоставлению муниципальной услуги.</w:t>
      </w:r>
    </w:p>
    <w:p w:rsidR="007D4851" w:rsidRPr="007D4851" w:rsidRDefault="009B2E15" w:rsidP="00E9148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109</w:t>
      </w:r>
      <w:r w:rsidR="007D4851" w:rsidRPr="007D4851">
        <w:rPr>
          <w:rFonts w:ascii="Times New Roman" w:hAnsi="Times New Roman" w:cs="Times New Roman"/>
          <w:sz w:val="28"/>
          <w:szCs w:val="28"/>
        </w:rPr>
        <w:t>. Текущий контроль осуществляется на постоянной основе.</w:t>
      </w:r>
    </w:p>
    <w:p w:rsidR="007D4851" w:rsidRPr="007D4851" w:rsidRDefault="007D4851" w:rsidP="007D4851">
      <w:pPr>
        <w:autoSpaceDE w:val="0"/>
        <w:autoSpaceDN w:val="0"/>
        <w:adjustRightInd w:val="0"/>
        <w:spacing w:after="0" w:line="240" w:lineRule="auto"/>
        <w:jc w:val="both"/>
        <w:rPr>
          <w:rFonts w:ascii="Times New Roman" w:hAnsi="Times New Roman" w:cs="Times New Roman"/>
          <w:sz w:val="28"/>
          <w:szCs w:val="28"/>
        </w:rPr>
      </w:pPr>
    </w:p>
    <w:p w:rsidR="007D4851" w:rsidRPr="007D4851" w:rsidRDefault="007D4851" w:rsidP="00F530EF">
      <w:pPr>
        <w:autoSpaceDE w:val="0"/>
        <w:autoSpaceDN w:val="0"/>
        <w:adjustRightInd w:val="0"/>
        <w:spacing w:after="0" w:line="240" w:lineRule="auto"/>
        <w:jc w:val="center"/>
        <w:outlineLvl w:val="1"/>
        <w:rPr>
          <w:rFonts w:ascii="Times New Roman" w:hAnsi="Times New Roman" w:cs="Times New Roman"/>
          <w:sz w:val="28"/>
          <w:szCs w:val="28"/>
        </w:rPr>
      </w:pPr>
      <w:r w:rsidRPr="007D4851">
        <w:rPr>
          <w:rFonts w:ascii="Times New Roman" w:hAnsi="Times New Roman" w:cs="Times New Roman"/>
          <w:sz w:val="28"/>
          <w:szCs w:val="28"/>
        </w:rPr>
        <w:t>Глава 28. ПОРЯДОК И ПЕРИОДИЧНОСТЬ ОСУЩЕСТВЛЕНИЯ ПЛАНОВЫХ</w:t>
      </w:r>
      <w:r w:rsidR="00F530EF">
        <w:rPr>
          <w:rFonts w:ascii="Times New Roman" w:hAnsi="Times New Roman" w:cs="Times New Roman"/>
          <w:sz w:val="28"/>
          <w:szCs w:val="28"/>
        </w:rPr>
        <w:t xml:space="preserve"> </w:t>
      </w:r>
      <w:r w:rsidRPr="007D4851">
        <w:rPr>
          <w:rFonts w:ascii="Times New Roman" w:hAnsi="Times New Roman" w:cs="Times New Roman"/>
          <w:sz w:val="28"/>
          <w:szCs w:val="28"/>
        </w:rPr>
        <w:t>И ВНЕПЛАНОВЫХ ПРОВЕРОК ПОЛНОТЫ И КАЧЕСТВА ПРЕДОСТАВЛЕНИЯ</w:t>
      </w:r>
      <w:r w:rsidR="00F530EF">
        <w:rPr>
          <w:rFonts w:ascii="Times New Roman" w:hAnsi="Times New Roman" w:cs="Times New Roman"/>
          <w:sz w:val="28"/>
          <w:szCs w:val="28"/>
        </w:rPr>
        <w:t xml:space="preserve"> </w:t>
      </w:r>
      <w:r w:rsidRPr="007D4851">
        <w:rPr>
          <w:rFonts w:ascii="Times New Roman" w:hAnsi="Times New Roman" w:cs="Times New Roman"/>
          <w:sz w:val="28"/>
          <w:szCs w:val="28"/>
        </w:rPr>
        <w:t>МУНИЦИПАЛЬНОЙ УСЛУГИ, В ТОМ ЧИСЛЕ ПОРЯДОК И ФОРМЫ КОНТРОЛЯ</w:t>
      </w:r>
      <w:r w:rsidR="00F530EF">
        <w:rPr>
          <w:rFonts w:ascii="Times New Roman" w:hAnsi="Times New Roman" w:cs="Times New Roman"/>
          <w:sz w:val="28"/>
          <w:szCs w:val="28"/>
        </w:rPr>
        <w:t xml:space="preserve"> </w:t>
      </w:r>
      <w:r w:rsidRPr="007D4851">
        <w:rPr>
          <w:rFonts w:ascii="Times New Roman" w:hAnsi="Times New Roman" w:cs="Times New Roman"/>
          <w:sz w:val="28"/>
          <w:szCs w:val="28"/>
        </w:rPr>
        <w:t>ЗА ПОЛНОТОЙ И КАЧЕСТВОМ ПРЕДОСТАВЛЕНИЯ МУНИЦИПАЛЬНОЙ УСЛУГИ</w:t>
      </w:r>
    </w:p>
    <w:p w:rsidR="007D4851" w:rsidRPr="007D4851" w:rsidRDefault="007D4851" w:rsidP="007D4851">
      <w:pPr>
        <w:autoSpaceDE w:val="0"/>
        <w:autoSpaceDN w:val="0"/>
        <w:adjustRightInd w:val="0"/>
        <w:spacing w:after="0" w:line="240" w:lineRule="auto"/>
        <w:jc w:val="both"/>
        <w:rPr>
          <w:rFonts w:ascii="Times New Roman" w:hAnsi="Times New Roman" w:cs="Times New Roman"/>
          <w:sz w:val="28"/>
          <w:szCs w:val="28"/>
        </w:rPr>
      </w:pPr>
    </w:p>
    <w:p w:rsidR="00245382" w:rsidRPr="00245382" w:rsidRDefault="009B2E15" w:rsidP="00E9148C">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hAnsi="Times New Roman" w:cs="Times New Roman"/>
          <w:sz w:val="28"/>
          <w:szCs w:val="28"/>
        </w:rPr>
        <w:t>110</w:t>
      </w:r>
      <w:r w:rsidR="007D4851" w:rsidRPr="007D4851">
        <w:rPr>
          <w:rFonts w:ascii="Times New Roman" w:hAnsi="Times New Roman" w:cs="Times New Roman"/>
          <w:sz w:val="28"/>
          <w:szCs w:val="28"/>
        </w:rPr>
        <w:t xml:space="preserve">. </w:t>
      </w:r>
      <w:r w:rsidR="00245382" w:rsidRPr="00245382">
        <w:rPr>
          <w:rFonts w:ascii="Times New Roman" w:eastAsia="Times New Roman" w:hAnsi="Times New Roman" w:cs="Times New Roman"/>
          <w:sz w:val="28"/>
          <w:szCs w:val="28"/>
        </w:rPr>
        <w:t>Контроль за полнотой и качеством предоставления муниципальной услуги осуществляется уполномоченным органом в форме плановых и внеплановых проверок, ответственных за предоставление муниципальной услуги.</w:t>
      </w:r>
    </w:p>
    <w:p w:rsidR="00245382" w:rsidRPr="00245382" w:rsidRDefault="009B2E15" w:rsidP="00E9148C">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hAnsi="Times New Roman" w:cs="Times New Roman"/>
          <w:sz w:val="28"/>
          <w:szCs w:val="28"/>
        </w:rPr>
        <w:t>111</w:t>
      </w:r>
      <w:r w:rsidR="00245382" w:rsidRPr="00245382">
        <w:rPr>
          <w:rFonts w:ascii="Times New Roman" w:eastAsia="Times New Roman" w:hAnsi="Times New Roman" w:cs="Times New Roman"/>
          <w:sz w:val="28"/>
          <w:szCs w:val="28"/>
        </w:rPr>
        <w:t>.</w:t>
      </w:r>
      <w:r w:rsidR="00245382">
        <w:rPr>
          <w:rFonts w:ascii="Times New Roman" w:hAnsi="Times New Roman" w:cs="Times New Roman"/>
          <w:sz w:val="28"/>
          <w:szCs w:val="28"/>
        </w:rPr>
        <w:t xml:space="preserve"> </w:t>
      </w:r>
      <w:r w:rsidR="00245382" w:rsidRPr="00245382">
        <w:rPr>
          <w:rFonts w:ascii="Times New Roman" w:eastAsia="Times New Roman" w:hAnsi="Times New Roman" w:cs="Times New Roman"/>
          <w:sz w:val="28"/>
          <w:szCs w:val="28"/>
        </w:rPr>
        <w:t xml:space="preserve">Проверки проводятся с целью выявления и устранения нарушений прав и законных интересов заявителей, рассмотрения жалоб заявителей на </w:t>
      </w:r>
    </w:p>
    <w:p w:rsidR="00245382" w:rsidRPr="00245382" w:rsidRDefault="00245382" w:rsidP="00E9148C">
      <w:pPr>
        <w:autoSpaceDE w:val="0"/>
        <w:autoSpaceDN w:val="0"/>
        <w:adjustRightInd w:val="0"/>
        <w:spacing w:after="0" w:line="240" w:lineRule="auto"/>
        <w:jc w:val="both"/>
        <w:rPr>
          <w:rFonts w:ascii="Times New Roman" w:eastAsia="Times New Roman" w:hAnsi="Times New Roman" w:cs="Times New Roman"/>
          <w:sz w:val="28"/>
          <w:szCs w:val="28"/>
        </w:rPr>
      </w:pPr>
      <w:r w:rsidRPr="00245382">
        <w:rPr>
          <w:rFonts w:ascii="Times New Roman" w:eastAsia="Times New Roman" w:hAnsi="Times New Roman" w:cs="Times New Roman"/>
          <w:sz w:val="28"/>
          <w:szCs w:val="28"/>
        </w:rPr>
        <w:t>решения, действия (бездействие) должностных лиц (специалистов) уполномоченного органа, ответственных за предоставление муниципальной услуги, принятия решений по таким жалобам и подготовки ответов на них.</w:t>
      </w:r>
    </w:p>
    <w:p w:rsidR="00245382" w:rsidRPr="00245382" w:rsidRDefault="009B2E15" w:rsidP="00E9148C">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hAnsi="Times New Roman" w:cs="Times New Roman"/>
          <w:sz w:val="28"/>
          <w:szCs w:val="28"/>
        </w:rPr>
        <w:t>112</w:t>
      </w:r>
      <w:r w:rsidR="00245382" w:rsidRPr="00245382">
        <w:rPr>
          <w:rFonts w:ascii="Times New Roman" w:eastAsia="Times New Roman" w:hAnsi="Times New Roman" w:cs="Times New Roman"/>
          <w:sz w:val="28"/>
          <w:szCs w:val="28"/>
        </w:rPr>
        <w:t>. Плановые проверки проводятся на основании полугодовых или годовых планов работы уполномоченного органа.</w:t>
      </w:r>
    </w:p>
    <w:p w:rsidR="00245382" w:rsidRPr="00245382" w:rsidRDefault="009B2E15" w:rsidP="00E9148C">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hAnsi="Times New Roman" w:cs="Times New Roman"/>
          <w:sz w:val="28"/>
          <w:szCs w:val="28"/>
        </w:rPr>
        <w:t>113</w:t>
      </w:r>
      <w:r w:rsidR="00245382" w:rsidRPr="00245382">
        <w:rPr>
          <w:rFonts w:ascii="Times New Roman" w:eastAsia="Times New Roman" w:hAnsi="Times New Roman" w:cs="Times New Roman"/>
          <w:sz w:val="28"/>
          <w:szCs w:val="28"/>
        </w:rPr>
        <w:t>. Внеплановые проверки проводятся на основании приказов, распоряжений уполномоченного органа.</w:t>
      </w:r>
    </w:p>
    <w:p w:rsidR="007D4851" w:rsidRPr="007D4851" w:rsidRDefault="00E84030" w:rsidP="00E914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w:t>
      </w:r>
      <w:r w:rsidR="009B2E15">
        <w:rPr>
          <w:rFonts w:ascii="Times New Roman" w:hAnsi="Times New Roman" w:cs="Times New Roman"/>
          <w:sz w:val="28"/>
          <w:szCs w:val="28"/>
        </w:rPr>
        <w:t>4</w:t>
      </w:r>
      <w:r w:rsidR="00245382" w:rsidRPr="00245382">
        <w:rPr>
          <w:rFonts w:ascii="Times New Roman" w:eastAsia="Times New Roman" w:hAnsi="Times New Roman" w:cs="Times New Roman"/>
          <w:sz w:val="28"/>
          <w:szCs w:val="28"/>
        </w:rPr>
        <w:t>. При проведении проверок могут рассматриваться все вопросы, связанные с предоставлением муниципальной услуги (комплексные проверки), или отдельные вопросы, связанные с предоставлением муниципальной у</w:t>
      </w:r>
      <w:r w:rsidR="00245382">
        <w:rPr>
          <w:rFonts w:ascii="Times New Roman" w:hAnsi="Times New Roman" w:cs="Times New Roman"/>
          <w:sz w:val="28"/>
          <w:szCs w:val="28"/>
        </w:rPr>
        <w:t>слуги (тематические проверки).</w:t>
      </w:r>
    </w:p>
    <w:p w:rsidR="007D4851" w:rsidRPr="007D4851" w:rsidRDefault="007D4851" w:rsidP="007D4851">
      <w:pPr>
        <w:autoSpaceDE w:val="0"/>
        <w:autoSpaceDN w:val="0"/>
        <w:adjustRightInd w:val="0"/>
        <w:spacing w:after="0" w:line="240" w:lineRule="auto"/>
        <w:jc w:val="both"/>
        <w:rPr>
          <w:rFonts w:ascii="Times New Roman" w:hAnsi="Times New Roman" w:cs="Times New Roman"/>
          <w:sz w:val="28"/>
          <w:szCs w:val="28"/>
        </w:rPr>
      </w:pPr>
    </w:p>
    <w:p w:rsidR="007D4851" w:rsidRPr="007D4851" w:rsidRDefault="007D4851" w:rsidP="00F530EF">
      <w:pPr>
        <w:autoSpaceDE w:val="0"/>
        <w:autoSpaceDN w:val="0"/>
        <w:adjustRightInd w:val="0"/>
        <w:spacing w:after="0" w:line="240" w:lineRule="auto"/>
        <w:jc w:val="center"/>
        <w:outlineLvl w:val="1"/>
        <w:rPr>
          <w:rFonts w:ascii="Times New Roman" w:hAnsi="Times New Roman" w:cs="Times New Roman"/>
          <w:sz w:val="28"/>
          <w:szCs w:val="28"/>
        </w:rPr>
      </w:pPr>
      <w:r w:rsidRPr="007D4851">
        <w:rPr>
          <w:rFonts w:ascii="Times New Roman" w:hAnsi="Times New Roman" w:cs="Times New Roman"/>
          <w:sz w:val="28"/>
          <w:szCs w:val="28"/>
        </w:rPr>
        <w:t>Глава 29. ОТВЕТСТВЕННОСТЬ ДОЛЖНОСТНЫХ ЛИЦ ОРГАНА МЕСТНОГО</w:t>
      </w:r>
      <w:r w:rsidR="00F530EF">
        <w:rPr>
          <w:rFonts w:ascii="Times New Roman" w:hAnsi="Times New Roman" w:cs="Times New Roman"/>
          <w:sz w:val="28"/>
          <w:szCs w:val="28"/>
        </w:rPr>
        <w:t xml:space="preserve"> </w:t>
      </w:r>
      <w:r w:rsidRPr="007D4851">
        <w:rPr>
          <w:rFonts w:ascii="Times New Roman" w:hAnsi="Times New Roman" w:cs="Times New Roman"/>
          <w:sz w:val="28"/>
          <w:szCs w:val="28"/>
        </w:rPr>
        <w:t>САМОУПРАВЛЕНИЯ ЗА РЕШЕНИЯ И ДЕЙСТВИЯ (БЕЗДЕЙСТВИЕ),</w:t>
      </w:r>
      <w:r w:rsidR="00F530EF">
        <w:rPr>
          <w:rFonts w:ascii="Times New Roman" w:hAnsi="Times New Roman" w:cs="Times New Roman"/>
          <w:sz w:val="28"/>
          <w:szCs w:val="28"/>
        </w:rPr>
        <w:t xml:space="preserve"> </w:t>
      </w:r>
      <w:r w:rsidRPr="007D4851">
        <w:rPr>
          <w:rFonts w:ascii="Times New Roman" w:hAnsi="Times New Roman" w:cs="Times New Roman"/>
          <w:sz w:val="28"/>
          <w:szCs w:val="28"/>
        </w:rPr>
        <w:t>ПРИНИМАЕМЫЕ (ОСУЩЕСТВЛЯЕМЫЕ) ИМИ В ХОДЕ ПРЕДОСТАВЛЕНИЯ</w:t>
      </w:r>
      <w:r w:rsidR="00F530EF">
        <w:rPr>
          <w:rFonts w:ascii="Times New Roman" w:hAnsi="Times New Roman" w:cs="Times New Roman"/>
          <w:sz w:val="28"/>
          <w:szCs w:val="28"/>
        </w:rPr>
        <w:t xml:space="preserve"> </w:t>
      </w:r>
      <w:r w:rsidRPr="007D4851">
        <w:rPr>
          <w:rFonts w:ascii="Times New Roman" w:hAnsi="Times New Roman" w:cs="Times New Roman"/>
          <w:sz w:val="28"/>
          <w:szCs w:val="28"/>
        </w:rPr>
        <w:t>МУНИЦИПАЛЬНОЙ УСЛУГИ</w:t>
      </w:r>
    </w:p>
    <w:p w:rsidR="007D4851" w:rsidRPr="007D4851" w:rsidRDefault="007D4851" w:rsidP="007D4851">
      <w:pPr>
        <w:autoSpaceDE w:val="0"/>
        <w:autoSpaceDN w:val="0"/>
        <w:adjustRightInd w:val="0"/>
        <w:spacing w:after="0" w:line="240" w:lineRule="auto"/>
        <w:jc w:val="both"/>
        <w:rPr>
          <w:rFonts w:ascii="Times New Roman" w:hAnsi="Times New Roman" w:cs="Times New Roman"/>
          <w:sz w:val="28"/>
          <w:szCs w:val="28"/>
        </w:rPr>
      </w:pPr>
    </w:p>
    <w:p w:rsidR="007D4851" w:rsidRPr="007D4851" w:rsidRDefault="009B2E15" w:rsidP="00E9148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115</w:t>
      </w:r>
      <w:r w:rsidR="007D4851" w:rsidRPr="007D4851">
        <w:rPr>
          <w:rFonts w:ascii="Times New Roman" w:hAnsi="Times New Roman" w:cs="Times New Roman"/>
          <w:sz w:val="28"/>
          <w:szCs w:val="28"/>
        </w:rPr>
        <w:t>. Обязанность соблюдения положений настоящего регламента закрепляется в должностных инструкциях должностных лиц уполномоченного органа.</w:t>
      </w:r>
    </w:p>
    <w:p w:rsidR="007D4851" w:rsidRPr="007D4851" w:rsidRDefault="009B2E15" w:rsidP="00E9148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116</w:t>
      </w:r>
      <w:r w:rsidR="007D4851" w:rsidRPr="007D4851">
        <w:rPr>
          <w:rFonts w:ascii="Times New Roman" w:hAnsi="Times New Roman" w:cs="Times New Roman"/>
          <w:sz w:val="28"/>
          <w:szCs w:val="28"/>
        </w:rPr>
        <w:t xml:space="preserve">. При выявлении нарушений прав заявителей в связи с исполнением настоящего регламента виновные в нарушении должностные лица </w:t>
      </w:r>
      <w:r w:rsidR="007D4851" w:rsidRPr="007D4851">
        <w:rPr>
          <w:rFonts w:ascii="Times New Roman" w:hAnsi="Times New Roman" w:cs="Times New Roman"/>
          <w:sz w:val="28"/>
          <w:szCs w:val="28"/>
        </w:rPr>
        <w:lastRenderedPageBreak/>
        <w:t>уполномоченного органа привлекаются к ответственности в соответствии с законодательством Российской Федерации.</w:t>
      </w:r>
    </w:p>
    <w:p w:rsidR="007D4851" w:rsidRPr="007D4851" w:rsidRDefault="007D4851" w:rsidP="007D4851">
      <w:pPr>
        <w:autoSpaceDE w:val="0"/>
        <w:autoSpaceDN w:val="0"/>
        <w:adjustRightInd w:val="0"/>
        <w:spacing w:after="0" w:line="240" w:lineRule="auto"/>
        <w:jc w:val="both"/>
        <w:rPr>
          <w:rFonts w:ascii="Times New Roman" w:hAnsi="Times New Roman" w:cs="Times New Roman"/>
          <w:sz w:val="28"/>
          <w:szCs w:val="28"/>
        </w:rPr>
      </w:pPr>
    </w:p>
    <w:p w:rsidR="007D4851" w:rsidRPr="007D4851" w:rsidRDefault="007D4851" w:rsidP="00F530EF">
      <w:pPr>
        <w:autoSpaceDE w:val="0"/>
        <w:autoSpaceDN w:val="0"/>
        <w:adjustRightInd w:val="0"/>
        <w:spacing w:after="0" w:line="240" w:lineRule="auto"/>
        <w:jc w:val="center"/>
        <w:outlineLvl w:val="1"/>
        <w:rPr>
          <w:rFonts w:ascii="Times New Roman" w:hAnsi="Times New Roman" w:cs="Times New Roman"/>
          <w:sz w:val="28"/>
          <w:szCs w:val="28"/>
        </w:rPr>
      </w:pPr>
      <w:r w:rsidRPr="007D4851">
        <w:rPr>
          <w:rFonts w:ascii="Times New Roman" w:hAnsi="Times New Roman" w:cs="Times New Roman"/>
          <w:sz w:val="28"/>
          <w:szCs w:val="28"/>
        </w:rPr>
        <w:t>Глава 30. ПОЛОЖЕНИЯ, ХАРАКТЕРИЗУЮЩИЕ ТРЕБОВАНИЯ К ПОРЯДКУ</w:t>
      </w:r>
      <w:r w:rsidR="00F530EF">
        <w:rPr>
          <w:rFonts w:ascii="Times New Roman" w:hAnsi="Times New Roman" w:cs="Times New Roman"/>
          <w:sz w:val="28"/>
          <w:szCs w:val="28"/>
        </w:rPr>
        <w:t xml:space="preserve"> </w:t>
      </w:r>
      <w:r w:rsidRPr="007D4851">
        <w:rPr>
          <w:rFonts w:ascii="Times New Roman" w:hAnsi="Times New Roman" w:cs="Times New Roman"/>
          <w:sz w:val="28"/>
          <w:szCs w:val="28"/>
        </w:rPr>
        <w:t>И ФОРМАМ КОНТРОЛЯ ЗА ПРЕДОСТАВЛЕНИЕМ МУНИЦИПАЛЬНОЙ УСЛУГИ,</w:t>
      </w:r>
      <w:r w:rsidR="00F530EF">
        <w:rPr>
          <w:rFonts w:ascii="Times New Roman" w:hAnsi="Times New Roman" w:cs="Times New Roman"/>
          <w:sz w:val="28"/>
          <w:szCs w:val="28"/>
        </w:rPr>
        <w:t xml:space="preserve"> </w:t>
      </w:r>
      <w:r w:rsidRPr="007D4851">
        <w:rPr>
          <w:rFonts w:ascii="Times New Roman" w:hAnsi="Times New Roman" w:cs="Times New Roman"/>
          <w:sz w:val="28"/>
          <w:szCs w:val="28"/>
        </w:rPr>
        <w:t>В ТОМ ЧИСЛЕ СО СТОРОНЫ ЗАЯВИТЕЛЕЙ, ИХ ОБЪЕДИНЕНИЙ</w:t>
      </w:r>
      <w:r w:rsidR="00F530EF">
        <w:rPr>
          <w:rFonts w:ascii="Times New Roman" w:hAnsi="Times New Roman" w:cs="Times New Roman"/>
          <w:sz w:val="28"/>
          <w:szCs w:val="28"/>
        </w:rPr>
        <w:t xml:space="preserve"> </w:t>
      </w:r>
      <w:r w:rsidRPr="007D4851">
        <w:rPr>
          <w:rFonts w:ascii="Times New Roman" w:hAnsi="Times New Roman" w:cs="Times New Roman"/>
          <w:sz w:val="28"/>
          <w:szCs w:val="28"/>
        </w:rPr>
        <w:t>И ОРГАНИЗАЦИЙ</w:t>
      </w:r>
    </w:p>
    <w:p w:rsidR="007D4851" w:rsidRPr="007D4851" w:rsidRDefault="007D4851" w:rsidP="007D4851">
      <w:pPr>
        <w:autoSpaceDE w:val="0"/>
        <w:autoSpaceDN w:val="0"/>
        <w:adjustRightInd w:val="0"/>
        <w:spacing w:after="0" w:line="240" w:lineRule="auto"/>
        <w:jc w:val="both"/>
        <w:rPr>
          <w:rFonts w:ascii="Times New Roman" w:hAnsi="Times New Roman" w:cs="Times New Roman"/>
          <w:sz w:val="28"/>
          <w:szCs w:val="28"/>
        </w:rPr>
      </w:pPr>
    </w:p>
    <w:p w:rsidR="007D4851" w:rsidRPr="00EF719D" w:rsidRDefault="009B2E15" w:rsidP="00E9148C">
      <w:pPr>
        <w:autoSpaceDE w:val="0"/>
        <w:autoSpaceDN w:val="0"/>
        <w:adjustRightInd w:val="0"/>
        <w:spacing w:after="0" w:line="240" w:lineRule="auto"/>
        <w:ind w:firstLine="539"/>
        <w:jc w:val="both"/>
        <w:rPr>
          <w:rFonts w:ascii="Times New Roman" w:hAnsi="Times New Roman" w:cs="Times New Roman"/>
          <w:sz w:val="28"/>
          <w:szCs w:val="28"/>
        </w:rPr>
      </w:pPr>
      <w:bookmarkStart w:id="9" w:name="Par472"/>
      <w:bookmarkEnd w:id="9"/>
      <w:r>
        <w:rPr>
          <w:rFonts w:ascii="Times New Roman" w:hAnsi="Times New Roman" w:cs="Times New Roman"/>
          <w:sz w:val="28"/>
          <w:szCs w:val="28"/>
        </w:rPr>
        <w:t>117</w:t>
      </w:r>
      <w:r w:rsidR="007D4851" w:rsidRPr="00EF719D">
        <w:rPr>
          <w:rFonts w:ascii="Times New Roman" w:hAnsi="Times New Roman" w:cs="Times New Roman"/>
          <w:sz w:val="28"/>
          <w:szCs w:val="28"/>
        </w:rPr>
        <w:t>. 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7D4851" w:rsidRPr="00EF719D" w:rsidRDefault="007D4851" w:rsidP="00E9148C">
      <w:pPr>
        <w:autoSpaceDE w:val="0"/>
        <w:autoSpaceDN w:val="0"/>
        <w:adjustRightInd w:val="0"/>
        <w:spacing w:after="0" w:line="240" w:lineRule="auto"/>
        <w:ind w:firstLine="539"/>
        <w:jc w:val="both"/>
        <w:rPr>
          <w:rFonts w:ascii="Times New Roman" w:hAnsi="Times New Roman" w:cs="Times New Roman"/>
          <w:sz w:val="28"/>
          <w:szCs w:val="28"/>
        </w:rPr>
      </w:pPr>
      <w:r w:rsidRPr="00EF719D">
        <w:rPr>
          <w:rFonts w:ascii="Times New Roman" w:hAnsi="Times New Roman" w:cs="Times New Roman"/>
          <w:sz w:val="28"/>
          <w:szCs w:val="28"/>
        </w:rPr>
        <w:t>нарушения прав и законных интересов заявителей решением, действием (бездействием) Правительства Иркутской области, уполномоченного органа, его должностных лиц;</w:t>
      </w:r>
    </w:p>
    <w:p w:rsidR="007D4851" w:rsidRPr="00EF719D" w:rsidRDefault="007D4851" w:rsidP="00E9148C">
      <w:pPr>
        <w:autoSpaceDE w:val="0"/>
        <w:autoSpaceDN w:val="0"/>
        <w:adjustRightInd w:val="0"/>
        <w:spacing w:after="0" w:line="240" w:lineRule="auto"/>
        <w:ind w:firstLine="539"/>
        <w:jc w:val="both"/>
        <w:rPr>
          <w:rFonts w:ascii="Times New Roman" w:hAnsi="Times New Roman" w:cs="Times New Roman"/>
          <w:sz w:val="28"/>
          <w:szCs w:val="28"/>
        </w:rPr>
      </w:pPr>
      <w:r w:rsidRPr="00EF719D">
        <w:rPr>
          <w:rFonts w:ascii="Times New Roman" w:hAnsi="Times New Roman" w:cs="Times New Roman"/>
          <w:sz w:val="28"/>
          <w:szCs w:val="28"/>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7D4851" w:rsidRPr="00EF719D" w:rsidRDefault="007D4851" w:rsidP="00E9148C">
      <w:pPr>
        <w:autoSpaceDE w:val="0"/>
        <w:autoSpaceDN w:val="0"/>
        <w:adjustRightInd w:val="0"/>
        <w:spacing w:after="0" w:line="240" w:lineRule="auto"/>
        <w:ind w:firstLine="539"/>
        <w:jc w:val="both"/>
        <w:rPr>
          <w:rFonts w:ascii="Times New Roman" w:hAnsi="Times New Roman" w:cs="Times New Roman"/>
          <w:sz w:val="28"/>
          <w:szCs w:val="28"/>
        </w:rPr>
      </w:pPr>
      <w:r w:rsidRPr="00EF719D">
        <w:rPr>
          <w:rFonts w:ascii="Times New Roman" w:hAnsi="Times New Roman" w:cs="Times New Roman"/>
          <w:sz w:val="28"/>
          <w:szCs w:val="28"/>
        </w:rPr>
        <w:t>некорректного поведения должностных лиц уполномоченного органа, нарушения правил служебной этики при предоставлении муниципальной услуги.</w:t>
      </w:r>
    </w:p>
    <w:p w:rsidR="007D4851" w:rsidRPr="00EF719D" w:rsidRDefault="009B2E15" w:rsidP="00E9148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118</w:t>
      </w:r>
      <w:r w:rsidR="007D4851" w:rsidRPr="00EF719D">
        <w:rPr>
          <w:rFonts w:ascii="Times New Roman" w:hAnsi="Times New Roman" w:cs="Times New Roman"/>
          <w:sz w:val="28"/>
          <w:szCs w:val="28"/>
        </w:rPr>
        <w:t xml:space="preserve">. Информацию, указанную в </w:t>
      </w:r>
      <w:hyperlink w:anchor="Par472" w:history="1">
        <w:r w:rsidR="007D4851" w:rsidRPr="00EF719D">
          <w:rPr>
            <w:rFonts w:ascii="Times New Roman" w:hAnsi="Times New Roman" w:cs="Times New Roman"/>
            <w:color w:val="0000FF"/>
            <w:sz w:val="28"/>
            <w:szCs w:val="28"/>
          </w:rPr>
          <w:t xml:space="preserve">пункте </w:t>
        </w:r>
        <w:r w:rsidR="006D2C5C">
          <w:rPr>
            <w:rFonts w:ascii="Times New Roman" w:hAnsi="Times New Roman" w:cs="Times New Roman"/>
            <w:color w:val="0000FF"/>
            <w:sz w:val="28"/>
            <w:szCs w:val="28"/>
          </w:rPr>
          <w:t>11</w:t>
        </w:r>
        <w:r w:rsidR="00961367">
          <w:rPr>
            <w:rFonts w:ascii="Times New Roman" w:hAnsi="Times New Roman" w:cs="Times New Roman"/>
            <w:color w:val="0000FF"/>
            <w:sz w:val="28"/>
            <w:szCs w:val="28"/>
          </w:rPr>
          <w:t>6</w:t>
        </w:r>
      </w:hyperlink>
      <w:r w:rsidR="007D4851" w:rsidRPr="00EF719D">
        <w:rPr>
          <w:rFonts w:ascii="Times New Roman" w:hAnsi="Times New Roman" w:cs="Times New Roman"/>
          <w:sz w:val="28"/>
          <w:szCs w:val="28"/>
        </w:rPr>
        <w:t xml:space="preserve"> настоящего административного регламента, заяви</w:t>
      </w:r>
      <w:r w:rsidR="00961367">
        <w:rPr>
          <w:rFonts w:ascii="Times New Roman" w:hAnsi="Times New Roman" w:cs="Times New Roman"/>
          <w:sz w:val="28"/>
          <w:szCs w:val="28"/>
        </w:rPr>
        <w:t>тели могут сообщить по телефону</w:t>
      </w:r>
      <w:r w:rsidR="007D4851" w:rsidRPr="00EF719D">
        <w:rPr>
          <w:rFonts w:ascii="Times New Roman" w:hAnsi="Times New Roman" w:cs="Times New Roman"/>
          <w:sz w:val="28"/>
          <w:szCs w:val="28"/>
        </w:rPr>
        <w:t xml:space="preserve"> уполномоченного органа, указанным в </w:t>
      </w:r>
      <w:hyperlink w:anchor="Par66" w:history="1">
        <w:r w:rsidR="007D4851" w:rsidRPr="00EF719D">
          <w:rPr>
            <w:rFonts w:ascii="Times New Roman" w:hAnsi="Times New Roman" w:cs="Times New Roman"/>
            <w:color w:val="0000FF"/>
            <w:sz w:val="28"/>
            <w:szCs w:val="28"/>
          </w:rPr>
          <w:t xml:space="preserve">пункте </w:t>
        </w:r>
        <w:r w:rsidR="00E9758D">
          <w:rPr>
            <w:rFonts w:ascii="Times New Roman" w:hAnsi="Times New Roman" w:cs="Times New Roman"/>
            <w:color w:val="0000FF"/>
            <w:sz w:val="28"/>
            <w:szCs w:val="28"/>
          </w:rPr>
          <w:t>20</w:t>
        </w:r>
      </w:hyperlink>
      <w:r w:rsidR="007D4851" w:rsidRPr="00EF719D">
        <w:rPr>
          <w:rFonts w:ascii="Times New Roman" w:hAnsi="Times New Roman" w:cs="Times New Roman"/>
          <w:sz w:val="28"/>
          <w:szCs w:val="28"/>
        </w:rPr>
        <w:t xml:space="preserve"> настоящего административного регламента, или на официальном сайте уполномоченного органа в информаци</w:t>
      </w:r>
      <w:r w:rsidR="00A649D8" w:rsidRPr="00EF719D">
        <w:rPr>
          <w:rFonts w:ascii="Times New Roman" w:hAnsi="Times New Roman" w:cs="Times New Roman"/>
          <w:sz w:val="28"/>
          <w:szCs w:val="28"/>
        </w:rPr>
        <w:t>онно-телекоммуникационной сети «Интернет»</w:t>
      </w:r>
      <w:r w:rsidR="007D4851" w:rsidRPr="00EF719D">
        <w:rPr>
          <w:rFonts w:ascii="Times New Roman" w:hAnsi="Times New Roman" w:cs="Times New Roman"/>
          <w:sz w:val="28"/>
          <w:szCs w:val="28"/>
        </w:rPr>
        <w:t>.</w:t>
      </w:r>
    </w:p>
    <w:p w:rsidR="007D4851" w:rsidRPr="00EF719D" w:rsidRDefault="009B2E15" w:rsidP="00E9148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119</w:t>
      </w:r>
      <w:r w:rsidR="007D4851" w:rsidRPr="00EF719D">
        <w:rPr>
          <w:rFonts w:ascii="Times New Roman" w:hAnsi="Times New Roman" w:cs="Times New Roman"/>
          <w:sz w:val="28"/>
          <w:szCs w:val="28"/>
        </w:rPr>
        <w:t>. Срок рассмотрения обращений со стороны граждан, их объединений и организаций составляет 30 календарных дней с момента их регистрации.</w:t>
      </w:r>
    </w:p>
    <w:p w:rsidR="007D4851" w:rsidRPr="00EF719D" w:rsidRDefault="007D4851" w:rsidP="00E9148C">
      <w:pPr>
        <w:autoSpaceDE w:val="0"/>
        <w:autoSpaceDN w:val="0"/>
        <w:adjustRightInd w:val="0"/>
        <w:spacing w:after="0" w:line="240" w:lineRule="auto"/>
        <w:ind w:firstLine="539"/>
        <w:jc w:val="both"/>
        <w:rPr>
          <w:rFonts w:ascii="Times New Roman" w:hAnsi="Times New Roman" w:cs="Times New Roman"/>
          <w:sz w:val="28"/>
          <w:szCs w:val="28"/>
        </w:rPr>
      </w:pPr>
      <w:r w:rsidRPr="00EF719D">
        <w:rPr>
          <w:rFonts w:ascii="Times New Roman" w:hAnsi="Times New Roman" w:cs="Times New Roman"/>
          <w:sz w:val="28"/>
          <w:szCs w:val="28"/>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E9148C" w:rsidRPr="00EF719D" w:rsidRDefault="009B2E15" w:rsidP="00E8403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120</w:t>
      </w:r>
      <w:r w:rsidR="007D4851" w:rsidRPr="00EF719D">
        <w:rPr>
          <w:rFonts w:ascii="Times New Roman" w:hAnsi="Times New Roman" w:cs="Times New Roman"/>
          <w:sz w:val="28"/>
          <w:szCs w:val="28"/>
        </w:rPr>
        <w:t>. Контроль за предоставлением муниципальной услуги осуществляется в соответствии с действующим законодательством Российской Федерации.</w:t>
      </w:r>
    </w:p>
    <w:p w:rsidR="00E84030" w:rsidRPr="00EF719D" w:rsidRDefault="00E84030" w:rsidP="00E84030">
      <w:pPr>
        <w:autoSpaceDE w:val="0"/>
        <w:autoSpaceDN w:val="0"/>
        <w:adjustRightInd w:val="0"/>
        <w:spacing w:after="0" w:line="240" w:lineRule="auto"/>
        <w:ind w:firstLine="539"/>
        <w:jc w:val="both"/>
        <w:rPr>
          <w:rFonts w:ascii="Times New Roman" w:hAnsi="Times New Roman" w:cs="Times New Roman"/>
          <w:sz w:val="28"/>
          <w:szCs w:val="28"/>
        </w:rPr>
      </w:pPr>
    </w:p>
    <w:p w:rsidR="00536C82" w:rsidRDefault="005525FB" w:rsidP="00536C82">
      <w:pPr>
        <w:widowControl w:val="0"/>
        <w:autoSpaceDE w:val="0"/>
        <w:autoSpaceDN w:val="0"/>
        <w:adjustRightInd w:val="0"/>
        <w:spacing w:after="0"/>
        <w:jc w:val="center"/>
        <w:outlineLvl w:val="2"/>
        <w:rPr>
          <w:rFonts w:ascii="Times New Roman" w:hAnsi="Times New Roman" w:cs="Times New Roman"/>
          <w:sz w:val="28"/>
          <w:szCs w:val="28"/>
        </w:rPr>
      </w:pPr>
      <w:r w:rsidRPr="00F64D61">
        <w:rPr>
          <w:rFonts w:ascii="Times New Roman" w:hAnsi="Times New Roman" w:cs="Times New Roman"/>
          <w:sz w:val="28"/>
          <w:szCs w:val="28"/>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bookmarkStart w:id="10" w:name="Par459"/>
      <w:bookmarkEnd w:id="10"/>
    </w:p>
    <w:p w:rsidR="00536C82" w:rsidRDefault="00536C82" w:rsidP="00536C82">
      <w:pPr>
        <w:widowControl w:val="0"/>
        <w:autoSpaceDE w:val="0"/>
        <w:autoSpaceDN w:val="0"/>
        <w:adjustRightInd w:val="0"/>
        <w:spacing w:after="0"/>
        <w:jc w:val="center"/>
        <w:outlineLvl w:val="2"/>
        <w:rPr>
          <w:rFonts w:ascii="Times New Roman" w:hAnsi="Times New Roman" w:cs="Times New Roman"/>
          <w:sz w:val="28"/>
          <w:szCs w:val="28"/>
        </w:rPr>
      </w:pPr>
      <w:r w:rsidRPr="00536C82">
        <w:rPr>
          <w:rFonts w:ascii="Times New Roman" w:eastAsia="Times New Roman" w:hAnsi="Times New Roman" w:cs="Times New Roman"/>
          <w:sz w:val="28"/>
          <w:szCs w:val="28"/>
        </w:rPr>
        <w:t>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BE0A1D" w:rsidRDefault="00BE0A1D" w:rsidP="00BE0A1D">
      <w:pPr>
        <w:widowControl w:val="0"/>
        <w:autoSpaceDE w:val="0"/>
        <w:autoSpaceDN w:val="0"/>
        <w:adjustRightInd w:val="0"/>
        <w:jc w:val="center"/>
        <w:outlineLvl w:val="1"/>
        <w:rPr>
          <w:rFonts w:ascii="Times New Roman" w:hAnsi="Times New Roman" w:cs="Times New Roman"/>
          <w:sz w:val="28"/>
          <w:szCs w:val="28"/>
        </w:rPr>
      </w:pPr>
    </w:p>
    <w:p w:rsidR="00BE0A1D" w:rsidRPr="00BE0A1D" w:rsidRDefault="006D2C5C" w:rsidP="00BE0A1D">
      <w:pPr>
        <w:widowControl w:val="0"/>
        <w:autoSpaceDE w:val="0"/>
        <w:autoSpaceDN w:val="0"/>
        <w:adjustRightInd w:val="0"/>
        <w:jc w:val="center"/>
        <w:outlineLvl w:val="1"/>
        <w:rPr>
          <w:rFonts w:ascii="Times New Roman" w:hAnsi="Times New Roman"/>
          <w:color w:val="000000"/>
          <w:sz w:val="28"/>
          <w:szCs w:val="28"/>
        </w:rPr>
      </w:pPr>
      <w:r>
        <w:rPr>
          <w:rFonts w:ascii="Times New Roman" w:hAnsi="Times New Roman" w:cs="Times New Roman"/>
          <w:sz w:val="28"/>
          <w:szCs w:val="28"/>
        </w:rPr>
        <w:t>Глава 31</w:t>
      </w:r>
      <w:r w:rsidR="005525FB" w:rsidRPr="00F64D61">
        <w:rPr>
          <w:rFonts w:ascii="Times New Roman" w:hAnsi="Times New Roman" w:cs="Times New Roman"/>
          <w:sz w:val="28"/>
          <w:szCs w:val="28"/>
        </w:rPr>
        <w:t xml:space="preserve">. </w:t>
      </w:r>
      <w:r w:rsidR="00BE0A1D" w:rsidRPr="00BE0A1D">
        <w:rPr>
          <w:rFonts w:ascii="Times New Roman" w:hAnsi="Times New Roman"/>
          <w:color w:val="000000"/>
          <w:sz w:val="28"/>
          <w:szCs w:val="28"/>
        </w:rPr>
        <w:t>ПРЕДМЕТ ДОСУДЕБНОГО (ВНЕСУДЕБНОГО)</w:t>
      </w:r>
    </w:p>
    <w:p w:rsidR="00BE0A1D" w:rsidRPr="00BE0A1D" w:rsidRDefault="00BE0A1D" w:rsidP="00BE0A1D">
      <w:pPr>
        <w:widowControl w:val="0"/>
        <w:autoSpaceDE w:val="0"/>
        <w:autoSpaceDN w:val="0"/>
        <w:adjustRightInd w:val="0"/>
        <w:jc w:val="center"/>
        <w:outlineLvl w:val="1"/>
        <w:rPr>
          <w:rFonts w:ascii="Times New Roman" w:hAnsi="Times New Roman"/>
          <w:color w:val="000000"/>
          <w:sz w:val="28"/>
          <w:szCs w:val="28"/>
        </w:rPr>
      </w:pPr>
      <w:r w:rsidRPr="00BE0A1D">
        <w:rPr>
          <w:rFonts w:ascii="Times New Roman" w:hAnsi="Times New Roman"/>
          <w:color w:val="000000"/>
          <w:sz w:val="28"/>
          <w:szCs w:val="28"/>
        </w:rPr>
        <w:t>ОБЖАЛОВАНИЯ</w:t>
      </w:r>
    </w:p>
    <w:p w:rsidR="00097E21" w:rsidRPr="00EF719D" w:rsidRDefault="00BE0A1D" w:rsidP="00097E21">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ab/>
      </w:r>
      <w:r w:rsidR="009B2E15">
        <w:rPr>
          <w:rFonts w:ascii="Times New Roman" w:hAnsi="Times New Roman" w:cs="Times New Roman"/>
          <w:sz w:val="28"/>
          <w:szCs w:val="28"/>
        </w:rPr>
        <w:t>121</w:t>
      </w:r>
      <w:r w:rsidR="005525FB" w:rsidRPr="00EF719D">
        <w:rPr>
          <w:rFonts w:ascii="Times New Roman" w:hAnsi="Times New Roman" w:cs="Times New Roman"/>
          <w:sz w:val="28"/>
          <w:szCs w:val="28"/>
        </w:rPr>
        <w:t xml:space="preserve">. </w:t>
      </w:r>
      <w:r w:rsidR="00097E21" w:rsidRPr="00EF719D">
        <w:rPr>
          <w:rFonts w:ascii="Times New Roman" w:hAnsi="Times New Roman" w:cs="Times New Roman"/>
          <w:color w:val="000000"/>
          <w:sz w:val="28"/>
          <w:szCs w:val="28"/>
        </w:rPr>
        <w:t>Предметом досудебного (внесудебного) обжалования заявителями или их представителями являются решения и действия (бездействие) уполномоченного органа, а также должностных лиц уполномоченного</w:t>
      </w:r>
      <w:r w:rsidR="00097E21" w:rsidRPr="00EF719D">
        <w:rPr>
          <w:rFonts w:ascii="Times New Roman" w:hAnsi="Times New Roman" w:cs="Times New Roman"/>
          <w:color w:val="FF0000"/>
          <w:sz w:val="28"/>
          <w:szCs w:val="28"/>
        </w:rPr>
        <w:t xml:space="preserve"> </w:t>
      </w:r>
      <w:r w:rsidR="00097E21" w:rsidRPr="00EF719D">
        <w:rPr>
          <w:rFonts w:ascii="Times New Roman" w:hAnsi="Times New Roman" w:cs="Times New Roman"/>
          <w:color w:val="000000"/>
          <w:sz w:val="28"/>
          <w:szCs w:val="28"/>
        </w:rPr>
        <w:t xml:space="preserve">органа, связанные с предоставлением муниципальной услуги, </w:t>
      </w:r>
      <w:r w:rsidR="00097E21" w:rsidRPr="00EF719D">
        <w:rPr>
          <w:rFonts w:ascii="Times New Roman" w:hAnsi="Times New Roman" w:cs="Times New Roman"/>
          <w:bCs/>
          <w:color w:val="000000"/>
          <w:sz w:val="28"/>
          <w:szCs w:val="28"/>
        </w:rPr>
        <w:t xml:space="preserve">многофункционального центра, работника многофункционального центра, а также организаций, предусмотренных частью 1.1 статьи 16 </w:t>
      </w:r>
      <w:r w:rsidR="00097E21" w:rsidRPr="00EF719D">
        <w:rPr>
          <w:rFonts w:ascii="Times New Roman" w:hAnsi="Times New Roman" w:cs="Times New Roman"/>
          <w:color w:val="000000"/>
          <w:sz w:val="28"/>
          <w:szCs w:val="28"/>
        </w:rPr>
        <w:t>Федерального закона № 210-ФЗ</w:t>
      </w:r>
      <w:r w:rsidR="00097E21" w:rsidRPr="00EF719D">
        <w:rPr>
          <w:rFonts w:ascii="Times New Roman" w:hAnsi="Times New Roman" w:cs="Times New Roman"/>
          <w:bCs/>
          <w:color w:val="000000"/>
          <w:sz w:val="28"/>
          <w:szCs w:val="28"/>
        </w:rPr>
        <w:t>, или их работников.</w:t>
      </w:r>
    </w:p>
    <w:p w:rsidR="00097E21" w:rsidRPr="00EF719D" w:rsidRDefault="009B2E15" w:rsidP="00097E21">
      <w:pPr>
        <w:widowControl w:val="0"/>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122</w:t>
      </w:r>
      <w:r w:rsidR="00097E21" w:rsidRPr="00EF719D">
        <w:rPr>
          <w:rFonts w:ascii="Times New Roman" w:hAnsi="Times New Roman" w:cs="Times New Roman"/>
          <w:color w:val="000000"/>
          <w:sz w:val="28"/>
          <w:szCs w:val="28"/>
        </w:rPr>
        <w:t>. Заявитель может обратиться с жалобой, в том числе, в следующих случаях:</w:t>
      </w:r>
    </w:p>
    <w:p w:rsidR="00097E21" w:rsidRPr="00EF719D" w:rsidRDefault="00097E21" w:rsidP="00097E21">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EF719D">
        <w:rPr>
          <w:rFonts w:ascii="Times New Roman" w:hAnsi="Times New Roman" w:cs="Times New Roman"/>
          <w:color w:val="000000"/>
          <w:sz w:val="28"/>
          <w:szCs w:val="28"/>
        </w:rPr>
        <w:tab/>
        <w:t xml:space="preserve">а) нарушение срока регистрации </w:t>
      </w:r>
      <w:r w:rsidR="00536C82">
        <w:rPr>
          <w:rFonts w:ascii="Times New Roman" w:hAnsi="Times New Roman" w:cs="Times New Roman"/>
          <w:color w:val="000000"/>
          <w:sz w:val="28"/>
          <w:szCs w:val="28"/>
        </w:rPr>
        <w:t>заявления</w:t>
      </w:r>
      <w:r w:rsidRPr="00EF719D">
        <w:rPr>
          <w:rFonts w:ascii="Times New Roman" w:hAnsi="Times New Roman" w:cs="Times New Roman"/>
          <w:color w:val="000000"/>
          <w:sz w:val="28"/>
          <w:szCs w:val="28"/>
        </w:rPr>
        <w:t xml:space="preserve"> о предоставлении муниципальной услуги, комплексного запроса;</w:t>
      </w:r>
    </w:p>
    <w:p w:rsidR="00097E21" w:rsidRPr="00EF719D" w:rsidRDefault="00097E21" w:rsidP="00097E21">
      <w:pPr>
        <w:autoSpaceDE w:val="0"/>
        <w:autoSpaceDN w:val="0"/>
        <w:adjustRightInd w:val="0"/>
        <w:spacing w:after="0" w:line="240" w:lineRule="auto"/>
        <w:jc w:val="both"/>
        <w:rPr>
          <w:rFonts w:ascii="Times New Roman" w:hAnsi="Times New Roman" w:cs="Times New Roman"/>
          <w:color w:val="000000"/>
          <w:sz w:val="28"/>
          <w:szCs w:val="28"/>
        </w:rPr>
      </w:pPr>
      <w:r w:rsidRPr="00EF719D">
        <w:rPr>
          <w:rFonts w:ascii="Times New Roman" w:hAnsi="Times New Roman" w:cs="Times New Roman"/>
          <w:color w:val="000000"/>
          <w:sz w:val="28"/>
          <w:szCs w:val="28"/>
        </w:rPr>
        <w:tab/>
        <w:t xml:space="preserve">б)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63" w:history="1">
        <w:r w:rsidRPr="00EF719D">
          <w:rPr>
            <w:rFonts w:ascii="Times New Roman" w:hAnsi="Times New Roman" w:cs="Times New Roman"/>
            <w:color w:val="000000"/>
            <w:sz w:val="28"/>
            <w:szCs w:val="28"/>
          </w:rPr>
          <w:t>частью 1.3 статьи 16</w:t>
        </w:r>
      </w:hyperlink>
      <w:r w:rsidRPr="00EF719D">
        <w:rPr>
          <w:rFonts w:ascii="Times New Roman" w:hAnsi="Times New Roman" w:cs="Times New Roman"/>
          <w:color w:val="000000"/>
          <w:sz w:val="28"/>
          <w:szCs w:val="28"/>
        </w:rPr>
        <w:t xml:space="preserve"> Федерального закона № 210-ФЗ;</w:t>
      </w:r>
    </w:p>
    <w:p w:rsidR="00097E21" w:rsidRPr="00EF719D" w:rsidRDefault="00097E21" w:rsidP="0041454E">
      <w:pPr>
        <w:autoSpaceDE w:val="0"/>
        <w:autoSpaceDN w:val="0"/>
        <w:adjustRightInd w:val="0"/>
        <w:spacing w:after="0" w:line="240" w:lineRule="auto"/>
        <w:jc w:val="both"/>
        <w:rPr>
          <w:rFonts w:ascii="Times New Roman" w:hAnsi="Times New Roman" w:cs="Times New Roman"/>
          <w:color w:val="000000"/>
          <w:sz w:val="28"/>
          <w:szCs w:val="28"/>
        </w:rPr>
      </w:pPr>
      <w:r w:rsidRPr="00EF719D">
        <w:rPr>
          <w:rFonts w:ascii="Times New Roman" w:hAnsi="Times New Roman" w:cs="Times New Roman"/>
          <w:color w:val="000000"/>
          <w:sz w:val="28"/>
          <w:szCs w:val="28"/>
        </w:rPr>
        <w:tab/>
        <w:t>в)</w:t>
      </w:r>
      <w:r w:rsidR="0041454E" w:rsidRPr="0041454E">
        <w:rPr>
          <w:rFonts w:ascii="Times New Roman" w:hAnsi="Times New Roman"/>
          <w:sz w:val="28"/>
          <w:szCs w:val="28"/>
        </w:rPr>
        <w:t xml:space="preserve"> </w:t>
      </w:r>
      <w:r w:rsidR="0041454E">
        <w:rPr>
          <w:rFonts w:ascii="Times New Roman" w:hAnsi="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097E21" w:rsidRPr="00EF719D" w:rsidRDefault="00097E21" w:rsidP="00097E21">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EF719D">
        <w:rPr>
          <w:rFonts w:ascii="Times New Roman" w:hAnsi="Times New Roman" w:cs="Times New Roman"/>
          <w:color w:val="000000"/>
          <w:sz w:val="28"/>
          <w:szCs w:val="28"/>
        </w:rPr>
        <w:tab/>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для предоставления муниципальной услуги, у заявителя;</w:t>
      </w:r>
    </w:p>
    <w:p w:rsidR="00097E21" w:rsidRPr="00EF719D" w:rsidRDefault="00097E21" w:rsidP="00097E21">
      <w:pPr>
        <w:autoSpaceDE w:val="0"/>
        <w:autoSpaceDN w:val="0"/>
        <w:adjustRightInd w:val="0"/>
        <w:spacing w:after="0" w:line="240" w:lineRule="auto"/>
        <w:jc w:val="both"/>
        <w:rPr>
          <w:rFonts w:ascii="Times New Roman" w:hAnsi="Times New Roman" w:cs="Times New Roman"/>
          <w:color w:val="000000"/>
          <w:sz w:val="28"/>
          <w:szCs w:val="28"/>
        </w:rPr>
      </w:pPr>
      <w:r w:rsidRPr="00EF719D">
        <w:rPr>
          <w:rFonts w:ascii="Times New Roman" w:hAnsi="Times New Roman" w:cs="Times New Roman"/>
          <w:color w:val="000000"/>
          <w:sz w:val="28"/>
          <w:szCs w:val="28"/>
        </w:rPr>
        <w:tab/>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w:t>
      </w:r>
      <w:r w:rsidRPr="00EF719D">
        <w:rPr>
          <w:rFonts w:ascii="Times New Roman" w:hAnsi="Times New Roman" w:cs="Times New Roman"/>
          <w:b/>
          <w:color w:val="000000"/>
          <w:sz w:val="28"/>
          <w:szCs w:val="28"/>
        </w:rPr>
        <w:t xml:space="preserve"> </w:t>
      </w:r>
      <w:r w:rsidRPr="00EF719D">
        <w:rPr>
          <w:rFonts w:ascii="Times New Roman" w:hAnsi="Times New Roman" w:cs="Times New Roman"/>
          <w:color w:val="000000"/>
          <w:sz w:val="28"/>
          <w:szCs w:val="28"/>
        </w:rPr>
        <w:t xml:space="preserve">нормативными правовыми актами Иркутской области, нормативными правовыми актами органа местного самоуправления, а также настоящим административным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EF719D">
        <w:rPr>
          <w:rFonts w:ascii="Times New Roman" w:hAnsi="Times New Roman" w:cs="Times New Roman"/>
          <w:color w:val="000000"/>
          <w:sz w:val="28"/>
          <w:szCs w:val="28"/>
        </w:rPr>
        <w:lastRenderedPageBreak/>
        <w:t xml:space="preserve">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64" w:history="1">
        <w:r w:rsidRPr="00EF719D">
          <w:rPr>
            <w:rFonts w:ascii="Times New Roman" w:hAnsi="Times New Roman" w:cs="Times New Roman"/>
            <w:color w:val="000000"/>
            <w:sz w:val="28"/>
            <w:szCs w:val="28"/>
          </w:rPr>
          <w:t>частью 1.3 статьи 16</w:t>
        </w:r>
      </w:hyperlink>
      <w:r w:rsidRPr="00EF719D">
        <w:rPr>
          <w:rFonts w:ascii="Times New Roman" w:hAnsi="Times New Roman" w:cs="Times New Roman"/>
          <w:color w:val="000000"/>
          <w:sz w:val="28"/>
          <w:szCs w:val="28"/>
        </w:rPr>
        <w:t xml:space="preserve"> Федерального закона № 210-ФЗ;</w:t>
      </w:r>
    </w:p>
    <w:p w:rsidR="00097E21" w:rsidRPr="00EF719D" w:rsidRDefault="00097E21" w:rsidP="00097E21">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EF719D">
        <w:rPr>
          <w:rFonts w:ascii="Times New Roman" w:hAnsi="Times New Roman" w:cs="Times New Roman"/>
          <w:color w:val="000000"/>
          <w:sz w:val="28"/>
          <w:szCs w:val="28"/>
        </w:rPr>
        <w:tab/>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p>
    <w:p w:rsidR="00097E21" w:rsidRPr="00EF719D" w:rsidRDefault="00097E21" w:rsidP="00097E21">
      <w:pPr>
        <w:autoSpaceDE w:val="0"/>
        <w:autoSpaceDN w:val="0"/>
        <w:adjustRightInd w:val="0"/>
        <w:spacing w:after="0" w:line="240" w:lineRule="auto"/>
        <w:jc w:val="both"/>
        <w:rPr>
          <w:rFonts w:ascii="Times New Roman" w:hAnsi="Times New Roman" w:cs="Times New Roman"/>
          <w:color w:val="000000"/>
          <w:sz w:val="28"/>
          <w:szCs w:val="28"/>
        </w:rPr>
      </w:pPr>
      <w:r w:rsidRPr="00EF719D">
        <w:rPr>
          <w:rFonts w:ascii="Times New Roman" w:hAnsi="Times New Roman" w:cs="Times New Roman"/>
          <w:color w:val="000000"/>
          <w:sz w:val="28"/>
          <w:szCs w:val="28"/>
        </w:rPr>
        <w:tab/>
        <w:t xml:space="preserve">ж) отказ органа, предоставляющего муниципальную услугу должностного лица уполномоченного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65" w:history="1">
        <w:r w:rsidRPr="00EF719D">
          <w:rPr>
            <w:rFonts w:ascii="Times New Roman" w:hAnsi="Times New Roman" w:cs="Times New Roman"/>
            <w:color w:val="000000"/>
            <w:sz w:val="28"/>
            <w:szCs w:val="28"/>
          </w:rPr>
          <w:t>частью 1.1 статьи 16</w:t>
        </w:r>
      </w:hyperlink>
      <w:r w:rsidRPr="00EF719D">
        <w:rPr>
          <w:rFonts w:ascii="Times New Roman" w:hAnsi="Times New Roman" w:cs="Times New Roman"/>
          <w:color w:val="000000"/>
          <w:sz w:val="28"/>
          <w:szCs w:val="28"/>
        </w:rPr>
        <w:t xml:space="preserve"> Федерального закона № 210-ФЗ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66" w:history="1">
        <w:r w:rsidRPr="00EF719D">
          <w:rPr>
            <w:rFonts w:ascii="Times New Roman" w:hAnsi="Times New Roman" w:cs="Times New Roman"/>
            <w:color w:val="000000"/>
            <w:sz w:val="28"/>
            <w:szCs w:val="28"/>
          </w:rPr>
          <w:t>частью 1.3 статьи 16</w:t>
        </w:r>
      </w:hyperlink>
      <w:r w:rsidRPr="00EF719D">
        <w:rPr>
          <w:rFonts w:ascii="Times New Roman" w:hAnsi="Times New Roman" w:cs="Times New Roman"/>
          <w:color w:val="000000"/>
          <w:sz w:val="28"/>
          <w:szCs w:val="28"/>
        </w:rPr>
        <w:t xml:space="preserve"> Федерального закона № 210-ФЗ.</w:t>
      </w:r>
    </w:p>
    <w:p w:rsidR="00097E21" w:rsidRPr="00EF719D" w:rsidRDefault="00097E21" w:rsidP="00097E21">
      <w:pPr>
        <w:autoSpaceDE w:val="0"/>
        <w:autoSpaceDN w:val="0"/>
        <w:adjustRightInd w:val="0"/>
        <w:spacing w:after="0" w:line="240" w:lineRule="auto"/>
        <w:jc w:val="both"/>
        <w:rPr>
          <w:rFonts w:ascii="Times New Roman" w:hAnsi="Times New Roman" w:cs="Times New Roman"/>
          <w:color w:val="000000"/>
          <w:sz w:val="28"/>
          <w:szCs w:val="28"/>
        </w:rPr>
      </w:pPr>
      <w:r w:rsidRPr="00EF719D">
        <w:rPr>
          <w:rFonts w:ascii="Times New Roman" w:hAnsi="Times New Roman" w:cs="Times New Roman"/>
          <w:color w:val="000000"/>
          <w:sz w:val="28"/>
          <w:szCs w:val="28"/>
        </w:rPr>
        <w:tab/>
        <w:t>з) нарушение срока или порядка выдачи документов по результатам предоставления муниципальной услуги;</w:t>
      </w:r>
    </w:p>
    <w:p w:rsidR="00097E21" w:rsidRPr="00EF719D" w:rsidRDefault="00097E21" w:rsidP="00097E21">
      <w:pPr>
        <w:autoSpaceDE w:val="0"/>
        <w:autoSpaceDN w:val="0"/>
        <w:adjustRightInd w:val="0"/>
        <w:spacing w:after="0" w:line="240" w:lineRule="auto"/>
        <w:jc w:val="both"/>
        <w:rPr>
          <w:rFonts w:ascii="Times New Roman" w:hAnsi="Times New Roman" w:cs="Times New Roman"/>
          <w:color w:val="000000"/>
          <w:sz w:val="28"/>
          <w:szCs w:val="28"/>
        </w:rPr>
      </w:pPr>
      <w:r w:rsidRPr="00EF719D">
        <w:rPr>
          <w:rFonts w:ascii="Times New Roman" w:hAnsi="Times New Roman" w:cs="Times New Roman"/>
          <w:color w:val="000000"/>
          <w:sz w:val="28"/>
          <w:szCs w:val="28"/>
        </w:rPr>
        <w:tab/>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67" w:history="1">
        <w:r w:rsidRPr="00EF719D">
          <w:rPr>
            <w:rFonts w:ascii="Times New Roman" w:hAnsi="Times New Roman" w:cs="Times New Roman"/>
            <w:color w:val="000000"/>
            <w:sz w:val="28"/>
            <w:szCs w:val="28"/>
          </w:rPr>
          <w:t>частью 1.3 статьи 16</w:t>
        </w:r>
      </w:hyperlink>
      <w:r w:rsidRPr="00EF719D">
        <w:rPr>
          <w:rFonts w:ascii="Times New Roman" w:hAnsi="Times New Roman" w:cs="Times New Roman"/>
          <w:color w:val="000000"/>
          <w:sz w:val="28"/>
          <w:szCs w:val="28"/>
        </w:rPr>
        <w:t xml:space="preserve"> Федерального закона № 210-ФЗ.</w:t>
      </w:r>
    </w:p>
    <w:p w:rsidR="00F84CED" w:rsidRPr="001D6B26" w:rsidRDefault="00F84CED" w:rsidP="00F84CED">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«в» пункта 47 настоящего административного регламента.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Pr>
          <w:rFonts w:ascii="Times New Roman" w:hAnsi="Times New Roman"/>
          <w:sz w:val="28"/>
          <w:szCs w:val="28"/>
        </w:rPr>
        <w:lastRenderedPageBreak/>
        <w:t xml:space="preserve">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68" w:history="1">
        <w:r w:rsidRPr="001D6B26">
          <w:rPr>
            <w:rFonts w:ascii="Times New Roman" w:hAnsi="Times New Roman"/>
            <w:sz w:val="28"/>
            <w:szCs w:val="28"/>
          </w:rPr>
          <w:t>частью 1.3 статьи 16</w:t>
        </w:r>
      </w:hyperlink>
      <w:r w:rsidRPr="001D6B26">
        <w:rPr>
          <w:rFonts w:ascii="Times New Roman" w:hAnsi="Times New Roman"/>
          <w:sz w:val="28"/>
          <w:szCs w:val="28"/>
        </w:rPr>
        <w:t xml:space="preserve"> Федерального закона № 210-ФЗ.</w:t>
      </w:r>
    </w:p>
    <w:p w:rsidR="00F84CED" w:rsidRDefault="00F84CED" w:rsidP="00097E21">
      <w:pPr>
        <w:suppressAutoHyphens/>
        <w:spacing w:after="0" w:line="240" w:lineRule="auto"/>
        <w:jc w:val="center"/>
        <w:rPr>
          <w:rFonts w:ascii="Times New Roman" w:hAnsi="Times New Roman" w:cs="Times New Roman"/>
          <w:color w:val="000000"/>
          <w:sz w:val="28"/>
          <w:szCs w:val="28"/>
        </w:rPr>
      </w:pPr>
    </w:p>
    <w:p w:rsidR="00097E21" w:rsidRPr="00097E21" w:rsidRDefault="006D2C5C" w:rsidP="00097E21">
      <w:pPr>
        <w:suppressAutoHyphens/>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Глава 32</w:t>
      </w:r>
      <w:r w:rsidR="00097E21" w:rsidRPr="00097E21">
        <w:rPr>
          <w:rFonts w:ascii="Times New Roman" w:hAnsi="Times New Roman" w:cs="Times New Roman"/>
          <w:color w:val="000000"/>
          <w:sz w:val="28"/>
          <w:szCs w:val="28"/>
        </w:rPr>
        <w:t>.ОРГАНЫ И УПОЛНОМОЧЕННЫЕ НА РАССМОТРЕНИЕ ЖАЛОБЫ ДОЛЖНОСТНЫЕ ЛИЦА, КОТОРЫМ МОЖЕТ БЫТЬ</w:t>
      </w:r>
    </w:p>
    <w:p w:rsidR="00097E21" w:rsidRPr="00097E21" w:rsidRDefault="00097E21" w:rsidP="00097E21">
      <w:pPr>
        <w:suppressAutoHyphens/>
        <w:spacing w:after="0" w:line="240" w:lineRule="auto"/>
        <w:jc w:val="center"/>
        <w:rPr>
          <w:rFonts w:ascii="Times New Roman" w:hAnsi="Times New Roman" w:cs="Times New Roman"/>
          <w:color w:val="000000"/>
          <w:sz w:val="28"/>
          <w:szCs w:val="28"/>
        </w:rPr>
      </w:pPr>
      <w:r w:rsidRPr="00097E21">
        <w:rPr>
          <w:rFonts w:ascii="Times New Roman" w:hAnsi="Times New Roman" w:cs="Times New Roman"/>
          <w:color w:val="000000"/>
          <w:sz w:val="28"/>
          <w:szCs w:val="28"/>
        </w:rPr>
        <w:t>НАПРАВЛЕНА ЖАЛОБА</w:t>
      </w:r>
    </w:p>
    <w:p w:rsidR="00097E21" w:rsidRPr="00097E21" w:rsidRDefault="00097E21" w:rsidP="00097E21">
      <w:pPr>
        <w:tabs>
          <w:tab w:val="left" w:pos="-4111"/>
        </w:tabs>
        <w:suppressAutoHyphens/>
        <w:spacing w:after="0" w:line="240" w:lineRule="auto"/>
        <w:jc w:val="both"/>
        <w:rPr>
          <w:rFonts w:ascii="Times New Roman" w:hAnsi="Times New Roman" w:cs="Times New Roman"/>
          <w:color w:val="FF0000"/>
          <w:sz w:val="28"/>
          <w:szCs w:val="28"/>
        </w:rPr>
      </w:pPr>
    </w:p>
    <w:p w:rsidR="00097E21" w:rsidRPr="00097E21" w:rsidRDefault="00097E21" w:rsidP="00097E21">
      <w:pPr>
        <w:tabs>
          <w:tab w:val="left" w:pos="-4111"/>
        </w:tabs>
        <w:suppressAutoHyphen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9B2E15">
        <w:rPr>
          <w:rFonts w:ascii="Times New Roman" w:hAnsi="Times New Roman" w:cs="Times New Roman"/>
          <w:color w:val="000000"/>
          <w:sz w:val="28"/>
          <w:szCs w:val="28"/>
        </w:rPr>
        <w:t>123</w:t>
      </w:r>
      <w:r w:rsidRPr="00097E21">
        <w:rPr>
          <w:rFonts w:ascii="Times New Roman" w:hAnsi="Times New Roman" w:cs="Times New Roman"/>
          <w:color w:val="000000"/>
          <w:sz w:val="28"/>
          <w:szCs w:val="28"/>
        </w:rPr>
        <w:t>. Жалоба на решения, действия (бездействие) муниципальных служащих подается заявителем в письменной форме на бумажном носителе, в электронной форме на имя председателя Комитета по архитектуре и градостроительству администрации муниципального образования «город  Саянск», (далее по тексту – Комитет</w:t>
      </w:r>
      <w:r w:rsidR="00536C82">
        <w:rPr>
          <w:rFonts w:ascii="Times New Roman" w:hAnsi="Times New Roman" w:cs="Times New Roman"/>
          <w:color w:val="000000"/>
          <w:sz w:val="28"/>
          <w:szCs w:val="28"/>
        </w:rPr>
        <w:t>)</w:t>
      </w:r>
      <w:r w:rsidRPr="00097E21">
        <w:rPr>
          <w:rFonts w:ascii="Times New Roman" w:hAnsi="Times New Roman" w:cs="Times New Roman"/>
          <w:color w:val="000000"/>
          <w:sz w:val="28"/>
          <w:szCs w:val="28"/>
        </w:rPr>
        <w:t>; жалоба на решения, принятые председателем Комитета по архитектуре и градостроительству, подается на имя заместителя мэра городского округа по экономической политике и финансам.</w:t>
      </w:r>
    </w:p>
    <w:p w:rsidR="00097E21" w:rsidRPr="00097E21" w:rsidRDefault="00097E21" w:rsidP="00097E21">
      <w:pPr>
        <w:tabs>
          <w:tab w:val="left" w:pos="1134"/>
        </w:tabs>
        <w:suppressAutoHyphens/>
        <w:spacing w:after="0" w:line="240" w:lineRule="auto"/>
        <w:jc w:val="both"/>
        <w:rPr>
          <w:rFonts w:ascii="Times New Roman" w:hAnsi="Times New Roman" w:cs="Times New Roman"/>
          <w:color w:val="000000"/>
          <w:sz w:val="28"/>
          <w:szCs w:val="28"/>
        </w:rPr>
      </w:pPr>
    </w:p>
    <w:p w:rsidR="00097E21" w:rsidRPr="00097E21" w:rsidRDefault="006D2C5C" w:rsidP="00097E21">
      <w:pPr>
        <w:tabs>
          <w:tab w:val="left" w:pos="1134"/>
        </w:tabs>
        <w:suppressAutoHyphens/>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Глава 33</w:t>
      </w:r>
      <w:r w:rsidR="00097E21" w:rsidRPr="00097E21">
        <w:rPr>
          <w:rFonts w:ascii="Times New Roman" w:hAnsi="Times New Roman" w:cs="Times New Roman"/>
          <w:color w:val="000000"/>
          <w:sz w:val="28"/>
          <w:szCs w:val="28"/>
        </w:rPr>
        <w:t>. ПОРЯДОК ПОДАЧИ И РАССМОТРЕНИЯ ЖАЛОБЫ</w:t>
      </w:r>
    </w:p>
    <w:p w:rsidR="00097E21" w:rsidRPr="00097E21" w:rsidRDefault="00097E21" w:rsidP="00097E21">
      <w:pPr>
        <w:widowControl w:val="0"/>
        <w:autoSpaceDE w:val="0"/>
        <w:autoSpaceDN w:val="0"/>
        <w:adjustRightInd w:val="0"/>
        <w:spacing w:after="0" w:line="240" w:lineRule="auto"/>
        <w:jc w:val="both"/>
        <w:rPr>
          <w:rFonts w:ascii="Times New Roman" w:hAnsi="Times New Roman" w:cs="Times New Roman"/>
          <w:color w:val="000000"/>
          <w:sz w:val="28"/>
          <w:szCs w:val="28"/>
        </w:rPr>
      </w:pPr>
    </w:p>
    <w:p w:rsidR="00097E21" w:rsidRPr="00EF719D" w:rsidRDefault="00097E21" w:rsidP="00097E21">
      <w:pPr>
        <w:widowControl w:val="0"/>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9B2E15">
        <w:rPr>
          <w:rFonts w:ascii="Times New Roman" w:hAnsi="Times New Roman" w:cs="Times New Roman"/>
          <w:color w:val="000000"/>
          <w:sz w:val="28"/>
          <w:szCs w:val="28"/>
        </w:rPr>
        <w:t>124</w:t>
      </w:r>
      <w:r w:rsidRPr="00EF719D">
        <w:rPr>
          <w:rFonts w:ascii="Times New Roman" w:hAnsi="Times New Roman" w:cs="Times New Roman"/>
          <w:color w:val="000000"/>
          <w:sz w:val="28"/>
          <w:szCs w:val="28"/>
        </w:rPr>
        <w:t>. Жалоба может быть подана в письменной форме на бумажном носителе, в электронной форме одним из следующих способов:</w:t>
      </w:r>
    </w:p>
    <w:p w:rsidR="00097E21" w:rsidRPr="00EF719D" w:rsidRDefault="00097E21" w:rsidP="00097E21">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EF719D">
        <w:rPr>
          <w:rFonts w:ascii="Times New Roman" w:hAnsi="Times New Roman" w:cs="Times New Roman"/>
          <w:color w:val="000000"/>
          <w:sz w:val="28"/>
          <w:szCs w:val="28"/>
        </w:rPr>
        <w:tab/>
        <w:t>а) лично по адресу: 666304, Иркутская область, г. Саянск, микрорайон</w:t>
      </w:r>
      <w:r w:rsidRPr="00EF719D">
        <w:rPr>
          <w:rFonts w:ascii="Times New Roman" w:hAnsi="Times New Roman" w:cs="Times New Roman"/>
          <w:color w:val="FF0000"/>
          <w:sz w:val="28"/>
          <w:szCs w:val="28"/>
        </w:rPr>
        <w:t xml:space="preserve"> </w:t>
      </w:r>
      <w:r w:rsidR="00A46F35">
        <w:rPr>
          <w:rFonts w:ascii="Times New Roman" w:hAnsi="Times New Roman" w:cs="Times New Roman"/>
          <w:color w:val="000000"/>
          <w:sz w:val="28"/>
          <w:szCs w:val="28"/>
        </w:rPr>
        <w:t>Олимпийский, 30, кабинет 521</w:t>
      </w:r>
      <w:r w:rsidRPr="00EF719D">
        <w:rPr>
          <w:rFonts w:ascii="Times New Roman" w:hAnsi="Times New Roman" w:cs="Times New Roman"/>
          <w:color w:val="000000"/>
          <w:sz w:val="28"/>
          <w:szCs w:val="28"/>
        </w:rPr>
        <w:t>; телефон/факс: 8(39553) 5-24-21.</w:t>
      </w:r>
    </w:p>
    <w:p w:rsidR="00097E21" w:rsidRPr="00EF719D" w:rsidRDefault="00097E21" w:rsidP="00097E21">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EF719D">
        <w:rPr>
          <w:rFonts w:ascii="Times New Roman" w:hAnsi="Times New Roman" w:cs="Times New Roman"/>
          <w:color w:val="000000"/>
          <w:sz w:val="28"/>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097E21" w:rsidRPr="00EF719D" w:rsidRDefault="00097E21" w:rsidP="00097E21">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EF719D">
        <w:rPr>
          <w:rFonts w:ascii="Times New Roman" w:hAnsi="Times New Roman" w:cs="Times New Roman"/>
          <w:color w:val="000000"/>
          <w:sz w:val="28"/>
          <w:szCs w:val="28"/>
        </w:rPr>
        <w:tab/>
        <w:t>б) через организации почтовой связи;</w:t>
      </w:r>
    </w:p>
    <w:p w:rsidR="00097E21" w:rsidRPr="00EF719D" w:rsidRDefault="00097E21" w:rsidP="00097E21">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EF719D">
        <w:rPr>
          <w:rFonts w:ascii="Times New Roman" w:hAnsi="Times New Roman" w:cs="Times New Roman"/>
          <w:color w:val="000000"/>
          <w:sz w:val="28"/>
          <w:szCs w:val="28"/>
        </w:rPr>
        <w:tab/>
        <w:t>в) с использованием информационно-телекоммуникационной сети «Интернет»:</w:t>
      </w:r>
    </w:p>
    <w:p w:rsidR="00097E21" w:rsidRPr="00EF719D" w:rsidRDefault="00097E21" w:rsidP="00097E21">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EF719D">
        <w:rPr>
          <w:rFonts w:ascii="Times New Roman" w:hAnsi="Times New Roman" w:cs="Times New Roman"/>
          <w:color w:val="000000"/>
          <w:sz w:val="28"/>
          <w:szCs w:val="28"/>
        </w:rPr>
        <w:t xml:space="preserve">электронная почта: </w:t>
      </w:r>
      <w:hyperlink r:id="rId69" w:history="1">
        <w:r w:rsidRPr="00EF719D">
          <w:rPr>
            <w:rStyle w:val="a3"/>
            <w:rFonts w:ascii="Times New Roman" w:hAnsi="Times New Roman" w:cs="Times New Roman"/>
            <w:color w:val="000000"/>
            <w:sz w:val="28"/>
            <w:szCs w:val="28"/>
          </w:rPr>
          <w:t>kaig@admsayansk.irmail.ru</w:t>
        </w:r>
      </w:hyperlink>
      <w:r w:rsidRPr="00EF719D">
        <w:rPr>
          <w:rFonts w:ascii="Times New Roman" w:hAnsi="Times New Roman" w:cs="Times New Roman"/>
          <w:color w:val="000000"/>
          <w:sz w:val="28"/>
          <w:szCs w:val="28"/>
        </w:rPr>
        <w:t>, admsayansk@irmail.ru;</w:t>
      </w:r>
    </w:p>
    <w:p w:rsidR="00097E21" w:rsidRPr="00EF719D" w:rsidRDefault="00097E21" w:rsidP="00097E21">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EF719D">
        <w:rPr>
          <w:rFonts w:ascii="Times New Roman" w:hAnsi="Times New Roman" w:cs="Times New Roman"/>
          <w:color w:val="000000"/>
          <w:sz w:val="28"/>
          <w:szCs w:val="28"/>
        </w:rPr>
        <w:t>официальный сайт уполномоченного органа: http://www.admsayansk.ru.</w:t>
      </w:r>
    </w:p>
    <w:p w:rsidR="00097E21" w:rsidRPr="00EF719D" w:rsidRDefault="00097E21" w:rsidP="00097E21">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EF719D">
        <w:rPr>
          <w:rFonts w:ascii="Times New Roman" w:hAnsi="Times New Roman" w:cs="Times New Roman"/>
          <w:color w:val="000000"/>
          <w:sz w:val="28"/>
          <w:szCs w:val="28"/>
        </w:rPr>
        <w:tab/>
        <w:t xml:space="preserve">г) посредством 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w:t>
      </w:r>
      <w:hyperlink r:id="rId70" w:history="1">
        <w:r w:rsidRPr="00EF719D">
          <w:rPr>
            <w:rStyle w:val="a3"/>
            <w:rFonts w:ascii="Times New Roman" w:hAnsi="Times New Roman" w:cs="Times New Roman"/>
            <w:color w:val="000000"/>
            <w:sz w:val="28"/>
            <w:szCs w:val="28"/>
          </w:rPr>
          <w:t>http://38.gosuslugi.ru</w:t>
        </w:r>
      </w:hyperlink>
      <w:r w:rsidRPr="00EF719D">
        <w:rPr>
          <w:rFonts w:ascii="Times New Roman" w:hAnsi="Times New Roman" w:cs="Times New Roman"/>
          <w:color w:val="000000"/>
          <w:sz w:val="28"/>
          <w:szCs w:val="28"/>
        </w:rPr>
        <w:t>.</w:t>
      </w:r>
    </w:p>
    <w:p w:rsidR="00097E21" w:rsidRPr="00EF719D" w:rsidRDefault="00097E21" w:rsidP="00097E21">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EF719D">
        <w:rPr>
          <w:rFonts w:ascii="Times New Roman" w:hAnsi="Times New Roman" w:cs="Times New Roman"/>
          <w:color w:val="000000"/>
          <w:sz w:val="28"/>
          <w:szCs w:val="28"/>
        </w:rPr>
        <w:tab/>
        <w:t>д) через МФЦ.</w:t>
      </w:r>
    </w:p>
    <w:p w:rsidR="00097E21" w:rsidRPr="00EF719D" w:rsidRDefault="00097E21" w:rsidP="00097E21">
      <w:pPr>
        <w:autoSpaceDE w:val="0"/>
        <w:autoSpaceDN w:val="0"/>
        <w:adjustRightInd w:val="0"/>
        <w:spacing w:after="0" w:line="240" w:lineRule="auto"/>
        <w:jc w:val="both"/>
        <w:rPr>
          <w:rFonts w:ascii="Times New Roman" w:hAnsi="Times New Roman" w:cs="Times New Roman"/>
          <w:color w:val="000000"/>
          <w:sz w:val="28"/>
          <w:szCs w:val="28"/>
        </w:rPr>
      </w:pPr>
      <w:r w:rsidRPr="00EF719D">
        <w:rPr>
          <w:rFonts w:ascii="Times New Roman" w:hAnsi="Times New Roman" w:cs="Times New Roman"/>
          <w:color w:val="000000"/>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w:t>
      </w:r>
      <w:r w:rsidRPr="00EF719D">
        <w:rPr>
          <w:rFonts w:ascii="Times New Roman" w:hAnsi="Times New Roman" w:cs="Times New Roman"/>
          <w:color w:val="000000"/>
          <w:sz w:val="28"/>
          <w:szCs w:val="28"/>
        </w:rPr>
        <w:lastRenderedPageBreak/>
        <w:t xml:space="preserve">решения и действия (бездействие) работников организаций, предусмотренных </w:t>
      </w:r>
      <w:hyperlink r:id="rId71" w:history="1">
        <w:r w:rsidRPr="00EF719D">
          <w:rPr>
            <w:rFonts w:ascii="Times New Roman" w:hAnsi="Times New Roman" w:cs="Times New Roman"/>
            <w:color w:val="000000"/>
            <w:sz w:val="28"/>
            <w:szCs w:val="28"/>
          </w:rPr>
          <w:t>частью 1.1 статьи 16</w:t>
        </w:r>
      </w:hyperlink>
      <w:r w:rsidRPr="00EF719D">
        <w:rPr>
          <w:rFonts w:ascii="Times New Roman" w:hAnsi="Times New Roman" w:cs="Times New Roman"/>
          <w:color w:val="000000"/>
          <w:sz w:val="28"/>
          <w:szCs w:val="28"/>
        </w:rPr>
        <w:t xml:space="preserve"> Федерального закона № 210-ФЗ.</w:t>
      </w:r>
    </w:p>
    <w:p w:rsidR="00097E21" w:rsidRPr="00EF719D" w:rsidRDefault="00097E21" w:rsidP="00097E21">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EF719D">
        <w:rPr>
          <w:rFonts w:ascii="Times New Roman" w:hAnsi="Times New Roman" w:cs="Times New Roman"/>
          <w:color w:val="000000"/>
          <w:sz w:val="28"/>
          <w:szCs w:val="28"/>
        </w:rPr>
        <w:tab/>
      </w:r>
      <w:r w:rsidR="009B2E15">
        <w:rPr>
          <w:rFonts w:ascii="Times New Roman" w:hAnsi="Times New Roman" w:cs="Times New Roman"/>
          <w:color w:val="000000"/>
          <w:sz w:val="28"/>
          <w:szCs w:val="28"/>
        </w:rPr>
        <w:t>125</w:t>
      </w:r>
      <w:r w:rsidRPr="00EF719D">
        <w:rPr>
          <w:rFonts w:ascii="Times New Roman" w:hAnsi="Times New Roman" w:cs="Times New Roman"/>
          <w:color w:val="000000"/>
          <w:sz w:val="28"/>
          <w:szCs w:val="28"/>
        </w:rPr>
        <w:t>.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097E21" w:rsidRPr="00EF719D" w:rsidRDefault="00097E21" w:rsidP="00097E21">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EF719D">
        <w:rPr>
          <w:rFonts w:ascii="Times New Roman" w:hAnsi="Times New Roman" w:cs="Times New Roman"/>
          <w:color w:val="000000"/>
          <w:sz w:val="28"/>
          <w:szCs w:val="28"/>
        </w:rPr>
        <w:t>Прием жалоб осуществляется в соответствии с графиком работы уполномоченного органа.</w:t>
      </w:r>
    </w:p>
    <w:p w:rsidR="00097E21" w:rsidRPr="004A046B" w:rsidRDefault="00097E21" w:rsidP="004A046B">
      <w:pPr>
        <w:widowControl w:val="0"/>
        <w:autoSpaceDE w:val="0"/>
        <w:autoSpaceDN w:val="0"/>
        <w:adjustRightInd w:val="0"/>
        <w:spacing w:after="0" w:line="240" w:lineRule="auto"/>
        <w:ind w:firstLine="540"/>
        <w:jc w:val="both"/>
        <w:rPr>
          <w:rFonts w:ascii="Times New Roman" w:hAnsi="Times New Roman"/>
          <w:sz w:val="28"/>
          <w:szCs w:val="28"/>
        </w:rPr>
      </w:pPr>
      <w:r w:rsidRPr="00EF719D">
        <w:rPr>
          <w:rFonts w:ascii="Times New Roman" w:hAnsi="Times New Roman" w:cs="Times New Roman"/>
          <w:color w:val="000000"/>
          <w:sz w:val="28"/>
          <w:szCs w:val="28"/>
        </w:rPr>
        <w:tab/>
      </w:r>
      <w:r w:rsidR="009B2E15">
        <w:rPr>
          <w:rFonts w:ascii="Times New Roman" w:hAnsi="Times New Roman" w:cs="Times New Roman"/>
          <w:color w:val="000000"/>
          <w:sz w:val="28"/>
          <w:szCs w:val="28"/>
        </w:rPr>
        <w:t>126</w:t>
      </w:r>
      <w:r w:rsidRPr="00EF719D">
        <w:rPr>
          <w:rFonts w:ascii="Times New Roman" w:hAnsi="Times New Roman" w:cs="Times New Roman"/>
          <w:color w:val="000000"/>
          <w:sz w:val="28"/>
          <w:szCs w:val="28"/>
        </w:rPr>
        <w:t>. Жалоба может быть подана при личном приеме заявителя.</w:t>
      </w:r>
      <w:r w:rsidR="004A046B" w:rsidRPr="004A046B">
        <w:rPr>
          <w:rFonts w:ascii="Times New Roman" w:hAnsi="Times New Roman"/>
          <w:color w:val="FF0000"/>
          <w:sz w:val="28"/>
          <w:szCs w:val="28"/>
        </w:rPr>
        <w:t xml:space="preserve"> </w:t>
      </w:r>
      <w:r w:rsidR="004A046B" w:rsidRPr="004A046B">
        <w:rPr>
          <w:rFonts w:ascii="Times New Roman" w:hAnsi="Times New Roman"/>
          <w:sz w:val="28"/>
          <w:szCs w:val="28"/>
        </w:rPr>
        <w:t>Прием заявителей в уполномоченном органе осуществляет руководитель Управления культуры, в случае его отсутствия - заместитель руководителя Управления культуры.</w:t>
      </w:r>
    </w:p>
    <w:p w:rsidR="00097E21" w:rsidRPr="00EF719D" w:rsidRDefault="00097E21" w:rsidP="00097E21">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EF719D">
        <w:rPr>
          <w:rFonts w:ascii="Times New Roman" w:hAnsi="Times New Roman" w:cs="Times New Roman"/>
          <w:color w:val="000000"/>
          <w:sz w:val="28"/>
          <w:szCs w:val="28"/>
        </w:rPr>
        <w:tab/>
      </w:r>
      <w:r w:rsidR="009B2E15">
        <w:rPr>
          <w:rFonts w:ascii="Times New Roman" w:hAnsi="Times New Roman" w:cs="Times New Roman"/>
          <w:color w:val="000000"/>
          <w:sz w:val="28"/>
          <w:szCs w:val="28"/>
        </w:rPr>
        <w:t>127</w:t>
      </w:r>
      <w:r w:rsidRPr="00EF719D">
        <w:rPr>
          <w:rFonts w:ascii="Times New Roman" w:hAnsi="Times New Roman" w:cs="Times New Roman"/>
          <w:color w:val="000000"/>
          <w:sz w:val="28"/>
          <w:szCs w:val="28"/>
        </w:rPr>
        <w:t>. Прием заявителей председателем Комитета проводится по предварительной записи, которая осуществляется по телефону: 8 (395-53) 5-</w:t>
      </w:r>
      <w:r w:rsidR="004A046B">
        <w:rPr>
          <w:rFonts w:ascii="Times New Roman" w:hAnsi="Times New Roman" w:cs="Times New Roman"/>
          <w:color w:val="000000"/>
          <w:sz w:val="28"/>
          <w:szCs w:val="28"/>
        </w:rPr>
        <w:t>67-52</w:t>
      </w:r>
      <w:r w:rsidRPr="00EF719D">
        <w:rPr>
          <w:rFonts w:ascii="Times New Roman" w:hAnsi="Times New Roman" w:cs="Times New Roman"/>
          <w:color w:val="000000"/>
          <w:sz w:val="28"/>
          <w:szCs w:val="28"/>
        </w:rPr>
        <w:t>.</w:t>
      </w:r>
    </w:p>
    <w:p w:rsidR="00097E21" w:rsidRPr="00EF719D" w:rsidRDefault="00097E21" w:rsidP="00097E21">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EF719D">
        <w:rPr>
          <w:rFonts w:ascii="Times New Roman" w:hAnsi="Times New Roman" w:cs="Times New Roman"/>
          <w:color w:val="000000"/>
          <w:sz w:val="28"/>
          <w:szCs w:val="28"/>
        </w:rPr>
        <w:tab/>
      </w:r>
      <w:r w:rsidR="009B2E15">
        <w:rPr>
          <w:rFonts w:ascii="Times New Roman" w:hAnsi="Times New Roman" w:cs="Times New Roman"/>
          <w:color w:val="000000"/>
          <w:sz w:val="28"/>
          <w:szCs w:val="28"/>
        </w:rPr>
        <w:t>128</w:t>
      </w:r>
      <w:r w:rsidRPr="00EF719D">
        <w:rPr>
          <w:rFonts w:ascii="Times New Roman" w:hAnsi="Times New Roman" w:cs="Times New Roman"/>
          <w:color w:val="000000"/>
          <w:sz w:val="28"/>
          <w:szCs w:val="28"/>
        </w:rPr>
        <w:t>. При личном приеме заявитель предъявляет документ, удостоверяющий его личность в соответствии с законодательством Российской Федерации.</w:t>
      </w:r>
    </w:p>
    <w:p w:rsidR="00097E21" w:rsidRPr="00EF719D" w:rsidRDefault="00097E21" w:rsidP="00097E21">
      <w:pPr>
        <w:autoSpaceDE w:val="0"/>
        <w:autoSpaceDN w:val="0"/>
        <w:adjustRightInd w:val="0"/>
        <w:spacing w:after="0" w:line="240" w:lineRule="auto"/>
        <w:jc w:val="both"/>
        <w:rPr>
          <w:rFonts w:ascii="Times New Roman" w:hAnsi="Times New Roman" w:cs="Times New Roman"/>
          <w:color w:val="000000"/>
          <w:sz w:val="28"/>
          <w:szCs w:val="28"/>
        </w:rPr>
      </w:pPr>
      <w:r w:rsidRPr="00EF719D">
        <w:rPr>
          <w:rFonts w:ascii="Times New Roman" w:hAnsi="Times New Roman" w:cs="Times New Roman"/>
          <w:color w:val="000000"/>
          <w:sz w:val="28"/>
          <w:szCs w:val="28"/>
        </w:rPr>
        <w:tab/>
      </w:r>
      <w:r w:rsidR="009B2E15">
        <w:rPr>
          <w:rFonts w:ascii="Times New Roman" w:hAnsi="Times New Roman" w:cs="Times New Roman"/>
          <w:color w:val="000000"/>
          <w:sz w:val="28"/>
          <w:szCs w:val="28"/>
        </w:rPr>
        <w:t>129</w:t>
      </w:r>
      <w:r w:rsidRPr="00EF719D">
        <w:rPr>
          <w:rFonts w:ascii="Times New Roman" w:hAnsi="Times New Roman" w:cs="Times New Roman"/>
          <w:color w:val="000000"/>
          <w:sz w:val="28"/>
          <w:szCs w:val="28"/>
        </w:rPr>
        <w:t>.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097E21" w:rsidRPr="00EF719D" w:rsidRDefault="00097E21" w:rsidP="00097E21">
      <w:pPr>
        <w:autoSpaceDE w:val="0"/>
        <w:autoSpaceDN w:val="0"/>
        <w:adjustRightInd w:val="0"/>
        <w:spacing w:after="0" w:line="240" w:lineRule="auto"/>
        <w:jc w:val="both"/>
        <w:rPr>
          <w:rFonts w:ascii="Times New Roman" w:hAnsi="Times New Roman" w:cs="Times New Roman"/>
          <w:color w:val="000000"/>
          <w:sz w:val="28"/>
          <w:szCs w:val="28"/>
        </w:rPr>
      </w:pPr>
      <w:r w:rsidRPr="00EF719D">
        <w:rPr>
          <w:rFonts w:ascii="Times New Roman" w:hAnsi="Times New Roman" w:cs="Times New Roman"/>
          <w:color w:val="000000"/>
          <w:sz w:val="28"/>
          <w:szCs w:val="28"/>
        </w:rPr>
        <w:tab/>
        <w:t>а) оформленная в соответствии с законодательством Российской Федерации доверенность (для физических лиц);</w:t>
      </w:r>
    </w:p>
    <w:p w:rsidR="00097E21" w:rsidRPr="00EF719D" w:rsidRDefault="00097E21" w:rsidP="00097E21">
      <w:pPr>
        <w:autoSpaceDE w:val="0"/>
        <w:autoSpaceDN w:val="0"/>
        <w:adjustRightInd w:val="0"/>
        <w:spacing w:after="0" w:line="240" w:lineRule="auto"/>
        <w:jc w:val="both"/>
        <w:rPr>
          <w:rFonts w:ascii="Times New Roman" w:hAnsi="Times New Roman" w:cs="Times New Roman"/>
          <w:color w:val="000000"/>
          <w:sz w:val="28"/>
          <w:szCs w:val="28"/>
        </w:rPr>
      </w:pPr>
      <w:r w:rsidRPr="00EF719D">
        <w:rPr>
          <w:rFonts w:ascii="Times New Roman" w:hAnsi="Times New Roman" w:cs="Times New Roman"/>
          <w:color w:val="000000"/>
          <w:sz w:val="28"/>
          <w:szCs w:val="28"/>
        </w:rPr>
        <w:tab/>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097E21" w:rsidRPr="00EF719D" w:rsidRDefault="00097E21" w:rsidP="00097E21">
      <w:pPr>
        <w:autoSpaceDE w:val="0"/>
        <w:autoSpaceDN w:val="0"/>
        <w:adjustRightInd w:val="0"/>
        <w:spacing w:after="0" w:line="240" w:lineRule="auto"/>
        <w:jc w:val="both"/>
        <w:rPr>
          <w:rFonts w:ascii="Times New Roman" w:hAnsi="Times New Roman" w:cs="Times New Roman"/>
          <w:color w:val="000000"/>
          <w:sz w:val="28"/>
          <w:szCs w:val="28"/>
        </w:rPr>
      </w:pPr>
      <w:r w:rsidRPr="00EF719D">
        <w:rPr>
          <w:rFonts w:ascii="Times New Roman" w:hAnsi="Times New Roman" w:cs="Times New Roman"/>
          <w:color w:val="000000"/>
          <w:sz w:val="28"/>
          <w:szCs w:val="28"/>
        </w:rPr>
        <w:tab/>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97E21" w:rsidRPr="00EF719D" w:rsidRDefault="00097E21" w:rsidP="00097E21">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EF719D">
        <w:rPr>
          <w:rFonts w:ascii="Times New Roman" w:hAnsi="Times New Roman" w:cs="Times New Roman"/>
          <w:color w:val="000000"/>
          <w:sz w:val="28"/>
          <w:szCs w:val="28"/>
        </w:rPr>
        <w:tab/>
      </w:r>
      <w:r w:rsidR="009B2E15">
        <w:rPr>
          <w:rFonts w:ascii="Times New Roman" w:hAnsi="Times New Roman" w:cs="Times New Roman"/>
          <w:color w:val="000000"/>
          <w:sz w:val="28"/>
          <w:szCs w:val="28"/>
        </w:rPr>
        <w:t>130</w:t>
      </w:r>
      <w:r w:rsidRPr="00EF719D">
        <w:rPr>
          <w:rFonts w:ascii="Times New Roman" w:hAnsi="Times New Roman" w:cs="Times New Roman"/>
          <w:color w:val="000000"/>
          <w:sz w:val="28"/>
          <w:szCs w:val="28"/>
        </w:rPr>
        <w:t>. В электронном виде жалоба может быть подана заявителем посредством:</w:t>
      </w:r>
    </w:p>
    <w:p w:rsidR="00097E21" w:rsidRPr="00EF719D" w:rsidRDefault="00097E21" w:rsidP="00097E21">
      <w:pPr>
        <w:autoSpaceDE w:val="0"/>
        <w:autoSpaceDN w:val="0"/>
        <w:adjustRightInd w:val="0"/>
        <w:spacing w:after="0" w:line="240" w:lineRule="auto"/>
        <w:jc w:val="both"/>
        <w:rPr>
          <w:rFonts w:ascii="Times New Roman" w:hAnsi="Times New Roman" w:cs="Times New Roman"/>
          <w:color w:val="000000"/>
          <w:sz w:val="28"/>
          <w:szCs w:val="28"/>
        </w:rPr>
      </w:pPr>
      <w:r w:rsidRPr="00EF719D">
        <w:rPr>
          <w:rFonts w:ascii="Times New Roman" w:hAnsi="Times New Roman" w:cs="Times New Roman"/>
          <w:color w:val="000000"/>
          <w:sz w:val="28"/>
          <w:szCs w:val="28"/>
        </w:rPr>
        <w:tab/>
        <w:t>а) официального сайта органа, предоставляющего государственную услугу, в информационно-телекоммуникационной сети «Интернет»;</w:t>
      </w:r>
    </w:p>
    <w:p w:rsidR="00097E21" w:rsidRPr="00EF719D" w:rsidRDefault="00097E21" w:rsidP="00097E21">
      <w:pPr>
        <w:autoSpaceDE w:val="0"/>
        <w:autoSpaceDN w:val="0"/>
        <w:adjustRightInd w:val="0"/>
        <w:spacing w:after="0" w:line="240" w:lineRule="auto"/>
        <w:jc w:val="both"/>
        <w:rPr>
          <w:rFonts w:ascii="Times New Roman" w:hAnsi="Times New Roman" w:cs="Times New Roman"/>
          <w:color w:val="000000"/>
          <w:sz w:val="28"/>
          <w:szCs w:val="28"/>
        </w:rPr>
      </w:pPr>
      <w:r w:rsidRPr="00EF719D">
        <w:rPr>
          <w:rFonts w:ascii="Times New Roman" w:hAnsi="Times New Roman" w:cs="Times New Roman"/>
          <w:color w:val="000000"/>
          <w:sz w:val="28"/>
          <w:szCs w:val="28"/>
        </w:rPr>
        <w:tab/>
        <w:t>б) федеральной государственной информационной системы «Единый портал государственных и муниципальных услуг (функций)» (далее - Единый портал);</w:t>
      </w:r>
    </w:p>
    <w:p w:rsidR="00097E21" w:rsidRPr="009B2E15" w:rsidRDefault="00097E21" w:rsidP="00097E21">
      <w:pPr>
        <w:autoSpaceDE w:val="0"/>
        <w:autoSpaceDN w:val="0"/>
        <w:adjustRightInd w:val="0"/>
        <w:spacing w:after="0" w:line="240" w:lineRule="auto"/>
        <w:jc w:val="both"/>
        <w:rPr>
          <w:rFonts w:ascii="Times New Roman" w:hAnsi="Times New Roman" w:cs="Times New Roman"/>
          <w:color w:val="000000"/>
          <w:sz w:val="26"/>
          <w:szCs w:val="26"/>
        </w:rPr>
      </w:pPr>
      <w:r w:rsidRPr="00EF719D">
        <w:rPr>
          <w:rFonts w:ascii="Times New Roman" w:hAnsi="Times New Roman" w:cs="Times New Roman"/>
          <w:color w:val="000000"/>
          <w:sz w:val="28"/>
          <w:szCs w:val="28"/>
        </w:rPr>
        <w:tab/>
        <w:t xml:space="preserve">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w:t>
      </w:r>
      <w:r w:rsidRPr="009B2E15">
        <w:rPr>
          <w:rFonts w:ascii="Times New Roman" w:hAnsi="Times New Roman" w:cs="Times New Roman"/>
          <w:color w:val="000000"/>
          <w:sz w:val="26"/>
          <w:szCs w:val="26"/>
        </w:rPr>
        <w:lastRenderedPageBreak/>
        <w:t>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097E21" w:rsidRPr="009B2E15" w:rsidRDefault="00097E21" w:rsidP="00097E21">
      <w:pPr>
        <w:autoSpaceDE w:val="0"/>
        <w:autoSpaceDN w:val="0"/>
        <w:adjustRightInd w:val="0"/>
        <w:spacing w:after="0" w:line="240" w:lineRule="auto"/>
        <w:jc w:val="both"/>
        <w:rPr>
          <w:rFonts w:ascii="Times New Roman" w:hAnsi="Times New Roman" w:cs="Times New Roman"/>
          <w:color w:val="000000"/>
          <w:sz w:val="26"/>
          <w:szCs w:val="26"/>
        </w:rPr>
      </w:pPr>
      <w:r w:rsidRPr="009B2E15">
        <w:rPr>
          <w:rFonts w:ascii="Times New Roman" w:hAnsi="Times New Roman" w:cs="Times New Roman"/>
          <w:color w:val="000000"/>
          <w:sz w:val="26"/>
          <w:szCs w:val="26"/>
        </w:rPr>
        <w:tab/>
      </w:r>
      <w:r w:rsidR="009B2E15" w:rsidRPr="009B2E15">
        <w:rPr>
          <w:rFonts w:ascii="Times New Roman" w:hAnsi="Times New Roman" w:cs="Times New Roman"/>
          <w:color w:val="000000"/>
          <w:sz w:val="26"/>
          <w:szCs w:val="26"/>
        </w:rPr>
        <w:t>131</w:t>
      </w:r>
      <w:r w:rsidRPr="009B2E15">
        <w:rPr>
          <w:rFonts w:ascii="Times New Roman" w:hAnsi="Times New Roman" w:cs="Times New Roman"/>
          <w:color w:val="000000"/>
          <w:sz w:val="26"/>
          <w:szCs w:val="26"/>
        </w:rPr>
        <w:t>. При подаче жалобы в электронном виде д</w:t>
      </w:r>
      <w:r w:rsidR="005350CA" w:rsidRPr="009B2E15">
        <w:rPr>
          <w:rFonts w:ascii="Times New Roman" w:hAnsi="Times New Roman" w:cs="Times New Roman"/>
          <w:color w:val="000000"/>
          <w:sz w:val="26"/>
          <w:szCs w:val="26"/>
        </w:rPr>
        <w:t>окументы, указанные в пункте 130</w:t>
      </w:r>
      <w:r w:rsidRPr="009B2E15">
        <w:rPr>
          <w:rFonts w:ascii="Times New Roman" w:hAnsi="Times New Roman" w:cs="Times New Roman"/>
          <w:color w:val="000000"/>
          <w:sz w:val="26"/>
          <w:szCs w:val="26"/>
        </w:rPr>
        <w:t xml:space="preserve"> настоящего регламента, могут быть представлены в форме электронных  документов, подписанных электронной подписью, вид которой предусмотрен </w:t>
      </w:r>
      <w:hyperlink r:id="rId72" w:history="1">
        <w:r w:rsidRPr="009B2E15">
          <w:rPr>
            <w:rFonts w:ascii="Times New Roman" w:hAnsi="Times New Roman" w:cs="Times New Roman"/>
            <w:color w:val="000000"/>
            <w:sz w:val="26"/>
            <w:szCs w:val="26"/>
          </w:rPr>
          <w:t>законодательством</w:t>
        </w:r>
      </w:hyperlink>
      <w:r w:rsidRPr="009B2E15">
        <w:rPr>
          <w:rFonts w:ascii="Times New Roman" w:hAnsi="Times New Roman" w:cs="Times New Roman"/>
          <w:color w:val="000000"/>
          <w:sz w:val="26"/>
          <w:szCs w:val="26"/>
        </w:rPr>
        <w:t xml:space="preserve"> Российской Федерации, при этом документ, удостоверяющий личность заявителя, не требуется.</w:t>
      </w:r>
    </w:p>
    <w:p w:rsidR="00097E21" w:rsidRPr="009B2E15" w:rsidRDefault="00097E21" w:rsidP="00097E21">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9B2E15">
        <w:rPr>
          <w:rFonts w:ascii="Times New Roman" w:hAnsi="Times New Roman" w:cs="Times New Roman"/>
          <w:color w:val="000000"/>
          <w:sz w:val="26"/>
          <w:szCs w:val="26"/>
        </w:rPr>
        <w:tab/>
      </w:r>
      <w:r w:rsidR="009B2E15" w:rsidRPr="009B2E15">
        <w:rPr>
          <w:rFonts w:ascii="Times New Roman" w:hAnsi="Times New Roman" w:cs="Times New Roman"/>
          <w:color w:val="000000"/>
          <w:sz w:val="26"/>
          <w:szCs w:val="26"/>
        </w:rPr>
        <w:t>132</w:t>
      </w:r>
      <w:r w:rsidRPr="009B2E15">
        <w:rPr>
          <w:rFonts w:ascii="Times New Roman" w:hAnsi="Times New Roman" w:cs="Times New Roman"/>
          <w:color w:val="000000"/>
          <w:sz w:val="26"/>
          <w:szCs w:val="26"/>
        </w:rPr>
        <w:t>. Жалоба должна содержать:</w:t>
      </w:r>
    </w:p>
    <w:p w:rsidR="00097E21" w:rsidRPr="009B2E15" w:rsidRDefault="00097E21" w:rsidP="00097E21">
      <w:pPr>
        <w:autoSpaceDE w:val="0"/>
        <w:autoSpaceDN w:val="0"/>
        <w:adjustRightInd w:val="0"/>
        <w:spacing w:after="0" w:line="240" w:lineRule="auto"/>
        <w:jc w:val="both"/>
        <w:rPr>
          <w:rFonts w:ascii="Times New Roman" w:hAnsi="Times New Roman" w:cs="Times New Roman"/>
          <w:color w:val="000000"/>
          <w:sz w:val="26"/>
          <w:szCs w:val="26"/>
        </w:rPr>
      </w:pPr>
      <w:r w:rsidRPr="009B2E15">
        <w:rPr>
          <w:rFonts w:ascii="Times New Roman" w:hAnsi="Times New Roman" w:cs="Times New Roman"/>
          <w:color w:val="000000"/>
          <w:sz w:val="26"/>
          <w:szCs w:val="26"/>
        </w:rPr>
        <w:tab/>
        <w:t xml:space="preserve">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73" w:history="1">
        <w:r w:rsidRPr="009B2E15">
          <w:rPr>
            <w:rFonts w:ascii="Times New Roman" w:hAnsi="Times New Roman" w:cs="Times New Roman"/>
            <w:color w:val="000000"/>
            <w:sz w:val="26"/>
            <w:szCs w:val="26"/>
          </w:rPr>
          <w:t>частью 1.1 статьи 16</w:t>
        </w:r>
      </w:hyperlink>
      <w:r w:rsidRPr="009B2E15">
        <w:rPr>
          <w:rFonts w:ascii="Times New Roman" w:hAnsi="Times New Roman" w:cs="Times New Roman"/>
          <w:color w:val="000000"/>
          <w:sz w:val="26"/>
          <w:szCs w:val="26"/>
        </w:rPr>
        <w:t xml:space="preserve"> Федерального закона № 210-ФЗ, их руководителей и (или)</w:t>
      </w:r>
      <w:r w:rsidRPr="009B2E15">
        <w:rPr>
          <w:rFonts w:ascii="Times New Roman" w:hAnsi="Times New Roman" w:cs="Times New Roman"/>
          <w:color w:val="FF0000"/>
          <w:sz w:val="26"/>
          <w:szCs w:val="26"/>
        </w:rPr>
        <w:t xml:space="preserve"> </w:t>
      </w:r>
      <w:r w:rsidRPr="009B2E15">
        <w:rPr>
          <w:rFonts w:ascii="Times New Roman" w:hAnsi="Times New Roman" w:cs="Times New Roman"/>
          <w:color w:val="000000"/>
          <w:sz w:val="26"/>
          <w:szCs w:val="26"/>
        </w:rPr>
        <w:t>работников, решения и действия (бездействие) которых обжалуются;</w:t>
      </w:r>
    </w:p>
    <w:p w:rsidR="00097E21" w:rsidRPr="009B2E15" w:rsidRDefault="00097E21" w:rsidP="00097E21">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9B2E15">
        <w:rPr>
          <w:rFonts w:ascii="Times New Roman" w:hAnsi="Times New Roman" w:cs="Times New Roman"/>
          <w:color w:val="000000"/>
          <w:sz w:val="26"/>
          <w:szCs w:val="26"/>
        </w:rPr>
        <w:tab/>
        <w:t>б) фамилию, имя, отчество (при наличии), сведения о месте жительства 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w:t>
      </w:r>
      <w:r w:rsidR="00A46F35" w:rsidRPr="009B2E15">
        <w:rPr>
          <w:rFonts w:ascii="Times New Roman" w:hAnsi="Times New Roman" w:cs="Times New Roman"/>
          <w:color w:val="000000"/>
          <w:sz w:val="26"/>
          <w:szCs w:val="26"/>
        </w:rPr>
        <w:t>анным в подпункте «в» пункта 131</w:t>
      </w:r>
      <w:r w:rsidR="004C1932" w:rsidRPr="009B2E15">
        <w:rPr>
          <w:rFonts w:ascii="Times New Roman" w:hAnsi="Times New Roman" w:cs="Times New Roman"/>
          <w:color w:val="000000"/>
          <w:sz w:val="26"/>
          <w:szCs w:val="26"/>
        </w:rPr>
        <w:t xml:space="preserve"> </w:t>
      </w:r>
      <w:r w:rsidRPr="009B2E15">
        <w:rPr>
          <w:rFonts w:ascii="Times New Roman" w:hAnsi="Times New Roman" w:cs="Times New Roman"/>
          <w:color w:val="000000"/>
          <w:sz w:val="26"/>
          <w:szCs w:val="26"/>
        </w:rPr>
        <w:t xml:space="preserve"> настоящего административного регламента);</w:t>
      </w:r>
    </w:p>
    <w:p w:rsidR="00097E21" w:rsidRPr="009B2E15" w:rsidRDefault="00097E21" w:rsidP="00097E21">
      <w:pPr>
        <w:autoSpaceDE w:val="0"/>
        <w:autoSpaceDN w:val="0"/>
        <w:adjustRightInd w:val="0"/>
        <w:spacing w:after="0" w:line="240" w:lineRule="auto"/>
        <w:jc w:val="both"/>
        <w:rPr>
          <w:rFonts w:ascii="Times New Roman" w:hAnsi="Times New Roman" w:cs="Times New Roman"/>
          <w:color w:val="000000"/>
          <w:sz w:val="26"/>
          <w:szCs w:val="26"/>
        </w:rPr>
      </w:pPr>
      <w:r w:rsidRPr="009B2E15">
        <w:rPr>
          <w:rFonts w:ascii="Times New Roman" w:hAnsi="Times New Roman" w:cs="Times New Roman"/>
          <w:color w:val="000000"/>
          <w:sz w:val="26"/>
          <w:szCs w:val="26"/>
        </w:rPr>
        <w:tab/>
        <w:t xml:space="preserve">в) сведения об обжалуемых решениях и действиях (бездействии) уполномоченного органа, должностного лица уполномоченного органа, многофункционального центра, работника многофункционального центра, организаций,  предусмотренных  </w:t>
      </w:r>
      <w:hyperlink r:id="rId74" w:history="1">
        <w:r w:rsidRPr="009B2E15">
          <w:rPr>
            <w:rFonts w:ascii="Times New Roman" w:hAnsi="Times New Roman" w:cs="Times New Roman"/>
            <w:color w:val="000000"/>
            <w:sz w:val="26"/>
            <w:szCs w:val="26"/>
          </w:rPr>
          <w:t>частью 1.1 статьи 16</w:t>
        </w:r>
      </w:hyperlink>
      <w:r w:rsidRPr="009B2E15">
        <w:rPr>
          <w:rFonts w:ascii="Times New Roman" w:hAnsi="Times New Roman" w:cs="Times New Roman"/>
          <w:color w:val="000000"/>
          <w:sz w:val="26"/>
          <w:szCs w:val="26"/>
        </w:rPr>
        <w:t xml:space="preserve"> Федерального закона № 210-ФЗ, их работников;</w:t>
      </w:r>
    </w:p>
    <w:p w:rsidR="00097E21" w:rsidRPr="009B2E15" w:rsidRDefault="00097E21" w:rsidP="00097E21">
      <w:pPr>
        <w:autoSpaceDE w:val="0"/>
        <w:autoSpaceDN w:val="0"/>
        <w:adjustRightInd w:val="0"/>
        <w:spacing w:after="0" w:line="240" w:lineRule="auto"/>
        <w:jc w:val="both"/>
        <w:rPr>
          <w:rFonts w:ascii="Times New Roman" w:hAnsi="Times New Roman" w:cs="Times New Roman"/>
          <w:color w:val="000000"/>
          <w:sz w:val="26"/>
          <w:szCs w:val="26"/>
        </w:rPr>
      </w:pPr>
      <w:r w:rsidRPr="009B2E15">
        <w:rPr>
          <w:rFonts w:ascii="Times New Roman" w:hAnsi="Times New Roman" w:cs="Times New Roman"/>
          <w:color w:val="000000"/>
          <w:sz w:val="26"/>
          <w:szCs w:val="26"/>
        </w:rPr>
        <w:tab/>
        <w:t xml:space="preserve">г) доводы, на основании которых заявитель не согласен с решением и действием (бездействием) уполномоченного органа предоставляющего муниципальную услугу, его должностного лица уполномоченного органа, многофункционального центра, работника многофункционального центра, организаций,  предусмотренных </w:t>
      </w:r>
      <w:hyperlink r:id="rId75" w:history="1">
        <w:r w:rsidR="004B74C9" w:rsidRPr="009B2E15">
          <w:rPr>
            <w:rFonts w:ascii="Times New Roman" w:hAnsi="Times New Roman" w:cs="Times New Roman"/>
            <w:color w:val="000000"/>
            <w:sz w:val="26"/>
            <w:szCs w:val="26"/>
          </w:rPr>
          <w:t xml:space="preserve">частью </w:t>
        </w:r>
        <w:r w:rsidRPr="009B2E15">
          <w:rPr>
            <w:rFonts w:ascii="Times New Roman" w:hAnsi="Times New Roman" w:cs="Times New Roman"/>
            <w:color w:val="000000"/>
            <w:sz w:val="26"/>
            <w:szCs w:val="26"/>
          </w:rPr>
          <w:t>1.1 статьи 16</w:t>
        </w:r>
      </w:hyperlink>
      <w:r w:rsidRPr="009B2E15">
        <w:rPr>
          <w:rFonts w:ascii="Times New Roman" w:hAnsi="Times New Roman" w:cs="Times New Roman"/>
          <w:color w:val="000000"/>
          <w:sz w:val="26"/>
          <w:szCs w:val="26"/>
        </w:rPr>
        <w:t xml:space="preserve"> Федерального закона </w:t>
      </w:r>
      <w:r w:rsidR="004B74C9" w:rsidRPr="009B2E15">
        <w:rPr>
          <w:rFonts w:ascii="Times New Roman" w:hAnsi="Times New Roman" w:cs="Times New Roman"/>
          <w:color w:val="000000"/>
          <w:sz w:val="26"/>
          <w:szCs w:val="26"/>
        </w:rPr>
        <w:t xml:space="preserve"> </w:t>
      </w:r>
      <w:r w:rsidRPr="009B2E15">
        <w:rPr>
          <w:rFonts w:ascii="Times New Roman" w:hAnsi="Times New Roman" w:cs="Times New Roman"/>
          <w:color w:val="000000"/>
          <w:sz w:val="26"/>
          <w:szCs w:val="26"/>
        </w:rPr>
        <w:t>№ 210-ФЗ, их работников. Заявителю могут быть представлены документы (при наличии), подтверждающие доводы заинтересованного лица, либо их копии.</w:t>
      </w:r>
    </w:p>
    <w:p w:rsidR="00097E21" w:rsidRPr="009B2E15" w:rsidRDefault="00097E21" w:rsidP="00097E21">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9B2E15">
        <w:rPr>
          <w:rFonts w:ascii="Times New Roman" w:hAnsi="Times New Roman" w:cs="Times New Roman"/>
          <w:color w:val="000000"/>
          <w:sz w:val="26"/>
          <w:szCs w:val="26"/>
        </w:rPr>
        <w:tab/>
      </w:r>
      <w:r w:rsidR="009B2E15" w:rsidRPr="009B2E15">
        <w:rPr>
          <w:rFonts w:ascii="Times New Roman" w:hAnsi="Times New Roman" w:cs="Times New Roman"/>
          <w:color w:val="000000"/>
          <w:sz w:val="26"/>
          <w:szCs w:val="26"/>
        </w:rPr>
        <w:t>133</w:t>
      </w:r>
      <w:r w:rsidRPr="009B2E15">
        <w:rPr>
          <w:rFonts w:ascii="Times New Roman" w:hAnsi="Times New Roman" w:cs="Times New Roman"/>
          <w:color w:val="000000"/>
          <w:sz w:val="26"/>
          <w:szCs w:val="26"/>
        </w:rPr>
        <w:t>.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E9148C" w:rsidRPr="009B2E15" w:rsidRDefault="00E9148C" w:rsidP="00097E21">
      <w:pPr>
        <w:widowControl w:val="0"/>
        <w:autoSpaceDE w:val="0"/>
        <w:autoSpaceDN w:val="0"/>
        <w:adjustRightInd w:val="0"/>
        <w:spacing w:after="0" w:line="240" w:lineRule="auto"/>
        <w:jc w:val="center"/>
        <w:rPr>
          <w:rFonts w:ascii="Times New Roman" w:hAnsi="Times New Roman" w:cs="Times New Roman"/>
          <w:color w:val="000000"/>
          <w:sz w:val="26"/>
          <w:szCs w:val="26"/>
        </w:rPr>
      </w:pPr>
    </w:p>
    <w:p w:rsidR="00097E21" w:rsidRPr="00097E21" w:rsidRDefault="006D2C5C" w:rsidP="00097E21">
      <w:pPr>
        <w:widowControl w:val="0"/>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ГЛАВА 34</w:t>
      </w:r>
      <w:r w:rsidR="00097E21" w:rsidRPr="00097E21">
        <w:rPr>
          <w:rFonts w:ascii="Times New Roman" w:hAnsi="Times New Roman" w:cs="Times New Roman"/>
          <w:color w:val="000000"/>
          <w:sz w:val="28"/>
          <w:szCs w:val="28"/>
        </w:rPr>
        <w:t>. СРОКИ РАССМОТРЕНИЯ ЖАЛОБЫ</w:t>
      </w:r>
    </w:p>
    <w:p w:rsidR="00097E21" w:rsidRPr="00097E21" w:rsidRDefault="00097E21" w:rsidP="00097E21">
      <w:pPr>
        <w:autoSpaceDE w:val="0"/>
        <w:autoSpaceDN w:val="0"/>
        <w:adjustRightInd w:val="0"/>
        <w:spacing w:after="0" w:line="240" w:lineRule="auto"/>
        <w:jc w:val="both"/>
        <w:rPr>
          <w:rFonts w:ascii="Times New Roman" w:hAnsi="Times New Roman" w:cs="Times New Roman"/>
          <w:color w:val="000000"/>
          <w:sz w:val="28"/>
          <w:szCs w:val="28"/>
        </w:rPr>
      </w:pPr>
    </w:p>
    <w:p w:rsidR="00097E21" w:rsidRPr="00EF719D" w:rsidRDefault="00097E21" w:rsidP="00097E21">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9B2E15">
        <w:rPr>
          <w:rFonts w:ascii="Times New Roman" w:hAnsi="Times New Roman" w:cs="Times New Roman"/>
          <w:color w:val="000000"/>
          <w:sz w:val="28"/>
          <w:szCs w:val="28"/>
        </w:rPr>
        <w:t>134</w:t>
      </w:r>
      <w:r w:rsidRPr="00EF719D">
        <w:rPr>
          <w:rFonts w:ascii="Times New Roman" w:hAnsi="Times New Roman" w:cs="Times New Roman"/>
          <w:color w:val="000000"/>
          <w:sz w:val="28"/>
          <w:szCs w:val="28"/>
        </w:rPr>
        <w:t xml:space="preserve">. Жалоба, поступившая в уполномоченный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76" w:history="1">
        <w:r w:rsidRPr="00EF719D">
          <w:rPr>
            <w:rFonts w:ascii="Times New Roman" w:hAnsi="Times New Roman" w:cs="Times New Roman"/>
            <w:color w:val="000000"/>
            <w:sz w:val="28"/>
            <w:szCs w:val="28"/>
          </w:rPr>
          <w:t>частью 1.1 статьи 16</w:t>
        </w:r>
      </w:hyperlink>
      <w:r w:rsidRPr="00EF719D">
        <w:rPr>
          <w:rFonts w:ascii="Times New Roman" w:hAnsi="Times New Roman" w:cs="Times New Roman"/>
          <w:color w:val="000000"/>
          <w:sz w:val="28"/>
          <w:szCs w:val="28"/>
        </w:rPr>
        <w:t xml:space="preserve">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Pr="00EF719D">
        <w:rPr>
          <w:rFonts w:ascii="Times New Roman" w:hAnsi="Times New Roman" w:cs="Times New Roman"/>
          <w:color w:val="000000"/>
          <w:sz w:val="28"/>
          <w:szCs w:val="28"/>
        </w:rPr>
        <w:lastRenderedPageBreak/>
        <w:t xml:space="preserve">муниципальную услугу, многофункционального центра, организаций, предусмотренных </w:t>
      </w:r>
      <w:hyperlink r:id="rId77" w:history="1">
        <w:r w:rsidRPr="00EF719D">
          <w:rPr>
            <w:rFonts w:ascii="Times New Roman" w:hAnsi="Times New Roman" w:cs="Times New Roman"/>
            <w:color w:val="000000"/>
            <w:sz w:val="28"/>
            <w:szCs w:val="28"/>
          </w:rPr>
          <w:t>частью 1.1 статьи 16</w:t>
        </w:r>
      </w:hyperlink>
      <w:r w:rsidRPr="00EF719D">
        <w:rPr>
          <w:rFonts w:ascii="Times New Roman" w:hAnsi="Times New Roman" w:cs="Times New Roman"/>
          <w:color w:val="000000"/>
          <w:sz w:val="28"/>
          <w:szCs w:val="28"/>
        </w:rPr>
        <w:t xml:space="preserve">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B74C9" w:rsidRDefault="004B74C9" w:rsidP="00097E21">
      <w:pPr>
        <w:widowControl w:val="0"/>
        <w:autoSpaceDE w:val="0"/>
        <w:autoSpaceDN w:val="0"/>
        <w:adjustRightInd w:val="0"/>
        <w:spacing w:after="0" w:line="240" w:lineRule="auto"/>
        <w:jc w:val="center"/>
        <w:rPr>
          <w:rFonts w:ascii="Times New Roman" w:hAnsi="Times New Roman" w:cs="Times New Roman"/>
          <w:color w:val="000000"/>
          <w:sz w:val="28"/>
          <w:szCs w:val="28"/>
        </w:rPr>
      </w:pPr>
    </w:p>
    <w:p w:rsidR="00097E21" w:rsidRPr="00097E21" w:rsidRDefault="006D2C5C" w:rsidP="00097E21">
      <w:pPr>
        <w:widowControl w:val="0"/>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ГЛАВА 35</w:t>
      </w:r>
      <w:r w:rsidR="00097E21" w:rsidRPr="00097E21">
        <w:rPr>
          <w:rFonts w:ascii="Times New Roman" w:hAnsi="Times New Roman" w:cs="Times New Roman"/>
          <w:color w:val="000000"/>
          <w:sz w:val="28"/>
          <w:szCs w:val="28"/>
        </w:rPr>
        <w:t>. РЕЗУЛЬТАТ РАССМОТРЕНИЯ ЖАЛОБЫ</w:t>
      </w:r>
    </w:p>
    <w:p w:rsidR="00097E21" w:rsidRPr="00097E21" w:rsidRDefault="00097E21" w:rsidP="00097E21">
      <w:pPr>
        <w:autoSpaceDE w:val="0"/>
        <w:autoSpaceDN w:val="0"/>
        <w:adjustRightInd w:val="0"/>
        <w:spacing w:after="0" w:line="240" w:lineRule="auto"/>
        <w:jc w:val="both"/>
        <w:rPr>
          <w:rFonts w:ascii="Times New Roman" w:hAnsi="Times New Roman" w:cs="Times New Roman"/>
          <w:color w:val="000000"/>
          <w:sz w:val="28"/>
          <w:szCs w:val="28"/>
        </w:rPr>
      </w:pPr>
    </w:p>
    <w:p w:rsidR="00097E21" w:rsidRPr="00097E21" w:rsidRDefault="00097E21" w:rsidP="00097E21">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9B2E15">
        <w:rPr>
          <w:rFonts w:ascii="Times New Roman" w:hAnsi="Times New Roman" w:cs="Times New Roman"/>
          <w:color w:val="000000"/>
          <w:sz w:val="28"/>
          <w:szCs w:val="28"/>
        </w:rPr>
        <w:t>135</w:t>
      </w:r>
      <w:r w:rsidRPr="00097E21">
        <w:rPr>
          <w:rFonts w:ascii="Times New Roman" w:hAnsi="Times New Roman" w:cs="Times New Roman"/>
          <w:color w:val="000000"/>
          <w:sz w:val="28"/>
          <w:szCs w:val="28"/>
        </w:rPr>
        <w:t>. По результатам рассмотрения жалобы принимается одно из следующих решений:</w:t>
      </w:r>
    </w:p>
    <w:p w:rsidR="00097E21" w:rsidRPr="00097E21" w:rsidRDefault="00097E21" w:rsidP="00097E21">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097E21">
        <w:rPr>
          <w:rFonts w:ascii="Times New Roman" w:hAnsi="Times New Roman" w:cs="Times New Roman"/>
          <w:color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97E21" w:rsidRPr="00097E21" w:rsidRDefault="00097E21" w:rsidP="00097E21">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097E21">
        <w:rPr>
          <w:rFonts w:ascii="Times New Roman" w:hAnsi="Times New Roman" w:cs="Times New Roman"/>
          <w:color w:val="000000"/>
          <w:sz w:val="28"/>
          <w:szCs w:val="28"/>
        </w:rPr>
        <w:t>2) в удовлетворении жалобы отказывается.</w:t>
      </w:r>
    </w:p>
    <w:p w:rsidR="00097E21" w:rsidRPr="00097E21" w:rsidRDefault="00097E21" w:rsidP="00097E21">
      <w:pPr>
        <w:widowControl w:val="0"/>
        <w:autoSpaceDE w:val="0"/>
        <w:autoSpaceDN w:val="0"/>
        <w:adjustRightInd w:val="0"/>
        <w:spacing w:after="0" w:line="240" w:lineRule="auto"/>
        <w:jc w:val="both"/>
        <w:rPr>
          <w:rFonts w:ascii="Times New Roman" w:hAnsi="Times New Roman" w:cs="Times New Roman"/>
          <w:color w:val="000000"/>
          <w:sz w:val="28"/>
          <w:szCs w:val="28"/>
        </w:rPr>
      </w:pPr>
    </w:p>
    <w:p w:rsidR="00097E21" w:rsidRPr="00097E21" w:rsidRDefault="006D2C5C" w:rsidP="00097E21">
      <w:pPr>
        <w:widowControl w:val="0"/>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ГЛАВА 36</w:t>
      </w:r>
      <w:r w:rsidR="00097E21" w:rsidRPr="00097E21">
        <w:rPr>
          <w:rFonts w:ascii="Times New Roman" w:hAnsi="Times New Roman" w:cs="Times New Roman"/>
          <w:color w:val="000000"/>
          <w:sz w:val="28"/>
          <w:szCs w:val="28"/>
        </w:rPr>
        <w:t>. ПОРЯДОК ИНФОРМИРОВАНИЯ ЗАЯВИТЕЛЯ О</w:t>
      </w:r>
    </w:p>
    <w:p w:rsidR="00097E21" w:rsidRPr="00097E21" w:rsidRDefault="00097E21" w:rsidP="00097E21">
      <w:pPr>
        <w:widowControl w:val="0"/>
        <w:autoSpaceDE w:val="0"/>
        <w:autoSpaceDN w:val="0"/>
        <w:adjustRightInd w:val="0"/>
        <w:spacing w:after="0" w:line="240" w:lineRule="auto"/>
        <w:jc w:val="center"/>
        <w:rPr>
          <w:rFonts w:ascii="Times New Roman" w:hAnsi="Times New Roman" w:cs="Times New Roman"/>
          <w:color w:val="000000"/>
          <w:sz w:val="28"/>
          <w:szCs w:val="28"/>
        </w:rPr>
      </w:pPr>
      <w:r w:rsidRPr="00097E21">
        <w:rPr>
          <w:rFonts w:ascii="Times New Roman" w:hAnsi="Times New Roman" w:cs="Times New Roman"/>
          <w:color w:val="000000"/>
          <w:sz w:val="28"/>
          <w:szCs w:val="28"/>
        </w:rPr>
        <w:t>РЕЗУЛЬТАТАХ РАССМОТРЕНИЯ ЖАЛОБЫ</w:t>
      </w:r>
    </w:p>
    <w:p w:rsidR="00097E21" w:rsidRPr="00097E21" w:rsidRDefault="00097E21" w:rsidP="00097E21">
      <w:pPr>
        <w:widowControl w:val="0"/>
        <w:autoSpaceDE w:val="0"/>
        <w:autoSpaceDN w:val="0"/>
        <w:adjustRightInd w:val="0"/>
        <w:spacing w:after="0" w:line="240" w:lineRule="auto"/>
        <w:jc w:val="both"/>
        <w:rPr>
          <w:rFonts w:ascii="Times New Roman" w:hAnsi="Times New Roman" w:cs="Times New Roman"/>
          <w:color w:val="000000"/>
          <w:sz w:val="28"/>
          <w:szCs w:val="28"/>
        </w:rPr>
      </w:pPr>
    </w:p>
    <w:p w:rsidR="004A046B" w:rsidRDefault="00097E21" w:rsidP="004A046B">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cs="Times New Roman"/>
          <w:color w:val="000000"/>
          <w:sz w:val="28"/>
          <w:szCs w:val="28"/>
        </w:rPr>
        <w:tab/>
      </w:r>
      <w:r w:rsidR="009B2E15">
        <w:rPr>
          <w:rFonts w:ascii="Times New Roman" w:hAnsi="Times New Roman" w:cs="Times New Roman"/>
          <w:color w:val="000000"/>
          <w:sz w:val="28"/>
          <w:szCs w:val="28"/>
        </w:rPr>
        <w:t>136</w:t>
      </w:r>
      <w:r w:rsidRPr="00097E21">
        <w:rPr>
          <w:rFonts w:ascii="Times New Roman" w:hAnsi="Times New Roman" w:cs="Times New Roman"/>
          <w:color w:val="000000"/>
          <w:sz w:val="28"/>
          <w:szCs w:val="28"/>
        </w:rPr>
        <w:t xml:space="preserve">. </w:t>
      </w:r>
      <w:r w:rsidR="004A046B" w:rsidRPr="0024701A">
        <w:rPr>
          <w:rFonts w:ascii="Times New Roman" w:hAnsi="Times New Roman"/>
          <w:sz w:val="28"/>
          <w:szCs w:val="28"/>
        </w:rPr>
        <w:t xml:space="preserve">Не позднее дня, следующего за днем принятия решения, указанного в </w:t>
      </w:r>
      <w:r w:rsidR="004A046B">
        <w:rPr>
          <w:rFonts w:ascii="Times New Roman" w:hAnsi="Times New Roman"/>
          <w:color w:val="000000"/>
          <w:sz w:val="28"/>
          <w:szCs w:val="28"/>
        </w:rPr>
        <w:t>пункте 116</w:t>
      </w:r>
      <w:r w:rsidR="004A046B" w:rsidRPr="0024701A">
        <w:rPr>
          <w:rFonts w:ascii="Times New Roman" w:hAnsi="Times New Roman"/>
          <w:color w:val="000000"/>
          <w:sz w:val="28"/>
          <w:szCs w:val="28"/>
        </w:rPr>
        <w:t xml:space="preserve"> </w:t>
      </w:r>
      <w:r w:rsidR="004A046B" w:rsidRPr="0024701A">
        <w:rPr>
          <w:rFonts w:ascii="Times New Roman" w:hAnsi="Times New Roman"/>
          <w:sz w:val="28"/>
          <w:szCs w:val="28"/>
        </w:rPr>
        <w:t>настоящего административного р</w:t>
      </w:r>
      <w:r w:rsidR="004A046B">
        <w:rPr>
          <w:rFonts w:ascii="Times New Roman" w:hAnsi="Times New Roman"/>
          <w:sz w:val="28"/>
          <w:szCs w:val="28"/>
        </w:rPr>
        <w:t xml:space="preserve">егламента, заявителю </w:t>
      </w:r>
      <w:r w:rsidR="004A046B" w:rsidRPr="0024701A">
        <w:rPr>
          <w:rFonts w:ascii="Times New Roman" w:hAnsi="Times New Roman"/>
          <w:sz w:val="28"/>
          <w:szCs w:val="28"/>
        </w:rPr>
        <w:t>в письменной форме и по его желанию в электронной форме направляется мотивированный ответ о результатах рассмотрения жалобы.</w:t>
      </w:r>
    </w:p>
    <w:p w:rsidR="004A046B" w:rsidRPr="0019674D" w:rsidRDefault="009B2E15" w:rsidP="004A046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137</w:t>
      </w:r>
      <w:r w:rsidR="004A046B">
        <w:rPr>
          <w:rFonts w:ascii="Times New Roman" w:hAnsi="Times New Roman"/>
          <w:sz w:val="28"/>
          <w:szCs w:val="28"/>
        </w:rPr>
        <w:t xml:space="preserve">. В случае признания жалобы подлежащей удовлетворению в ответе заявителю, указанном в пункте 117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78" w:history="1">
        <w:r w:rsidR="004A046B">
          <w:rPr>
            <w:rFonts w:ascii="Times New Roman" w:hAnsi="Times New Roman"/>
            <w:color w:val="0000FF"/>
            <w:sz w:val="28"/>
            <w:szCs w:val="28"/>
          </w:rPr>
          <w:t>частью 1.1 статьи 16</w:t>
        </w:r>
      </w:hyperlink>
      <w:r w:rsidR="004A046B">
        <w:rPr>
          <w:rFonts w:ascii="Times New Roman" w:hAnsi="Times New Roman"/>
          <w:sz w:val="28"/>
          <w:szCs w:val="28"/>
        </w:rP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A046B" w:rsidRPr="0024701A" w:rsidRDefault="009B2E15" w:rsidP="004A046B">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138</w:t>
      </w:r>
      <w:r w:rsidR="004A046B">
        <w:rPr>
          <w:rFonts w:ascii="Times New Roman" w:hAnsi="Times New Roman"/>
          <w:sz w:val="28"/>
          <w:szCs w:val="28"/>
        </w:rPr>
        <w:t>.</w:t>
      </w:r>
      <w:r w:rsidR="00794E6E">
        <w:rPr>
          <w:rFonts w:ascii="Times New Roman" w:hAnsi="Times New Roman"/>
          <w:sz w:val="28"/>
          <w:szCs w:val="28"/>
        </w:rPr>
        <w:t xml:space="preserve"> </w:t>
      </w:r>
      <w:r w:rsidR="004A046B" w:rsidRPr="0024701A">
        <w:rPr>
          <w:rFonts w:ascii="Times New Roman" w:hAnsi="Times New Roman"/>
          <w:sz w:val="28"/>
          <w:szCs w:val="28"/>
        </w:rPr>
        <w:t>В ответе по результатам рассмотрения жалобы указываются:</w:t>
      </w:r>
    </w:p>
    <w:p w:rsidR="004A046B" w:rsidRPr="0024701A" w:rsidRDefault="004A046B" w:rsidP="004A046B">
      <w:pPr>
        <w:widowControl w:val="0"/>
        <w:autoSpaceDE w:val="0"/>
        <w:autoSpaceDN w:val="0"/>
        <w:adjustRightInd w:val="0"/>
        <w:spacing w:after="0" w:line="240" w:lineRule="auto"/>
        <w:ind w:firstLine="540"/>
        <w:jc w:val="both"/>
        <w:rPr>
          <w:rFonts w:ascii="Times New Roman" w:hAnsi="Times New Roman"/>
          <w:sz w:val="28"/>
          <w:szCs w:val="28"/>
        </w:rPr>
      </w:pPr>
      <w:r w:rsidRPr="0024701A">
        <w:rPr>
          <w:rFonts w:ascii="Times New Roman" w:hAnsi="Times New Roman"/>
          <w:sz w:val="28"/>
          <w:szCs w:val="28"/>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4A046B" w:rsidRPr="0024701A" w:rsidRDefault="004A046B" w:rsidP="004A046B">
      <w:pPr>
        <w:widowControl w:val="0"/>
        <w:autoSpaceDE w:val="0"/>
        <w:autoSpaceDN w:val="0"/>
        <w:adjustRightInd w:val="0"/>
        <w:spacing w:after="0" w:line="240" w:lineRule="auto"/>
        <w:ind w:firstLine="540"/>
        <w:jc w:val="both"/>
        <w:rPr>
          <w:rFonts w:ascii="Times New Roman" w:hAnsi="Times New Roman"/>
          <w:sz w:val="28"/>
          <w:szCs w:val="28"/>
        </w:rPr>
      </w:pPr>
      <w:r w:rsidRPr="0024701A">
        <w:rPr>
          <w:rFonts w:ascii="Times New Roman" w:hAnsi="Times New Roman"/>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4A046B" w:rsidRPr="0024701A" w:rsidRDefault="004A046B" w:rsidP="004A046B">
      <w:pPr>
        <w:widowControl w:val="0"/>
        <w:autoSpaceDE w:val="0"/>
        <w:autoSpaceDN w:val="0"/>
        <w:adjustRightInd w:val="0"/>
        <w:spacing w:after="0" w:line="240" w:lineRule="auto"/>
        <w:ind w:firstLine="540"/>
        <w:jc w:val="both"/>
        <w:rPr>
          <w:rFonts w:ascii="Times New Roman" w:hAnsi="Times New Roman"/>
          <w:sz w:val="28"/>
          <w:szCs w:val="28"/>
        </w:rPr>
      </w:pPr>
      <w:r w:rsidRPr="0024701A">
        <w:rPr>
          <w:rFonts w:ascii="Times New Roman" w:hAnsi="Times New Roman"/>
          <w:sz w:val="28"/>
          <w:szCs w:val="28"/>
        </w:rPr>
        <w:t>в) фамилия, имя и (если имеется) отчество заинтересованного лица, подавшего жалобу;</w:t>
      </w:r>
    </w:p>
    <w:p w:rsidR="004A046B" w:rsidRPr="0024701A" w:rsidRDefault="004A046B" w:rsidP="004A046B">
      <w:pPr>
        <w:widowControl w:val="0"/>
        <w:autoSpaceDE w:val="0"/>
        <w:autoSpaceDN w:val="0"/>
        <w:adjustRightInd w:val="0"/>
        <w:spacing w:after="0" w:line="240" w:lineRule="auto"/>
        <w:ind w:firstLine="540"/>
        <w:jc w:val="both"/>
        <w:rPr>
          <w:rFonts w:ascii="Times New Roman" w:hAnsi="Times New Roman"/>
          <w:sz w:val="28"/>
          <w:szCs w:val="28"/>
        </w:rPr>
      </w:pPr>
      <w:r w:rsidRPr="0024701A">
        <w:rPr>
          <w:rFonts w:ascii="Times New Roman" w:hAnsi="Times New Roman"/>
          <w:sz w:val="28"/>
          <w:szCs w:val="28"/>
        </w:rPr>
        <w:lastRenderedPageBreak/>
        <w:t>г) основания для принятия решения по жалобе;</w:t>
      </w:r>
    </w:p>
    <w:p w:rsidR="004A046B" w:rsidRPr="0024701A" w:rsidRDefault="004A046B" w:rsidP="004A046B">
      <w:pPr>
        <w:widowControl w:val="0"/>
        <w:autoSpaceDE w:val="0"/>
        <w:autoSpaceDN w:val="0"/>
        <w:adjustRightInd w:val="0"/>
        <w:spacing w:after="0" w:line="240" w:lineRule="auto"/>
        <w:ind w:firstLine="540"/>
        <w:jc w:val="both"/>
        <w:rPr>
          <w:rFonts w:ascii="Times New Roman" w:hAnsi="Times New Roman"/>
          <w:sz w:val="28"/>
          <w:szCs w:val="28"/>
        </w:rPr>
      </w:pPr>
      <w:r w:rsidRPr="0024701A">
        <w:rPr>
          <w:rFonts w:ascii="Times New Roman" w:hAnsi="Times New Roman"/>
          <w:sz w:val="28"/>
          <w:szCs w:val="28"/>
        </w:rPr>
        <w:t>д) принятое по жалобе решение;</w:t>
      </w:r>
    </w:p>
    <w:p w:rsidR="004A046B" w:rsidRPr="0024701A" w:rsidRDefault="004A046B" w:rsidP="004A046B">
      <w:pPr>
        <w:widowControl w:val="0"/>
        <w:autoSpaceDE w:val="0"/>
        <w:autoSpaceDN w:val="0"/>
        <w:adjustRightInd w:val="0"/>
        <w:spacing w:after="0" w:line="240" w:lineRule="auto"/>
        <w:ind w:firstLine="540"/>
        <w:jc w:val="both"/>
        <w:rPr>
          <w:rFonts w:ascii="Times New Roman" w:hAnsi="Times New Roman"/>
          <w:sz w:val="28"/>
          <w:szCs w:val="28"/>
        </w:rPr>
      </w:pPr>
      <w:r w:rsidRPr="0024701A">
        <w:rPr>
          <w:rFonts w:ascii="Times New Roman" w:hAnsi="Times New Roman"/>
          <w:sz w:val="28"/>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A046B" w:rsidRDefault="004A046B" w:rsidP="004A046B">
      <w:pPr>
        <w:widowControl w:val="0"/>
        <w:autoSpaceDE w:val="0"/>
        <w:autoSpaceDN w:val="0"/>
        <w:adjustRightInd w:val="0"/>
        <w:spacing w:after="0" w:line="240" w:lineRule="auto"/>
        <w:ind w:firstLine="540"/>
        <w:jc w:val="both"/>
        <w:rPr>
          <w:rFonts w:ascii="Times New Roman" w:hAnsi="Times New Roman"/>
          <w:sz w:val="28"/>
          <w:szCs w:val="28"/>
        </w:rPr>
      </w:pPr>
      <w:r w:rsidRPr="0024701A">
        <w:rPr>
          <w:rFonts w:ascii="Times New Roman" w:hAnsi="Times New Roman"/>
          <w:sz w:val="28"/>
          <w:szCs w:val="28"/>
        </w:rPr>
        <w:t>ж) сведения о порядке обжалования принятого по жалобе решения.</w:t>
      </w:r>
    </w:p>
    <w:p w:rsidR="004A046B" w:rsidRPr="0019674D" w:rsidRDefault="009B2E15" w:rsidP="004A046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139</w:t>
      </w:r>
      <w:r w:rsidR="004A046B">
        <w:rPr>
          <w:rFonts w:ascii="Times New Roman" w:hAnsi="Times New Roman"/>
          <w:sz w:val="28"/>
          <w:szCs w:val="28"/>
        </w:rPr>
        <w:t>. В случае признания жалобы не подлежащей удовлетворению в ответе заявителю, указанном в пункте 117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A046B" w:rsidRPr="0024701A" w:rsidRDefault="009B2E15" w:rsidP="004A046B">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140</w:t>
      </w:r>
      <w:r w:rsidR="004A046B">
        <w:rPr>
          <w:rFonts w:ascii="Times New Roman" w:hAnsi="Times New Roman"/>
          <w:sz w:val="28"/>
          <w:szCs w:val="28"/>
        </w:rPr>
        <w:t>.</w:t>
      </w:r>
      <w:r w:rsidR="004A046B" w:rsidRPr="0024701A">
        <w:rPr>
          <w:rFonts w:ascii="Times New Roman" w:hAnsi="Times New Roman"/>
          <w:sz w:val="28"/>
          <w:szCs w:val="28"/>
        </w:rPr>
        <w:t xml:space="preserve"> Основаниями отказа в удовлетворении жалобы являются:</w:t>
      </w:r>
    </w:p>
    <w:p w:rsidR="004A046B" w:rsidRPr="0024701A" w:rsidRDefault="004A046B" w:rsidP="004A046B">
      <w:pPr>
        <w:widowControl w:val="0"/>
        <w:autoSpaceDE w:val="0"/>
        <w:autoSpaceDN w:val="0"/>
        <w:adjustRightInd w:val="0"/>
        <w:spacing w:after="0" w:line="240" w:lineRule="auto"/>
        <w:ind w:firstLine="540"/>
        <w:jc w:val="both"/>
        <w:rPr>
          <w:rFonts w:ascii="Times New Roman" w:hAnsi="Times New Roman"/>
          <w:sz w:val="28"/>
          <w:szCs w:val="28"/>
        </w:rPr>
      </w:pPr>
      <w:r w:rsidRPr="0024701A">
        <w:rPr>
          <w:rFonts w:ascii="Times New Roman" w:hAnsi="Times New Roman"/>
          <w:sz w:val="28"/>
          <w:szCs w:val="28"/>
        </w:rPr>
        <w:t>а) наличие вступившего в законную силу решения суда по жалобе о том же предмете и по тем же основаниям;</w:t>
      </w:r>
    </w:p>
    <w:p w:rsidR="004A046B" w:rsidRPr="0024701A" w:rsidRDefault="004A046B" w:rsidP="004A046B">
      <w:pPr>
        <w:widowControl w:val="0"/>
        <w:autoSpaceDE w:val="0"/>
        <w:autoSpaceDN w:val="0"/>
        <w:adjustRightInd w:val="0"/>
        <w:spacing w:after="0" w:line="240" w:lineRule="auto"/>
        <w:ind w:firstLine="540"/>
        <w:jc w:val="both"/>
        <w:rPr>
          <w:rFonts w:ascii="Times New Roman" w:hAnsi="Times New Roman"/>
          <w:sz w:val="28"/>
          <w:szCs w:val="28"/>
        </w:rPr>
      </w:pPr>
      <w:r w:rsidRPr="0024701A">
        <w:rPr>
          <w:rFonts w:ascii="Times New Roman" w:hAnsi="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4A046B" w:rsidRPr="0024701A" w:rsidRDefault="004A046B" w:rsidP="004A046B">
      <w:pPr>
        <w:widowControl w:val="0"/>
        <w:autoSpaceDE w:val="0"/>
        <w:autoSpaceDN w:val="0"/>
        <w:adjustRightInd w:val="0"/>
        <w:spacing w:after="0" w:line="240" w:lineRule="auto"/>
        <w:ind w:firstLine="540"/>
        <w:jc w:val="both"/>
        <w:rPr>
          <w:rFonts w:ascii="Times New Roman" w:hAnsi="Times New Roman"/>
          <w:sz w:val="28"/>
          <w:szCs w:val="28"/>
        </w:rPr>
      </w:pPr>
      <w:r w:rsidRPr="0024701A">
        <w:rPr>
          <w:rFonts w:ascii="Times New Roman" w:hAnsi="Times New Roman"/>
          <w:sz w:val="28"/>
          <w:szCs w:val="28"/>
        </w:rPr>
        <w:t>в) наличие решения по жалобе, принятого ранее в отношении того же заинтересованного лица и по тому же предмету жалобы.</w:t>
      </w:r>
    </w:p>
    <w:p w:rsidR="004B74C9" w:rsidRDefault="004B74C9" w:rsidP="00097E21">
      <w:pPr>
        <w:widowControl w:val="0"/>
        <w:autoSpaceDE w:val="0"/>
        <w:autoSpaceDN w:val="0"/>
        <w:adjustRightInd w:val="0"/>
        <w:spacing w:after="0" w:line="240" w:lineRule="auto"/>
        <w:jc w:val="center"/>
        <w:rPr>
          <w:rFonts w:ascii="Times New Roman" w:hAnsi="Times New Roman" w:cs="Times New Roman"/>
          <w:color w:val="000000"/>
          <w:sz w:val="28"/>
          <w:szCs w:val="28"/>
        </w:rPr>
      </w:pPr>
    </w:p>
    <w:p w:rsidR="00097E21" w:rsidRPr="00097E21" w:rsidRDefault="006D2C5C" w:rsidP="00097E21">
      <w:pPr>
        <w:widowControl w:val="0"/>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ГЛАВА 37</w:t>
      </w:r>
      <w:r w:rsidR="00097E21" w:rsidRPr="00097E21">
        <w:rPr>
          <w:rFonts w:ascii="Times New Roman" w:hAnsi="Times New Roman" w:cs="Times New Roman"/>
          <w:color w:val="000000"/>
          <w:sz w:val="28"/>
          <w:szCs w:val="28"/>
        </w:rPr>
        <w:t>. ПОРЯДОК ОБЖАЛОВАНИЯ РЕШЕНИЯ ПО ЖАЛОБЕ</w:t>
      </w:r>
    </w:p>
    <w:p w:rsidR="00097E21" w:rsidRPr="00097E21" w:rsidRDefault="00097E21" w:rsidP="00097E21">
      <w:pPr>
        <w:widowControl w:val="0"/>
        <w:autoSpaceDE w:val="0"/>
        <w:autoSpaceDN w:val="0"/>
        <w:adjustRightInd w:val="0"/>
        <w:spacing w:after="0" w:line="240" w:lineRule="auto"/>
        <w:jc w:val="both"/>
        <w:rPr>
          <w:rFonts w:ascii="Times New Roman" w:hAnsi="Times New Roman" w:cs="Times New Roman"/>
          <w:color w:val="000000"/>
          <w:sz w:val="28"/>
          <w:szCs w:val="28"/>
        </w:rPr>
      </w:pPr>
    </w:p>
    <w:p w:rsidR="00097E21" w:rsidRPr="009C5708" w:rsidRDefault="00097E21" w:rsidP="00097E21">
      <w:pPr>
        <w:widowControl w:val="0"/>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8"/>
          <w:szCs w:val="28"/>
        </w:rPr>
        <w:tab/>
      </w:r>
      <w:r w:rsidR="009B2E15">
        <w:rPr>
          <w:rFonts w:ascii="Times New Roman" w:hAnsi="Times New Roman" w:cs="Times New Roman"/>
          <w:color w:val="000000"/>
          <w:sz w:val="26"/>
          <w:szCs w:val="26"/>
        </w:rPr>
        <w:t>141</w:t>
      </w:r>
      <w:r w:rsidRPr="009C5708">
        <w:rPr>
          <w:rFonts w:ascii="Times New Roman" w:hAnsi="Times New Roman" w:cs="Times New Roman"/>
          <w:color w:val="000000"/>
          <w:sz w:val="26"/>
          <w:szCs w:val="26"/>
        </w:rPr>
        <w:t>. Решение, принятое по результатам рассмотрения жалобы, может быть обжаловано в порядке, установленном законодательством Российской Федерации.</w:t>
      </w:r>
    </w:p>
    <w:p w:rsidR="00097E21" w:rsidRPr="009C5708" w:rsidRDefault="00097E21" w:rsidP="00097E21">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9C5708">
        <w:rPr>
          <w:rFonts w:ascii="Times New Roman" w:hAnsi="Times New Roman" w:cs="Times New Roman"/>
          <w:color w:val="000000"/>
          <w:sz w:val="26"/>
          <w:szCs w:val="26"/>
        </w:rPr>
        <w:tab/>
      </w:r>
      <w:r w:rsidR="009B2E15">
        <w:rPr>
          <w:rFonts w:ascii="Times New Roman" w:hAnsi="Times New Roman" w:cs="Times New Roman"/>
          <w:color w:val="000000"/>
          <w:sz w:val="26"/>
          <w:szCs w:val="26"/>
        </w:rPr>
        <w:t>142</w:t>
      </w:r>
      <w:r w:rsidRPr="009C5708">
        <w:rPr>
          <w:rFonts w:ascii="Times New Roman" w:hAnsi="Times New Roman" w:cs="Times New Roman"/>
          <w:color w:val="000000"/>
          <w:sz w:val="26"/>
          <w:szCs w:val="26"/>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прокуратуру.</w:t>
      </w:r>
    </w:p>
    <w:p w:rsidR="00097E21" w:rsidRPr="00097E21" w:rsidRDefault="00097E21" w:rsidP="00097E21">
      <w:pPr>
        <w:widowControl w:val="0"/>
        <w:autoSpaceDE w:val="0"/>
        <w:autoSpaceDN w:val="0"/>
        <w:adjustRightInd w:val="0"/>
        <w:spacing w:after="0" w:line="240" w:lineRule="auto"/>
        <w:jc w:val="both"/>
        <w:rPr>
          <w:rFonts w:ascii="Times New Roman" w:hAnsi="Times New Roman" w:cs="Times New Roman"/>
          <w:color w:val="FF0000"/>
          <w:sz w:val="28"/>
          <w:szCs w:val="28"/>
        </w:rPr>
      </w:pPr>
    </w:p>
    <w:p w:rsidR="00097E21" w:rsidRPr="00097E21" w:rsidRDefault="00DC489E" w:rsidP="00097E21">
      <w:pPr>
        <w:widowControl w:val="0"/>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ГЛАВА 38</w:t>
      </w:r>
      <w:r w:rsidR="00097E21" w:rsidRPr="00097E21">
        <w:rPr>
          <w:rFonts w:ascii="Times New Roman" w:hAnsi="Times New Roman" w:cs="Times New Roman"/>
          <w:color w:val="000000"/>
          <w:sz w:val="28"/>
          <w:szCs w:val="28"/>
        </w:rPr>
        <w:t>. ПРАВО ЗАЯВИТЕЛЯ НА ПОЛУЧЕНИЕ ИНФОРМАЦИИ И ДОКУМЕНТОВ, НЕОБХОДИМЫХ ДЛЯ ОБОСНОВАНИЯ И РАССМОТРЕНИЯ ЖАЛОБЫ</w:t>
      </w:r>
    </w:p>
    <w:p w:rsidR="00097E21" w:rsidRPr="00097E21" w:rsidRDefault="00097E21" w:rsidP="00097E21">
      <w:pPr>
        <w:widowControl w:val="0"/>
        <w:autoSpaceDE w:val="0"/>
        <w:autoSpaceDN w:val="0"/>
        <w:spacing w:after="0" w:line="240" w:lineRule="auto"/>
        <w:jc w:val="both"/>
        <w:rPr>
          <w:rFonts w:ascii="Times New Roman" w:hAnsi="Times New Roman" w:cs="Times New Roman"/>
          <w:color w:val="000000"/>
          <w:sz w:val="28"/>
          <w:szCs w:val="28"/>
        </w:rPr>
      </w:pPr>
    </w:p>
    <w:p w:rsidR="00097E21" w:rsidRPr="009C5708" w:rsidRDefault="00097E21" w:rsidP="00097E21">
      <w:pPr>
        <w:widowControl w:val="0"/>
        <w:autoSpaceDE w:val="0"/>
        <w:autoSpaceDN w:val="0"/>
        <w:spacing w:after="0" w:line="240" w:lineRule="auto"/>
        <w:jc w:val="both"/>
        <w:rPr>
          <w:rFonts w:ascii="Times New Roman" w:hAnsi="Times New Roman" w:cs="Times New Roman"/>
          <w:color w:val="000000"/>
          <w:sz w:val="26"/>
          <w:szCs w:val="26"/>
        </w:rPr>
      </w:pPr>
      <w:r w:rsidRPr="009C5708">
        <w:rPr>
          <w:rFonts w:ascii="Times New Roman" w:hAnsi="Times New Roman" w:cs="Times New Roman"/>
          <w:color w:val="000000"/>
          <w:sz w:val="26"/>
          <w:szCs w:val="26"/>
        </w:rPr>
        <w:tab/>
      </w:r>
      <w:r w:rsidR="009B2E15">
        <w:rPr>
          <w:rFonts w:ascii="Times New Roman" w:hAnsi="Times New Roman" w:cs="Times New Roman"/>
          <w:color w:val="000000"/>
          <w:sz w:val="26"/>
          <w:szCs w:val="26"/>
        </w:rPr>
        <w:t>143</w:t>
      </w:r>
      <w:r w:rsidRPr="009C5708">
        <w:rPr>
          <w:rFonts w:ascii="Times New Roman" w:hAnsi="Times New Roman" w:cs="Times New Roman"/>
          <w:color w:val="000000"/>
          <w:sz w:val="26"/>
          <w:szCs w:val="26"/>
        </w:rPr>
        <w:t>. 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5525FB" w:rsidRPr="009C5708" w:rsidRDefault="00097E21" w:rsidP="00F530EF">
      <w:pPr>
        <w:widowControl w:val="0"/>
        <w:autoSpaceDE w:val="0"/>
        <w:autoSpaceDN w:val="0"/>
        <w:spacing w:after="0" w:line="240" w:lineRule="auto"/>
        <w:jc w:val="both"/>
        <w:rPr>
          <w:rFonts w:ascii="Times New Roman" w:hAnsi="Times New Roman" w:cs="Times New Roman"/>
          <w:color w:val="000000"/>
          <w:sz w:val="26"/>
          <w:szCs w:val="26"/>
        </w:rPr>
      </w:pPr>
      <w:r w:rsidRPr="009C5708">
        <w:rPr>
          <w:rFonts w:ascii="Times New Roman" w:hAnsi="Times New Roman" w:cs="Times New Roman"/>
          <w:color w:val="000000"/>
          <w:sz w:val="26"/>
          <w:szCs w:val="26"/>
        </w:rPr>
        <w:tab/>
      </w:r>
      <w:r w:rsidR="009B2E15">
        <w:rPr>
          <w:rFonts w:ascii="Times New Roman" w:hAnsi="Times New Roman" w:cs="Times New Roman"/>
          <w:color w:val="000000"/>
          <w:sz w:val="26"/>
          <w:szCs w:val="26"/>
        </w:rPr>
        <w:t>144</w:t>
      </w:r>
      <w:r w:rsidRPr="009C5708">
        <w:rPr>
          <w:rFonts w:ascii="Times New Roman" w:hAnsi="Times New Roman" w:cs="Times New Roman"/>
          <w:color w:val="000000"/>
          <w:sz w:val="26"/>
          <w:szCs w:val="26"/>
        </w:rPr>
        <w:t xml:space="preserve">. Информирование заявителей о порядке подачи и рассмотрения жалобы осуществляется должностным лицом уполномоченного органа в порядке, предусмотренном главой 32 раздела </w:t>
      </w:r>
      <w:r w:rsidRPr="009C5708">
        <w:rPr>
          <w:rFonts w:ascii="Times New Roman" w:hAnsi="Times New Roman" w:cs="Times New Roman"/>
          <w:color w:val="000000"/>
          <w:sz w:val="26"/>
          <w:szCs w:val="26"/>
          <w:lang w:val="en-US"/>
        </w:rPr>
        <w:t>V</w:t>
      </w:r>
      <w:r w:rsidRPr="009C5708">
        <w:rPr>
          <w:rFonts w:ascii="Times New Roman" w:hAnsi="Times New Roman" w:cs="Times New Roman"/>
          <w:color w:val="000000"/>
          <w:sz w:val="26"/>
          <w:szCs w:val="26"/>
        </w:rPr>
        <w:t xml:space="preserve"> настоящего административного регламента.</w:t>
      </w:r>
    </w:p>
    <w:p w:rsidR="006F1EF2" w:rsidRDefault="006F1EF2" w:rsidP="00587791">
      <w:pPr>
        <w:autoSpaceDE w:val="0"/>
        <w:autoSpaceDN w:val="0"/>
        <w:adjustRightInd w:val="0"/>
        <w:spacing w:after="0" w:line="240" w:lineRule="auto"/>
        <w:rPr>
          <w:rFonts w:ascii="Times New Roman" w:hAnsi="Times New Roman" w:cs="Times New Roman"/>
          <w:sz w:val="28"/>
          <w:szCs w:val="28"/>
        </w:rPr>
      </w:pPr>
    </w:p>
    <w:p w:rsidR="00F530EF" w:rsidRDefault="00F530EF" w:rsidP="00587791">
      <w:pPr>
        <w:autoSpaceDE w:val="0"/>
        <w:autoSpaceDN w:val="0"/>
        <w:adjustRightInd w:val="0"/>
        <w:spacing w:after="0" w:line="240" w:lineRule="auto"/>
        <w:rPr>
          <w:rFonts w:ascii="Times New Roman" w:hAnsi="Times New Roman" w:cs="Times New Roman"/>
          <w:sz w:val="28"/>
          <w:szCs w:val="28"/>
        </w:rPr>
      </w:pPr>
    </w:p>
    <w:p w:rsidR="007D4851" w:rsidRPr="005525FB" w:rsidRDefault="007D4851" w:rsidP="00587791">
      <w:pPr>
        <w:autoSpaceDE w:val="0"/>
        <w:autoSpaceDN w:val="0"/>
        <w:adjustRightInd w:val="0"/>
        <w:spacing w:after="0" w:line="240" w:lineRule="auto"/>
        <w:rPr>
          <w:rFonts w:ascii="Times New Roman" w:hAnsi="Times New Roman" w:cs="Times New Roman"/>
          <w:sz w:val="28"/>
          <w:szCs w:val="28"/>
        </w:rPr>
      </w:pPr>
      <w:r w:rsidRPr="005525FB">
        <w:rPr>
          <w:rFonts w:ascii="Times New Roman" w:hAnsi="Times New Roman" w:cs="Times New Roman"/>
          <w:sz w:val="28"/>
          <w:szCs w:val="28"/>
        </w:rPr>
        <w:t>Мэр городского округа муниципального</w:t>
      </w:r>
    </w:p>
    <w:p w:rsidR="00402244" w:rsidRPr="009C5708" w:rsidRDefault="00587791" w:rsidP="009C570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образования «город Саянск»</w:t>
      </w:r>
      <w:r w:rsidR="00130BCE" w:rsidRPr="00130BCE">
        <w:rPr>
          <w:rFonts w:ascii="Times New Roman" w:hAnsi="Times New Roman" w:cs="Times New Roman"/>
          <w:sz w:val="28"/>
          <w:szCs w:val="28"/>
        </w:rPr>
        <w:t xml:space="preserve"> </w:t>
      </w:r>
      <w:r w:rsidR="00130BCE">
        <w:rPr>
          <w:rFonts w:ascii="Times New Roman" w:hAnsi="Times New Roman" w:cs="Times New Roman"/>
          <w:sz w:val="28"/>
          <w:szCs w:val="28"/>
        </w:rPr>
        <w:t xml:space="preserve">                                                         </w:t>
      </w:r>
      <w:r w:rsidR="00130BCE" w:rsidRPr="005525FB">
        <w:rPr>
          <w:rFonts w:ascii="Times New Roman" w:hAnsi="Times New Roman" w:cs="Times New Roman"/>
          <w:sz w:val="28"/>
          <w:szCs w:val="28"/>
        </w:rPr>
        <w:t>О.В.Б</w:t>
      </w:r>
      <w:r w:rsidR="00130BCE">
        <w:rPr>
          <w:rFonts w:ascii="Times New Roman" w:hAnsi="Times New Roman" w:cs="Times New Roman"/>
          <w:sz w:val="28"/>
          <w:szCs w:val="28"/>
        </w:rPr>
        <w:t>оровский</w:t>
      </w:r>
    </w:p>
    <w:p w:rsidR="00402244" w:rsidRDefault="00402244" w:rsidP="0008516C">
      <w:pPr>
        <w:autoSpaceDE w:val="0"/>
        <w:autoSpaceDN w:val="0"/>
        <w:adjustRightInd w:val="0"/>
        <w:spacing w:after="0" w:line="240" w:lineRule="auto"/>
        <w:outlineLvl w:val="0"/>
        <w:rPr>
          <w:rFonts w:ascii="Times New Roman" w:hAnsi="Times New Roman" w:cs="Times New Roman"/>
          <w:sz w:val="18"/>
          <w:szCs w:val="18"/>
        </w:rPr>
      </w:pPr>
    </w:p>
    <w:p w:rsidR="009C5708" w:rsidRDefault="009C5708" w:rsidP="00402244">
      <w:pPr>
        <w:autoSpaceDE w:val="0"/>
        <w:autoSpaceDN w:val="0"/>
        <w:adjustRightInd w:val="0"/>
        <w:spacing w:after="0" w:line="240" w:lineRule="auto"/>
        <w:outlineLvl w:val="0"/>
        <w:rPr>
          <w:rFonts w:ascii="Times New Roman" w:hAnsi="Times New Roman" w:cs="Times New Roman"/>
          <w:sz w:val="18"/>
          <w:szCs w:val="18"/>
        </w:rPr>
      </w:pPr>
    </w:p>
    <w:p w:rsidR="009C5708" w:rsidRDefault="009C5708" w:rsidP="00402244">
      <w:pPr>
        <w:autoSpaceDE w:val="0"/>
        <w:autoSpaceDN w:val="0"/>
        <w:adjustRightInd w:val="0"/>
        <w:spacing w:after="0" w:line="240" w:lineRule="auto"/>
        <w:outlineLvl w:val="0"/>
        <w:rPr>
          <w:rFonts w:ascii="Times New Roman" w:hAnsi="Times New Roman" w:cs="Times New Roman"/>
          <w:sz w:val="18"/>
          <w:szCs w:val="18"/>
        </w:rPr>
      </w:pPr>
    </w:p>
    <w:p w:rsidR="009B2E15" w:rsidRPr="009B2E15" w:rsidRDefault="00FC2B9A" w:rsidP="00402244">
      <w:pPr>
        <w:autoSpaceDE w:val="0"/>
        <w:autoSpaceDN w:val="0"/>
        <w:adjustRightInd w:val="0"/>
        <w:spacing w:after="0" w:line="240" w:lineRule="auto"/>
        <w:outlineLvl w:val="0"/>
        <w:rPr>
          <w:rFonts w:ascii="Times New Roman" w:hAnsi="Times New Roman" w:cs="Times New Roman"/>
          <w:sz w:val="18"/>
          <w:szCs w:val="18"/>
        </w:rPr>
      </w:pPr>
      <w:r w:rsidRPr="0008516C">
        <w:rPr>
          <w:rFonts w:ascii="Times New Roman" w:hAnsi="Times New Roman" w:cs="Times New Roman"/>
          <w:sz w:val="18"/>
          <w:szCs w:val="18"/>
        </w:rPr>
        <w:t>Исп.</w:t>
      </w:r>
      <w:r w:rsidR="00952D5F" w:rsidRPr="0008516C">
        <w:rPr>
          <w:rFonts w:ascii="Times New Roman" w:hAnsi="Times New Roman" w:cs="Times New Roman"/>
          <w:sz w:val="18"/>
          <w:szCs w:val="18"/>
        </w:rPr>
        <w:t xml:space="preserve"> Казакова Э.В.</w:t>
      </w:r>
    </w:p>
    <w:p w:rsidR="0095489A" w:rsidRPr="00402244" w:rsidRDefault="0095489A" w:rsidP="00402244">
      <w:pPr>
        <w:autoSpaceDE w:val="0"/>
        <w:autoSpaceDN w:val="0"/>
        <w:adjustRightInd w:val="0"/>
        <w:spacing w:after="0" w:line="240" w:lineRule="auto"/>
        <w:outlineLvl w:val="0"/>
        <w:rPr>
          <w:rFonts w:ascii="Times New Roman" w:hAnsi="Times New Roman" w:cs="Times New Roman"/>
          <w:sz w:val="18"/>
          <w:szCs w:val="18"/>
        </w:rPr>
      </w:pPr>
      <w:r w:rsidRPr="006F1EF2">
        <w:rPr>
          <w:rFonts w:ascii="Times New Roman" w:hAnsi="Times New Roman" w:cs="Times New Roman"/>
          <w:sz w:val="24"/>
          <w:szCs w:val="24"/>
        </w:rPr>
        <w:lastRenderedPageBreak/>
        <w:t xml:space="preserve">Приложение </w:t>
      </w:r>
      <w:r w:rsidR="006F1EF2">
        <w:rPr>
          <w:rFonts w:ascii="Times New Roman" w:hAnsi="Times New Roman" w:cs="Times New Roman"/>
          <w:sz w:val="24"/>
          <w:szCs w:val="24"/>
        </w:rPr>
        <w:t xml:space="preserve">№ </w:t>
      </w:r>
      <w:r w:rsidRPr="006F1EF2">
        <w:rPr>
          <w:rFonts w:ascii="Times New Roman" w:hAnsi="Times New Roman" w:cs="Times New Roman"/>
          <w:sz w:val="24"/>
          <w:szCs w:val="24"/>
        </w:rPr>
        <w:t>1</w:t>
      </w:r>
    </w:p>
    <w:p w:rsidR="0095489A" w:rsidRPr="006F1EF2" w:rsidRDefault="0095489A" w:rsidP="0095489A">
      <w:pPr>
        <w:autoSpaceDE w:val="0"/>
        <w:autoSpaceDN w:val="0"/>
        <w:adjustRightInd w:val="0"/>
        <w:spacing w:after="0" w:line="240" w:lineRule="auto"/>
        <w:jc w:val="right"/>
        <w:rPr>
          <w:rFonts w:ascii="Times New Roman" w:hAnsi="Times New Roman" w:cs="Times New Roman"/>
          <w:sz w:val="24"/>
          <w:szCs w:val="24"/>
        </w:rPr>
      </w:pPr>
      <w:r w:rsidRPr="006F1EF2">
        <w:rPr>
          <w:rFonts w:ascii="Times New Roman" w:hAnsi="Times New Roman" w:cs="Times New Roman"/>
          <w:sz w:val="24"/>
          <w:szCs w:val="24"/>
        </w:rPr>
        <w:t>к административному регламенту</w:t>
      </w:r>
    </w:p>
    <w:p w:rsidR="0095489A" w:rsidRPr="006F1EF2" w:rsidRDefault="0095489A" w:rsidP="0095489A">
      <w:pPr>
        <w:autoSpaceDE w:val="0"/>
        <w:autoSpaceDN w:val="0"/>
        <w:adjustRightInd w:val="0"/>
        <w:spacing w:after="0" w:line="240" w:lineRule="auto"/>
        <w:jc w:val="right"/>
        <w:rPr>
          <w:rFonts w:ascii="Times New Roman" w:hAnsi="Times New Roman" w:cs="Times New Roman"/>
          <w:sz w:val="24"/>
          <w:szCs w:val="24"/>
        </w:rPr>
      </w:pPr>
      <w:r w:rsidRPr="006F1EF2">
        <w:rPr>
          <w:rFonts w:ascii="Times New Roman" w:hAnsi="Times New Roman" w:cs="Times New Roman"/>
          <w:sz w:val="24"/>
          <w:szCs w:val="24"/>
        </w:rPr>
        <w:t>предоставления муниципальной услуги</w:t>
      </w:r>
    </w:p>
    <w:p w:rsidR="0095489A" w:rsidRPr="006F1EF2" w:rsidRDefault="0095489A" w:rsidP="0095489A">
      <w:pPr>
        <w:autoSpaceDE w:val="0"/>
        <w:autoSpaceDN w:val="0"/>
        <w:adjustRightInd w:val="0"/>
        <w:spacing w:after="0" w:line="240" w:lineRule="auto"/>
        <w:jc w:val="right"/>
        <w:rPr>
          <w:rFonts w:ascii="Times New Roman" w:hAnsi="Times New Roman" w:cs="Times New Roman"/>
          <w:sz w:val="24"/>
          <w:szCs w:val="24"/>
        </w:rPr>
      </w:pPr>
      <w:r w:rsidRPr="006F1EF2">
        <w:rPr>
          <w:rFonts w:ascii="Times New Roman" w:hAnsi="Times New Roman" w:cs="Times New Roman"/>
          <w:sz w:val="24"/>
          <w:szCs w:val="24"/>
        </w:rPr>
        <w:t>«Предоставление земельного участка, находящегося</w:t>
      </w:r>
    </w:p>
    <w:p w:rsidR="0095489A" w:rsidRPr="006F1EF2" w:rsidRDefault="0095489A" w:rsidP="0095489A">
      <w:pPr>
        <w:autoSpaceDE w:val="0"/>
        <w:autoSpaceDN w:val="0"/>
        <w:adjustRightInd w:val="0"/>
        <w:spacing w:after="0" w:line="240" w:lineRule="auto"/>
        <w:jc w:val="right"/>
        <w:rPr>
          <w:rFonts w:ascii="Times New Roman" w:hAnsi="Times New Roman" w:cs="Times New Roman"/>
          <w:sz w:val="24"/>
          <w:szCs w:val="24"/>
        </w:rPr>
      </w:pPr>
      <w:r w:rsidRPr="006F1EF2">
        <w:rPr>
          <w:rFonts w:ascii="Times New Roman" w:hAnsi="Times New Roman" w:cs="Times New Roman"/>
          <w:sz w:val="24"/>
          <w:szCs w:val="24"/>
        </w:rPr>
        <w:t>в муниципальной собственности, на торгах»</w:t>
      </w:r>
    </w:p>
    <w:p w:rsidR="0095489A" w:rsidRDefault="0095489A" w:rsidP="0095489A">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24"/>
        <w:gridCol w:w="603"/>
        <w:gridCol w:w="1841"/>
        <w:gridCol w:w="903"/>
        <w:gridCol w:w="499"/>
        <w:gridCol w:w="583"/>
        <w:gridCol w:w="268"/>
        <w:gridCol w:w="710"/>
        <w:gridCol w:w="1124"/>
        <w:gridCol w:w="422"/>
        <w:gridCol w:w="187"/>
        <w:gridCol w:w="2225"/>
      </w:tblGrid>
      <w:tr w:rsidR="0095489A" w:rsidRPr="0008516C">
        <w:tc>
          <w:tcPr>
            <w:tcW w:w="5931" w:type="dxa"/>
            <w:gridSpan w:val="8"/>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center"/>
              <w:rPr>
                <w:rFonts w:ascii="Times New Roman" w:hAnsi="Times New Roman" w:cs="Times New Roman"/>
                <w:sz w:val="24"/>
                <w:szCs w:val="24"/>
              </w:rPr>
            </w:pPr>
            <w:r w:rsidRPr="0008516C">
              <w:rPr>
                <w:rFonts w:ascii="Times New Roman" w:hAnsi="Times New Roman" w:cs="Times New Roman"/>
                <w:sz w:val="24"/>
                <w:szCs w:val="24"/>
              </w:rPr>
              <w:t>Заявление</w:t>
            </w:r>
          </w:p>
        </w:tc>
        <w:tc>
          <w:tcPr>
            <w:tcW w:w="1733" w:type="dxa"/>
            <w:gridSpan w:val="3"/>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right"/>
              <w:rPr>
                <w:rFonts w:ascii="Times New Roman" w:hAnsi="Times New Roman" w:cs="Times New Roman"/>
                <w:sz w:val="24"/>
                <w:szCs w:val="24"/>
              </w:rPr>
            </w:pPr>
            <w:r w:rsidRPr="0008516C">
              <w:rPr>
                <w:rFonts w:ascii="Times New Roman" w:hAnsi="Times New Roman" w:cs="Times New Roman"/>
                <w:sz w:val="24"/>
                <w:szCs w:val="24"/>
              </w:rPr>
              <w:t>Лист N __</w:t>
            </w:r>
          </w:p>
        </w:tc>
        <w:tc>
          <w:tcPr>
            <w:tcW w:w="2225"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right"/>
              <w:rPr>
                <w:rFonts w:ascii="Times New Roman" w:hAnsi="Times New Roman" w:cs="Times New Roman"/>
                <w:sz w:val="24"/>
                <w:szCs w:val="24"/>
              </w:rPr>
            </w:pPr>
            <w:r w:rsidRPr="0008516C">
              <w:rPr>
                <w:rFonts w:ascii="Times New Roman" w:hAnsi="Times New Roman" w:cs="Times New Roman"/>
                <w:sz w:val="24"/>
                <w:szCs w:val="24"/>
              </w:rPr>
              <w:t>Всего листов __</w:t>
            </w:r>
          </w:p>
        </w:tc>
      </w:tr>
      <w:tr w:rsidR="0095489A" w:rsidRPr="0008516C">
        <w:tc>
          <w:tcPr>
            <w:tcW w:w="3871" w:type="dxa"/>
            <w:gridSpan w:val="4"/>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center"/>
              <w:rPr>
                <w:rFonts w:ascii="Times New Roman" w:hAnsi="Times New Roman" w:cs="Times New Roman"/>
                <w:sz w:val="24"/>
                <w:szCs w:val="24"/>
              </w:rPr>
            </w:pPr>
            <w:r w:rsidRPr="0008516C">
              <w:rPr>
                <w:rFonts w:ascii="Times New Roman" w:hAnsi="Times New Roman" w:cs="Times New Roman"/>
                <w:sz w:val="24"/>
                <w:szCs w:val="24"/>
              </w:rPr>
              <w:t>1. В администрацию городского округа муниципального образования "город Саянск"</w:t>
            </w:r>
          </w:p>
        </w:tc>
        <w:tc>
          <w:tcPr>
            <w:tcW w:w="499"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center"/>
              <w:rPr>
                <w:rFonts w:ascii="Times New Roman" w:hAnsi="Times New Roman" w:cs="Times New Roman"/>
                <w:sz w:val="24"/>
                <w:szCs w:val="24"/>
              </w:rPr>
            </w:pPr>
            <w:r w:rsidRPr="0008516C">
              <w:rPr>
                <w:rFonts w:ascii="Times New Roman" w:hAnsi="Times New Roman" w:cs="Times New Roman"/>
                <w:sz w:val="24"/>
                <w:szCs w:val="24"/>
              </w:rPr>
              <w:t>2.</w:t>
            </w:r>
          </w:p>
        </w:tc>
        <w:tc>
          <w:tcPr>
            <w:tcW w:w="5519" w:type="dxa"/>
            <w:gridSpan w:val="7"/>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ind w:firstLine="283"/>
              <w:jc w:val="both"/>
              <w:rPr>
                <w:rFonts w:ascii="Times New Roman" w:hAnsi="Times New Roman" w:cs="Times New Roman"/>
                <w:sz w:val="24"/>
                <w:szCs w:val="24"/>
              </w:rPr>
            </w:pPr>
            <w:r w:rsidRPr="0008516C">
              <w:rPr>
                <w:rFonts w:ascii="Times New Roman" w:hAnsi="Times New Roman" w:cs="Times New Roman"/>
                <w:sz w:val="24"/>
                <w:szCs w:val="24"/>
              </w:rPr>
              <w:t>2.1. Регистрационный N _______</w:t>
            </w:r>
          </w:p>
          <w:p w:rsidR="0095489A" w:rsidRPr="0008516C" w:rsidRDefault="0095489A">
            <w:pPr>
              <w:autoSpaceDE w:val="0"/>
              <w:autoSpaceDN w:val="0"/>
              <w:adjustRightInd w:val="0"/>
              <w:spacing w:after="0" w:line="240" w:lineRule="auto"/>
              <w:ind w:firstLine="283"/>
              <w:jc w:val="both"/>
              <w:rPr>
                <w:rFonts w:ascii="Times New Roman" w:hAnsi="Times New Roman" w:cs="Times New Roman"/>
                <w:sz w:val="24"/>
                <w:szCs w:val="24"/>
              </w:rPr>
            </w:pPr>
            <w:r w:rsidRPr="0008516C">
              <w:rPr>
                <w:rFonts w:ascii="Times New Roman" w:hAnsi="Times New Roman" w:cs="Times New Roman"/>
                <w:sz w:val="24"/>
                <w:szCs w:val="24"/>
              </w:rPr>
              <w:t>2.2. Количество листов заявления _____________</w:t>
            </w:r>
          </w:p>
          <w:p w:rsidR="0095489A" w:rsidRPr="0008516C" w:rsidRDefault="0095489A">
            <w:pPr>
              <w:autoSpaceDE w:val="0"/>
              <w:autoSpaceDN w:val="0"/>
              <w:adjustRightInd w:val="0"/>
              <w:spacing w:after="0" w:line="240" w:lineRule="auto"/>
              <w:ind w:firstLine="283"/>
              <w:jc w:val="both"/>
              <w:rPr>
                <w:rFonts w:ascii="Times New Roman" w:hAnsi="Times New Roman" w:cs="Times New Roman"/>
                <w:sz w:val="24"/>
                <w:szCs w:val="24"/>
              </w:rPr>
            </w:pPr>
            <w:r w:rsidRPr="0008516C">
              <w:rPr>
                <w:rFonts w:ascii="Times New Roman" w:hAnsi="Times New Roman" w:cs="Times New Roman"/>
                <w:sz w:val="24"/>
                <w:szCs w:val="24"/>
              </w:rPr>
              <w:t>2.3. Количество прилагаемых документов ______</w:t>
            </w:r>
          </w:p>
          <w:p w:rsidR="0095489A" w:rsidRPr="0008516C" w:rsidRDefault="0095489A">
            <w:pPr>
              <w:autoSpaceDE w:val="0"/>
              <w:autoSpaceDN w:val="0"/>
              <w:adjustRightInd w:val="0"/>
              <w:spacing w:after="0" w:line="240" w:lineRule="auto"/>
              <w:ind w:firstLine="283"/>
              <w:jc w:val="both"/>
              <w:rPr>
                <w:rFonts w:ascii="Times New Roman" w:hAnsi="Times New Roman" w:cs="Times New Roman"/>
                <w:sz w:val="24"/>
                <w:szCs w:val="24"/>
              </w:rPr>
            </w:pPr>
            <w:r w:rsidRPr="0008516C">
              <w:rPr>
                <w:rFonts w:ascii="Times New Roman" w:hAnsi="Times New Roman" w:cs="Times New Roman"/>
                <w:sz w:val="24"/>
                <w:szCs w:val="24"/>
              </w:rPr>
              <w:t>в том числе оригиналов ___, копий ___, количество листов в оригиналах ___, копиях ___</w:t>
            </w:r>
          </w:p>
          <w:p w:rsidR="0095489A" w:rsidRPr="0008516C" w:rsidRDefault="0095489A">
            <w:pPr>
              <w:autoSpaceDE w:val="0"/>
              <w:autoSpaceDN w:val="0"/>
              <w:adjustRightInd w:val="0"/>
              <w:spacing w:after="0" w:line="240" w:lineRule="auto"/>
              <w:ind w:firstLine="283"/>
              <w:jc w:val="both"/>
              <w:rPr>
                <w:rFonts w:ascii="Times New Roman" w:hAnsi="Times New Roman" w:cs="Times New Roman"/>
                <w:sz w:val="24"/>
                <w:szCs w:val="24"/>
              </w:rPr>
            </w:pPr>
            <w:r w:rsidRPr="0008516C">
              <w:rPr>
                <w:rFonts w:ascii="Times New Roman" w:hAnsi="Times New Roman" w:cs="Times New Roman"/>
                <w:sz w:val="24"/>
                <w:szCs w:val="24"/>
              </w:rPr>
              <w:t>2.4. Подпись _______________________________</w:t>
            </w:r>
          </w:p>
          <w:p w:rsidR="0095489A" w:rsidRPr="0008516C" w:rsidRDefault="0095489A">
            <w:pPr>
              <w:autoSpaceDE w:val="0"/>
              <w:autoSpaceDN w:val="0"/>
              <w:adjustRightInd w:val="0"/>
              <w:spacing w:after="0" w:line="240" w:lineRule="auto"/>
              <w:ind w:firstLine="283"/>
              <w:jc w:val="both"/>
              <w:rPr>
                <w:rFonts w:ascii="Times New Roman" w:hAnsi="Times New Roman" w:cs="Times New Roman"/>
                <w:sz w:val="24"/>
                <w:szCs w:val="24"/>
              </w:rPr>
            </w:pPr>
            <w:r w:rsidRPr="0008516C">
              <w:rPr>
                <w:rFonts w:ascii="Times New Roman" w:hAnsi="Times New Roman" w:cs="Times New Roman"/>
                <w:sz w:val="24"/>
                <w:szCs w:val="24"/>
              </w:rPr>
              <w:t>2.5. Дата "__" ____ ____ г., время __ ч., __ мин.</w:t>
            </w:r>
          </w:p>
        </w:tc>
      </w:tr>
      <w:tr w:rsidR="0095489A" w:rsidRPr="0008516C">
        <w:tc>
          <w:tcPr>
            <w:tcW w:w="524" w:type="dxa"/>
            <w:tcBorders>
              <w:top w:val="single" w:sz="4" w:space="0" w:color="auto"/>
              <w:left w:val="single" w:sz="4" w:space="0" w:color="auto"/>
              <w:right w:val="single" w:sz="4" w:space="0" w:color="auto"/>
            </w:tcBorders>
          </w:tcPr>
          <w:p w:rsidR="0095489A" w:rsidRPr="0008516C" w:rsidRDefault="0095489A">
            <w:pPr>
              <w:autoSpaceDE w:val="0"/>
              <w:autoSpaceDN w:val="0"/>
              <w:adjustRightInd w:val="0"/>
              <w:spacing w:after="0" w:line="240" w:lineRule="auto"/>
              <w:jc w:val="center"/>
              <w:rPr>
                <w:rFonts w:ascii="Times New Roman" w:hAnsi="Times New Roman" w:cs="Times New Roman"/>
                <w:sz w:val="24"/>
                <w:szCs w:val="24"/>
              </w:rPr>
            </w:pPr>
            <w:r w:rsidRPr="0008516C">
              <w:rPr>
                <w:rFonts w:ascii="Times New Roman" w:hAnsi="Times New Roman" w:cs="Times New Roman"/>
                <w:sz w:val="24"/>
                <w:szCs w:val="24"/>
              </w:rPr>
              <w:t>3.</w:t>
            </w:r>
          </w:p>
        </w:tc>
        <w:tc>
          <w:tcPr>
            <w:tcW w:w="9365" w:type="dxa"/>
            <w:gridSpan w:val="11"/>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ind w:firstLine="283"/>
              <w:jc w:val="both"/>
              <w:rPr>
                <w:rFonts w:ascii="Times New Roman" w:hAnsi="Times New Roman" w:cs="Times New Roman"/>
                <w:sz w:val="24"/>
                <w:szCs w:val="24"/>
              </w:rPr>
            </w:pPr>
            <w:r w:rsidRPr="0008516C">
              <w:rPr>
                <w:rFonts w:ascii="Times New Roman" w:hAnsi="Times New Roman" w:cs="Times New Roman"/>
                <w:sz w:val="24"/>
                <w:szCs w:val="24"/>
              </w:rPr>
              <w:t>Прошу провести аукцион по земельному участку</w:t>
            </w:r>
          </w:p>
        </w:tc>
      </w:tr>
      <w:tr w:rsidR="0095489A" w:rsidRPr="0008516C">
        <w:tc>
          <w:tcPr>
            <w:tcW w:w="524" w:type="dxa"/>
            <w:tcBorders>
              <w:left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3846" w:type="dxa"/>
            <w:gridSpan w:val="4"/>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ind w:firstLine="283"/>
              <w:jc w:val="both"/>
              <w:rPr>
                <w:rFonts w:ascii="Times New Roman" w:hAnsi="Times New Roman" w:cs="Times New Roman"/>
                <w:sz w:val="24"/>
                <w:szCs w:val="24"/>
              </w:rPr>
            </w:pPr>
            <w:r w:rsidRPr="0008516C">
              <w:rPr>
                <w:rFonts w:ascii="Times New Roman" w:hAnsi="Times New Roman" w:cs="Times New Roman"/>
                <w:sz w:val="24"/>
                <w:szCs w:val="24"/>
              </w:rPr>
              <w:t>Кадастровый номер земельного участка</w:t>
            </w:r>
          </w:p>
        </w:tc>
        <w:tc>
          <w:tcPr>
            <w:tcW w:w="5519" w:type="dxa"/>
            <w:gridSpan w:val="7"/>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r>
      <w:tr w:rsidR="0095489A" w:rsidRPr="0008516C">
        <w:tc>
          <w:tcPr>
            <w:tcW w:w="524" w:type="dxa"/>
            <w:tcBorders>
              <w:left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3846" w:type="dxa"/>
            <w:gridSpan w:val="4"/>
            <w:vMerge w:val="restart"/>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ind w:firstLine="283"/>
              <w:jc w:val="both"/>
              <w:rPr>
                <w:rFonts w:ascii="Times New Roman" w:hAnsi="Times New Roman" w:cs="Times New Roman"/>
                <w:sz w:val="24"/>
                <w:szCs w:val="24"/>
              </w:rPr>
            </w:pPr>
            <w:r w:rsidRPr="0008516C">
              <w:rPr>
                <w:rFonts w:ascii="Times New Roman" w:hAnsi="Times New Roman" w:cs="Times New Roman"/>
                <w:sz w:val="24"/>
                <w:szCs w:val="24"/>
              </w:rPr>
              <w:t>Адрес (местоположение):</w:t>
            </w:r>
          </w:p>
        </w:tc>
        <w:tc>
          <w:tcPr>
            <w:tcW w:w="5519" w:type="dxa"/>
            <w:gridSpan w:val="7"/>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r>
      <w:tr w:rsidR="0095489A" w:rsidRPr="0008516C">
        <w:tc>
          <w:tcPr>
            <w:tcW w:w="524" w:type="dxa"/>
            <w:tcBorders>
              <w:left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3846" w:type="dxa"/>
            <w:gridSpan w:val="4"/>
            <w:vMerge/>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5519" w:type="dxa"/>
            <w:gridSpan w:val="7"/>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r>
      <w:tr w:rsidR="0095489A" w:rsidRPr="0008516C">
        <w:tc>
          <w:tcPr>
            <w:tcW w:w="524" w:type="dxa"/>
            <w:tcBorders>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3846" w:type="dxa"/>
            <w:gridSpan w:val="4"/>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ind w:firstLine="283"/>
              <w:jc w:val="both"/>
              <w:rPr>
                <w:rFonts w:ascii="Times New Roman" w:hAnsi="Times New Roman" w:cs="Times New Roman"/>
                <w:sz w:val="24"/>
                <w:szCs w:val="24"/>
              </w:rPr>
            </w:pPr>
            <w:r w:rsidRPr="0008516C">
              <w:rPr>
                <w:rFonts w:ascii="Times New Roman" w:hAnsi="Times New Roman" w:cs="Times New Roman"/>
                <w:sz w:val="24"/>
                <w:szCs w:val="24"/>
              </w:rPr>
              <w:t>Площадь</w:t>
            </w:r>
          </w:p>
        </w:tc>
        <w:tc>
          <w:tcPr>
            <w:tcW w:w="5519" w:type="dxa"/>
            <w:gridSpan w:val="7"/>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r>
      <w:tr w:rsidR="0095489A" w:rsidRPr="0008516C">
        <w:tc>
          <w:tcPr>
            <w:tcW w:w="524" w:type="dxa"/>
            <w:vMerge w:val="restart"/>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center"/>
              <w:rPr>
                <w:rFonts w:ascii="Times New Roman" w:hAnsi="Times New Roman" w:cs="Times New Roman"/>
                <w:sz w:val="24"/>
                <w:szCs w:val="24"/>
              </w:rPr>
            </w:pPr>
            <w:r w:rsidRPr="0008516C">
              <w:rPr>
                <w:rFonts w:ascii="Times New Roman" w:hAnsi="Times New Roman" w:cs="Times New Roman"/>
                <w:sz w:val="24"/>
                <w:szCs w:val="24"/>
              </w:rPr>
              <w:t>4.</w:t>
            </w:r>
          </w:p>
        </w:tc>
        <w:tc>
          <w:tcPr>
            <w:tcW w:w="9365" w:type="dxa"/>
            <w:gridSpan w:val="11"/>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ind w:firstLine="283"/>
              <w:jc w:val="both"/>
              <w:rPr>
                <w:rFonts w:ascii="Times New Roman" w:hAnsi="Times New Roman" w:cs="Times New Roman"/>
                <w:sz w:val="24"/>
                <w:szCs w:val="24"/>
              </w:rPr>
            </w:pPr>
            <w:r w:rsidRPr="0008516C">
              <w:rPr>
                <w:rFonts w:ascii="Times New Roman" w:hAnsi="Times New Roman" w:cs="Times New Roman"/>
                <w:sz w:val="24"/>
                <w:szCs w:val="24"/>
              </w:rPr>
              <w:t>Вид права, на котором заявитель желает приобрести земельный участок:</w:t>
            </w:r>
          </w:p>
        </w:tc>
      </w:tr>
      <w:tr w:rsidR="0095489A" w:rsidRPr="0008516C">
        <w:tc>
          <w:tcPr>
            <w:tcW w:w="524" w:type="dxa"/>
            <w:vMerge/>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both"/>
              <w:rPr>
                <w:rFonts w:ascii="Times New Roman" w:hAnsi="Times New Roman" w:cs="Times New Roman"/>
                <w:sz w:val="24"/>
                <w:szCs w:val="24"/>
              </w:rPr>
            </w:pPr>
          </w:p>
        </w:tc>
        <w:tc>
          <w:tcPr>
            <w:tcW w:w="9365" w:type="dxa"/>
            <w:gridSpan w:val="11"/>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r>
      <w:tr w:rsidR="0095489A" w:rsidRPr="0008516C">
        <w:tc>
          <w:tcPr>
            <w:tcW w:w="524" w:type="dxa"/>
            <w:vMerge w:val="restart"/>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center"/>
              <w:rPr>
                <w:rFonts w:ascii="Times New Roman" w:hAnsi="Times New Roman" w:cs="Times New Roman"/>
                <w:sz w:val="24"/>
                <w:szCs w:val="24"/>
              </w:rPr>
            </w:pPr>
            <w:r w:rsidRPr="0008516C">
              <w:rPr>
                <w:rFonts w:ascii="Times New Roman" w:hAnsi="Times New Roman" w:cs="Times New Roman"/>
                <w:sz w:val="24"/>
                <w:szCs w:val="24"/>
              </w:rPr>
              <w:t>5.</w:t>
            </w:r>
          </w:p>
        </w:tc>
        <w:tc>
          <w:tcPr>
            <w:tcW w:w="9365" w:type="dxa"/>
            <w:gridSpan w:val="11"/>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ind w:firstLine="283"/>
              <w:jc w:val="both"/>
              <w:rPr>
                <w:rFonts w:ascii="Times New Roman" w:hAnsi="Times New Roman" w:cs="Times New Roman"/>
                <w:sz w:val="24"/>
                <w:szCs w:val="24"/>
              </w:rPr>
            </w:pPr>
            <w:r w:rsidRPr="0008516C">
              <w:rPr>
                <w:rFonts w:ascii="Times New Roman" w:hAnsi="Times New Roman" w:cs="Times New Roman"/>
                <w:sz w:val="24"/>
                <w:szCs w:val="24"/>
              </w:rPr>
              <w:t>Цель использования земельного участка:</w:t>
            </w:r>
          </w:p>
        </w:tc>
      </w:tr>
      <w:tr w:rsidR="0095489A" w:rsidRPr="0008516C">
        <w:tc>
          <w:tcPr>
            <w:tcW w:w="524" w:type="dxa"/>
            <w:vMerge/>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both"/>
              <w:rPr>
                <w:rFonts w:ascii="Times New Roman" w:hAnsi="Times New Roman" w:cs="Times New Roman"/>
                <w:sz w:val="24"/>
                <w:szCs w:val="24"/>
              </w:rPr>
            </w:pPr>
          </w:p>
        </w:tc>
        <w:tc>
          <w:tcPr>
            <w:tcW w:w="9365" w:type="dxa"/>
            <w:gridSpan w:val="11"/>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r>
      <w:tr w:rsidR="0095489A" w:rsidRPr="0008516C">
        <w:tc>
          <w:tcPr>
            <w:tcW w:w="524" w:type="dxa"/>
            <w:vMerge w:val="restart"/>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center"/>
              <w:rPr>
                <w:rFonts w:ascii="Times New Roman" w:hAnsi="Times New Roman" w:cs="Times New Roman"/>
                <w:sz w:val="24"/>
                <w:szCs w:val="24"/>
              </w:rPr>
            </w:pPr>
            <w:r w:rsidRPr="0008516C">
              <w:rPr>
                <w:rFonts w:ascii="Times New Roman" w:hAnsi="Times New Roman" w:cs="Times New Roman"/>
                <w:sz w:val="24"/>
                <w:szCs w:val="24"/>
              </w:rPr>
              <w:t>6.</w:t>
            </w:r>
          </w:p>
        </w:tc>
        <w:tc>
          <w:tcPr>
            <w:tcW w:w="9365" w:type="dxa"/>
            <w:gridSpan w:val="11"/>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ind w:firstLine="283"/>
              <w:jc w:val="both"/>
              <w:rPr>
                <w:rFonts w:ascii="Times New Roman" w:hAnsi="Times New Roman" w:cs="Times New Roman"/>
                <w:sz w:val="24"/>
                <w:szCs w:val="24"/>
              </w:rPr>
            </w:pPr>
            <w:r w:rsidRPr="0008516C">
              <w:rPr>
                <w:rFonts w:ascii="Times New Roman" w:hAnsi="Times New Roman" w:cs="Times New Roman"/>
                <w:sz w:val="24"/>
                <w:szCs w:val="24"/>
              </w:rPr>
              <w:t>Способ получения документов (в том числе сообщения об отказе в предоставлении земельного участка):</w:t>
            </w:r>
          </w:p>
        </w:tc>
      </w:tr>
      <w:tr w:rsidR="0095489A" w:rsidRPr="0008516C">
        <w:tc>
          <w:tcPr>
            <w:tcW w:w="524" w:type="dxa"/>
            <w:vMerge/>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both"/>
              <w:rPr>
                <w:rFonts w:ascii="Times New Roman" w:hAnsi="Times New Roman" w:cs="Times New Roman"/>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8762" w:type="dxa"/>
            <w:gridSpan w:val="10"/>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ind w:firstLine="283"/>
              <w:jc w:val="both"/>
              <w:rPr>
                <w:rFonts w:ascii="Times New Roman" w:hAnsi="Times New Roman" w:cs="Times New Roman"/>
                <w:sz w:val="24"/>
                <w:szCs w:val="24"/>
              </w:rPr>
            </w:pPr>
            <w:r w:rsidRPr="0008516C">
              <w:rPr>
                <w:rFonts w:ascii="Times New Roman" w:hAnsi="Times New Roman" w:cs="Times New Roman"/>
                <w:sz w:val="24"/>
                <w:szCs w:val="24"/>
              </w:rPr>
              <w:t>Лично</w:t>
            </w:r>
          </w:p>
        </w:tc>
      </w:tr>
      <w:tr w:rsidR="0095489A" w:rsidRPr="0008516C">
        <w:tc>
          <w:tcPr>
            <w:tcW w:w="524" w:type="dxa"/>
            <w:vMerge/>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both"/>
              <w:rPr>
                <w:rFonts w:ascii="Times New Roman" w:hAnsi="Times New Roman" w:cs="Times New Roman"/>
                <w:sz w:val="24"/>
                <w:szCs w:val="24"/>
              </w:rPr>
            </w:pPr>
          </w:p>
        </w:tc>
        <w:tc>
          <w:tcPr>
            <w:tcW w:w="603" w:type="dxa"/>
            <w:vMerge w:val="restart"/>
            <w:tcBorders>
              <w:top w:val="single" w:sz="4" w:space="0" w:color="auto"/>
              <w:left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3243" w:type="dxa"/>
            <w:gridSpan w:val="3"/>
            <w:vMerge w:val="restart"/>
            <w:tcBorders>
              <w:top w:val="single" w:sz="4" w:space="0" w:color="auto"/>
              <w:left w:val="single" w:sz="4" w:space="0" w:color="auto"/>
              <w:right w:val="single" w:sz="4" w:space="0" w:color="auto"/>
            </w:tcBorders>
          </w:tcPr>
          <w:p w:rsidR="0095489A" w:rsidRPr="0008516C" w:rsidRDefault="0095489A">
            <w:pPr>
              <w:autoSpaceDE w:val="0"/>
              <w:autoSpaceDN w:val="0"/>
              <w:adjustRightInd w:val="0"/>
              <w:spacing w:after="0" w:line="240" w:lineRule="auto"/>
              <w:ind w:firstLine="709"/>
              <w:jc w:val="both"/>
              <w:rPr>
                <w:rFonts w:ascii="Times New Roman" w:hAnsi="Times New Roman" w:cs="Times New Roman"/>
                <w:sz w:val="24"/>
                <w:szCs w:val="24"/>
              </w:rPr>
            </w:pPr>
            <w:r w:rsidRPr="0008516C">
              <w:rPr>
                <w:rFonts w:ascii="Times New Roman" w:hAnsi="Times New Roman" w:cs="Times New Roman"/>
                <w:sz w:val="24"/>
                <w:szCs w:val="24"/>
              </w:rPr>
              <w:t>Почтовым отправлением по адресу:</w:t>
            </w:r>
          </w:p>
        </w:tc>
        <w:tc>
          <w:tcPr>
            <w:tcW w:w="5519" w:type="dxa"/>
            <w:gridSpan w:val="7"/>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r>
      <w:tr w:rsidR="0095489A" w:rsidRPr="0008516C">
        <w:tc>
          <w:tcPr>
            <w:tcW w:w="524" w:type="dxa"/>
            <w:vMerge/>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both"/>
              <w:rPr>
                <w:rFonts w:ascii="Times New Roman" w:hAnsi="Times New Roman" w:cs="Times New Roman"/>
                <w:sz w:val="24"/>
                <w:szCs w:val="24"/>
              </w:rPr>
            </w:pPr>
          </w:p>
        </w:tc>
        <w:tc>
          <w:tcPr>
            <w:tcW w:w="603" w:type="dxa"/>
            <w:vMerge/>
            <w:tcBorders>
              <w:top w:val="single" w:sz="4" w:space="0" w:color="auto"/>
              <w:left w:val="single" w:sz="4" w:space="0" w:color="auto"/>
              <w:right w:val="single" w:sz="4" w:space="0" w:color="auto"/>
            </w:tcBorders>
          </w:tcPr>
          <w:p w:rsidR="0095489A" w:rsidRPr="0008516C" w:rsidRDefault="0095489A">
            <w:pPr>
              <w:autoSpaceDE w:val="0"/>
              <w:autoSpaceDN w:val="0"/>
              <w:adjustRightInd w:val="0"/>
              <w:spacing w:after="0" w:line="240" w:lineRule="auto"/>
              <w:jc w:val="both"/>
              <w:rPr>
                <w:rFonts w:ascii="Times New Roman" w:hAnsi="Times New Roman" w:cs="Times New Roman"/>
                <w:sz w:val="24"/>
                <w:szCs w:val="24"/>
              </w:rPr>
            </w:pPr>
          </w:p>
        </w:tc>
        <w:tc>
          <w:tcPr>
            <w:tcW w:w="3243" w:type="dxa"/>
            <w:gridSpan w:val="3"/>
            <w:vMerge/>
            <w:tcBorders>
              <w:top w:val="single" w:sz="4" w:space="0" w:color="auto"/>
              <w:left w:val="single" w:sz="4" w:space="0" w:color="auto"/>
              <w:right w:val="single" w:sz="4" w:space="0" w:color="auto"/>
            </w:tcBorders>
          </w:tcPr>
          <w:p w:rsidR="0095489A" w:rsidRPr="0008516C" w:rsidRDefault="0095489A">
            <w:pPr>
              <w:autoSpaceDE w:val="0"/>
              <w:autoSpaceDN w:val="0"/>
              <w:adjustRightInd w:val="0"/>
              <w:spacing w:after="0" w:line="240" w:lineRule="auto"/>
              <w:jc w:val="both"/>
              <w:rPr>
                <w:rFonts w:ascii="Times New Roman" w:hAnsi="Times New Roman" w:cs="Times New Roman"/>
                <w:sz w:val="24"/>
                <w:szCs w:val="24"/>
              </w:rPr>
            </w:pPr>
          </w:p>
        </w:tc>
        <w:tc>
          <w:tcPr>
            <w:tcW w:w="5519" w:type="dxa"/>
            <w:gridSpan w:val="7"/>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r>
      <w:tr w:rsidR="0095489A" w:rsidRPr="0008516C">
        <w:tc>
          <w:tcPr>
            <w:tcW w:w="524" w:type="dxa"/>
            <w:vMerge/>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both"/>
              <w:rPr>
                <w:rFonts w:ascii="Times New Roman" w:hAnsi="Times New Roman" w:cs="Times New Roman"/>
                <w:sz w:val="24"/>
                <w:szCs w:val="24"/>
              </w:rPr>
            </w:pPr>
          </w:p>
        </w:tc>
        <w:tc>
          <w:tcPr>
            <w:tcW w:w="603" w:type="dxa"/>
            <w:tcBorders>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3243" w:type="dxa"/>
            <w:gridSpan w:val="3"/>
            <w:tcBorders>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5519" w:type="dxa"/>
            <w:gridSpan w:val="7"/>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r>
      <w:tr w:rsidR="0095489A" w:rsidRPr="0008516C">
        <w:tc>
          <w:tcPr>
            <w:tcW w:w="524"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center"/>
              <w:rPr>
                <w:rFonts w:ascii="Times New Roman" w:hAnsi="Times New Roman" w:cs="Times New Roman"/>
                <w:sz w:val="24"/>
                <w:szCs w:val="24"/>
              </w:rPr>
            </w:pPr>
            <w:r w:rsidRPr="0008516C">
              <w:rPr>
                <w:rFonts w:ascii="Times New Roman" w:hAnsi="Times New Roman" w:cs="Times New Roman"/>
                <w:sz w:val="24"/>
                <w:szCs w:val="24"/>
              </w:rPr>
              <w:t>7.</w:t>
            </w:r>
          </w:p>
        </w:tc>
        <w:tc>
          <w:tcPr>
            <w:tcW w:w="9365" w:type="dxa"/>
            <w:gridSpan w:val="11"/>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ind w:firstLine="709"/>
              <w:jc w:val="both"/>
              <w:rPr>
                <w:rFonts w:ascii="Times New Roman" w:hAnsi="Times New Roman" w:cs="Times New Roman"/>
                <w:sz w:val="24"/>
                <w:szCs w:val="24"/>
              </w:rPr>
            </w:pPr>
            <w:r w:rsidRPr="0008516C">
              <w:rPr>
                <w:rFonts w:ascii="Times New Roman" w:hAnsi="Times New Roman" w:cs="Times New Roman"/>
                <w:sz w:val="24"/>
                <w:szCs w:val="24"/>
              </w:rPr>
              <w:t>Заявитель:</w:t>
            </w:r>
          </w:p>
        </w:tc>
      </w:tr>
      <w:tr w:rsidR="0095489A" w:rsidRPr="0008516C">
        <w:tc>
          <w:tcPr>
            <w:tcW w:w="524"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8762" w:type="dxa"/>
            <w:gridSpan w:val="10"/>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ind w:firstLine="709"/>
              <w:jc w:val="both"/>
              <w:rPr>
                <w:rFonts w:ascii="Times New Roman" w:hAnsi="Times New Roman" w:cs="Times New Roman"/>
                <w:sz w:val="24"/>
                <w:szCs w:val="24"/>
              </w:rPr>
            </w:pPr>
            <w:r w:rsidRPr="0008516C">
              <w:rPr>
                <w:rFonts w:ascii="Times New Roman" w:hAnsi="Times New Roman" w:cs="Times New Roman"/>
                <w:sz w:val="24"/>
                <w:szCs w:val="24"/>
              </w:rPr>
              <w:t>физическое лицо:</w:t>
            </w:r>
          </w:p>
        </w:tc>
      </w:tr>
      <w:tr w:rsidR="0095489A" w:rsidRPr="0008516C">
        <w:tc>
          <w:tcPr>
            <w:tcW w:w="524"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4094" w:type="dxa"/>
            <w:gridSpan w:val="5"/>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center"/>
              <w:rPr>
                <w:rFonts w:ascii="Times New Roman" w:hAnsi="Times New Roman" w:cs="Times New Roman"/>
                <w:sz w:val="24"/>
                <w:szCs w:val="24"/>
              </w:rPr>
            </w:pPr>
            <w:r w:rsidRPr="0008516C">
              <w:rPr>
                <w:rFonts w:ascii="Times New Roman" w:hAnsi="Times New Roman" w:cs="Times New Roman"/>
                <w:sz w:val="24"/>
                <w:szCs w:val="24"/>
              </w:rPr>
              <w:t>фамилия:</w:t>
            </w:r>
          </w:p>
        </w:tc>
        <w:tc>
          <w:tcPr>
            <w:tcW w:w="2256" w:type="dxa"/>
            <w:gridSpan w:val="3"/>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center"/>
              <w:rPr>
                <w:rFonts w:ascii="Times New Roman" w:hAnsi="Times New Roman" w:cs="Times New Roman"/>
                <w:sz w:val="24"/>
                <w:szCs w:val="24"/>
              </w:rPr>
            </w:pPr>
            <w:r w:rsidRPr="0008516C">
              <w:rPr>
                <w:rFonts w:ascii="Times New Roman" w:hAnsi="Times New Roman" w:cs="Times New Roman"/>
                <w:sz w:val="24"/>
                <w:szCs w:val="24"/>
              </w:rPr>
              <w:t>имя (полностью):</w:t>
            </w:r>
          </w:p>
        </w:tc>
        <w:tc>
          <w:tcPr>
            <w:tcW w:w="2412" w:type="dxa"/>
            <w:gridSpan w:val="2"/>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center"/>
              <w:rPr>
                <w:rFonts w:ascii="Times New Roman" w:hAnsi="Times New Roman" w:cs="Times New Roman"/>
                <w:sz w:val="24"/>
                <w:szCs w:val="24"/>
              </w:rPr>
            </w:pPr>
            <w:r w:rsidRPr="0008516C">
              <w:rPr>
                <w:rFonts w:ascii="Times New Roman" w:hAnsi="Times New Roman" w:cs="Times New Roman"/>
                <w:sz w:val="24"/>
                <w:szCs w:val="24"/>
              </w:rPr>
              <w:t>отчество (полностью):</w:t>
            </w:r>
          </w:p>
        </w:tc>
      </w:tr>
      <w:tr w:rsidR="0095489A" w:rsidRPr="0008516C">
        <w:tc>
          <w:tcPr>
            <w:tcW w:w="524"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4094" w:type="dxa"/>
            <w:gridSpan w:val="5"/>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2256" w:type="dxa"/>
            <w:gridSpan w:val="3"/>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2412" w:type="dxa"/>
            <w:gridSpan w:val="2"/>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r>
      <w:tr w:rsidR="0095489A" w:rsidRPr="0008516C">
        <w:tc>
          <w:tcPr>
            <w:tcW w:w="524"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1841" w:type="dxa"/>
            <w:vMerge w:val="restart"/>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ind w:firstLine="13"/>
              <w:jc w:val="both"/>
              <w:rPr>
                <w:rFonts w:ascii="Times New Roman" w:hAnsi="Times New Roman" w:cs="Times New Roman"/>
                <w:sz w:val="24"/>
                <w:szCs w:val="24"/>
              </w:rPr>
            </w:pPr>
            <w:r w:rsidRPr="0008516C">
              <w:rPr>
                <w:rFonts w:ascii="Times New Roman" w:hAnsi="Times New Roman" w:cs="Times New Roman"/>
                <w:sz w:val="24"/>
                <w:szCs w:val="24"/>
              </w:rPr>
              <w:t xml:space="preserve">документ, </w:t>
            </w:r>
            <w:r w:rsidRPr="0008516C">
              <w:rPr>
                <w:rFonts w:ascii="Times New Roman" w:hAnsi="Times New Roman" w:cs="Times New Roman"/>
                <w:sz w:val="24"/>
                <w:szCs w:val="24"/>
              </w:rPr>
              <w:lastRenderedPageBreak/>
              <w:t>удостоверяющий личность:</w:t>
            </w:r>
          </w:p>
        </w:tc>
        <w:tc>
          <w:tcPr>
            <w:tcW w:w="2253" w:type="dxa"/>
            <w:gridSpan w:val="4"/>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center"/>
              <w:rPr>
                <w:rFonts w:ascii="Times New Roman" w:hAnsi="Times New Roman" w:cs="Times New Roman"/>
                <w:sz w:val="24"/>
                <w:szCs w:val="24"/>
              </w:rPr>
            </w:pPr>
            <w:r w:rsidRPr="0008516C">
              <w:rPr>
                <w:rFonts w:ascii="Times New Roman" w:hAnsi="Times New Roman" w:cs="Times New Roman"/>
                <w:sz w:val="24"/>
                <w:szCs w:val="24"/>
              </w:rPr>
              <w:lastRenderedPageBreak/>
              <w:t>вид:</w:t>
            </w:r>
          </w:p>
        </w:tc>
        <w:tc>
          <w:tcPr>
            <w:tcW w:w="2256" w:type="dxa"/>
            <w:gridSpan w:val="3"/>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center"/>
              <w:rPr>
                <w:rFonts w:ascii="Times New Roman" w:hAnsi="Times New Roman" w:cs="Times New Roman"/>
                <w:sz w:val="24"/>
                <w:szCs w:val="24"/>
              </w:rPr>
            </w:pPr>
            <w:r w:rsidRPr="0008516C">
              <w:rPr>
                <w:rFonts w:ascii="Times New Roman" w:hAnsi="Times New Roman" w:cs="Times New Roman"/>
                <w:sz w:val="24"/>
                <w:szCs w:val="24"/>
              </w:rPr>
              <w:t>серия:</w:t>
            </w:r>
          </w:p>
        </w:tc>
        <w:tc>
          <w:tcPr>
            <w:tcW w:w="2412" w:type="dxa"/>
            <w:gridSpan w:val="2"/>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center"/>
              <w:rPr>
                <w:rFonts w:ascii="Times New Roman" w:hAnsi="Times New Roman" w:cs="Times New Roman"/>
                <w:sz w:val="24"/>
                <w:szCs w:val="24"/>
              </w:rPr>
            </w:pPr>
            <w:r w:rsidRPr="0008516C">
              <w:rPr>
                <w:rFonts w:ascii="Times New Roman" w:hAnsi="Times New Roman" w:cs="Times New Roman"/>
                <w:sz w:val="24"/>
                <w:szCs w:val="24"/>
              </w:rPr>
              <w:t>номер:</w:t>
            </w:r>
          </w:p>
        </w:tc>
      </w:tr>
      <w:tr w:rsidR="0095489A" w:rsidRPr="0008516C">
        <w:tc>
          <w:tcPr>
            <w:tcW w:w="524"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1841" w:type="dxa"/>
            <w:vMerge/>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2253" w:type="dxa"/>
            <w:gridSpan w:val="4"/>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2256" w:type="dxa"/>
            <w:gridSpan w:val="3"/>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2412" w:type="dxa"/>
            <w:gridSpan w:val="2"/>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r>
      <w:tr w:rsidR="0095489A" w:rsidRPr="0008516C">
        <w:tc>
          <w:tcPr>
            <w:tcW w:w="524"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1841" w:type="dxa"/>
            <w:vMerge/>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2253" w:type="dxa"/>
            <w:gridSpan w:val="4"/>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center"/>
              <w:rPr>
                <w:rFonts w:ascii="Times New Roman" w:hAnsi="Times New Roman" w:cs="Times New Roman"/>
                <w:sz w:val="24"/>
                <w:szCs w:val="24"/>
              </w:rPr>
            </w:pPr>
            <w:r w:rsidRPr="0008516C">
              <w:rPr>
                <w:rFonts w:ascii="Times New Roman" w:hAnsi="Times New Roman" w:cs="Times New Roman"/>
                <w:sz w:val="24"/>
                <w:szCs w:val="24"/>
              </w:rPr>
              <w:t>дата выдачи:</w:t>
            </w:r>
          </w:p>
        </w:tc>
        <w:tc>
          <w:tcPr>
            <w:tcW w:w="4668" w:type="dxa"/>
            <w:gridSpan w:val="5"/>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center"/>
              <w:rPr>
                <w:rFonts w:ascii="Times New Roman" w:hAnsi="Times New Roman" w:cs="Times New Roman"/>
                <w:sz w:val="24"/>
                <w:szCs w:val="24"/>
              </w:rPr>
            </w:pPr>
            <w:r w:rsidRPr="0008516C">
              <w:rPr>
                <w:rFonts w:ascii="Times New Roman" w:hAnsi="Times New Roman" w:cs="Times New Roman"/>
                <w:sz w:val="24"/>
                <w:szCs w:val="24"/>
              </w:rPr>
              <w:t>кем выдан:</w:t>
            </w:r>
          </w:p>
        </w:tc>
      </w:tr>
      <w:tr w:rsidR="0095489A" w:rsidRPr="0008516C">
        <w:tc>
          <w:tcPr>
            <w:tcW w:w="524"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1841" w:type="dxa"/>
            <w:vMerge/>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2253" w:type="dxa"/>
            <w:gridSpan w:val="4"/>
            <w:vMerge w:val="restart"/>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4668" w:type="dxa"/>
            <w:gridSpan w:val="5"/>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r>
      <w:tr w:rsidR="0095489A" w:rsidRPr="0008516C">
        <w:tc>
          <w:tcPr>
            <w:tcW w:w="524"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1841" w:type="dxa"/>
            <w:vMerge/>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2253" w:type="dxa"/>
            <w:gridSpan w:val="4"/>
            <w:vMerge/>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4668" w:type="dxa"/>
            <w:gridSpan w:val="5"/>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r>
      <w:tr w:rsidR="0095489A" w:rsidRPr="0008516C">
        <w:tc>
          <w:tcPr>
            <w:tcW w:w="524"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1841"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both"/>
              <w:rPr>
                <w:rFonts w:ascii="Times New Roman" w:hAnsi="Times New Roman" w:cs="Times New Roman"/>
                <w:sz w:val="24"/>
                <w:szCs w:val="24"/>
              </w:rPr>
            </w:pPr>
            <w:r w:rsidRPr="0008516C">
              <w:rPr>
                <w:rFonts w:ascii="Times New Roman" w:hAnsi="Times New Roman" w:cs="Times New Roman"/>
                <w:sz w:val="24"/>
                <w:szCs w:val="24"/>
              </w:rPr>
              <w:t>Место жительства</w:t>
            </w:r>
          </w:p>
        </w:tc>
        <w:tc>
          <w:tcPr>
            <w:tcW w:w="6921" w:type="dxa"/>
            <w:gridSpan w:val="9"/>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r>
      <w:tr w:rsidR="0095489A" w:rsidRPr="0008516C">
        <w:tc>
          <w:tcPr>
            <w:tcW w:w="524"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4094" w:type="dxa"/>
            <w:gridSpan w:val="5"/>
            <w:vMerge w:val="restart"/>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center"/>
              <w:rPr>
                <w:rFonts w:ascii="Times New Roman" w:hAnsi="Times New Roman" w:cs="Times New Roman"/>
                <w:sz w:val="24"/>
                <w:szCs w:val="24"/>
              </w:rPr>
            </w:pPr>
            <w:r w:rsidRPr="0008516C">
              <w:rPr>
                <w:rFonts w:ascii="Times New Roman" w:hAnsi="Times New Roman" w:cs="Times New Roman"/>
                <w:sz w:val="24"/>
                <w:szCs w:val="24"/>
              </w:rPr>
              <w:t>почтовый адрес:</w:t>
            </w:r>
          </w:p>
        </w:tc>
        <w:tc>
          <w:tcPr>
            <w:tcW w:w="2443" w:type="dxa"/>
            <w:gridSpan w:val="4"/>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center"/>
              <w:rPr>
                <w:rFonts w:ascii="Times New Roman" w:hAnsi="Times New Roman" w:cs="Times New Roman"/>
                <w:sz w:val="24"/>
                <w:szCs w:val="24"/>
              </w:rPr>
            </w:pPr>
            <w:r w:rsidRPr="0008516C">
              <w:rPr>
                <w:rFonts w:ascii="Times New Roman" w:hAnsi="Times New Roman" w:cs="Times New Roman"/>
                <w:sz w:val="24"/>
                <w:szCs w:val="24"/>
              </w:rPr>
              <w:t>телефон для связи:</w:t>
            </w:r>
          </w:p>
        </w:tc>
        <w:tc>
          <w:tcPr>
            <w:tcW w:w="2225"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center"/>
              <w:rPr>
                <w:rFonts w:ascii="Times New Roman" w:hAnsi="Times New Roman" w:cs="Times New Roman"/>
                <w:sz w:val="24"/>
                <w:szCs w:val="24"/>
              </w:rPr>
            </w:pPr>
            <w:r w:rsidRPr="0008516C">
              <w:rPr>
                <w:rFonts w:ascii="Times New Roman" w:hAnsi="Times New Roman" w:cs="Times New Roman"/>
                <w:sz w:val="24"/>
                <w:szCs w:val="24"/>
              </w:rPr>
              <w:t>адрес электронной почты:</w:t>
            </w:r>
          </w:p>
        </w:tc>
      </w:tr>
      <w:tr w:rsidR="0095489A" w:rsidRPr="0008516C">
        <w:tc>
          <w:tcPr>
            <w:tcW w:w="524"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4094" w:type="dxa"/>
            <w:gridSpan w:val="5"/>
            <w:vMerge/>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2443" w:type="dxa"/>
            <w:gridSpan w:val="4"/>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2225"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r>
      <w:tr w:rsidR="0095489A" w:rsidRPr="0008516C">
        <w:tc>
          <w:tcPr>
            <w:tcW w:w="524"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8762" w:type="dxa"/>
            <w:gridSpan w:val="10"/>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ind w:firstLine="283"/>
              <w:jc w:val="both"/>
              <w:rPr>
                <w:rFonts w:ascii="Times New Roman" w:hAnsi="Times New Roman" w:cs="Times New Roman"/>
                <w:sz w:val="24"/>
                <w:szCs w:val="24"/>
              </w:rPr>
            </w:pPr>
            <w:r w:rsidRPr="0008516C">
              <w:rPr>
                <w:rFonts w:ascii="Times New Roman" w:hAnsi="Times New Roman" w:cs="Times New Roman"/>
                <w:sz w:val="24"/>
                <w:szCs w:val="24"/>
              </w:rPr>
              <w:t>наименование и реквизиты документа, подтверждающего полномочия представителя:</w:t>
            </w:r>
          </w:p>
        </w:tc>
      </w:tr>
      <w:tr w:rsidR="0095489A" w:rsidRPr="0008516C">
        <w:tc>
          <w:tcPr>
            <w:tcW w:w="524"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8762" w:type="dxa"/>
            <w:gridSpan w:val="10"/>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r>
      <w:tr w:rsidR="0095489A" w:rsidRPr="0008516C">
        <w:tc>
          <w:tcPr>
            <w:tcW w:w="524"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8762" w:type="dxa"/>
            <w:gridSpan w:val="10"/>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r>
      <w:tr w:rsidR="0095489A" w:rsidRPr="0008516C">
        <w:tc>
          <w:tcPr>
            <w:tcW w:w="524"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8762" w:type="dxa"/>
            <w:gridSpan w:val="10"/>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ind w:firstLine="283"/>
              <w:jc w:val="both"/>
              <w:rPr>
                <w:rFonts w:ascii="Times New Roman" w:hAnsi="Times New Roman" w:cs="Times New Roman"/>
                <w:sz w:val="24"/>
                <w:szCs w:val="24"/>
              </w:rPr>
            </w:pPr>
            <w:r w:rsidRPr="0008516C">
              <w:rPr>
                <w:rFonts w:ascii="Times New Roman" w:hAnsi="Times New Roman" w:cs="Times New Roman"/>
                <w:sz w:val="24"/>
                <w:szCs w:val="24"/>
              </w:rPr>
              <w:t>юридическое лицо:</w:t>
            </w:r>
          </w:p>
        </w:tc>
      </w:tr>
      <w:tr w:rsidR="0095489A" w:rsidRPr="0008516C">
        <w:tc>
          <w:tcPr>
            <w:tcW w:w="524"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1841"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ind w:firstLine="13"/>
              <w:jc w:val="both"/>
              <w:rPr>
                <w:rFonts w:ascii="Times New Roman" w:hAnsi="Times New Roman" w:cs="Times New Roman"/>
                <w:sz w:val="24"/>
                <w:szCs w:val="24"/>
              </w:rPr>
            </w:pPr>
            <w:r w:rsidRPr="0008516C">
              <w:rPr>
                <w:rFonts w:ascii="Times New Roman" w:hAnsi="Times New Roman" w:cs="Times New Roman"/>
                <w:sz w:val="24"/>
                <w:szCs w:val="24"/>
              </w:rPr>
              <w:t>полное наименование:</w:t>
            </w:r>
          </w:p>
        </w:tc>
        <w:tc>
          <w:tcPr>
            <w:tcW w:w="6921" w:type="dxa"/>
            <w:gridSpan w:val="9"/>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r>
      <w:tr w:rsidR="0095489A" w:rsidRPr="0008516C">
        <w:tc>
          <w:tcPr>
            <w:tcW w:w="524"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3826" w:type="dxa"/>
            <w:gridSpan w:val="4"/>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center"/>
              <w:rPr>
                <w:rFonts w:ascii="Times New Roman" w:hAnsi="Times New Roman" w:cs="Times New Roman"/>
                <w:sz w:val="24"/>
                <w:szCs w:val="24"/>
              </w:rPr>
            </w:pPr>
            <w:r w:rsidRPr="0008516C">
              <w:rPr>
                <w:rFonts w:ascii="Times New Roman" w:hAnsi="Times New Roman" w:cs="Times New Roman"/>
                <w:sz w:val="24"/>
                <w:szCs w:val="24"/>
              </w:rPr>
              <w:t>ОГРН:</w:t>
            </w:r>
          </w:p>
        </w:tc>
        <w:tc>
          <w:tcPr>
            <w:tcW w:w="4936" w:type="dxa"/>
            <w:gridSpan w:val="6"/>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center"/>
              <w:rPr>
                <w:rFonts w:ascii="Times New Roman" w:hAnsi="Times New Roman" w:cs="Times New Roman"/>
                <w:sz w:val="24"/>
                <w:szCs w:val="24"/>
              </w:rPr>
            </w:pPr>
            <w:r w:rsidRPr="0008516C">
              <w:rPr>
                <w:rFonts w:ascii="Times New Roman" w:hAnsi="Times New Roman" w:cs="Times New Roman"/>
                <w:sz w:val="24"/>
                <w:szCs w:val="24"/>
              </w:rPr>
              <w:t>ИНН:</w:t>
            </w:r>
          </w:p>
        </w:tc>
      </w:tr>
      <w:tr w:rsidR="0095489A" w:rsidRPr="0008516C">
        <w:tc>
          <w:tcPr>
            <w:tcW w:w="524"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3826" w:type="dxa"/>
            <w:gridSpan w:val="4"/>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4936" w:type="dxa"/>
            <w:gridSpan w:val="6"/>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r>
      <w:tr w:rsidR="0095489A" w:rsidRPr="0008516C">
        <w:tc>
          <w:tcPr>
            <w:tcW w:w="524"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3826" w:type="dxa"/>
            <w:gridSpan w:val="4"/>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center"/>
              <w:rPr>
                <w:rFonts w:ascii="Times New Roman" w:hAnsi="Times New Roman" w:cs="Times New Roman"/>
                <w:sz w:val="24"/>
                <w:szCs w:val="24"/>
              </w:rPr>
            </w:pPr>
            <w:r w:rsidRPr="0008516C">
              <w:rPr>
                <w:rFonts w:ascii="Times New Roman" w:hAnsi="Times New Roman" w:cs="Times New Roman"/>
                <w:sz w:val="24"/>
                <w:szCs w:val="24"/>
              </w:rPr>
              <w:t>страна регистрации:</w:t>
            </w:r>
          </w:p>
        </w:tc>
        <w:tc>
          <w:tcPr>
            <w:tcW w:w="2711" w:type="dxa"/>
            <w:gridSpan w:val="5"/>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center"/>
              <w:rPr>
                <w:rFonts w:ascii="Times New Roman" w:hAnsi="Times New Roman" w:cs="Times New Roman"/>
                <w:sz w:val="24"/>
                <w:szCs w:val="24"/>
              </w:rPr>
            </w:pPr>
            <w:r w:rsidRPr="0008516C">
              <w:rPr>
                <w:rFonts w:ascii="Times New Roman" w:hAnsi="Times New Roman" w:cs="Times New Roman"/>
                <w:sz w:val="24"/>
                <w:szCs w:val="24"/>
              </w:rPr>
              <w:t>дата регистрации:</w:t>
            </w:r>
          </w:p>
        </w:tc>
        <w:tc>
          <w:tcPr>
            <w:tcW w:w="2225"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center"/>
              <w:rPr>
                <w:rFonts w:ascii="Times New Roman" w:hAnsi="Times New Roman" w:cs="Times New Roman"/>
                <w:sz w:val="24"/>
                <w:szCs w:val="24"/>
              </w:rPr>
            </w:pPr>
            <w:r w:rsidRPr="0008516C">
              <w:rPr>
                <w:rFonts w:ascii="Times New Roman" w:hAnsi="Times New Roman" w:cs="Times New Roman"/>
                <w:sz w:val="24"/>
                <w:szCs w:val="24"/>
              </w:rPr>
              <w:t>номер регистрации:</w:t>
            </w:r>
          </w:p>
        </w:tc>
      </w:tr>
      <w:tr w:rsidR="0095489A" w:rsidRPr="0008516C">
        <w:tc>
          <w:tcPr>
            <w:tcW w:w="524"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3826" w:type="dxa"/>
            <w:gridSpan w:val="4"/>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2711" w:type="dxa"/>
            <w:gridSpan w:val="5"/>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2225"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r>
      <w:tr w:rsidR="0095489A" w:rsidRPr="0008516C">
        <w:tc>
          <w:tcPr>
            <w:tcW w:w="524"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3826" w:type="dxa"/>
            <w:gridSpan w:val="4"/>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center"/>
              <w:rPr>
                <w:rFonts w:ascii="Times New Roman" w:hAnsi="Times New Roman" w:cs="Times New Roman"/>
                <w:sz w:val="24"/>
                <w:szCs w:val="24"/>
              </w:rPr>
            </w:pPr>
            <w:r w:rsidRPr="0008516C">
              <w:rPr>
                <w:rFonts w:ascii="Times New Roman" w:hAnsi="Times New Roman" w:cs="Times New Roman"/>
                <w:sz w:val="24"/>
                <w:szCs w:val="24"/>
              </w:rPr>
              <w:t>Место нахождения</w:t>
            </w:r>
          </w:p>
        </w:tc>
        <w:tc>
          <w:tcPr>
            <w:tcW w:w="4936" w:type="dxa"/>
            <w:gridSpan w:val="6"/>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r>
      <w:tr w:rsidR="0095489A" w:rsidRPr="0008516C">
        <w:tc>
          <w:tcPr>
            <w:tcW w:w="524"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3826" w:type="dxa"/>
            <w:gridSpan w:val="4"/>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center"/>
              <w:rPr>
                <w:rFonts w:ascii="Times New Roman" w:hAnsi="Times New Roman" w:cs="Times New Roman"/>
                <w:sz w:val="24"/>
                <w:szCs w:val="24"/>
              </w:rPr>
            </w:pPr>
            <w:r w:rsidRPr="0008516C">
              <w:rPr>
                <w:rFonts w:ascii="Times New Roman" w:hAnsi="Times New Roman" w:cs="Times New Roman"/>
                <w:sz w:val="24"/>
                <w:szCs w:val="24"/>
              </w:rPr>
              <w:t>почтовый адрес:</w:t>
            </w:r>
          </w:p>
        </w:tc>
        <w:tc>
          <w:tcPr>
            <w:tcW w:w="2711" w:type="dxa"/>
            <w:gridSpan w:val="5"/>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center"/>
              <w:rPr>
                <w:rFonts w:ascii="Times New Roman" w:hAnsi="Times New Roman" w:cs="Times New Roman"/>
                <w:sz w:val="24"/>
                <w:szCs w:val="24"/>
              </w:rPr>
            </w:pPr>
            <w:r w:rsidRPr="0008516C">
              <w:rPr>
                <w:rFonts w:ascii="Times New Roman" w:hAnsi="Times New Roman" w:cs="Times New Roman"/>
                <w:sz w:val="24"/>
                <w:szCs w:val="24"/>
              </w:rPr>
              <w:t>телефон для связи:</w:t>
            </w:r>
          </w:p>
        </w:tc>
        <w:tc>
          <w:tcPr>
            <w:tcW w:w="2225"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center"/>
              <w:rPr>
                <w:rFonts w:ascii="Times New Roman" w:hAnsi="Times New Roman" w:cs="Times New Roman"/>
                <w:sz w:val="24"/>
                <w:szCs w:val="24"/>
              </w:rPr>
            </w:pPr>
            <w:r w:rsidRPr="0008516C">
              <w:rPr>
                <w:rFonts w:ascii="Times New Roman" w:hAnsi="Times New Roman" w:cs="Times New Roman"/>
                <w:sz w:val="24"/>
                <w:szCs w:val="24"/>
              </w:rPr>
              <w:t>адрес электронной почты:</w:t>
            </w:r>
          </w:p>
        </w:tc>
      </w:tr>
      <w:tr w:rsidR="0095489A" w:rsidRPr="0008516C">
        <w:tc>
          <w:tcPr>
            <w:tcW w:w="524"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3826" w:type="dxa"/>
            <w:gridSpan w:val="4"/>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2711" w:type="dxa"/>
            <w:gridSpan w:val="5"/>
            <w:vMerge w:val="restart"/>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2225" w:type="dxa"/>
            <w:vMerge w:val="restart"/>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r>
      <w:tr w:rsidR="0095489A" w:rsidRPr="0008516C">
        <w:tc>
          <w:tcPr>
            <w:tcW w:w="524"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3826" w:type="dxa"/>
            <w:gridSpan w:val="4"/>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2711" w:type="dxa"/>
            <w:gridSpan w:val="5"/>
            <w:vMerge/>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2225" w:type="dxa"/>
            <w:vMerge/>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r>
      <w:tr w:rsidR="0095489A" w:rsidRPr="0008516C">
        <w:tc>
          <w:tcPr>
            <w:tcW w:w="524"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8762" w:type="dxa"/>
            <w:gridSpan w:val="10"/>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ind w:firstLine="283"/>
              <w:jc w:val="both"/>
              <w:rPr>
                <w:rFonts w:ascii="Times New Roman" w:hAnsi="Times New Roman" w:cs="Times New Roman"/>
                <w:sz w:val="24"/>
                <w:szCs w:val="24"/>
              </w:rPr>
            </w:pPr>
            <w:r w:rsidRPr="0008516C">
              <w:rPr>
                <w:rFonts w:ascii="Times New Roman" w:hAnsi="Times New Roman" w:cs="Times New Roman"/>
                <w:sz w:val="24"/>
                <w:szCs w:val="24"/>
              </w:rPr>
              <w:t>наименование и реквизиты документа, подтверждающего полномочия представителя:</w:t>
            </w:r>
          </w:p>
        </w:tc>
      </w:tr>
      <w:tr w:rsidR="0095489A" w:rsidRPr="0008516C">
        <w:tc>
          <w:tcPr>
            <w:tcW w:w="524"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c>
          <w:tcPr>
            <w:tcW w:w="8762" w:type="dxa"/>
            <w:gridSpan w:val="10"/>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r>
      <w:tr w:rsidR="0095489A" w:rsidRPr="0008516C">
        <w:tc>
          <w:tcPr>
            <w:tcW w:w="524" w:type="dxa"/>
            <w:vMerge w:val="restart"/>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center"/>
              <w:rPr>
                <w:rFonts w:ascii="Times New Roman" w:hAnsi="Times New Roman" w:cs="Times New Roman"/>
                <w:sz w:val="24"/>
                <w:szCs w:val="24"/>
              </w:rPr>
            </w:pPr>
            <w:r w:rsidRPr="0008516C">
              <w:rPr>
                <w:rFonts w:ascii="Times New Roman" w:hAnsi="Times New Roman" w:cs="Times New Roman"/>
                <w:sz w:val="24"/>
                <w:szCs w:val="24"/>
              </w:rPr>
              <w:t>8.</w:t>
            </w:r>
          </w:p>
        </w:tc>
        <w:tc>
          <w:tcPr>
            <w:tcW w:w="9365" w:type="dxa"/>
            <w:gridSpan w:val="11"/>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ind w:firstLine="709"/>
              <w:jc w:val="both"/>
              <w:rPr>
                <w:rFonts w:ascii="Times New Roman" w:hAnsi="Times New Roman" w:cs="Times New Roman"/>
                <w:sz w:val="24"/>
                <w:szCs w:val="24"/>
              </w:rPr>
            </w:pPr>
            <w:r w:rsidRPr="0008516C">
              <w:rPr>
                <w:rFonts w:ascii="Times New Roman" w:hAnsi="Times New Roman" w:cs="Times New Roman"/>
                <w:sz w:val="24"/>
                <w:szCs w:val="24"/>
              </w:rPr>
              <w:t>Документы, прилагаемые к заявлению:</w:t>
            </w:r>
          </w:p>
        </w:tc>
      </w:tr>
      <w:tr w:rsidR="0095489A" w:rsidRPr="0008516C">
        <w:tc>
          <w:tcPr>
            <w:tcW w:w="524" w:type="dxa"/>
            <w:vMerge/>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both"/>
              <w:rPr>
                <w:rFonts w:ascii="Times New Roman" w:hAnsi="Times New Roman" w:cs="Times New Roman"/>
                <w:sz w:val="24"/>
                <w:szCs w:val="24"/>
              </w:rPr>
            </w:pPr>
          </w:p>
        </w:tc>
        <w:tc>
          <w:tcPr>
            <w:tcW w:w="9365" w:type="dxa"/>
            <w:gridSpan w:val="11"/>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r>
      <w:tr w:rsidR="0095489A" w:rsidRPr="0008516C">
        <w:tc>
          <w:tcPr>
            <w:tcW w:w="524" w:type="dxa"/>
            <w:vMerge/>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both"/>
              <w:rPr>
                <w:rFonts w:ascii="Times New Roman" w:hAnsi="Times New Roman" w:cs="Times New Roman"/>
                <w:sz w:val="24"/>
                <w:szCs w:val="24"/>
              </w:rPr>
            </w:pPr>
          </w:p>
        </w:tc>
        <w:tc>
          <w:tcPr>
            <w:tcW w:w="9365" w:type="dxa"/>
            <w:gridSpan w:val="11"/>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r>
      <w:tr w:rsidR="0095489A" w:rsidRPr="0008516C">
        <w:tc>
          <w:tcPr>
            <w:tcW w:w="524" w:type="dxa"/>
            <w:vMerge/>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both"/>
              <w:rPr>
                <w:rFonts w:ascii="Times New Roman" w:hAnsi="Times New Roman" w:cs="Times New Roman"/>
                <w:sz w:val="24"/>
                <w:szCs w:val="24"/>
              </w:rPr>
            </w:pPr>
          </w:p>
        </w:tc>
        <w:tc>
          <w:tcPr>
            <w:tcW w:w="9365" w:type="dxa"/>
            <w:gridSpan w:val="11"/>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r>
      <w:tr w:rsidR="0095489A" w:rsidRPr="0008516C">
        <w:tc>
          <w:tcPr>
            <w:tcW w:w="524" w:type="dxa"/>
            <w:vMerge/>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both"/>
              <w:rPr>
                <w:rFonts w:ascii="Times New Roman" w:hAnsi="Times New Roman" w:cs="Times New Roman"/>
                <w:sz w:val="24"/>
                <w:szCs w:val="24"/>
              </w:rPr>
            </w:pPr>
          </w:p>
        </w:tc>
        <w:tc>
          <w:tcPr>
            <w:tcW w:w="9365" w:type="dxa"/>
            <w:gridSpan w:val="11"/>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r>
      <w:tr w:rsidR="0095489A" w:rsidRPr="0008516C">
        <w:tc>
          <w:tcPr>
            <w:tcW w:w="524" w:type="dxa"/>
            <w:vMerge/>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both"/>
              <w:rPr>
                <w:rFonts w:ascii="Times New Roman" w:hAnsi="Times New Roman" w:cs="Times New Roman"/>
                <w:sz w:val="24"/>
                <w:szCs w:val="24"/>
              </w:rPr>
            </w:pPr>
          </w:p>
        </w:tc>
        <w:tc>
          <w:tcPr>
            <w:tcW w:w="9365" w:type="dxa"/>
            <w:gridSpan w:val="11"/>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r>
      <w:tr w:rsidR="0095489A" w:rsidRPr="0008516C">
        <w:tc>
          <w:tcPr>
            <w:tcW w:w="524" w:type="dxa"/>
            <w:vMerge/>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both"/>
              <w:rPr>
                <w:rFonts w:ascii="Times New Roman" w:hAnsi="Times New Roman" w:cs="Times New Roman"/>
                <w:sz w:val="24"/>
                <w:szCs w:val="24"/>
              </w:rPr>
            </w:pPr>
          </w:p>
        </w:tc>
        <w:tc>
          <w:tcPr>
            <w:tcW w:w="9365" w:type="dxa"/>
            <w:gridSpan w:val="11"/>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r>
      <w:tr w:rsidR="0095489A" w:rsidRPr="0008516C">
        <w:tc>
          <w:tcPr>
            <w:tcW w:w="524" w:type="dxa"/>
            <w:vMerge/>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both"/>
              <w:rPr>
                <w:rFonts w:ascii="Times New Roman" w:hAnsi="Times New Roman" w:cs="Times New Roman"/>
                <w:sz w:val="24"/>
                <w:szCs w:val="24"/>
              </w:rPr>
            </w:pPr>
          </w:p>
        </w:tc>
        <w:tc>
          <w:tcPr>
            <w:tcW w:w="9365" w:type="dxa"/>
            <w:gridSpan w:val="11"/>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r>
      <w:tr w:rsidR="0095489A" w:rsidRPr="0008516C">
        <w:tc>
          <w:tcPr>
            <w:tcW w:w="524" w:type="dxa"/>
            <w:vMerge/>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both"/>
              <w:rPr>
                <w:rFonts w:ascii="Times New Roman" w:hAnsi="Times New Roman" w:cs="Times New Roman"/>
                <w:sz w:val="24"/>
                <w:szCs w:val="24"/>
              </w:rPr>
            </w:pPr>
          </w:p>
        </w:tc>
        <w:tc>
          <w:tcPr>
            <w:tcW w:w="9365" w:type="dxa"/>
            <w:gridSpan w:val="11"/>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r>
      <w:tr w:rsidR="0095489A" w:rsidRPr="0008516C">
        <w:tc>
          <w:tcPr>
            <w:tcW w:w="524" w:type="dxa"/>
            <w:vMerge/>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both"/>
              <w:rPr>
                <w:rFonts w:ascii="Times New Roman" w:hAnsi="Times New Roman" w:cs="Times New Roman"/>
                <w:sz w:val="24"/>
                <w:szCs w:val="24"/>
              </w:rPr>
            </w:pPr>
          </w:p>
        </w:tc>
        <w:tc>
          <w:tcPr>
            <w:tcW w:w="4697" w:type="dxa"/>
            <w:gridSpan w:val="6"/>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ind w:firstLine="283"/>
              <w:jc w:val="both"/>
              <w:rPr>
                <w:rFonts w:ascii="Times New Roman" w:hAnsi="Times New Roman" w:cs="Times New Roman"/>
                <w:sz w:val="24"/>
                <w:szCs w:val="24"/>
              </w:rPr>
            </w:pPr>
            <w:r w:rsidRPr="0008516C">
              <w:rPr>
                <w:rFonts w:ascii="Times New Roman" w:hAnsi="Times New Roman" w:cs="Times New Roman"/>
                <w:sz w:val="24"/>
                <w:szCs w:val="24"/>
              </w:rPr>
              <w:t>Оригинал в количестве ___ экз., на __ л.</w:t>
            </w:r>
          </w:p>
        </w:tc>
        <w:tc>
          <w:tcPr>
            <w:tcW w:w="4668" w:type="dxa"/>
            <w:gridSpan w:val="5"/>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ind w:firstLine="283"/>
              <w:jc w:val="both"/>
              <w:rPr>
                <w:rFonts w:ascii="Times New Roman" w:hAnsi="Times New Roman" w:cs="Times New Roman"/>
                <w:sz w:val="24"/>
                <w:szCs w:val="24"/>
              </w:rPr>
            </w:pPr>
            <w:r w:rsidRPr="0008516C">
              <w:rPr>
                <w:rFonts w:ascii="Times New Roman" w:hAnsi="Times New Roman" w:cs="Times New Roman"/>
                <w:sz w:val="24"/>
                <w:szCs w:val="24"/>
              </w:rPr>
              <w:t>Копия в количестве ___ экз., на __ л.</w:t>
            </w:r>
          </w:p>
        </w:tc>
      </w:tr>
      <w:tr w:rsidR="0095489A" w:rsidRPr="0008516C">
        <w:tc>
          <w:tcPr>
            <w:tcW w:w="524" w:type="dxa"/>
            <w:vMerge/>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both"/>
              <w:rPr>
                <w:rFonts w:ascii="Times New Roman" w:hAnsi="Times New Roman" w:cs="Times New Roman"/>
                <w:sz w:val="24"/>
                <w:szCs w:val="24"/>
              </w:rPr>
            </w:pPr>
          </w:p>
        </w:tc>
        <w:tc>
          <w:tcPr>
            <w:tcW w:w="9365" w:type="dxa"/>
            <w:gridSpan w:val="11"/>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r>
      <w:tr w:rsidR="0095489A" w:rsidRPr="0008516C">
        <w:tc>
          <w:tcPr>
            <w:tcW w:w="524" w:type="dxa"/>
            <w:vMerge w:val="restart"/>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center"/>
              <w:rPr>
                <w:rFonts w:ascii="Times New Roman" w:hAnsi="Times New Roman" w:cs="Times New Roman"/>
                <w:sz w:val="24"/>
                <w:szCs w:val="24"/>
              </w:rPr>
            </w:pPr>
            <w:r w:rsidRPr="0008516C">
              <w:rPr>
                <w:rFonts w:ascii="Times New Roman" w:hAnsi="Times New Roman" w:cs="Times New Roman"/>
                <w:sz w:val="24"/>
                <w:szCs w:val="24"/>
              </w:rPr>
              <w:t>9.</w:t>
            </w:r>
          </w:p>
        </w:tc>
        <w:tc>
          <w:tcPr>
            <w:tcW w:w="9365" w:type="dxa"/>
            <w:gridSpan w:val="11"/>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ind w:firstLine="283"/>
              <w:jc w:val="both"/>
              <w:rPr>
                <w:rFonts w:ascii="Times New Roman" w:hAnsi="Times New Roman" w:cs="Times New Roman"/>
                <w:sz w:val="24"/>
                <w:szCs w:val="24"/>
              </w:rPr>
            </w:pPr>
            <w:r w:rsidRPr="0008516C">
              <w:rPr>
                <w:rFonts w:ascii="Times New Roman" w:hAnsi="Times New Roman" w:cs="Times New Roman"/>
                <w:sz w:val="24"/>
                <w:szCs w:val="24"/>
              </w:rPr>
              <w:t>Примечание:</w:t>
            </w:r>
          </w:p>
        </w:tc>
      </w:tr>
      <w:tr w:rsidR="0095489A" w:rsidRPr="0008516C">
        <w:tc>
          <w:tcPr>
            <w:tcW w:w="524" w:type="dxa"/>
            <w:vMerge/>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both"/>
              <w:rPr>
                <w:rFonts w:ascii="Times New Roman" w:hAnsi="Times New Roman" w:cs="Times New Roman"/>
                <w:sz w:val="24"/>
                <w:szCs w:val="24"/>
              </w:rPr>
            </w:pPr>
          </w:p>
        </w:tc>
        <w:tc>
          <w:tcPr>
            <w:tcW w:w="9365" w:type="dxa"/>
            <w:gridSpan w:val="11"/>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r>
      <w:tr w:rsidR="0095489A" w:rsidRPr="0008516C">
        <w:tc>
          <w:tcPr>
            <w:tcW w:w="524" w:type="dxa"/>
            <w:vMerge/>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both"/>
              <w:rPr>
                <w:rFonts w:ascii="Times New Roman" w:hAnsi="Times New Roman" w:cs="Times New Roman"/>
                <w:sz w:val="24"/>
                <w:szCs w:val="24"/>
              </w:rPr>
            </w:pPr>
          </w:p>
        </w:tc>
        <w:tc>
          <w:tcPr>
            <w:tcW w:w="9365" w:type="dxa"/>
            <w:gridSpan w:val="11"/>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r>
      <w:tr w:rsidR="0095489A" w:rsidRPr="0008516C">
        <w:tc>
          <w:tcPr>
            <w:tcW w:w="524" w:type="dxa"/>
            <w:vMerge/>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both"/>
              <w:rPr>
                <w:rFonts w:ascii="Times New Roman" w:hAnsi="Times New Roman" w:cs="Times New Roman"/>
                <w:sz w:val="24"/>
                <w:szCs w:val="24"/>
              </w:rPr>
            </w:pPr>
          </w:p>
        </w:tc>
        <w:tc>
          <w:tcPr>
            <w:tcW w:w="9365" w:type="dxa"/>
            <w:gridSpan w:val="11"/>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rPr>
                <w:rFonts w:ascii="Times New Roman" w:hAnsi="Times New Roman" w:cs="Times New Roman"/>
                <w:sz w:val="24"/>
                <w:szCs w:val="24"/>
              </w:rPr>
            </w:pPr>
          </w:p>
        </w:tc>
      </w:tr>
      <w:tr w:rsidR="0095489A" w:rsidRPr="0008516C">
        <w:tc>
          <w:tcPr>
            <w:tcW w:w="524"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center"/>
              <w:rPr>
                <w:rFonts w:ascii="Times New Roman" w:hAnsi="Times New Roman" w:cs="Times New Roman"/>
                <w:sz w:val="24"/>
                <w:szCs w:val="24"/>
              </w:rPr>
            </w:pPr>
            <w:r w:rsidRPr="0008516C">
              <w:rPr>
                <w:rFonts w:ascii="Times New Roman" w:hAnsi="Times New Roman" w:cs="Times New Roman"/>
                <w:sz w:val="24"/>
                <w:szCs w:val="24"/>
              </w:rPr>
              <w:t>10.</w:t>
            </w:r>
          </w:p>
        </w:tc>
        <w:tc>
          <w:tcPr>
            <w:tcW w:w="9365" w:type="dxa"/>
            <w:gridSpan w:val="11"/>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ind w:firstLine="283"/>
              <w:jc w:val="both"/>
              <w:rPr>
                <w:rFonts w:ascii="Times New Roman" w:hAnsi="Times New Roman" w:cs="Times New Roman"/>
                <w:sz w:val="24"/>
                <w:szCs w:val="24"/>
              </w:rPr>
            </w:pPr>
            <w:r w:rsidRPr="0008516C">
              <w:rPr>
                <w:rFonts w:ascii="Times New Roman" w:hAnsi="Times New Roman" w:cs="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 Федерации муниципальных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
        </w:tc>
      </w:tr>
      <w:tr w:rsidR="0095489A" w:rsidRPr="0008516C">
        <w:tc>
          <w:tcPr>
            <w:tcW w:w="524"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center"/>
              <w:rPr>
                <w:rFonts w:ascii="Times New Roman" w:hAnsi="Times New Roman" w:cs="Times New Roman"/>
                <w:sz w:val="24"/>
                <w:szCs w:val="24"/>
              </w:rPr>
            </w:pPr>
            <w:r w:rsidRPr="0008516C">
              <w:rPr>
                <w:rFonts w:ascii="Times New Roman" w:hAnsi="Times New Roman" w:cs="Times New Roman"/>
                <w:sz w:val="24"/>
                <w:szCs w:val="24"/>
              </w:rPr>
              <w:t>11.</w:t>
            </w:r>
          </w:p>
        </w:tc>
        <w:tc>
          <w:tcPr>
            <w:tcW w:w="9365" w:type="dxa"/>
            <w:gridSpan w:val="11"/>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ind w:firstLine="283"/>
              <w:jc w:val="both"/>
              <w:rPr>
                <w:rFonts w:ascii="Times New Roman" w:hAnsi="Times New Roman" w:cs="Times New Roman"/>
                <w:sz w:val="24"/>
                <w:szCs w:val="24"/>
              </w:rPr>
            </w:pPr>
            <w:r w:rsidRPr="0008516C">
              <w:rPr>
                <w:rFonts w:ascii="Times New Roman" w:hAnsi="Times New Roman" w:cs="Times New Roman"/>
                <w:sz w:val="24"/>
                <w:szCs w:val="24"/>
              </w:rPr>
              <w:t>Настоящим также подтверждаю, что:</w:t>
            </w:r>
          </w:p>
          <w:p w:rsidR="0095489A" w:rsidRPr="0008516C" w:rsidRDefault="0095489A">
            <w:pPr>
              <w:autoSpaceDE w:val="0"/>
              <w:autoSpaceDN w:val="0"/>
              <w:adjustRightInd w:val="0"/>
              <w:spacing w:after="0" w:line="240" w:lineRule="auto"/>
              <w:ind w:firstLine="283"/>
              <w:jc w:val="both"/>
              <w:rPr>
                <w:rFonts w:ascii="Times New Roman" w:hAnsi="Times New Roman" w:cs="Times New Roman"/>
                <w:sz w:val="24"/>
                <w:szCs w:val="24"/>
              </w:rPr>
            </w:pPr>
            <w:r w:rsidRPr="0008516C">
              <w:rPr>
                <w:rFonts w:ascii="Times New Roman" w:hAnsi="Times New Roman" w:cs="Times New Roman"/>
                <w:sz w:val="24"/>
                <w:szCs w:val="24"/>
              </w:rPr>
              <w:t>сведения, указанные в настоящем заявлении, на дату представления заявления достоверны;</w:t>
            </w:r>
          </w:p>
          <w:p w:rsidR="0095489A" w:rsidRPr="0008516C" w:rsidRDefault="0095489A">
            <w:pPr>
              <w:autoSpaceDE w:val="0"/>
              <w:autoSpaceDN w:val="0"/>
              <w:adjustRightInd w:val="0"/>
              <w:spacing w:after="0" w:line="240" w:lineRule="auto"/>
              <w:ind w:firstLine="283"/>
              <w:jc w:val="both"/>
              <w:rPr>
                <w:rFonts w:ascii="Times New Roman" w:hAnsi="Times New Roman" w:cs="Times New Roman"/>
                <w:sz w:val="24"/>
                <w:szCs w:val="24"/>
              </w:rPr>
            </w:pPr>
            <w:r w:rsidRPr="0008516C">
              <w:rPr>
                <w:rFonts w:ascii="Times New Roman" w:hAnsi="Times New Roman" w:cs="Times New Roman"/>
                <w:sz w:val="24"/>
                <w:szCs w:val="24"/>
              </w:rPr>
              <w:t>документы (копии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tc>
      </w:tr>
      <w:tr w:rsidR="0095489A" w:rsidRPr="0008516C">
        <w:tc>
          <w:tcPr>
            <w:tcW w:w="524" w:type="dxa"/>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jc w:val="center"/>
              <w:rPr>
                <w:rFonts w:ascii="Times New Roman" w:hAnsi="Times New Roman" w:cs="Times New Roman"/>
                <w:sz w:val="24"/>
                <w:szCs w:val="24"/>
              </w:rPr>
            </w:pPr>
            <w:r w:rsidRPr="0008516C">
              <w:rPr>
                <w:rFonts w:ascii="Times New Roman" w:hAnsi="Times New Roman" w:cs="Times New Roman"/>
                <w:sz w:val="24"/>
                <w:szCs w:val="24"/>
              </w:rPr>
              <w:t>12.</w:t>
            </w:r>
          </w:p>
        </w:tc>
        <w:tc>
          <w:tcPr>
            <w:tcW w:w="6531" w:type="dxa"/>
            <w:gridSpan w:val="8"/>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ind w:firstLine="283"/>
              <w:jc w:val="both"/>
              <w:rPr>
                <w:rFonts w:ascii="Times New Roman" w:hAnsi="Times New Roman" w:cs="Times New Roman"/>
                <w:sz w:val="24"/>
                <w:szCs w:val="24"/>
              </w:rPr>
            </w:pPr>
            <w:r w:rsidRPr="0008516C">
              <w:rPr>
                <w:rFonts w:ascii="Times New Roman" w:hAnsi="Times New Roman" w:cs="Times New Roman"/>
                <w:sz w:val="24"/>
                <w:szCs w:val="24"/>
              </w:rPr>
              <w:t>Подпись (Инициалы, фамилия - для физического лица</w:t>
            </w:r>
          </w:p>
          <w:p w:rsidR="0095489A" w:rsidRPr="0008516C" w:rsidRDefault="0095489A">
            <w:pPr>
              <w:autoSpaceDE w:val="0"/>
              <w:autoSpaceDN w:val="0"/>
              <w:adjustRightInd w:val="0"/>
              <w:spacing w:after="0" w:line="240" w:lineRule="auto"/>
              <w:ind w:firstLine="283"/>
              <w:jc w:val="both"/>
              <w:rPr>
                <w:rFonts w:ascii="Times New Roman" w:hAnsi="Times New Roman" w:cs="Times New Roman"/>
                <w:sz w:val="24"/>
                <w:szCs w:val="24"/>
              </w:rPr>
            </w:pPr>
            <w:r w:rsidRPr="0008516C">
              <w:rPr>
                <w:rFonts w:ascii="Times New Roman" w:hAnsi="Times New Roman" w:cs="Times New Roman"/>
                <w:sz w:val="24"/>
                <w:szCs w:val="24"/>
              </w:rPr>
              <w:t>Должность, инициалы, фамилия, печать (при ее наличии) - для юридических лиц)</w:t>
            </w:r>
          </w:p>
        </w:tc>
        <w:tc>
          <w:tcPr>
            <w:tcW w:w="2834" w:type="dxa"/>
            <w:gridSpan w:val="3"/>
            <w:tcBorders>
              <w:top w:val="single" w:sz="4" w:space="0" w:color="auto"/>
              <w:left w:val="single" w:sz="4" w:space="0" w:color="auto"/>
              <w:bottom w:val="single" w:sz="4" w:space="0" w:color="auto"/>
              <w:right w:val="single" w:sz="4" w:space="0" w:color="auto"/>
            </w:tcBorders>
          </w:tcPr>
          <w:p w:rsidR="0095489A" w:rsidRPr="0008516C" w:rsidRDefault="0095489A">
            <w:pPr>
              <w:autoSpaceDE w:val="0"/>
              <w:autoSpaceDN w:val="0"/>
              <w:adjustRightInd w:val="0"/>
              <w:spacing w:after="0" w:line="240" w:lineRule="auto"/>
              <w:ind w:firstLine="283"/>
              <w:jc w:val="both"/>
              <w:rPr>
                <w:rFonts w:ascii="Times New Roman" w:hAnsi="Times New Roman" w:cs="Times New Roman"/>
                <w:sz w:val="24"/>
                <w:szCs w:val="24"/>
              </w:rPr>
            </w:pPr>
            <w:r w:rsidRPr="0008516C">
              <w:rPr>
                <w:rFonts w:ascii="Times New Roman" w:hAnsi="Times New Roman" w:cs="Times New Roman"/>
                <w:sz w:val="24"/>
                <w:szCs w:val="24"/>
              </w:rPr>
              <w:t>Дата</w:t>
            </w:r>
          </w:p>
        </w:tc>
      </w:tr>
    </w:tbl>
    <w:p w:rsidR="0095489A" w:rsidRPr="0008516C" w:rsidRDefault="0095489A" w:rsidP="0095489A">
      <w:pPr>
        <w:autoSpaceDE w:val="0"/>
        <w:autoSpaceDN w:val="0"/>
        <w:adjustRightInd w:val="0"/>
        <w:spacing w:after="0" w:line="240" w:lineRule="auto"/>
        <w:jc w:val="both"/>
        <w:rPr>
          <w:rFonts w:ascii="Times New Roman" w:hAnsi="Times New Roman" w:cs="Times New Roman"/>
          <w:sz w:val="24"/>
          <w:szCs w:val="24"/>
        </w:rPr>
      </w:pPr>
    </w:p>
    <w:p w:rsidR="0095489A" w:rsidRPr="0008516C" w:rsidRDefault="0095489A" w:rsidP="0095489A">
      <w:pPr>
        <w:autoSpaceDE w:val="0"/>
        <w:autoSpaceDN w:val="0"/>
        <w:adjustRightInd w:val="0"/>
        <w:spacing w:after="0" w:line="240" w:lineRule="auto"/>
        <w:jc w:val="both"/>
        <w:rPr>
          <w:rFonts w:ascii="Times New Roman" w:hAnsi="Times New Roman" w:cs="Times New Roman"/>
          <w:sz w:val="24"/>
          <w:szCs w:val="24"/>
        </w:rPr>
      </w:pPr>
    </w:p>
    <w:p w:rsidR="0095489A" w:rsidRPr="0008516C" w:rsidRDefault="0095489A" w:rsidP="0095489A">
      <w:pPr>
        <w:rPr>
          <w:rFonts w:ascii="Times New Roman" w:hAnsi="Times New Roman" w:cs="Times New Roman"/>
          <w:sz w:val="24"/>
          <w:szCs w:val="24"/>
        </w:rPr>
      </w:pPr>
    </w:p>
    <w:p w:rsidR="0095489A" w:rsidRPr="0008516C" w:rsidRDefault="0095489A" w:rsidP="0095489A">
      <w:pPr>
        <w:rPr>
          <w:rFonts w:ascii="Times New Roman" w:hAnsi="Times New Roman" w:cs="Times New Roman"/>
          <w:sz w:val="24"/>
          <w:szCs w:val="24"/>
        </w:rPr>
      </w:pPr>
    </w:p>
    <w:p w:rsidR="0095489A" w:rsidRDefault="0095489A" w:rsidP="0095489A">
      <w:pPr>
        <w:rPr>
          <w:rFonts w:ascii="Times New Roman" w:hAnsi="Times New Roman" w:cs="Times New Roman"/>
        </w:rPr>
      </w:pPr>
    </w:p>
    <w:p w:rsidR="0095489A" w:rsidRDefault="0095489A" w:rsidP="0095489A">
      <w:pPr>
        <w:rPr>
          <w:rFonts w:ascii="Times New Roman" w:hAnsi="Times New Roman" w:cs="Times New Roman"/>
        </w:rPr>
      </w:pPr>
    </w:p>
    <w:p w:rsidR="0095489A" w:rsidRDefault="0095489A" w:rsidP="0095489A">
      <w:pPr>
        <w:rPr>
          <w:rFonts w:ascii="Times New Roman" w:hAnsi="Times New Roman" w:cs="Times New Roman"/>
        </w:rPr>
      </w:pPr>
    </w:p>
    <w:p w:rsidR="006F1EF2" w:rsidRDefault="006F1EF2" w:rsidP="0008516C">
      <w:pPr>
        <w:spacing w:after="0" w:line="240" w:lineRule="auto"/>
        <w:jc w:val="right"/>
        <w:rPr>
          <w:rFonts w:ascii="Times New Roman" w:hAnsi="Times New Roman" w:cs="Times New Roman"/>
        </w:rPr>
      </w:pPr>
      <w:r>
        <w:rPr>
          <w:rFonts w:ascii="Times New Roman" w:hAnsi="Times New Roman" w:cs="Times New Roman"/>
        </w:rPr>
        <w:lastRenderedPageBreak/>
        <w:t>Приложение № 2</w:t>
      </w:r>
    </w:p>
    <w:p w:rsidR="0095489A" w:rsidRPr="006F1EF2" w:rsidRDefault="0095489A" w:rsidP="0008516C">
      <w:pPr>
        <w:autoSpaceDE w:val="0"/>
        <w:autoSpaceDN w:val="0"/>
        <w:adjustRightInd w:val="0"/>
        <w:spacing w:after="0" w:line="240" w:lineRule="auto"/>
        <w:jc w:val="right"/>
        <w:rPr>
          <w:rFonts w:ascii="Times New Roman" w:hAnsi="Times New Roman" w:cs="Times New Roman"/>
          <w:sz w:val="24"/>
          <w:szCs w:val="24"/>
        </w:rPr>
      </w:pPr>
      <w:r w:rsidRPr="006F1EF2">
        <w:rPr>
          <w:rFonts w:ascii="Times New Roman" w:hAnsi="Times New Roman" w:cs="Times New Roman"/>
          <w:sz w:val="24"/>
          <w:szCs w:val="24"/>
        </w:rPr>
        <w:t>к административному регламенту</w:t>
      </w:r>
    </w:p>
    <w:p w:rsidR="0095489A" w:rsidRPr="006F1EF2" w:rsidRDefault="0095489A" w:rsidP="0008516C">
      <w:pPr>
        <w:autoSpaceDE w:val="0"/>
        <w:autoSpaceDN w:val="0"/>
        <w:adjustRightInd w:val="0"/>
        <w:spacing w:after="0" w:line="240" w:lineRule="auto"/>
        <w:jc w:val="right"/>
        <w:rPr>
          <w:rFonts w:ascii="Times New Roman" w:hAnsi="Times New Roman" w:cs="Times New Roman"/>
          <w:sz w:val="24"/>
          <w:szCs w:val="24"/>
        </w:rPr>
      </w:pPr>
      <w:r w:rsidRPr="006F1EF2">
        <w:rPr>
          <w:rFonts w:ascii="Times New Roman" w:hAnsi="Times New Roman" w:cs="Times New Roman"/>
          <w:sz w:val="24"/>
          <w:szCs w:val="24"/>
        </w:rPr>
        <w:t>предоставления муниципальной услуги</w:t>
      </w:r>
    </w:p>
    <w:p w:rsidR="0095489A" w:rsidRPr="006F1EF2" w:rsidRDefault="0095489A" w:rsidP="0008516C">
      <w:pPr>
        <w:autoSpaceDE w:val="0"/>
        <w:autoSpaceDN w:val="0"/>
        <w:adjustRightInd w:val="0"/>
        <w:spacing w:after="0" w:line="240" w:lineRule="auto"/>
        <w:jc w:val="right"/>
        <w:rPr>
          <w:rFonts w:ascii="Times New Roman" w:hAnsi="Times New Roman" w:cs="Times New Roman"/>
          <w:sz w:val="24"/>
          <w:szCs w:val="24"/>
        </w:rPr>
      </w:pPr>
      <w:r w:rsidRPr="006F1EF2">
        <w:rPr>
          <w:rFonts w:ascii="Times New Roman" w:hAnsi="Times New Roman" w:cs="Times New Roman"/>
          <w:sz w:val="24"/>
          <w:szCs w:val="24"/>
        </w:rPr>
        <w:t>«Предоставление земельного участка, находящегося</w:t>
      </w:r>
    </w:p>
    <w:p w:rsidR="0095489A" w:rsidRPr="006F1EF2" w:rsidRDefault="0095489A" w:rsidP="0008516C">
      <w:pPr>
        <w:autoSpaceDE w:val="0"/>
        <w:autoSpaceDN w:val="0"/>
        <w:adjustRightInd w:val="0"/>
        <w:spacing w:after="0" w:line="240" w:lineRule="auto"/>
        <w:jc w:val="right"/>
        <w:rPr>
          <w:rFonts w:ascii="Times New Roman" w:hAnsi="Times New Roman" w:cs="Times New Roman"/>
          <w:sz w:val="24"/>
          <w:szCs w:val="24"/>
        </w:rPr>
      </w:pPr>
      <w:r w:rsidRPr="006F1EF2">
        <w:rPr>
          <w:rFonts w:ascii="Times New Roman" w:hAnsi="Times New Roman" w:cs="Times New Roman"/>
          <w:sz w:val="24"/>
          <w:szCs w:val="24"/>
        </w:rPr>
        <w:t>в муниципальной собственности, на торгах»</w:t>
      </w:r>
    </w:p>
    <w:p w:rsidR="0095489A" w:rsidRPr="006F1EF2" w:rsidRDefault="0095489A" w:rsidP="0095489A">
      <w:pPr>
        <w:jc w:val="right"/>
        <w:rPr>
          <w:rFonts w:ascii="Times New Roman" w:hAnsi="Times New Roman" w:cs="Times New Roman"/>
          <w:sz w:val="24"/>
          <w:szCs w:val="24"/>
        </w:rPr>
      </w:pPr>
    </w:p>
    <w:p w:rsidR="0095489A" w:rsidRPr="0095489A" w:rsidRDefault="0095489A" w:rsidP="0095489A">
      <w:pPr>
        <w:rPr>
          <w:rFonts w:ascii="Times New Roman" w:hAnsi="Times New Roman" w:cs="Times New Roman"/>
          <w:sz w:val="28"/>
          <w:szCs w:val="28"/>
        </w:rPr>
      </w:pPr>
    </w:p>
    <w:p w:rsidR="0095489A" w:rsidRPr="0095489A" w:rsidRDefault="0095489A" w:rsidP="0095489A">
      <w:pPr>
        <w:jc w:val="center"/>
        <w:rPr>
          <w:rFonts w:ascii="Times New Roman" w:hAnsi="Times New Roman" w:cs="Times New Roman"/>
          <w:sz w:val="28"/>
          <w:szCs w:val="28"/>
        </w:rPr>
      </w:pPr>
      <w:r w:rsidRPr="0095489A">
        <w:rPr>
          <w:rFonts w:ascii="Times New Roman" w:hAnsi="Times New Roman" w:cs="Times New Roman"/>
          <w:sz w:val="28"/>
          <w:szCs w:val="28"/>
        </w:rPr>
        <w:t>БЛОК-СХЕМА</w:t>
      </w:r>
    </w:p>
    <w:p w:rsidR="0095489A" w:rsidRPr="0095489A" w:rsidRDefault="0095489A" w:rsidP="0095489A">
      <w:pPr>
        <w:jc w:val="center"/>
        <w:rPr>
          <w:rFonts w:ascii="Times New Roman" w:hAnsi="Times New Roman" w:cs="Times New Roman"/>
          <w:sz w:val="28"/>
          <w:szCs w:val="28"/>
        </w:rPr>
      </w:pPr>
      <w:r w:rsidRPr="0095489A">
        <w:rPr>
          <w:rFonts w:ascii="Times New Roman" w:hAnsi="Times New Roman" w:cs="Times New Roman"/>
          <w:sz w:val="28"/>
          <w:szCs w:val="28"/>
        </w:rPr>
        <w:t xml:space="preserve">последовательности действий при предоставлении муниципальной услуги </w:t>
      </w:r>
    </w:p>
    <w:p w:rsidR="0095489A" w:rsidRPr="0095489A" w:rsidRDefault="0095489A" w:rsidP="0095489A">
      <w:pPr>
        <w:jc w:val="center"/>
        <w:rPr>
          <w:rFonts w:ascii="Times New Roman" w:hAnsi="Times New Roman" w:cs="Times New Roman"/>
          <w:sz w:val="28"/>
          <w:szCs w:val="28"/>
        </w:rPr>
      </w:pPr>
      <w:r w:rsidRPr="0095489A">
        <w:rPr>
          <w:rFonts w:ascii="Times New Roman" w:hAnsi="Times New Roman" w:cs="Times New Roman"/>
          <w:sz w:val="28"/>
          <w:szCs w:val="28"/>
        </w:rPr>
        <w:t>«Предоставление земельного участка, находящегося в муниципальной собственности, на торгах»</w:t>
      </w:r>
    </w:p>
    <w:p w:rsidR="0095489A" w:rsidRPr="0095489A" w:rsidRDefault="0014181A" w:rsidP="0095489A">
      <w:pPr>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251460</wp:posOffset>
                </wp:positionV>
                <wp:extent cx="6172200" cy="571500"/>
                <wp:effectExtent l="0" t="0" r="19050" b="19050"/>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71500"/>
                        </a:xfrm>
                        <a:prstGeom prst="rect">
                          <a:avLst/>
                        </a:prstGeom>
                        <a:solidFill>
                          <a:srgbClr val="FFFFFF"/>
                        </a:solidFill>
                        <a:ln w="9525">
                          <a:solidFill>
                            <a:srgbClr val="000000"/>
                          </a:solidFill>
                          <a:miter lim="800000"/>
                          <a:headEnd/>
                          <a:tailEnd/>
                        </a:ln>
                      </wps:spPr>
                      <wps:txbx>
                        <w:txbxContent>
                          <w:p w:rsidR="00C35C35" w:rsidRPr="00116B54" w:rsidRDefault="00C35C35" w:rsidP="00116B54">
                            <w:pPr>
                              <w:tabs>
                                <w:tab w:val="left" w:pos="3955"/>
                              </w:tabs>
                              <w:autoSpaceDE w:val="0"/>
                              <w:autoSpaceDN w:val="0"/>
                              <w:adjustRightInd w:val="0"/>
                              <w:jc w:val="center"/>
                              <w:rPr>
                                <w:rFonts w:ascii="Times New Roman" w:eastAsiaTheme="minorHAnsi" w:hAnsi="Times New Roman" w:cs="Times New Roman"/>
                                <w:sz w:val="18"/>
                                <w:szCs w:val="18"/>
                              </w:rPr>
                            </w:pPr>
                            <w:r w:rsidRPr="0095489A">
                              <w:rPr>
                                <w:rFonts w:ascii="Times New Roman" w:hAnsi="Times New Roman" w:cs="Times New Roman"/>
                              </w:rPr>
                              <w:t>Прием и регистрация заявления и документов, подлежащих представлению заявителем</w:t>
                            </w:r>
                            <w:r>
                              <w:rPr>
                                <w:rFonts w:ascii="Times New Roman" w:hAnsi="Times New Roman" w:cs="Times New Roman"/>
                              </w:rPr>
                              <w:t xml:space="preserve">                                </w:t>
                            </w:r>
                            <w:r w:rsidRPr="00402244">
                              <w:rPr>
                                <w:color w:val="000000"/>
                                <w:sz w:val="18"/>
                                <w:szCs w:val="18"/>
                              </w:rPr>
                              <w:t>(</w:t>
                            </w:r>
                            <w:r>
                              <w:rPr>
                                <w:rFonts w:ascii="Times New Roman" w:hAnsi="Times New Roman" w:cs="Times New Roman"/>
                                <w:color w:val="000000"/>
                                <w:sz w:val="18"/>
                                <w:szCs w:val="18"/>
                              </w:rPr>
                              <w:t>в течение 10 минут)</w:t>
                            </w:r>
                          </w:p>
                          <w:p w:rsidR="00C35C35" w:rsidRPr="0095489A" w:rsidRDefault="00C35C35" w:rsidP="0095489A">
                            <w:pPr>
                              <w:jc w:val="center"/>
                              <w:rPr>
                                <w:rFonts w:ascii="Times New Roman" w:hAnsi="Times New Roman" w:cs="Times New Roman"/>
                              </w:rPr>
                            </w:pPr>
                            <w:r>
                              <w:rPr>
                                <w:rFonts w:ascii="Times New Roman" w:hAnsi="Times New Roman" w:cs="Times New Roma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7" o:spid="_x0000_s1026" type="#_x0000_t202" style="position:absolute;left:0;text-align:left;margin-left:9pt;margin-top:19.8pt;width:486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">
                <v:textbox>
                  <w:txbxContent>
                    <w:p w:rsidR="00C35C35" w:rsidRPr="00116B54" w:rsidRDefault="00C35C35" w:rsidP="00116B54">
                      <w:pPr>
                        <w:tabs>
                          <w:tab w:val="left" w:pos="3955"/>
                        </w:tabs>
                        <w:autoSpaceDE w:val="0"/>
                        <w:autoSpaceDN w:val="0"/>
                        <w:adjustRightInd w:val="0"/>
                        <w:jc w:val="center"/>
                        <w:rPr>
                          <w:rFonts w:ascii="Times New Roman" w:eastAsiaTheme="minorHAnsi" w:hAnsi="Times New Roman" w:cs="Times New Roman"/>
                          <w:sz w:val="18"/>
                          <w:szCs w:val="18"/>
                        </w:rPr>
                      </w:pPr>
                      <w:r w:rsidRPr="0095489A">
                        <w:rPr>
                          <w:rFonts w:ascii="Times New Roman" w:hAnsi="Times New Roman" w:cs="Times New Roman"/>
                        </w:rPr>
                        <w:t>Прием и регистрация заявления и документов, подлежащих представлению заявителем</w:t>
                      </w:r>
                      <w:r>
                        <w:rPr>
                          <w:rFonts w:ascii="Times New Roman" w:hAnsi="Times New Roman" w:cs="Times New Roman"/>
                        </w:rPr>
                        <w:t xml:space="preserve">                                </w:t>
                      </w:r>
                      <w:r w:rsidRPr="00402244">
                        <w:rPr>
                          <w:color w:val="000000"/>
                          <w:sz w:val="18"/>
                          <w:szCs w:val="18"/>
                        </w:rPr>
                        <w:t>(</w:t>
                      </w:r>
                      <w:r>
                        <w:rPr>
                          <w:rFonts w:ascii="Times New Roman" w:hAnsi="Times New Roman" w:cs="Times New Roman"/>
                          <w:color w:val="000000"/>
                          <w:sz w:val="18"/>
                          <w:szCs w:val="18"/>
                        </w:rPr>
                        <w:t>в течение 10 минут)</w:t>
                      </w:r>
                    </w:p>
                    <w:p w:rsidR="00C35C35" w:rsidRPr="0095489A" w:rsidRDefault="00C35C35" w:rsidP="0095489A">
                      <w:pPr>
                        <w:jc w:val="center"/>
                        <w:rPr>
                          <w:rFonts w:ascii="Times New Roman" w:hAnsi="Times New Roman" w:cs="Times New Roman"/>
                        </w:rPr>
                      </w:pPr>
                      <w:r>
                        <w:rPr>
                          <w:rFonts w:ascii="Times New Roman" w:hAnsi="Times New Roman" w:cs="Times New Roman"/>
                        </w:rPr>
                        <w:t xml:space="preserve">                     </w:t>
                      </w:r>
                    </w:p>
                  </w:txbxContent>
                </v:textbox>
              </v:shape>
            </w:pict>
          </mc:Fallback>
        </mc:AlternateContent>
      </w:r>
      <w:r>
        <w:rPr>
          <w:rFonts w:ascii="Times New Roman" w:hAnsi="Times New Roman" w:cs="Times New Roman"/>
          <w:noProof/>
          <w:sz w:val="28"/>
          <w:szCs w:val="28"/>
        </w:rPr>
        <mc:AlternateContent>
          <mc:Choice Requires="wps">
            <w:drawing>
              <wp:anchor distT="0" distB="0" distL="114299" distR="114299" simplePos="0" relativeHeight="251663360" behindDoc="0" locked="0" layoutInCell="1" allowOverlap="1">
                <wp:simplePos x="0" y="0"/>
                <wp:positionH relativeFrom="column">
                  <wp:posOffset>2857499</wp:posOffset>
                </wp:positionH>
                <wp:positionV relativeFrom="paragraph">
                  <wp:posOffset>822960</wp:posOffset>
                </wp:positionV>
                <wp:extent cx="0" cy="229235"/>
                <wp:effectExtent l="76200" t="0" r="57150" b="5651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5pt,64.8pt" to="225pt,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">
                <v:stroke endarrow="block"/>
              </v:line>
            </w:pict>
          </mc:Fallback>
        </mc:AlternateContent>
      </w:r>
    </w:p>
    <w:p w:rsidR="0095489A" w:rsidRPr="0095489A" w:rsidRDefault="0095489A" w:rsidP="0095489A">
      <w:pPr>
        <w:jc w:val="both"/>
        <w:rPr>
          <w:rFonts w:ascii="Times New Roman" w:hAnsi="Times New Roman" w:cs="Times New Roman"/>
          <w:sz w:val="28"/>
          <w:szCs w:val="28"/>
        </w:rPr>
      </w:pPr>
    </w:p>
    <w:p w:rsidR="0095489A" w:rsidRPr="0095489A" w:rsidRDefault="0095489A" w:rsidP="0095489A">
      <w:pPr>
        <w:ind w:firstLine="360"/>
        <w:jc w:val="both"/>
        <w:rPr>
          <w:rFonts w:ascii="Times New Roman" w:hAnsi="Times New Roman" w:cs="Times New Roman"/>
          <w:sz w:val="28"/>
          <w:szCs w:val="28"/>
        </w:rPr>
      </w:pPr>
    </w:p>
    <w:p w:rsidR="0095489A" w:rsidRPr="0095489A" w:rsidRDefault="0014181A" w:rsidP="0095489A">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914400</wp:posOffset>
                </wp:positionH>
                <wp:positionV relativeFrom="paragraph">
                  <wp:posOffset>22860</wp:posOffset>
                </wp:positionV>
                <wp:extent cx="4457700" cy="935990"/>
                <wp:effectExtent l="0" t="0" r="19050" b="1651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935990"/>
                        </a:xfrm>
                        <a:prstGeom prst="rect">
                          <a:avLst/>
                        </a:prstGeom>
                        <a:solidFill>
                          <a:srgbClr val="FFFFFF"/>
                        </a:solidFill>
                        <a:ln w="9525">
                          <a:solidFill>
                            <a:srgbClr val="000000"/>
                          </a:solidFill>
                          <a:miter lim="800000"/>
                          <a:headEnd/>
                          <a:tailEnd/>
                        </a:ln>
                      </wps:spPr>
                      <wps:txbx>
                        <w:txbxContent>
                          <w:p w:rsidR="00C35C35" w:rsidRPr="00116B54" w:rsidRDefault="00C35C35" w:rsidP="00116B54">
                            <w:pPr>
                              <w:jc w:val="center"/>
                              <w:rPr>
                                <w:rFonts w:ascii="Times New Roman" w:hAnsi="Times New Roman" w:cs="Times New Roman"/>
                                <w:color w:val="000000"/>
                                <w:sz w:val="18"/>
                                <w:szCs w:val="18"/>
                              </w:rPr>
                            </w:pPr>
                            <w:r w:rsidRPr="0095489A">
                              <w:rPr>
                                <w:rFonts w:ascii="Times New Roman" w:hAnsi="Times New Roman" w:cs="Times New Roman"/>
                              </w:rPr>
                              <w:t>Формирование и направление межведомственных запросов в органы, участвующие в предоставлении муниципальной услуги</w:t>
                            </w:r>
                            <w:r>
                              <w:rPr>
                                <w:rFonts w:ascii="Times New Roman" w:hAnsi="Times New Roman" w:cs="Times New Roman"/>
                              </w:rPr>
                              <w:t xml:space="preserve">                          ( </w:t>
                            </w:r>
                            <w:r w:rsidRPr="00116B54">
                              <w:rPr>
                                <w:rFonts w:ascii="Times New Roman" w:hAnsi="Times New Roman" w:cs="Times New Roman"/>
                                <w:color w:val="000000"/>
                                <w:sz w:val="18"/>
                                <w:szCs w:val="18"/>
                              </w:rPr>
                              <w:t>в течение 2 календарных дней со дня окончания рассмотрения документов на предмет наличия (отсутствия)</w:t>
                            </w:r>
                            <w:r w:rsidRPr="00A33696">
                              <w:rPr>
                                <w:color w:val="000000"/>
                                <w:sz w:val="28"/>
                                <w:szCs w:val="28"/>
                              </w:rPr>
                              <w:t xml:space="preserve"> </w:t>
                            </w:r>
                            <w:r w:rsidRPr="00116B54">
                              <w:rPr>
                                <w:rFonts w:ascii="Times New Roman" w:hAnsi="Times New Roman" w:cs="Times New Roman"/>
                                <w:color w:val="000000"/>
                                <w:sz w:val="18"/>
                                <w:szCs w:val="18"/>
                              </w:rPr>
                              <w:t>оснований для возврата заявления)</w:t>
                            </w:r>
                          </w:p>
                          <w:p w:rsidR="00C35C35" w:rsidRPr="0095489A" w:rsidRDefault="00C35C35" w:rsidP="0095489A">
                            <w:pPr>
                              <w:jc w:val="cente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6" o:spid="_x0000_s1027" type="#_x0000_t202" style="position:absolute;margin-left:1in;margin-top:1.8pt;width:351pt;height:7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">
                <v:textbox>
                  <w:txbxContent>
                    <w:p w:rsidR="00C35C35" w:rsidRPr="00116B54" w:rsidRDefault="00C35C35" w:rsidP="00116B54">
                      <w:pPr>
                        <w:jc w:val="center"/>
                        <w:rPr>
                          <w:rFonts w:ascii="Times New Roman" w:hAnsi="Times New Roman" w:cs="Times New Roman"/>
                          <w:color w:val="000000"/>
                          <w:sz w:val="18"/>
                          <w:szCs w:val="18"/>
                        </w:rPr>
                      </w:pPr>
                      <w:r w:rsidRPr="0095489A">
                        <w:rPr>
                          <w:rFonts w:ascii="Times New Roman" w:hAnsi="Times New Roman" w:cs="Times New Roman"/>
                        </w:rPr>
                        <w:t>Формирование и направление межведомственных запросов в органы, участвующие в предоставлении муниципальной услуги</w:t>
                      </w:r>
                      <w:r>
                        <w:rPr>
                          <w:rFonts w:ascii="Times New Roman" w:hAnsi="Times New Roman" w:cs="Times New Roman"/>
                        </w:rPr>
                        <w:t xml:space="preserve">                          ( </w:t>
                      </w:r>
                      <w:r w:rsidRPr="00116B54">
                        <w:rPr>
                          <w:rFonts w:ascii="Times New Roman" w:hAnsi="Times New Roman" w:cs="Times New Roman"/>
                          <w:color w:val="000000"/>
                          <w:sz w:val="18"/>
                          <w:szCs w:val="18"/>
                        </w:rPr>
                        <w:t>в течение 2 календарных дней со дня окончания рассмотрения документов на предмет наличия (отсутствия)</w:t>
                      </w:r>
                      <w:r w:rsidRPr="00A33696">
                        <w:rPr>
                          <w:color w:val="000000"/>
                          <w:sz w:val="28"/>
                          <w:szCs w:val="28"/>
                        </w:rPr>
                        <w:t xml:space="preserve"> </w:t>
                      </w:r>
                      <w:r w:rsidRPr="00116B54">
                        <w:rPr>
                          <w:rFonts w:ascii="Times New Roman" w:hAnsi="Times New Roman" w:cs="Times New Roman"/>
                          <w:color w:val="000000"/>
                          <w:sz w:val="18"/>
                          <w:szCs w:val="18"/>
                        </w:rPr>
                        <w:t>оснований для возврата заявления)</w:t>
                      </w:r>
                    </w:p>
                    <w:p w:rsidR="00C35C35" w:rsidRPr="0095489A" w:rsidRDefault="00C35C35" w:rsidP="0095489A">
                      <w:pPr>
                        <w:jc w:val="center"/>
                        <w:rPr>
                          <w:rFonts w:ascii="Times New Roman" w:hAnsi="Times New Roman" w:cs="Times New Roman"/>
                        </w:rPr>
                      </w:pPr>
                    </w:p>
                  </w:txbxContent>
                </v:textbox>
              </v:shape>
            </w:pict>
          </mc:Fallback>
        </mc:AlternateContent>
      </w:r>
    </w:p>
    <w:p w:rsidR="0095489A" w:rsidRPr="0095489A" w:rsidRDefault="0095489A" w:rsidP="0095489A">
      <w:pPr>
        <w:rPr>
          <w:rFonts w:ascii="Times New Roman" w:hAnsi="Times New Roman" w:cs="Times New Roman"/>
          <w:sz w:val="28"/>
          <w:szCs w:val="28"/>
        </w:rPr>
      </w:pPr>
    </w:p>
    <w:p w:rsidR="0095489A" w:rsidRPr="0095489A" w:rsidRDefault="0014181A" w:rsidP="0095489A">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299" distR="114299" simplePos="0" relativeHeight="251664384" behindDoc="0" locked="0" layoutInCell="1" allowOverlap="1">
                <wp:simplePos x="0" y="0"/>
                <wp:positionH relativeFrom="column">
                  <wp:posOffset>2857499</wp:posOffset>
                </wp:positionH>
                <wp:positionV relativeFrom="paragraph">
                  <wp:posOffset>234315</wp:posOffset>
                </wp:positionV>
                <wp:extent cx="0" cy="226695"/>
                <wp:effectExtent l="76200" t="0" r="57150" b="5905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66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flip:x;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5pt,18.45pt" to="22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">
                <v:stroke endarrow="block"/>
              </v:line>
            </w:pict>
          </mc:Fallback>
        </mc:AlternateContent>
      </w:r>
    </w:p>
    <w:p w:rsidR="0095489A" w:rsidRPr="0095489A" w:rsidRDefault="0014181A" w:rsidP="0095489A">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466090</wp:posOffset>
                </wp:positionH>
                <wp:positionV relativeFrom="paragraph">
                  <wp:posOffset>99060</wp:posOffset>
                </wp:positionV>
                <wp:extent cx="5491480" cy="720090"/>
                <wp:effectExtent l="0" t="0" r="13970" b="22860"/>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1480" cy="720090"/>
                        </a:xfrm>
                        <a:prstGeom prst="rect">
                          <a:avLst/>
                        </a:prstGeom>
                        <a:solidFill>
                          <a:srgbClr val="FFFFFF"/>
                        </a:solidFill>
                        <a:ln w="9525">
                          <a:solidFill>
                            <a:srgbClr val="000000"/>
                          </a:solidFill>
                          <a:miter lim="800000"/>
                          <a:headEnd/>
                          <a:tailEnd/>
                        </a:ln>
                      </wps:spPr>
                      <wps:txbx>
                        <w:txbxContent>
                          <w:p w:rsidR="00C35C35" w:rsidRPr="0095489A" w:rsidRDefault="00C35C35" w:rsidP="0095489A">
                            <w:pPr>
                              <w:jc w:val="center"/>
                              <w:rPr>
                                <w:rFonts w:ascii="Times New Roman" w:hAnsi="Times New Roman" w:cs="Times New Roman"/>
                              </w:rPr>
                            </w:pPr>
                            <w:r w:rsidRPr="0095489A">
                              <w:rPr>
                                <w:rFonts w:ascii="Times New Roman" w:hAnsi="Times New Roman" w:cs="Times New Roman"/>
                              </w:rPr>
                              <w:t>Принятие решения о проведении аукциона</w:t>
                            </w:r>
                            <w:r>
                              <w:rPr>
                                <w:rFonts w:ascii="Times New Roman" w:hAnsi="Times New Roman" w:cs="Times New Roman"/>
                              </w:rPr>
                              <w:t xml:space="preserve">                                                                                        (в течении 2 рабочих дней)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3" o:spid="_x0000_s1028" type="#_x0000_t202" style="position:absolute;margin-left:36.7pt;margin-top:7.8pt;width:432.4pt;height:5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">
                <v:textbox>
                  <w:txbxContent>
                    <w:p w:rsidR="00C35C35" w:rsidRPr="0095489A" w:rsidRDefault="00C35C35" w:rsidP="0095489A">
                      <w:pPr>
                        <w:jc w:val="center"/>
                        <w:rPr>
                          <w:rFonts w:ascii="Times New Roman" w:hAnsi="Times New Roman" w:cs="Times New Roman"/>
                        </w:rPr>
                      </w:pPr>
                      <w:r w:rsidRPr="0095489A">
                        <w:rPr>
                          <w:rFonts w:ascii="Times New Roman" w:hAnsi="Times New Roman" w:cs="Times New Roman"/>
                        </w:rPr>
                        <w:t>Принятие решения о проведении аукциона</w:t>
                      </w:r>
                      <w:r>
                        <w:rPr>
                          <w:rFonts w:ascii="Times New Roman" w:hAnsi="Times New Roman" w:cs="Times New Roman"/>
                        </w:rPr>
                        <w:t xml:space="preserve">                                                                                        (в течении 2 рабочих дней)</w:t>
                      </w:r>
                    </w:p>
                  </w:txbxContent>
                </v:textbox>
              </v:shape>
            </w:pict>
          </mc:Fallback>
        </mc:AlternateContent>
      </w:r>
    </w:p>
    <w:p w:rsidR="0095489A" w:rsidRPr="0095489A" w:rsidRDefault="0095489A" w:rsidP="0095489A">
      <w:pPr>
        <w:rPr>
          <w:rFonts w:ascii="Times New Roman" w:hAnsi="Times New Roman" w:cs="Times New Roman"/>
          <w:sz w:val="28"/>
          <w:szCs w:val="28"/>
        </w:rPr>
      </w:pPr>
    </w:p>
    <w:p w:rsidR="0095489A" w:rsidRPr="0095489A" w:rsidRDefault="0014181A" w:rsidP="0095489A">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299" distR="114299" simplePos="0" relativeHeight="251665408" behindDoc="0" locked="0" layoutInCell="1" allowOverlap="1">
                <wp:simplePos x="0" y="0"/>
                <wp:positionH relativeFrom="column">
                  <wp:posOffset>4770754</wp:posOffset>
                </wp:positionH>
                <wp:positionV relativeFrom="paragraph">
                  <wp:posOffset>94615</wp:posOffset>
                </wp:positionV>
                <wp:extent cx="0" cy="342900"/>
                <wp:effectExtent l="76200" t="0" r="76200" b="5715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flip:x;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5.65pt,7.45pt" to="375.6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">
                <v:stroke endarrow="block"/>
              </v:line>
            </w:pict>
          </mc:Fallback>
        </mc:AlternateContent>
      </w:r>
      <w:r>
        <w:rPr>
          <w:rFonts w:ascii="Times New Roman" w:hAnsi="Times New Roman" w:cs="Times New Roman"/>
          <w:noProof/>
          <w:sz w:val="28"/>
          <w:szCs w:val="28"/>
        </w:rPr>
        <mc:AlternateContent>
          <mc:Choice Requires="wps">
            <w:drawing>
              <wp:anchor distT="0" distB="0" distL="114299" distR="114299" simplePos="0" relativeHeight="251669504" behindDoc="0" locked="0" layoutInCell="1" allowOverlap="1">
                <wp:simplePos x="0" y="0"/>
                <wp:positionH relativeFrom="column">
                  <wp:posOffset>1490979</wp:posOffset>
                </wp:positionH>
                <wp:positionV relativeFrom="paragraph">
                  <wp:posOffset>94615</wp:posOffset>
                </wp:positionV>
                <wp:extent cx="0" cy="342900"/>
                <wp:effectExtent l="76200" t="0" r="76200" b="571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7.4pt,7.45pt" to="117.4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">
                <v:stroke endarrow="block"/>
              </v:line>
            </w:pict>
          </mc:Fallback>
        </mc:AlternateContent>
      </w:r>
    </w:p>
    <w:p w:rsidR="0095489A" w:rsidRPr="0095489A" w:rsidRDefault="0014181A" w:rsidP="0095489A">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86995</wp:posOffset>
                </wp:positionV>
                <wp:extent cx="2743200" cy="702945"/>
                <wp:effectExtent l="0" t="0" r="19050" b="20955"/>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02945"/>
                        </a:xfrm>
                        <a:prstGeom prst="rect">
                          <a:avLst/>
                        </a:prstGeom>
                        <a:solidFill>
                          <a:srgbClr val="FFFFFF"/>
                        </a:solidFill>
                        <a:ln w="9525">
                          <a:solidFill>
                            <a:srgbClr val="000000"/>
                          </a:solidFill>
                          <a:miter lim="800000"/>
                          <a:headEnd/>
                          <a:tailEnd/>
                        </a:ln>
                      </wps:spPr>
                      <wps:txbx>
                        <w:txbxContent>
                          <w:p w:rsidR="00C35C35" w:rsidRPr="0095489A" w:rsidRDefault="00C35C35" w:rsidP="0095489A">
                            <w:pPr>
                              <w:jc w:val="center"/>
                              <w:rPr>
                                <w:rFonts w:ascii="Times New Roman" w:hAnsi="Times New Roman" w:cs="Times New Roman"/>
                              </w:rPr>
                            </w:pPr>
                            <w:r w:rsidRPr="0095489A">
                              <w:rPr>
                                <w:rFonts w:ascii="Times New Roman" w:hAnsi="Times New Roman" w:cs="Times New Roman"/>
                              </w:rPr>
                              <w:t>Проведение аукциона</w:t>
                            </w:r>
                            <w:r>
                              <w:rPr>
                                <w:rFonts w:ascii="Times New Roman" w:hAnsi="Times New Roman" w:cs="Times New Roman"/>
                              </w:rPr>
                              <w:t xml:space="preserve">                                               (не менее 40 календарных дней)</w:t>
                            </w:r>
                          </w:p>
                          <w:p w:rsidR="00C35C35" w:rsidRPr="00C06D56" w:rsidRDefault="00C35C35" w:rsidP="009548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29" type="#_x0000_t202" style="position:absolute;margin-left:9pt;margin-top:6.85pt;width:3in;height:55.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">
                <v:textbox>
                  <w:txbxContent>
                    <w:p w:rsidR="00C35C35" w:rsidRPr="0095489A" w:rsidRDefault="00C35C35" w:rsidP="0095489A">
                      <w:pPr>
                        <w:jc w:val="center"/>
                        <w:rPr>
                          <w:rFonts w:ascii="Times New Roman" w:hAnsi="Times New Roman" w:cs="Times New Roman"/>
                        </w:rPr>
                      </w:pPr>
                      <w:r w:rsidRPr="0095489A">
                        <w:rPr>
                          <w:rFonts w:ascii="Times New Roman" w:hAnsi="Times New Roman" w:cs="Times New Roman"/>
                        </w:rPr>
                        <w:t>Проведение аукциона</w:t>
                      </w:r>
                      <w:r>
                        <w:rPr>
                          <w:rFonts w:ascii="Times New Roman" w:hAnsi="Times New Roman" w:cs="Times New Roman"/>
                        </w:rPr>
                        <w:t xml:space="preserve">                                               (не менее 40 календарных дней)</w:t>
                      </w:r>
                    </w:p>
                    <w:p w:rsidR="00C35C35" w:rsidRPr="00C06D56" w:rsidRDefault="00C35C35" w:rsidP="0095489A"/>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simplePos x="0" y="0"/>
                <wp:positionH relativeFrom="column">
                  <wp:posOffset>2971800</wp:posOffset>
                </wp:positionH>
                <wp:positionV relativeFrom="paragraph">
                  <wp:posOffset>86995</wp:posOffset>
                </wp:positionV>
                <wp:extent cx="3168015" cy="702945"/>
                <wp:effectExtent l="0" t="0" r="13335" b="20955"/>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015" cy="702945"/>
                        </a:xfrm>
                        <a:prstGeom prst="rect">
                          <a:avLst/>
                        </a:prstGeom>
                        <a:solidFill>
                          <a:srgbClr val="FFFFFF"/>
                        </a:solidFill>
                        <a:ln w="9525">
                          <a:solidFill>
                            <a:srgbClr val="000000"/>
                          </a:solidFill>
                          <a:miter lim="800000"/>
                          <a:headEnd/>
                          <a:tailEnd/>
                        </a:ln>
                      </wps:spPr>
                      <wps:txbx>
                        <w:txbxContent>
                          <w:p w:rsidR="00C35C35" w:rsidRPr="0095489A" w:rsidRDefault="00C35C35" w:rsidP="0095489A">
                            <w:pPr>
                              <w:jc w:val="center"/>
                              <w:rPr>
                                <w:rFonts w:ascii="Times New Roman" w:hAnsi="Times New Roman" w:cs="Times New Roman"/>
                              </w:rPr>
                            </w:pPr>
                            <w:r w:rsidRPr="0095489A">
                              <w:rPr>
                                <w:rFonts w:ascii="Times New Roman" w:hAnsi="Times New Roman" w:cs="Times New Roman"/>
                              </w:rPr>
                              <w:t xml:space="preserve">Принятие решение об отказе </w:t>
                            </w:r>
                            <w:r>
                              <w:rPr>
                                <w:rFonts w:ascii="Times New Roman" w:hAnsi="Times New Roman" w:cs="Times New Roman"/>
                              </w:rPr>
                              <w:t>в проведение аукциона  (не позднее 2 рабочих дней)</w:t>
                            </w:r>
                          </w:p>
                          <w:p w:rsidR="00C35C35" w:rsidRDefault="00C35C35" w:rsidP="009548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 o:spid="_x0000_s1030" type="#_x0000_t202" style="position:absolute;margin-left:234pt;margin-top:6.85pt;width:249.45pt;height:55.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">
                <v:textbox>
                  <w:txbxContent>
                    <w:p w:rsidR="00C35C35" w:rsidRPr="0095489A" w:rsidRDefault="00C35C35" w:rsidP="0095489A">
                      <w:pPr>
                        <w:jc w:val="center"/>
                        <w:rPr>
                          <w:rFonts w:ascii="Times New Roman" w:hAnsi="Times New Roman" w:cs="Times New Roman"/>
                        </w:rPr>
                      </w:pPr>
                      <w:r w:rsidRPr="0095489A">
                        <w:rPr>
                          <w:rFonts w:ascii="Times New Roman" w:hAnsi="Times New Roman" w:cs="Times New Roman"/>
                        </w:rPr>
                        <w:t xml:space="preserve">Принятие решение об отказе </w:t>
                      </w:r>
                      <w:r>
                        <w:rPr>
                          <w:rFonts w:ascii="Times New Roman" w:hAnsi="Times New Roman" w:cs="Times New Roman"/>
                        </w:rPr>
                        <w:t>в проведение аукциона  (не позднее 2 рабочих дней)</w:t>
                      </w:r>
                    </w:p>
                    <w:p w:rsidR="00C35C35" w:rsidRDefault="00C35C35" w:rsidP="0095489A"/>
                  </w:txbxContent>
                </v:textbox>
              </v:shape>
            </w:pict>
          </mc:Fallback>
        </mc:AlternateContent>
      </w:r>
    </w:p>
    <w:p w:rsidR="0095489A" w:rsidRPr="0095489A" w:rsidRDefault="0014181A" w:rsidP="0095489A">
      <w:pPr>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299" distR="114299" simplePos="0" relativeHeight="251666432" behindDoc="0" locked="0" layoutInCell="1" allowOverlap="1">
                <wp:simplePos x="0" y="0"/>
                <wp:positionH relativeFrom="column">
                  <wp:posOffset>4770754</wp:posOffset>
                </wp:positionH>
                <wp:positionV relativeFrom="paragraph">
                  <wp:posOffset>121285</wp:posOffset>
                </wp:positionV>
                <wp:extent cx="0" cy="227965"/>
                <wp:effectExtent l="76200" t="0" r="57150" b="5778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5.65pt,9.55pt" to="375.6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">
                <v:stroke endarrow="block"/>
              </v:line>
            </w:pict>
          </mc:Fallback>
        </mc:AlternateContent>
      </w:r>
      <w:r>
        <w:rPr>
          <w:rFonts w:ascii="Times New Roman" w:hAnsi="Times New Roman" w:cs="Times New Roman"/>
          <w:noProof/>
          <w:sz w:val="28"/>
          <w:szCs w:val="28"/>
        </w:rPr>
        <mc:AlternateContent>
          <mc:Choice Requires="wps">
            <w:drawing>
              <wp:anchor distT="0" distB="0" distL="114299" distR="114299" simplePos="0" relativeHeight="251667456" behindDoc="0" locked="0" layoutInCell="1" allowOverlap="1">
                <wp:simplePos x="0" y="0"/>
                <wp:positionH relativeFrom="column">
                  <wp:posOffset>1561464</wp:posOffset>
                </wp:positionH>
                <wp:positionV relativeFrom="paragraph">
                  <wp:posOffset>121285</wp:posOffset>
                </wp:positionV>
                <wp:extent cx="0" cy="289560"/>
                <wp:effectExtent l="76200" t="0" r="57150" b="5334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95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2.95pt,9.55pt" to="122.95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">
                <v:stroke endarrow="block"/>
              </v:line>
            </w:pict>
          </mc:Fallback>
        </mc:AlternateContent>
      </w:r>
    </w:p>
    <w:p w:rsidR="0095489A" w:rsidRPr="0095489A" w:rsidRDefault="0095489A" w:rsidP="0095489A">
      <w:pPr>
        <w:rPr>
          <w:rFonts w:ascii="Times New Roman" w:hAnsi="Times New Roman" w:cs="Times New Roman"/>
          <w:sz w:val="28"/>
          <w:szCs w:val="28"/>
        </w:rPr>
      </w:pPr>
    </w:p>
    <w:p w:rsidR="0095489A" w:rsidRPr="0095489A" w:rsidRDefault="0095489A" w:rsidP="0095489A">
      <w:pPr>
        <w:rPr>
          <w:rFonts w:ascii="Times New Roman" w:hAnsi="Times New Roman" w:cs="Times New Roman"/>
          <w:sz w:val="28"/>
          <w:szCs w:val="28"/>
        </w:rPr>
      </w:pPr>
    </w:p>
    <w:p w:rsidR="0095489A" w:rsidRPr="0095489A" w:rsidRDefault="0014181A" w:rsidP="0095489A">
      <w:pPr>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simplePos x="0" y="0"/>
                <wp:positionH relativeFrom="column">
                  <wp:posOffset>650875</wp:posOffset>
                </wp:positionH>
                <wp:positionV relativeFrom="paragraph">
                  <wp:posOffset>20320</wp:posOffset>
                </wp:positionV>
                <wp:extent cx="4721225" cy="746125"/>
                <wp:effectExtent l="0" t="0" r="22225" b="1587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1225" cy="746125"/>
                        </a:xfrm>
                        <a:prstGeom prst="rect">
                          <a:avLst/>
                        </a:prstGeom>
                        <a:solidFill>
                          <a:srgbClr val="FFFFFF"/>
                        </a:solidFill>
                        <a:ln w="9525">
                          <a:solidFill>
                            <a:srgbClr val="000000"/>
                          </a:solidFill>
                          <a:miter lim="800000"/>
                          <a:headEnd/>
                          <a:tailEnd/>
                        </a:ln>
                      </wps:spPr>
                      <wps:txbx>
                        <w:txbxContent>
                          <w:p w:rsidR="00C35C35" w:rsidRPr="0095489A" w:rsidRDefault="00C35C35" w:rsidP="0095489A">
                            <w:pPr>
                              <w:jc w:val="center"/>
                              <w:rPr>
                                <w:rFonts w:ascii="Times New Roman" w:hAnsi="Times New Roman" w:cs="Times New Roman"/>
                              </w:rPr>
                            </w:pPr>
                            <w:r w:rsidRPr="0095489A">
                              <w:rPr>
                                <w:rFonts w:ascii="Times New Roman" w:hAnsi="Times New Roman" w:cs="Times New Roman"/>
                              </w:rPr>
                              <w:t xml:space="preserve">Заключение договора </w:t>
                            </w:r>
                            <w:r>
                              <w:rPr>
                                <w:rFonts w:ascii="Times New Roman" w:hAnsi="Times New Roman" w:cs="Times New Roman"/>
                              </w:rPr>
                              <w:t xml:space="preserve">по результатам аукциона, </w:t>
                            </w:r>
                            <w:r w:rsidRPr="0095489A">
                              <w:rPr>
                                <w:rFonts w:ascii="Times New Roman" w:hAnsi="Times New Roman" w:cs="Times New Roman"/>
                              </w:rPr>
                              <w:t>и выдача заявителю результата муниципальной услуги</w:t>
                            </w:r>
                            <w:r>
                              <w:rPr>
                                <w:rFonts w:ascii="Times New Roman" w:hAnsi="Times New Roman" w:cs="Times New Roman"/>
                              </w:rPr>
                              <w:t xml:space="preserve">                                                                          (30 календарных дней)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 o:spid="_x0000_s1031" type="#_x0000_t202" style="position:absolute;left:0;text-align:left;margin-left:51.25pt;margin-top:1.6pt;width:371.75pt;height:5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">
                <v:textbox>
                  <w:txbxContent>
                    <w:p w:rsidR="00C35C35" w:rsidRPr="0095489A" w:rsidRDefault="00C35C35" w:rsidP="0095489A">
                      <w:pPr>
                        <w:jc w:val="center"/>
                        <w:rPr>
                          <w:rFonts w:ascii="Times New Roman" w:hAnsi="Times New Roman" w:cs="Times New Roman"/>
                        </w:rPr>
                      </w:pPr>
                      <w:r w:rsidRPr="0095489A">
                        <w:rPr>
                          <w:rFonts w:ascii="Times New Roman" w:hAnsi="Times New Roman" w:cs="Times New Roman"/>
                        </w:rPr>
                        <w:t xml:space="preserve">Заключение договора </w:t>
                      </w:r>
                      <w:r>
                        <w:rPr>
                          <w:rFonts w:ascii="Times New Roman" w:hAnsi="Times New Roman" w:cs="Times New Roman"/>
                        </w:rPr>
                        <w:t xml:space="preserve">по результатам аукциона, </w:t>
                      </w:r>
                      <w:r w:rsidRPr="0095489A">
                        <w:rPr>
                          <w:rFonts w:ascii="Times New Roman" w:hAnsi="Times New Roman" w:cs="Times New Roman"/>
                        </w:rPr>
                        <w:t>и выдача заявителю результата муниципальной услуги</w:t>
                      </w:r>
                      <w:r>
                        <w:rPr>
                          <w:rFonts w:ascii="Times New Roman" w:hAnsi="Times New Roman" w:cs="Times New Roman"/>
                        </w:rPr>
                        <w:t xml:space="preserve">                                                                          (30 календарных дней)</w:t>
                      </w:r>
                    </w:p>
                  </w:txbxContent>
                </v:textbox>
              </v:shape>
            </w:pict>
          </mc:Fallback>
        </mc:AlternateContent>
      </w:r>
    </w:p>
    <w:p w:rsidR="0095489A" w:rsidRPr="0095489A" w:rsidRDefault="0095489A" w:rsidP="0095489A">
      <w:pPr>
        <w:rPr>
          <w:rFonts w:ascii="Times New Roman" w:hAnsi="Times New Roman" w:cs="Times New Roman"/>
          <w:sz w:val="28"/>
          <w:szCs w:val="28"/>
        </w:rPr>
      </w:pPr>
    </w:p>
    <w:p w:rsidR="0095489A" w:rsidRPr="005525FB" w:rsidRDefault="0095489A">
      <w:pPr>
        <w:rPr>
          <w:rFonts w:ascii="Times New Roman" w:hAnsi="Times New Roman" w:cs="Times New Roman"/>
          <w:sz w:val="28"/>
          <w:szCs w:val="28"/>
        </w:rPr>
      </w:pPr>
    </w:p>
    <w:sectPr w:rsidR="0095489A" w:rsidRPr="005525FB" w:rsidSect="00957F70">
      <w:pgSz w:w="11906" w:h="16838"/>
      <w:pgMar w:top="1134" w:right="850" w:bottom="1134" w:left="1701" w:header="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1E3" w:rsidRDefault="009971E3" w:rsidP="00CD0E9A">
      <w:pPr>
        <w:spacing w:after="0" w:line="240" w:lineRule="auto"/>
      </w:pPr>
      <w:r>
        <w:separator/>
      </w:r>
    </w:p>
  </w:endnote>
  <w:endnote w:type="continuationSeparator" w:id="0">
    <w:p w:rsidR="009971E3" w:rsidRDefault="009971E3" w:rsidP="00CD0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1E3" w:rsidRDefault="009971E3" w:rsidP="00CD0E9A">
      <w:pPr>
        <w:spacing w:after="0" w:line="240" w:lineRule="auto"/>
      </w:pPr>
      <w:r>
        <w:separator/>
      </w:r>
    </w:p>
  </w:footnote>
  <w:footnote w:type="continuationSeparator" w:id="0">
    <w:p w:rsidR="009971E3" w:rsidRDefault="009971E3" w:rsidP="00CD0E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851"/>
    <w:rsid w:val="00012136"/>
    <w:rsid w:val="00016748"/>
    <w:rsid w:val="00022F31"/>
    <w:rsid w:val="0002375B"/>
    <w:rsid w:val="00027B00"/>
    <w:rsid w:val="00031E37"/>
    <w:rsid w:val="00036B04"/>
    <w:rsid w:val="00043799"/>
    <w:rsid w:val="00044E40"/>
    <w:rsid w:val="00060603"/>
    <w:rsid w:val="00084906"/>
    <w:rsid w:val="0008516C"/>
    <w:rsid w:val="000857F2"/>
    <w:rsid w:val="0009049D"/>
    <w:rsid w:val="0009716A"/>
    <w:rsid w:val="00097E21"/>
    <w:rsid w:val="000B271F"/>
    <w:rsid w:val="000C30BA"/>
    <w:rsid w:val="000C4A79"/>
    <w:rsid w:val="000E00C3"/>
    <w:rsid w:val="000E5851"/>
    <w:rsid w:val="000E5DEF"/>
    <w:rsid w:val="000F17DF"/>
    <w:rsid w:val="000F2D75"/>
    <w:rsid w:val="000F3CB5"/>
    <w:rsid w:val="00115E6E"/>
    <w:rsid w:val="00116B54"/>
    <w:rsid w:val="00130826"/>
    <w:rsid w:val="00130BCE"/>
    <w:rsid w:val="0014181A"/>
    <w:rsid w:val="00147EEE"/>
    <w:rsid w:val="00160B16"/>
    <w:rsid w:val="001C0C54"/>
    <w:rsid w:val="001D4CE8"/>
    <w:rsid w:val="001D6B26"/>
    <w:rsid w:val="00202C11"/>
    <w:rsid w:val="0020308A"/>
    <w:rsid w:val="0021599E"/>
    <w:rsid w:val="002325A2"/>
    <w:rsid w:val="00241F7B"/>
    <w:rsid w:val="00245382"/>
    <w:rsid w:val="00265864"/>
    <w:rsid w:val="0027390C"/>
    <w:rsid w:val="00285CB7"/>
    <w:rsid w:val="002934D3"/>
    <w:rsid w:val="0029386C"/>
    <w:rsid w:val="002B00CE"/>
    <w:rsid w:val="002C193C"/>
    <w:rsid w:val="002D17A4"/>
    <w:rsid w:val="002E201E"/>
    <w:rsid w:val="00332635"/>
    <w:rsid w:val="00335430"/>
    <w:rsid w:val="003509A8"/>
    <w:rsid w:val="003535C2"/>
    <w:rsid w:val="00354399"/>
    <w:rsid w:val="00357C65"/>
    <w:rsid w:val="00377F91"/>
    <w:rsid w:val="0038079D"/>
    <w:rsid w:val="00392FB6"/>
    <w:rsid w:val="003A4803"/>
    <w:rsid w:val="003A5747"/>
    <w:rsid w:val="003B44EA"/>
    <w:rsid w:val="003E67A0"/>
    <w:rsid w:val="003F45AD"/>
    <w:rsid w:val="00402244"/>
    <w:rsid w:val="00407431"/>
    <w:rsid w:val="00410867"/>
    <w:rsid w:val="0041454E"/>
    <w:rsid w:val="00416AC0"/>
    <w:rsid w:val="0045247D"/>
    <w:rsid w:val="004546F6"/>
    <w:rsid w:val="00474C3E"/>
    <w:rsid w:val="004A046B"/>
    <w:rsid w:val="004A622F"/>
    <w:rsid w:val="004B6AFD"/>
    <w:rsid w:val="004B74C9"/>
    <w:rsid w:val="004C1932"/>
    <w:rsid w:val="004C1E7B"/>
    <w:rsid w:val="004C47BA"/>
    <w:rsid w:val="004F22A6"/>
    <w:rsid w:val="00524C8C"/>
    <w:rsid w:val="0053118C"/>
    <w:rsid w:val="005350CA"/>
    <w:rsid w:val="00536C82"/>
    <w:rsid w:val="005525FB"/>
    <w:rsid w:val="0057341B"/>
    <w:rsid w:val="00583AD2"/>
    <w:rsid w:val="00587791"/>
    <w:rsid w:val="005B7DBB"/>
    <w:rsid w:val="005D004C"/>
    <w:rsid w:val="005D0DA9"/>
    <w:rsid w:val="005D2F73"/>
    <w:rsid w:val="005E164A"/>
    <w:rsid w:val="005F1F19"/>
    <w:rsid w:val="0060302E"/>
    <w:rsid w:val="006114AF"/>
    <w:rsid w:val="00637F53"/>
    <w:rsid w:val="006557A7"/>
    <w:rsid w:val="00665AB5"/>
    <w:rsid w:val="00671401"/>
    <w:rsid w:val="00672B48"/>
    <w:rsid w:val="0067395B"/>
    <w:rsid w:val="00675EFD"/>
    <w:rsid w:val="0069559F"/>
    <w:rsid w:val="00696866"/>
    <w:rsid w:val="006B1A6E"/>
    <w:rsid w:val="006B3235"/>
    <w:rsid w:val="006D0826"/>
    <w:rsid w:val="006D2C5C"/>
    <w:rsid w:val="006E3FD8"/>
    <w:rsid w:val="006E612E"/>
    <w:rsid w:val="006E661A"/>
    <w:rsid w:val="006F1EF2"/>
    <w:rsid w:val="006F54FE"/>
    <w:rsid w:val="00716739"/>
    <w:rsid w:val="00724416"/>
    <w:rsid w:val="00746DEE"/>
    <w:rsid w:val="00750B77"/>
    <w:rsid w:val="00794E6E"/>
    <w:rsid w:val="007C24CE"/>
    <w:rsid w:val="007C79CC"/>
    <w:rsid w:val="007D4851"/>
    <w:rsid w:val="007E20CC"/>
    <w:rsid w:val="007F4D98"/>
    <w:rsid w:val="008104EF"/>
    <w:rsid w:val="00812774"/>
    <w:rsid w:val="008159A2"/>
    <w:rsid w:val="0082537D"/>
    <w:rsid w:val="00836A63"/>
    <w:rsid w:val="008603F6"/>
    <w:rsid w:val="008714FD"/>
    <w:rsid w:val="008840B2"/>
    <w:rsid w:val="0089594A"/>
    <w:rsid w:val="008A3E34"/>
    <w:rsid w:val="008C5446"/>
    <w:rsid w:val="008D2C29"/>
    <w:rsid w:val="008E16AA"/>
    <w:rsid w:val="008E61C4"/>
    <w:rsid w:val="00900DE7"/>
    <w:rsid w:val="00901E1E"/>
    <w:rsid w:val="00932E1F"/>
    <w:rsid w:val="00945A66"/>
    <w:rsid w:val="00952D5F"/>
    <w:rsid w:val="009545A5"/>
    <w:rsid w:val="0095489A"/>
    <w:rsid w:val="00957F70"/>
    <w:rsid w:val="00960376"/>
    <w:rsid w:val="00961367"/>
    <w:rsid w:val="00974474"/>
    <w:rsid w:val="009800D3"/>
    <w:rsid w:val="009971E3"/>
    <w:rsid w:val="009B2E15"/>
    <w:rsid w:val="009C5244"/>
    <w:rsid w:val="009C5708"/>
    <w:rsid w:val="009C690E"/>
    <w:rsid w:val="009D1F7F"/>
    <w:rsid w:val="009F5290"/>
    <w:rsid w:val="009F58A5"/>
    <w:rsid w:val="00A123F9"/>
    <w:rsid w:val="00A1595F"/>
    <w:rsid w:val="00A46F35"/>
    <w:rsid w:val="00A649D8"/>
    <w:rsid w:val="00A77158"/>
    <w:rsid w:val="00AA301D"/>
    <w:rsid w:val="00AB04E6"/>
    <w:rsid w:val="00AC27A7"/>
    <w:rsid w:val="00AD24B4"/>
    <w:rsid w:val="00AE063F"/>
    <w:rsid w:val="00B116F8"/>
    <w:rsid w:val="00B17464"/>
    <w:rsid w:val="00B25A3D"/>
    <w:rsid w:val="00B2635E"/>
    <w:rsid w:val="00B34303"/>
    <w:rsid w:val="00B43663"/>
    <w:rsid w:val="00B47510"/>
    <w:rsid w:val="00B5537F"/>
    <w:rsid w:val="00B77ADF"/>
    <w:rsid w:val="00BA2996"/>
    <w:rsid w:val="00BB4ADF"/>
    <w:rsid w:val="00BC2338"/>
    <w:rsid w:val="00BE0A1D"/>
    <w:rsid w:val="00BE4805"/>
    <w:rsid w:val="00C06330"/>
    <w:rsid w:val="00C11703"/>
    <w:rsid w:val="00C12301"/>
    <w:rsid w:val="00C14E35"/>
    <w:rsid w:val="00C35C35"/>
    <w:rsid w:val="00C474FD"/>
    <w:rsid w:val="00C54520"/>
    <w:rsid w:val="00C70796"/>
    <w:rsid w:val="00C7497B"/>
    <w:rsid w:val="00C96FEC"/>
    <w:rsid w:val="00CA5629"/>
    <w:rsid w:val="00CA795E"/>
    <w:rsid w:val="00CB6241"/>
    <w:rsid w:val="00CD0E9A"/>
    <w:rsid w:val="00CE7868"/>
    <w:rsid w:val="00D029BC"/>
    <w:rsid w:val="00D03C48"/>
    <w:rsid w:val="00D23DAB"/>
    <w:rsid w:val="00D32DDA"/>
    <w:rsid w:val="00D462E9"/>
    <w:rsid w:val="00D4690E"/>
    <w:rsid w:val="00D60A5E"/>
    <w:rsid w:val="00D61781"/>
    <w:rsid w:val="00D64516"/>
    <w:rsid w:val="00D7731D"/>
    <w:rsid w:val="00D93C93"/>
    <w:rsid w:val="00DA1EAD"/>
    <w:rsid w:val="00DC489E"/>
    <w:rsid w:val="00DC4A56"/>
    <w:rsid w:val="00DD1077"/>
    <w:rsid w:val="00DD3E11"/>
    <w:rsid w:val="00DD4835"/>
    <w:rsid w:val="00DD5334"/>
    <w:rsid w:val="00DD6451"/>
    <w:rsid w:val="00DF5AF8"/>
    <w:rsid w:val="00E30AAA"/>
    <w:rsid w:val="00E30D9E"/>
    <w:rsid w:val="00E34E5C"/>
    <w:rsid w:val="00E46CA7"/>
    <w:rsid w:val="00E7726F"/>
    <w:rsid w:val="00E84030"/>
    <w:rsid w:val="00E9148C"/>
    <w:rsid w:val="00E9758D"/>
    <w:rsid w:val="00EB7719"/>
    <w:rsid w:val="00EC033C"/>
    <w:rsid w:val="00EC0ED1"/>
    <w:rsid w:val="00EC17D3"/>
    <w:rsid w:val="00ED3D9C"/>
    <w:rsid w:val="00EF56C5"/>
    <w:rsid w:val="00EF719D"/>
    <w:rsid w:val="00F058F5"/>
    <w:rsid w:val="00F104D4"/>
    <w:rsid w:val="00F263F1"/>
    <w:rsid w:val="00F530EF"/>
    <w:rsid w:val="00F64D61"/>
    <w:rsid w:val="00F70C04"/>
    <w:rsid w:val="00F84CED"/>
    <w:rsid w:val="00F94357"/>
    <w:rsid w:val="00FB2ED5"/>
    <w:rsid w:val="00FB3056"/>
    <w:rsid w:val="00FC2B9A"/>
    <w:rsid w:val="00FD23AA"/>
    <w:rsid w:val="00FF7F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30D9E"/>
    <w:pPr>
      <w:keepNext/>
      <w:spacing w:after="0" w:line="240" w:lineRule="auto"/>
      <w:jc w:val="center"/>
      <w:outlineLvl w:val="0"/>
    </w:pPr>
    <w:rPr>
      <w:rFonts w:ascii="Times New Roman" w:eastAsia="Arial Unicode MS"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36B04"/>
    <w:pPr>
      <w:widowControl w:val="0"/>
      <w:suppressAutoHyphens/>
      <w:spacing w:after="0" w:line="240" w:lineRule="auto"/>
      <w:ind w:firstLine="720"/>
    </w:pPr>
    <w:rPr>
      <w:rFonts w:ascii="Arial" w:eastAsia="Arial Unicode MS" w:hAnsi="Arial" w:cs="Arial"/>
      <w:kern w:val="1"/>
      <w:sz w:val="24"/>
      <w:szCs w:val="24"/>
      <w:lang w:eastAsia="hi-IN" w:bidi="hi-IN"/>
    </w:rPr>
  </w:style>
  <w:style w:type="character" w:customStyle="1" w:styleId="ConsPlusNormal0">
    <w:name w:val="ConsPlusNormal Знак"/>
    <w:link w:val="ConsPlusNormal"/>
    <w:locked/>
    <w:rsid w:val="00036B04"/>
    <w:rPr>
      <w:rFonts w:ascii="Arial" w:eastAsia="Arial Unicode MS" w:hAnsi="Arial" w:cs="Arial"/>
      <w:kern w:val="1"/>
      <w:sz w:val="24"/>
      <w:szCs w:val="24"/>
      <w:lang w:eastAsia="hi-IN" w:bidi="hi-IN"/>
    </w:rPr>
  </w:style>
  <w:style w:type="character" w:styleId="a3">
    <w:name w:val="Hyperlink"/>
    <w:rsid w:val="00043799"/>
    <w:rPr>
      <w:color w:val="0000FF"/>
      <w:u w:val="single"/>
    </w:rPr>
  </w:style>
  <w:style w:type="character" w:customStyle="1" w:styleId="10">
    <w:name w:val="Заголовок 1 Знак"/>
    <w:basedOn w:val="a0"/>
    <w:link w:val="1"/>
    <w:rsid w:val="00E30D9E"/>
    <w:rPr>
      <w:rFonts w:ascii="Times New Roman" w:eastAsia="Arial Unicode MS" w:hAnsi="Times New Roman" w:cs="Times New Roman"/>
      <w:b/>
      <w:bCs/>
      <w:sz w:val="24"/>
      <w:szCs w:val="24"/>
    </w:rPr>
  </w:style>
  <w:style w:type="paragraph" w:styleId="a4">
    <w:name w:val="Body Text"/>
    <w:basedOn w:val="a"/>
    <w:link w:val="a5"/>
    <w:rsid w:val="00E30D9E"/>
    <w:pPr>
      <w:spacing w:after="0" w:line="240" w:lineRule="auto"/>
      <w:jc w:val="center"/>
    </w:pPr>
    <w:rPr>
      <w:rFonts w:ascii="Times New Roman" w:eastAsia="Times New Roman" w:hAnsi="Times New Roman" w:cs="Times New Roman"/>
      <w:b/>
      <w:spacing w:val="50"/>
      <w:sz w:val="32"/>
      <w:szCs w:val="32"/>
    </w:rPr>
  </w:style>
  <w:style w:type="character" w:customStyle="1" w:styleId="a5">
    <w:name w:val="Основной текст Знак"/>
    <w:basedOn w:val="a0"/>
    <w:link w:val="a4"/>
    <w:rsid w:val="00E30D9E"/>
    <w:rPr>
      <w:rFonts w:ascii="Times New Roman" w:eastAsia="Times New Roman" w:hAnsi="Times New Roman" w:cs="Times New Roman"/>
      <w:b/>
      <w:spacing w:val="50"/>
      <w:sz w:val="32"/>
      <w:szCs w:val="32"/>
    </w:rPr>
  </w:style>
  <w:style w:type="paragraph" w:styleId="a6">
    <w:name w:val="header"/>
    <w:basedOn w:val="a"/>
    <w:link w:val="a7"/>
    <w:uiPriority w:val="99"/>
    <w:semiHidden/>
    <w:unhideWhenUsed/>
    <w:rsid w:val="00CD0E9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D0E9A"/>
  </w:style>
  <w:style w:type="paragraph" w:styleId="a8">
    <w:name w:val="footer"/>
    <w:basedOn w:val="a"/>
    <w:link w:val="a9"/>
    <w:uiPriority w:val="99"/>
    <w:semiHidden/>
    <w:unhideWhenUsed/>
    <w:rsid w:val="00CD0E9A"/>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CD0E9A"/>
  </w:style>
  <w:style w:type="paragraph" w:styleId="aa">
    <w:name w:val="List Paragraph"/>
    <w:basedOn w:val="a"/>
    <w:uiPriority w:val="34"/>
    <w:qFormat/>
    <w:rsid w:val="00E34E5C"/>
    <w:pPr>
      <w:spacing w:after="0" w:line="240" w:lineRule="auto"/>
      <w:ind w:left="720" w:firstLine="720"/>
      <w:contextualSpacing/>
      <w:jc w:val="both"/>
    </w:pPr>
    <w:rPr>
      <w:rFonts w:ascii="Tms Rmn" w:eastAsia="Times New Roman" w:hAnsi="Tms Rmn" w:cs="Times New Roman"/>
      <w:sz w:val="28"/>
      <w:szCs w:val="20"/>
    </w:rPr>
  </w:style>
  <w:style w:type="paragraph" w:styleId="ab">
    <w:name w:val="Plain Text"/>
    <w:basedOn w:val="a"/>
    <w:link w:val="ac"/>
    <w:uiPriority w:val="99"/>
    <w:unhideWhenUsed/>
    <w:rsid w:val="00945A66"/>
    <w:pPr>
      <w:spacing w:after="0" w:line="240" w:lineRule="auto"/>
    </w:pPr>
    <w:rPr>
      <w:rFonts w:ascii="Consolas" w:eastAsia="Calibri" w:hAnsi="Consolas" w:cs="Times New Roman"/>
      <w:sz w:val="21"/>
      <w:szCs w:val="21"/>
      <w:lang w:eastAsia="en-US"/>
    </w:rPr>
  </w:style>
  <w:style w:type="character" w:customStyle="1" w:styleId="ac">
    <w:name w:val="Текст Знак"/>
    <w:basedOn w:val="a0"/>
    <w:link w:val="ab"/>
    <w:uiPriority w:val="99"/>
    <w:rsid w:val="00945A66"/>
    <w:rPr>
      <w:rFonts w:ascii="Consolas" w:eastAsia="Calibri" w:hAnsi="Consolas" w:cs="Times New Roman"/>
      <w:sz w:val="21"/>
      <w:szCs w:val="21"/>
      <w:lang w:eastAsia="en-US"/>
    </w:rPr>
  </w:style>
  <w:style w:type="paragraph" w:styleId="ad">
    <w:name w:val="Normal (Web)"/>
    <w:basedOn w:val="a"/>
    <w:uiPriority w:val="99"/>
    <w:semiHidden/>
    <w:unhideWhenUsed/>
    <w:rsid w:val="0089594A"/>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annotation reference"/>
    <w:basedOn w:val="a0"/>
    <w:rsid w:val="0041454E"/>
    <w:rPr>
      <w:sz w:val="16"/>
    </w:rPr>
  </w:style>
  <w:style w:type="paragraph" w:styleId="af">
    <w:name w:val="annotation text"/>
    <w:basedOn w:val="a"/>
    <w:link w:val="af0"/>
    <w:rsid w:val="0041454E"/>
    <w:pPr>
      <w:spacing w:after="0" w:line="240" w:lineRule="auto"/>
    </w:pPr>
    <w:rPr>
      <w:rFonts w:ascii="Times New Roman" w:eastAsia="Calibri" w:hAnsi="Times New Roman" w:cs="Times New Roman"/>
      <w:sz w:val="20"/>
      <w:szCs w:val="20"/>
    </w:rPr>
  </w:style>
  <w:style w:type="character" w:customStyle="1" w:styleId="af0">
    <w:name w:val="Текст примечания Знак"/>
    <w:basedOn w:val="a0"/>
    <w:link w:val="af"/>
    <w:rsid w:val="0041454E"/>
    <w:rPr>
      <w:rFonts w:ascii="Times New Roman" w:eastAsia="Calibri" w:hAnsi="Times New Roman" w:cs="Times New Roman"/>
      <w:sz w:val="20"/>
      <w:szCs w:val="20"/>
    </w:rPr>
  </w:style>
  <w:style w:type="paragraph" w:styleId="af1">
    <w:name w:val="Balloon Text"/>
    <w:basedOn w:val="a"/>
    <w:link w:val="af2"/>
    <w:uiPriority w:val="99"/>
    <w:semiHidden/>
    <w:unhideWhenUsed/>
    <w:rsid w:val="0041454E"/>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41454E"/>
    <w:rPr>
      <w:rFonts w:ascii="Tahoma" w:hAnsi="Tahoma" w:cs="Tahoma"/>
      <w:sz w:val="16"/>
      <w:szCs w:val="16"/>
    </w:rPr>
  </w:style>
  <w:style w:type="paragraph" w:styleId="af3">
    <w:name w:val="endnote text"/>
    <w:basedOn w:val="a"/>
    <w:link w:val="af4"/>
    <w:uiPriority w:val="99"/>
    <w:semiHidden/>
    <w:unhideWhenUsed/>
    <w:rsid w:val="007E20CC"/>
    <w:pPr>
      <w:spacing w:after="0" w:line="240" w:lineRule="auto"/>
    </w:pPr>
    <w:rPr>
      <w:rFonts w:eastAsiaTheme="minorHAnsi"/>
      <w:sz w:val="20"/>
      <w:szCs w:val="20"/>
      <w:lang w:eastAsia="en-US"/>
    </w:rPr>
  </w:style>
  <w:style w:type="character" w:customStyle="1" w:styleId="af4">
    <w:name w:val="Текст концевой сноски Знак"/>
    <w:basedOn w:val="a0"/>
    <w:link w:val="af3"/>
    <w:uiPriority w:val="99"/>
    <w:semiHidden/>
    <w:rsid w:val="007E20CC"/>
    <w:rPr>
      <w:rFonts w:eastAsiaTheme="minorHAnsi"/>
      <w:sz w:val="20"/>
      <w:szCs w:val="20"/>
      <w:lang w:eastAsia="en-US"/>
    </w:rPr>
  </w:style>
  <w:style w:type="character" w:styleId="af5">
    <w:name w:val="endnote reference"/>
    <w:basedOn w:val="a0"/>
    <w:uiPriority w:val="99"/>
    <w:semiHidden/>
    <w:unhideWhenUsed/>
    <w:rsid w:val="007E20C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30D9E"/>
    <w:pPr>
      <w:keepNext/>
      <w:spacing w:after="0" w:line="240" w:lineRule="auto"/>
      <w:jc w:val="center"/>
      <w:outlineLvl w:val="0"/>
    </w:pPr>
    <w:rPr>
      <w:rFonts w:ascii="Times New Roman" w:eastAsia="Arial Unicode MS"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36B04"/>
    <w:pPr>
      <w:widowControl w:val="0"/>
      <w:suppressAutoHyphens/>
      <w:spacing w:after="0" w:line="240" w:lineRule="auto"/>
      <w:ind w:firstLine="720"/>
    </w:pPr>
    <w:rPr>
      <w:rFonts w:ascii="Arial" w:eastAsia="Arial Unicode MS" w:hAnsi="Arial" w:cs="Arial"/>
      <w:kern w:val="1"/>
      <w:sz w:val="24"/>
      <w:szCs w:val="24"/>
      <w:lang w:eastAsia="hi-IN" w:bidi="hi-IN"/>
    </w:rPr>
  </w:style>
  <w:style w:type="character" w:customStyle="1" w:styleId="ConsPlusNormal0">
    <w:name w:val="ConsPlusNormal Знак"/>
    <w:link w:val="ConsPlusNormal"/>
    <w:locked/>
    <w:rsid w:val="00036B04"/>
    <w:rPr>
      <w:rFonts w:ascii="Arial" w:eastAsia="Arial Unicode MS" w:hAnsi="Arial" w:cs="Arial"/>
      <w:kern w:val="1"/>
      <w:sz w:val="24"/>
      <w:szCs w:val="24"/>
      <w:lang w:eastAsia="hi-IN" w:bidi="hi-IN"/>
    </w:rPr>
  </w:style>
  <w:style w:type="character" w:styleId="a3">
    <w:name w:val="Hyperlink"/>
    <w:rsid w:val="00043799"/>
    <w:rPr>
      <w:color w:val="0000FF"/>
      <w:u w:val="single"/>
    </w:rPr>
  </w:style>
  <w:style w:type="character" w:customStyle="1" w:styleId="10">
    <w:name w:val="Заголовок 1 Знак"/>
    <w:basedOn w:val="a0"/>
    <w:link w:val="1"/>
    <w:rsid w:val="00E30D9E"/>
    <w:rPr>
      <w:rFonts w:ascii="Times New Roman" w:eastAsia="Arial Unicode MS" w:hAnsi="Times New Roman" w:cs="Times New Roman"/>
      <w:b/>
      <w:bCs/>
      <w:sz w:val="24"/>
      <w:szCs w:val="24"/>
    </w:rPr>
  </w:style>
  <w:style w:type="paragraph" w:styleId="a4">
    <w:name w:val="Body Text"/>
    <w:basedOn w:val="a"/>
    <w:link w:val="a5"/>
    <w:rsid w:val="00E30D9E"/>
    <w:pPr>
      <w:spacing w:after="0" w:line="240" w:lineRule="auto"/>
      <w:jc w:val="center"/>
    </w:pPr>
    <w:rPr>
      <w:rFonts w:ascii="Times New Roman" w:eastAsia="Times New Roman" w:hAnsi="Times New Roman" w:cs="Times New Roman"/>
      <w:b/>
      <w:spacing w:val="50"/>
      <w:sz w:val="32"/>
      <w:szCs w:val="32"/>
    </w:rPr>
  </w:style>
  <w:style w:type="character" w:customStyle="1" w:styleId="a5">
    <w:name w:val="Основной текст Знак"/>
    <w:basedOn w:val="a0"/>
    <w:link w:val="a4"/>
    <w:rsid w:val="00E30D9E"/>
    <w:rPr>
      <w:rFonts w:ascii="Times New Roman" w:eastAsia="Times New Roman" w:hAnsi="Times New Roman" w:cs="Times New Roman"/>
      <w:b/>
      <w:spacing w:val="50"/>
      <w:sz w:val="32"/>
      <w:szCs w:val="32"/>
    </w:rPr>
  </w:style>
  <w:style w:type="paragraph" w:styleId="a6">
    <w:name w:val="header"/>
    <w:basedOn w:val="a"/>
    <w:link w:val="a7"/>
    <w:uiPriority w:val="99"/>
    <w:semiHidden/>
    <w:unhideWhenUsed/>
    <w:rsid w:val="00CD0E9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D0E9A"/>
  </w:style>
  <w:style w:type="paragraph" w:styleId="a8">
    <w:name w:val="footer"/>
    <w:basedOn w:val="a"/>
    <w:link w:val="a9"/>
    <w:uiPriority w:val="99"/>
    <w:semiHidden/>
    <w:unhideWhenUsed/>
    <w:rsid w:val="00CD0E9A"/>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CD0E9A"/>
  </w:style>
  <w:style w:type="paragraph" w:styleId="aa">
    <w:name w:val="List Paragraph"/>
    <w:basedOn w:val="a"/>
    <w:uiPriority w:val="34"/>
    <w:qFormat/>
    <w:rsid w:val="00E34E5C"/>
    <w:pPr>
      <w:spacing w:after="0" w:line="240" w:lineRule="auto"/>
      <w:ind w:left="720" w:firstLine="720"/>
      <w:contextualSpacing/>
      <w:jc w:val="both"/>
    </w:pPr>
    <w:rPr>
      <w:rFonts w:ascii="Tms Rmn" w:eastAsia="Times New Roman" w:hAnsi="Tms Rmn" w:cs="Times New Roman"/>
      <w:sz w:val="28"/>
      <w:szCs w:val="20"/>
    </w:rPr>
  </w:style>
  <w:style w:type="paragraph" w:styleId="ab">
    <w:name w:val="Plain Text"/>
    <w:basedOn w:val="a"/>
    <w:link w:val="ac"/>
    <w:uiPriority w:val="99"/>
    <w:unhideWhenUsed/>
    <w:rsid w:val="00945A66"/>
    <w:pPr>
      <w:spacing w:after="0" w:line="240" w:lineRule="auto"/>
    </w:pPr>
    <w:rPr>
      <w:rFonts w:ascii="Consolas" w:eastAsia="Calibri" w:hAnsi="Consolas" w:cs="Times New Roman"/>
      <w:sz w:val="21"/>
      <w:szCs w:val="21"/>
      <w:lang w:eastAsia="en-US"/>
    </w:rPr>
  </w:style>
  <w:style w:type="character" w:customStyle="1" w:styleId="ac">
    <w:name w:val="Текст Знак"/>
    <w:basedOn w:val="a0"/>
    <w:link w:val="ab"/>
    <w:uiPriority w:val="99"/>
    <w:rsid w:val="00945A66"/>
    <w:rPr>
      <w:rFonts w:ascii="Consolas" w:eastAsia="Calibri" w:hAnsi="Consolas" w:cs="Times New Roman"/>
      <w:sz w:val="21"/>
      <w:szCs w:val="21"/>
      <w:lang w:eastAsia="en-US"/>
    </w:rPr>
  </w:style>
  <w:style w:type="paragraph" w:styleId="ad">
    <w:name w:val="Normal (Web)"/>
    <w:basedOn w:val="a"/>
    <w:uiPriority w:val="99"/>
    <w:semiHidden/>
    <w:unhideWhenUsed/>
    <w:rsid w:val="0089594A"/>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annotation reference"/>
    <w:basedOn w:val="a0"/>
    <w:rsid w:val="0041454E"/>
    <w:rPr>
      <w:sz w:val="16"/>
    </w:rPr>
  </w:style>
  <w:style w:type="paragraph" w:styleId="af">
    <w:name w:val="annotation text"/>
    <w:basedOn w:val="a"/>
    <w:link w:val="af0"/>
    <w:rsid w:val="0041454E"/>
    <w:pPr>
      <w:spacing w:after="0" w:line="240" w:lineRule="auto"/>
    </w:pPr>
    <w:rPr>
      <w:rFonts w:ascii="Times New Roman" w:eastAsia="Calibri" w:hAnsi="Times New Roman" w:cs="Times New Roman"/>
      <w:sz w:val="20"/>
      <w:szCs w:val="20"/>
    </w:rPr>
  </w:style>
  <w:style w:type="character" w:customStyle="1" w:styleId="af0">
    <w:name w:val="Текст примечания Знак"/>
    <w:basedOn w:val="a0"/>
    <w:link w:val="af"/>
    <w:rsid w:val="0041454E"/>
    <w:rPr>
      <w:rFonts w:ascii="Times New Roman" w:eastAsia="Calibri" w:hAnsi="Times New Roman" w:cs="Times New Roman"/>
      <w:sz w:val="20"/>
      <w:szCs w:val="20"/>
    </w:rPr>
  </w:style>
  <w:style w:type="paragraph" w:styleId="af1">
    <w:name w:val="Balloon Text"/>
    <w:basedOn w:val="a"/>
    <w:link w:val="af2"/>
    <w:uiPriority w:val="99"/>
    <w:semiHidden/>
    <w:unhideWhenUsed/>
    <w:rsid w:val="0041454E"/>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41454E"/>
    <w:rPr>
      <w:rFonts w:ascii="Tahoma" w:hAnsi="Tahoma" w:cs="Tahoma"/>
      <w:sz w:val="16"/>
      <w:szCs w:val="16"/>
    </w:rPr>
  </w:style>
  <w:style w:type="paragraph" w:styleId="af3">
    <w:name w:val="endnote text"/>
    <w:basedOn w:val="a"/>
    <w:link w:val="af4"/>
    <w:uiPriority w:val="99"/>
    <w:semiHidden/>
    <w:unhideWhenUsed/>
    <w:rsid w:val="007E20CC"/>
    <w:pPr>
      <w:spacing w:after="0" w:line="240" w:lineRule="auto"/>
    </w:pPr>
    <w:rPr>
      <w:rFonts w:eastAsiaTheme="minorHAnsi"/>
      <w:sz w:val="20"/>
      <w:szCs w:val="20"/>
      <w:lang w:eastAsia="en-US"/>
    </w:rPr>
  </w:style>
  <w:style w:type="character" w:customStyle="1" w:styleId="af4">
    <w:name w:val="Текст концевой сноски Знак"/>
    <w:basedOn w:val="a0"/>
    <w:link w:val="af3"/>
    <w:uiPriority w:val="99"/>
    <w:semiHidden/>
    <w:rsid w:val="007E20CC"/>
    <w:rPr>
      <w:rFonts w:eastAsiaTheme="minorHAnsi"/>
      <w:sz w:val="20"/>
      <w:szCs w:val="20"/>
      <w:lang w:eastAsia="en-US"/>
    </w:rPr>
  </w:style>
  <w:style w:type="character" w:styleId="af5">
    <w:name w:val="endnote reference"/>
    <w:basedOn w:val="a0"/>
    <w:uiPriority w:val="99"/>
    <w:semiHidden/>
    <w:unhideWhenUsed/>
    <w:rsid w:val="007E20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6930B64AB56C4D230575B8F5BD299E8C1E823FF8D946A9A7B05794E0Ce2YAC" TargetMode="External"/><Relationship Id="rId18" Type="http://schemas.openxmlformats.org/officeDocument/2006/relationships/hyperlink" Target="consultantplus://offline/ref=F6930B64AB56C4D2305745824DBEC3E4C2EB7AF2859F67CE21567F19537A0D1FA1e6Y2C" TargetMode="External"/><Relationship Id="rId26" Type="http://schemas.openxmlformats.org/officeDocument/2006/relationships/hyperlink" Target="consultantplus://offline/ref=F6930B64AB56C4D230575B8F5BD299E8C1E822F68C946A9A7B05794E0C2A0B4AE122DDF0FEF6e7YDC" TargetMode="External"/><Relationship Id="rId39" Type="http://schemas.openxmlformats.org/officeDocument/2006/relationships/hyperlink" Target="consultantplus://offline/ref=E4081C85995DA9D4F98155A6C5B91895D14CFF55AC1C694E64D188F973C5F0BBECAD68CEF38AAA4651A968DB889EF0A4E6196F00A3A7UB73X" TargetMode="External"/><Relationship Id="rId21" Type="http://schemas.openxmlformats.org/officeDocument/2006/relationships/hyperlink" Target="consultantplus://offline/ref=A251BDD955BAE601E595D39698EBE047E2E04D858D8C649EAAC87377BEC5649AF70A5C2C239BA6710861E68CQ8cFI" TargetMode="External"/><Relationship Id="rId34" Type="http://schemas.openxmlformats.org/officeDocument/2006/relationships/hyperlink" Target="consultantplus://offline/ref=E4081C85995DA9D4F98155A6C5B91895D14CFF55AC1C694E64D188F973C5F0BBECAD68CBF78DA71954BC79838597E7BBE6067302A2UA7EX" TargetMode="External"/><Relationship Id="rId42" Type="http://schemas.openxmlformats.org/officeDocument/2006/relationships/hyperlink" Target="consultantplus://offline/ref=E4081C85995DA9D4F98155A6C5B91895D14CFF55AC1C694E64D188F973C5F0BBECAD68C7F98AA71954BC79838597E7BBE6067302A2UA7EX" TargetMode="External"/><Relationship Id="rId47" Type="http://schemas.openxmlformats.org/officeDocument/2006/relationships/hyperlink" Target="consultantplus://offline/ref=70BC8C27124334E6E6BAB5D7B8DDCEA084017FBFABE0AEAF154016066BFCDDDCF6A34AAE01ADAFA66531F044985E7055F521EAA337u8H6B" TargetMode="External"/><Relationship Id="rId50" Type="http://schemas.openxmlformats.org/officeDocument/2006/relationships/hyperlink" Target="mailto:kaig@admsayansk.irmail.ru" TargetMode="External"/><Relationship Id="rId55" Type="http://schemas.openxmlformats.org/officeDocument/2006/relationships/hyperlink" Target="consultantplus://offline/ref=F6930B64AB56C4D230575B8F5BD299E8C1E822F68C946A9A7B05794E0C2A0B4AE122DDF7F6eFY6C" TargetMode="External"/><Relationship Id="rId63" Type="http://schemas.openxmlformats.org/officeDocument/2006/relationships/hyperlink" Target="consultantplus://offline/ref=3261A16C534750BA0B2ED7340258A10158D92DDDB8639F0D068670AB4B002D9D759E47B848FA98FEZ0j7G" TargetMode="External"/><Relationship Id="rId68" Type="http://schemas.openxmlformats.org/officeDocument/2006/relationships/hyperlink" Target="consultantplus://offline/ref=550AC4B43CDAFED91E8865C6DC3D13DE5FCBA3DE3E095DBD53DAC2D1C8605C32DE18CB1A1AD2BE55ICLCC" TargetMode="External"/><Relationship Id="rId76" Type="http://schemas.openxmlformats.org/officeDocument/2006/relationships/hyperlink" Target="consultantplus://offline/ref=655BF95A9E3BEC1C130E8B1229FDFDE41AC5971089FC583A3D94AB6AB7447952B6666601497984DAUAX4B" TargetMode="External"/><Relationship Id="rId7" Type="http://schemas.openxmlformats.org/officeDocument/2006/relationships/hyperlink" Target="http://www.admsayansk.ru" TargetMode="External"/><Relationship Id="rId71" Type="http://schemas.openxmlformats.org/officeDocument/2006/relationships/hyperlink" Target="consultantplus://offline/ref=88F74002A445A793FCFB31F8A7E1F51C216B36C9FBA8943165FBC33C9B056ECA998F276BC1E978D2OA6DA" TargetMode="External"/><Relationship Id="rId2" Type="http://schemas.microsoft.com/office/2007/relationships/stylesWithEffects" Target="stylesWithEffects.xml"/><Relationship Id="rId16" Type="http://schemas.openxmlformats.org/officeDocument/2006/relationships/hyperlink" Target="consultantplus://offline/ref=F6930B64AB56C4D2305745824DBEC3E4C2EB7AF2859962C82E547F19537A0D1FA1e6Y2C" TargetMode="External"/><Relationship Id="rId29" Type="http://schemas.openxmlformats.org/officeDocument/2006/relationships/hyperlink" Target="consultantplus://offline/ref=E4081C85995DA9D4F98155A6C5B91895D14CFF55AC1C694E64D188F973C5F0BBECAD68CBF58BA71954BC79838597E7BBE6067302A2UA7EX" TargetMode="External"/><Relationship Id="rId11" Type="http://schemas.openxmlformats.org/officeDocument/2006/relationships/hyperlink" Target="consultantplus://offline/ref=F6930B64AB56C4D230575B8F5BD299E8C1E823FF849E6A9A7B05794E0Ce2YAC" TargetMode="External"/><Relationship Id="rId24" Type="http://schemas.openxmlformats.org/officeDocument/2006/relationships/hyperlink" Target="consultantplus://offline/ref=2787AB036E9487CAB92781B43B4C3507E84AE506D12F787B0E2299E1AE1113E6B11D9F51AA45845181C68421d7G8I" TargetMode="External"/><Relationship Id="rId32" Type="http://schemas.openxmlformats.org/officeDocument/2006/relationships/hyperlink" Target="consultantplus://offline/ref=E4081C85995DA9D4F98155A6C5B91895D14CFF55AC1C694E64D188F973C5F0BBECAD68CBF988A71954BC79838597E7BBE6067302A2UA7EX" TargetMode="External"/><Relationship Id="rId37" Type="http://schemas.openxmlformats.org/officeDocument/2006/relationships/hyperlink" Target="consultantplus://offline/ref=E4081C85995DA9D4F98155A6C5B91895D14CFF55AC1C694E64D188F973C5F0BBECAD68C7F98AA71954BC79838597E7BBE6067302A2UA7EX" TargetMode="External"/><Relationship Id="rId40" Type="http://schemas.openxmlformats.org/officeDocument/2006/relationships/hyperlink" Target="consultantplus://offline/ref=E4081C85995DA9D4F98155A6C5B91895D14CFF55AC1C694E64D188F973C5F0BBECAD68CBF78DA71954BC79838597E7BBE6067302A2UA7EX" TargetMode="External"/><Relationship Id="rId45" Type="http://schemas.openxmlformats.org/officeDocument/2006/relationships/hyperlink" Target="consultantplus://offline/ref=70BC8C27124334E6E6BAB5D7B8DDCEA084017FBFABE0AEAF154016066BFCDDDCF6A34AA308ACAFA66531F044985E7055F521EAA337u8H6B" TargetMode="External"/><Relationship Id="rId53" Type="http://schemas.openxmlformats.org/officeDocument/2006/relationships/hyperlink" Target="consultantplus://offline/ref=F6930B64AB56C4D230575B8F5BD299E8C1E822F68C946A9A7B05794E0C2A0B4AE122DDF4F7eFYAC" TargetMode="External"/><Relationship Id="rId58" Type="http://schemas.openxmlformats.org/officeDocument/2006/relationships/hyperlink" Target="consultantplus://offline/ref=F6930B64AB56C4D230575B8F5BD299E8C1E822F68C946A9A7B05794E0C2A0B4AE122DDF6FEeFY9C" TargetMode="External"/><Relationship Id="rId66" Type="http://schemas.openxmlformats.org/officeDocument/2006/relationships/hyperlink" Target="consultantplus://offline/ref=A9FB0B47497E38870AD8147E21587B0ED144230B833CB8BC6724EAAE7A9B0640993C701FFDB7A5EAy445G" TargetMode="External"/><Relationship Id="rId74" Type="http://schemas.openxmlformats.org/officeDocument/2006/relationships/hyperlink" Target="consultantplus://offline/ref=9D3EA6796A87E0360CB756AB606E98EE3EDB4C710395F2D6DF3351914ED682C16A725507B6FB3665uCTAB"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consultantplus://offline/ref=F6930B64AB56C4D230575B8F5BD299E8C1E822F68C946A9A7B05794E0C2A0B4AE122DDF6FEeFY9C" TargetMode="External"/><Relationship Id="rId10" Type="http://schemas.openxmlformats.org/officeDocument/2006/relationships/hyperlink" Target="consultantplus://offline/ref=F6930B64AB56C4D230575B8F5BD299E8C1E822F68C946A9A7B05794E0C2A0B4AE122DDF5FDeFYBC" TargetMode="External"/><Relationship Id="rId19" Type="http://schemas.openxmlformats.org/officeDocument/2006/relationships/hyperlink" Target="consultantplus://offline/ref=F6930B64AB56C4D2305745824DBEC3E4C2EB7AF2859F67CE21567F19537A0D1FA1e6Y2C" TargetMode="External"/><Relationship Id="rId31" Type="http://schemas.openxmlformats.org/officeDocument/2006/relationships/hyperlink" Target="consultantplus://offline/ref=E4081C85995DA9D4F98155A6C5B91895D14CFF55AC1C694E64D188F973C5F0BBECAD68CBF98CA71954BC79838597E7BBE6067302A2UA7EX" TargetMode="External"/><Relationship Id="rId44" Type="http://schemas.openxmlformats.org/officeDocument/2006/relationships/hyperlink" Target="consultantplus://offline/ref=E4081C85995DA9D4F9814BABD3D54299D347A05CA91D631E3C868EAE2C95F6EEACED6E9BA0CAF94005F1328F8480FBBAE6U170X" TargetMode="External"/><Relationship Id="rId52" Type="http://schemas.openxmlformats.org/officeDocument/2006/relationships/hyperlink" Target="consultantplus://offline/ref=0830C6E50A12E1FE047420B9FD153A89EB975BE4BBB3E57EF35E17844AhBgDD" TargetMode="External"/><Relationship Id="rId60" Type="http://schemas.openxmlformats.org/officeDocument/2006/relationships/hyperlink" Target="consultantplus://offline/ref=F6930B64AB56C4D230575B8F5BD299E8C1E822F68C946A9A7B05794E0C2A0B4AE122DDF6FEeFY9C" TargetMode="External"/><Relationship Id="rId65" Type="http://schemas.openxmlformats.org/officeDocument/2006/relationships/hyperlink" Target="consultantplus://offline/ref=96D648187E2030C08E7EB023074585FB7A8D5EF5E0446ACBEEE985E6A803B29A6CB12ED820B819610F13G" TargetMode="External"/><Relationship Id="rId73" Type="http://schemas.openxmlformats.org/officeDocument/2006/relationships/hyperlink" Target="consultantplus://offline/ref=FC7214A7E9269E7A93FDA79F62B0352B4D1E85B3CF0A9A67B0C4529DB3EA7F385D0544B71FB13E6Ag4RDB" TargetMode="External"/><Relationship Id="rId78" Type="http://schemas.openxmlformats.org/officeDocument/2006/relationships/hyperlink" Target="consultantplus://offline/ref=7DF9014B9585B4747E777FE5FE47429DEBD43F7CF39E6D22045D4BEC999F594F78D3BDA90E6CBD00mFM5I" TargetMode="External"/><Relationship Id="rId4" Type="http://schemas.openxmlformats.org/officeDocument/2006/relationships/webSettings" Target="webSettings.xml"/><Relationship Id="rId9" Type="http://schemas.openxmlformats.org/officeDocument/2006/relationships/hyperlink" Target="consultantplus://offline/ref=EA8936DF721DF6B533E6118199634E43D2E6ABB7C576F990FCC9CAFB6D554315463B876BA211AE1FD4CA64AFHAZ1H" TargetMode="External"/><Relationship Id="rId14" Type="http://schemas.openxmlformats.org/officeDocument/2006/relationships/hyperlink" Target="consultantplus://offline/ref=F6930B64AB56C4D230575B8F5BD299E8C1E823FF849D6A9A7B05794E0Ce2YAC" TargetMode="External"/><Relationship Id="rId22" Type="http://schemas.openxmlformats.org/officeDocument/2006/relationships/hyperlink" Target="consultantplus://offline/ref=BB4F568B0AC58110C388DE3CEBBD2ED2CE36A63F106BD8C5F753BEFCB4A08C8604836852D16D27D6z3B1D" TargetMode="External"/><Relationship Id="rId27" Type="http://schemas.openxmlformats.org/officeDocument/2006/relationships/hyperlink" Target="consultantplus://offline/ref=E4081C85995DA9D4F98155A6C5B91895D14CFF55AC1C694E64D188F973C5F0BBECAD68CCF787A71954BC79838597E7BBE6067302A2UA7EX" TargetMode="External"/><Relationship Id="rId30" Type="http://schemas.openxmlformats.org/officeDocument/2006/relationships/hyperlink" Target="consultantplus://offline/ref=E4081C85995DA9D4F98155A6C5B91895D14CFF55AC1C694E64D188F973C5F0BBECAD68CBF98FA71954BC79838597E7BBE6067302A2UA7EX" TargetMode="External"/><Relationship Id="rId35" Type="http://schemas.openxmlformats.org/officeDocument/2006/relationships/hyperlink" Target="consultantplus://offline/ref=E4081C85995DA9D4F98155A6C5B91895D14CFF55AB19694E64D188F973C5F0BBFEAD30C2F187B24C04E62E8E84U976X" TargetMode="External"/><Relationship Id="rId43" Type="http://schemas.openxmlformats.org/officeDocument/2006/relationships/hyperlink" Target="consultantplus://offline/ref=E4081C85995DA9D4F98155A6C5B91895D344FD52A11E694E64D188F973C5F0BBECAD68CEF18EAC4C06F378DFC1CBF4BAEE067003BDA4BB05U371X" TargetMode="External"/><Relationship Id="rId48" Type="http://schemas.openxmlformats.org/officeDocument/2006/relationships/hyperlink" Target="consultantplus://offline/ref=70BC8C27124334E6E6BAB5D7B8DDCEA084017FBFABE0AEAF154016066BFCDDDCF6A34AAE01AEAFA66531F044985E7055F521EAA337u8H6B" TargetMode="External"/><Relationship Id="rId56" Type="http://schemas.openxmlformats.org/officeDocument/2006/relationships/hyperlink" Target="consultantplus://offline/ref=F6930B64AB56C4D230575B8F5BD299E8C1E822F68C946A9A7B05794E0C2A0B4AE122DDF7F7eFYFC" TargetMode="External"/><Relationship Id="rId64" Type="http://schemas.openxmlformats.org/officeDocument/2006/relationships/hyperlink" Target="consultantplus://offline/ref=275101A81423F3B96F3FCA09C27B4F9296B53B628EC6F5A78F6746FCB72C502E175B874887BA2FE3o5y5G" TargetMode="External"/><Relationship Id="rId69" Type="http://schemas.openxmlformats.org/officeDocument/2006/relationships/hyperlink" Target="mailto:kaig@admsayansk.irmail.ru" TargetMode="External"/><Relationship Id="rId77" Type="http://schemas.openxmlformats.org/officeDocument/2006/relationships/hyperlink" Target="consultantplus://offline/ref=655BF95A9E3BEC1C130E8B1229FDFDE41AC5971089FC583A3D94AB6AB7447952B6666601497984DAUAX4B" TargetMode="External"/><Relationship Id="rId8" Type="http://schemas.openxmlformats.org/officeDocument/2006/relationships/hyperlink" Target="consultantplus://offline/ref=A861DF32BFE04FCBB187D2983300C1BF6D7F05B35F97E06EFC2412928F96B30DA7E2v6F" TargetMode="External"/><Relationship Id="rId51" Type="http://schemas.openxmlformats.org/officeDocument/2006/relationships/hyperlink" Target="consultantplus://offline/ref=3A7724FBB5BED8267626AD22CAE55AA28CFDF9ABC2DED09113F914709A5A1EFFB1535CF9vDX0B" TargetMode="External"/><Relationship Id="rId72" Type="http://schemas.openxmlformats.org/officeDocument/2006/relationships/hyperlink" Target="consultantplus://offline/ref=6231C0DD2107AA793D8F6D4B759864C439137BC80D0108EB7723333277D828424EE6BE3D7744FEF30ByDB"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F6930B64AB56C4D230575B8F5BD299E8C1E822F68C9D6A9A7B05794E0Ce2YAC" TargetMode="External"/><Relationship Id="rId17" Type="http://schemas.openxmlformats.org/officeDocument/2006/relationships/hyperlink" Target="consultantplus://offline/ref=F6930B64AB56C4D2305745824DBEC3E4C2EB7AF2859F64CF25527F19537A0D1FA1e6Y2C" TargetMode="External"/><Relationship Id="rId25" Type="http://schemas.openxmlformats.org/officeDocument/2006/relationships/hyperlink" Target="consultantplus://offline/ref=F6930B64AB56C4D230575B8F5BD299E8C1E025FB809F6A9A7B05794E0Ce2YAC" TargetMode="External"/><Relationship Id="rId33" Type="http://schemas.openxmlformats.org/officeDocument/2006/relationships/hyperlink" Target="consultantplus://offline/ref=E4081C85995DA9D4F98155A6C5B91895D14CFF55AC1C694E64D188F973C5F0BBECAD68CEF38AAA4651A968DB889EF0A4E6196F00A3A7UB73X" TargetMode="External"/><Relationship Id="rId38" Type="http://schemas.openxmlformats.org/officeDocument/2006/relationships/hyperlink" Target="consultantplus://offline/ref=E4081C85995DA9D4F98155A6C5B91895D14CFF55AC1C694E64D188F973C5F0BBECAD68C7F08EA71954BC79838597E7BBE6067302A2UA7EX" TargetMode="External"/><Relationship Id="rId46" Type="http://schemas.openxmlformats.org/officeDocument/2006/relationships/hyperlink" Target="consultantplus://offline/ref=70BC8C27124334E6E6BAB5D7B8DDCEA084017FBFABE0AEAF154016066BFCDDDCE4A312A609A5BAF3356BA74999u5HFB" TargetMode="External"/><Relationship Id="rId59" Type="http://schemas.openxmlformats.org/officeDocument/2006/relationships/hyperlink" Target="consultantplus://offline/ref=F6930B64AB56C4D230575B8F5BD299E8C1E822F68C946A9A7B05794E0C2A0B4AE122DDF7F8eFY7C" TargetMode="External"/><Relationship Id="rId67" Type="http://schemas.openxmlformats.org/officeDocument/2006/relationships/hyperlink" Target="consultantplus://offline/ref=3CB37FAD599853D8AA0540027F41D7DE7509A5E44EB42A6DE4825BFEF62A11A2F3065DBB25E4DC27gB69G" TargetMode="External"/><Relationship Id="rId20" Type="http://schemas.openxmlformats.org/officeDocument/2006/relationships/hyperlink" Target="consultantplus://offline/ref=A251BDD955BAE601E595D39698EBE047E2E04D858D8C649EAAC87377BEC5649AF70A5C2C239BA6710861E68CQ8cFI" TargetMode="External"/><Relationship Id="rId41" Type="http://schemas.openxmlformats.org/officeDocument/2006/relationships/hyperlink" Target="consultantplus://offline/ref=E4081C85995DA9D4F98155A6C5B91895D14CFF55AC1C694E64D188F973C5F0BBECAD68C7F98AA71954BC79838597E7BBE6067302A2UA7EX" TargetMode="External"/><Relationship Id="rId54" Type="http://schemas.openxmlformats.org/officeDocument/2006/relationships/hyperlink" Target="consultantplus://offline/ref=F6930B64AB56C4D230575B8F5BD299E8C1E822F68C946A9A7B05794E0C2A0B4AE122DDF6FCeFYEC" TargetMode="External"/><Relationship Id="rId62" Type="http://schemas.openxmlformats.org/officeDocument/2006/relationships/hyperlink" Target="consultantplus://offline/ref=F6930B64AB56C4D230575B8F5BD299E8C1E822F68C946A9A7B05794E0Ce2YAC" TargetMode="External"/><Relationship Id="rId70" Type="http://schemas.openxmlformats.org/officeDocument/2006/relationships/hyperlink" Target="http://38.gosuslugi.ru" TargetMode="External"/><Relationship Id="rId75" Type="http://schemas.openxmlformats.org/officeDocument/2006/relationships/hyperlink" Target="consultantplus://offline/ref=CBD4640469EFDE0DF5E6E8D18AB26FBB179CCD35DA91C927819A4BEC7576F70F999FEDB090864F8B50U3B"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consultantplus://offline/ref=F6930B64AB56C4D230575B8F5BD299E8C1E925FD839F6A9A7B05794E0C2A0B4AE122DDF0FEFF75B2e1YEC" TargetMode="External"/><Relationship Id="rId23" Type="http://schemas.openxmlformats.org/officeDocument/2006/relationships/hyperlink" Target="consultantplus://offline/ref=BB4F568B0AC58110C388DE3CEBBD2ED2CE36A63F106BD8C5F753BEFCB4A08C8604836852D16D27D6z3B1D" TargetMode="External"/><Relationship Id="rId28" Type="http://schemas.openxmlformats.org/officeDocument/2006/relationships/hyperlink" Target="consultantplus://offline/ref=E4081C85995DA9D4F98155A6C5B91895D14CFF55AC1C694E64D188F973C5F0BBECAD68C8F688A71954BC79838597E7BBE6067302A2UA7EX" TargetMode="External"/><Relationship Id="rId36" Type="http://schemas.openxmlformats.org/officeDocument/2006/relationships/hyperlink" Target="consultantplus://offline/ref=E4081C85995DA9D4F98155A6C5B91895D14CFF55AC1C694E64D188F973C5F0BBECAD68C7F98AA71954BC79838597E7BBE6067302A2UA7EX" TargetMode="External"/><Relationship Id="rId49" Type="http://schemas.openxmlformats.org/officeDocument/2006/relationships/hyperlink" Target="consultantplus://offline/ref=F6930B64AB56C4D2305745824DBEC3E4C2EB7AF2859C69CB2E567F19537A0D1FA162DBA5BDBB78BA1A2A7AA5e5YEC" TargetMode="External"/><Relationship Id="rId57" Type="http://schemas.openxmlformats.org/officeDocument/2006/relationships/hyperlink" Target="consultantplus://offline/ref=F6930B64AB56C4D230575B8F5BD299E8C1E822F68C946A9A7B05794E0C2A0B4AE122DDF6FEeFY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16076</Words>
  <Characters>91634</Characters>
  <Application>Microsoft Office Word</Application>
  <DocSecurity>0</DocSecurity>
  <Lines>763</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dc:creator>
  <cp:lastModifiedBy>Сергеева</cp:lastModifiedBy>
  <cp:revision>2</cp:revision>
  <cp:lastPrinted>2018-11-08T01:14:00Z</cp:lastPrinted>
  <dcterms:created xsi:type="dcterms:W3CDTF">2018-11-22T05:26:00Z</dcterms:created>
  <dcterms:modified xsi:type="dcterms:W3CDTF">2018-11-22T05:26:00Z</dcterms:modified>
</cp:coreProperties>
</file>