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7" w:rsidRDefault="00494827" w:rsidP="00494827">
      <w:pPr>
        <w:pStyle w:val="a3"/>
        <w:spacing w:line="0" w:lineRule="atLeast"/>
      </w:pPr>
      <w:r>
        <w:t xml:space="preserve">Администрация городского округа </w:t>
      </w:r>
    </w:p>
    <w:p w:rsidR="00494827" w:rsidRDefault="00494827" w:rsidP="00494827">
      <w:pPr>
        <w:pStyle w:val="a3"/>
      </w:pPr>
      <w:r>
        <w:t xml:space="preserve">муниципального образования </w:t>
      </w:r>
    </w:p>
    <w:p w:rsidR="00494827" w:rsidRDefault="00494827" w:rsidP="0049482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94827" w:rsidRDefault="00494827" w:rsidP="00494827">
      <w:pPr>
        <w:ind w:right="1700"/>
        <w:jc w:val="center"/>
      </w:pPr>
    </w:p>
    <w:p w:rsidR="00494827" w:rsidRDefault="00494827" w:rsidP="00494827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494827" w:rsidRDefault="00494827" w:rsidP="00494827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494827" w:rsidTr="00890865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494827" w:rsidRDefault="00494827" w:rsidP="00890865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827" w:rsidRDefault="00494827" w:rsidP="00890865">
            <w:pPr>
              <w:jc w:val="center"/>
            </w:pPr>
          </w:p>
        </w:tc>
        <w:tc>
          <w:tcPr>
            <w:tcW w:w="328" w:type="dxa"/>
          </w:tcPr>
          <w:p w:rsidR="00494827" w:rsidRDefault="00494827" w:rsidP="00890865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827" w:rsidRDefault="00494827" w:rsidP="00890865">
            <w:pPr>
              <w:jc w:val="center"/>
            </w:pPr>
          </w:p>
        </w:tc>
        <w:tc>
          <w:tcPr>
            <w:tcW w:w="1460" w:type="dxa"/>
            <w:gridSpan w:val="2"/>
            <w:vMerge w:val="restart"/>
          </w:tcPr>
          <w:p w:rsidR="00494827" w:rsidRDefault="00494827" w:rsidP="00890865">
            <w:pPr>
              <w:jc w:val="center"/>
            </w:pPr>
          </w:p>
        </w:tc>
      </w:tr>
      <w:tr w:rsidR="00494827" w:rsidTr="00890865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494827" w:rsidRDefault="00494827" w:rsidP="00890865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494827" w:rsidRDefault="00494827" w:rsidP="00890865"/>
        </w:tc>
      </w:tr>
      <w:tr w:rsidR="00494827" w:rsidTr="00890865">
        <w:trPr>
          <w:gridAfter w:val="1"/>
          <w:wAfter w:w="1354" w:type="dxa"/>
          <w:trHeight w:val="302"/>
        </w:trPr>
        <w:tc>
          <w:tcPr>
            <w:tcW w:w="106" w:type="dxa"/>
          </w:tcPr>
          <w:p w:rsidR="00494827" w:rsidRDefault="00494827" w:rsidP="00890865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494827" w:rsidRDefault="00494827" w:rsidP="008908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494827" w:rsidRDefault="00494827" w:rsidP="00890865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494827" w:rsidRDefault="00494827" w:rsidP="008908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" w:type="dxa"/>
          </w:tcPr>
          <w:p w:rsidR="00494827" w:rsidRDefault="00494827" w:rsidP="00890865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494827" w:rsidRDefault="00494827" w:rsidP="00494827">
      <w:pPr>
        <w:jc w:val="both"/>
        <w:rPr>
          <w:sz w:val="22"/>
          <w:szCs w:val="22"/>
        </w:rPr>
      </w:pPr>
      <w:r w:rsidRPr="00804A1B">
        <w:rPr>
          <w:sz w:val="22"/>
          <w:szCs w:val="22"/>
        </w:rPr>
        <w:t xml:space="preserve">О внесении изменений в  </w:t>
      </w:r>
      <w:r w:rsidRPr="00A5069C">
        <w:rPr>
          <w:sz w:val="22"/>
          <w:szCs w:val="22"/>
        </w:rPr>
        <w:t>административный регламент по предоставлению муниципальной услуги «Присвоение адреса объекту недвижимости», утвержденный постановлением администрации городского округа муниципального образования «</w:t>
      </w:r>
      <w:r w:rsidR="0045559D">
        <w:rPr>
          <w:sz w:val="22"/>
          <w:szCs w:val="22"/>
        </w:rPr>
        <w:t xml:space="preserve">город Саянск» от 26.04.2018 </w:t>
      </w:r>
      <w:r w:rsidRPr="00A5069C">
        <w:rPr>
          <w:sz w:val="22"/>
          <w:szCs w:val="22"/>
        </w:rPr>
        <w:t>№110-37-407-18</w:t>
      </w:r>
    </w:p>
    <w:p w:rsidR="00494827" w:rsidRDefault="00494827" w:rsidP="00494827">
      <w:pPr>
        <w:jc w:val="both"/>
        <w:rPr>
          <w:sz w:val="22"/>
          <w:szCs w:val="22"/>
        </w:rPr>
      </w:pPr>
    </w:p>
    <w:p w:rsidR="00494827" w:rsidRPr="00EC7C75" w:rsidRDefault="00494827" w:rsidP="00494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5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</w:t>
      </w:r>
      <w:r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EC7C75">
        <w:t xml:space="preserve"> </w:t>
      </w:r>
      <w:r w:rsidRPr="00EC7C75">
        <w:rPr>
          <w:sz w:val="28"/>
          <w:szCs w:val="28"/>
        </w:rPr>
        <w:t xml:space="preserve">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494827" w:rsidRPr="00EC7C75" w:rsidRDefault="00494827" w:rsidP="00494827">
      <w:r w:rsidRPr="00EC7C75">
        <w:t>ПОСТАНОВЛЯЕТ:</w:t>
      </w:r>
    </w:p>
    <w:p w:rsidR="00494827" w:rsidRDefault="0045559D" w:rsidP="00494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4827" w:rsidRPr="00EC7C75">
        <w:rPr>
          <w:sz w:val="28"/>
          <w:szCs w:val="28"/>
        </w:rPr>
        <w:t xml:space="preserve">1. </w:t>
      </w:r>
      <w:proofErr w:type="gramStart"/>
      <w:r w:rsidR="00494827">
        <w:rPr>
          <w:sz w:val="28"/>
          <w:szCs w:val="28"/>
        </w:rPr>
        <w:t>Внести в</w:t>
      </w:r>
      <w:r w:rsidR="00494827" w:rsidRPr="00FD11B4">
        <w:rPr>
          <w:sz w:val="28"/>
          <w:szCs w:val="28"/>
        </w:rPr>
        <w:t xml:space="preserve"> административн</w:t>
      </w:r>
      <w:r w:rsidR="00494827">
        <w:rPr>
          <w:sz w:val="28"/>
          <w:szCs w:val="28"/>
        </w:rPr>
        <w:t xml:space="preserve">ый </w:t>
      </w:r>
      <w:r w:rsidR="00494827" w:rsidRPr="00FD11B4">
        <w:rPr>
          <w:sz w:val="28"/>
          <w:szCs w:val="28"/>
        </w:rPr>
        <w:t>регламент по пред</w:t>
      </w:r>
      <w:r w:rsidR="00494827">
        <w:rPr>
          <w:sz w:val="28"/>
          <w:szCs w:val="28"/>
        </w:rPr>
        <w:t>оставлению муниципальной услуги</w:t>
      </w:r>
      <w:r w:rsidR="00494827" w:rsidRPr="00FD11B4">
        <w:rPr>
          <w:sz w:val="28"/>
          <w:szCs w:val="28"/>
        </w:rPr>
        <w:t xml:space="preserve"> «Присвоение </w:t>
      </w:r>
      <w:r w:rsidR="00494827">
        <w:rPr>
          <w:sz w:val="28"/>
          <w:szCs w:val="28"/>
        </w:rPr>
        <w:t>адреса объекту недвижимости»,</w:t>
      </w:r>
      <w:r w:rsidR="00494827" w:rsidRPr="00FD11B4">
        <w:rPr>
          <w:sz w:val="28"/>
          <w:szCs w:val="28"/>
        </w:rPr>
        <w:t xml:space="preserve"> </w:t>
      </w:r>
      <w:r w:rsidR="00494827">
        <w:rPr>
          <w:sz w:val="28"/>
          <w:szCs w:val="28"/>
        </w:rPr>
        <w:t xml:space="preserve">утвержденный постановлением администрации городского округа муниципального образования «город Саянск» </w:t>
      </w:r>
      <w:r w:rsidR="00494827" w:rsidRPr="00EC7C75">
        <w:rPr>
          <w:sz w:val="28"/>
          <w:szCs w:val="28"/>
        </w:rPr>
        <w:t xml:space="preserve">от </w:t>
      </w:r>
      <w:r w:rsidR="00494827">
        <w:rPr>
          <w:sz w:val="28"/>
          <w:szCs w:val="28"/>
        </w:rPr>
        <w:t>26.04.2018</w:t>
      </w:r>
      <w:r w:rsidR="00494827" w:rsidRPr="00EC7C75">
        <w:rPr>
          <w:sz w:val="28"/>
          <w:szCs w:val="28"/>
        </w:rPr>
        <w:t xml:space="preserve"> №110-37-</w:t>
      </w:r>
      <w:r w:rsidR="00494827">
        <w:rPr>
          <w:sz w:val="28"/>
          <w:szCs w:val="28"/>
        </w:rPr>
        <w:t>407</w:t>
      </w:r>
      <w:r w:rsidR="00494827" w:rsidRPr="00EC7C75">
        <w:rPr>
          <w:sz w:val="28"/>
          <w:szCs w:val="28"/>
        </w:rPr>
        <w:t>-</w:t>
      </w:r>
      <w:r w:rsidR="00494827" w:rsidRPr="00B3631B">
        <w:rPr>
          <w:sz w:val="28"/>
          <w:szCs w:val="28"/>
        </w:rPr>
        <w:t xml:space="preserve">18 </w:t>
      </w:r>
      <w:r w:rsidR="00494827" w:rsidRPr="00EC7C75">
        <w:rPr>
          <w:sz w:val="28"/>
          <w:szCs w:val="28"/>
        </w:rPr>
        <w:t>(далее - административный регламент)</w:t>
      </w:r>
      <w:r w:rsidR="0049482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редакции </w:t>
      </w:r>
      <w:r w:rsidR="00494827">
        <w:rPr>
          <w:sz w:val="28"/>
          <w:szCs w:val="28"/>
        </w:rPr>
        <w:t>от 14.12.2018 № 110-37-1384-18</w:t>
      </w:r>
      <w:r w:rsidR="00494827" w:rsidRPr="00EC7C75">
        <w:rPr>
          <w:sz w:val="28"/>
          <w:szCs w:val="28"/>
        </w:rPr>
        <w:t>, (опублико</w:t>
      </w:r>
      <w:r>
        <w:rPr>
          <w:sz w:val="28"/>
          <w:szCs w:val="28"/>
        </w:rPr>
        <w:t>вано в газете «Саянские зори»</w:t>
      </w:r>
      <w:r w:rsidR="00494827">
        <w:rPr>
          <w:sz w:val="28"/>
          <w:szCs w:val="28"/>
        </w:rPr>
        <w:t xml:space="preserve"> </w:t>
      </w:r>
      <w:r w:rsidR="00494827" w:rsidRPr="00EC7C75">
        <w:rPr>
          <w:sz w:val="28"/>
          <w:szCs w:val="28"/>
        </w:rPr>
        <w:t xml:space="preserve">от  </w:t>
      </w:r>
      <w:r w:rsidR="00494827">
        <w:rPr>
          <w:sz w:val="28"/>
          <w:szCs w:val="28"/>
        </w:rPr>
        <w:t>11.05.2018 №18</w:t>
      </w:r>
      <w:r w:rsidR="00494827" w:rsidRPr="00EC7C75">
        <w:rPr>
          <w:sz w:val="28"/>
          <w:szCs w:val="28"/>
        </w:rPr>
        <w:t>, (вкладыш «официальная информация» стр.2)</w:t>
      </w:r>
      <w:r w:rsidR="00494827">
        <w:rPr>
          <w:sz w:val="28"/>
          <w:szCs w:val="28"/>
        </w:rPr>
        <w:t xml:space="preserve">,  </w:t>
      </w:r>
      <w:r w:rsidR="00494827" w:rsidRPr="00E11895">
        <w:rPr>
          <w:sz w:val="28"/>
          <w:szCs w:val="28"/>
        </w:rPr>
        <w:t xml:space="preserve">от </w:t>
      </w:r>
      <w:r w:rsidR="00494827">
        <w:rPr>
          <w:sz w:val="28"/>
          <w:szCs w:val="28"/>
        </w:rPr>
        <w:t xml:space="preserve">20.12.2018 № </w:t>
      </w:r>
      <w:r w:rsidR="00494827" w:rsidRPr="00E11895">
        <w:rPr>
          <w:sz w:val="28"/>
          <w:szCs w:val="28"/>
        </w:rPr>
        <w:t>50 (</w:t>
      </w:r>
      <w:r w:rsidR="00494827" w:rsidRPr="00EC7C75">
        <w:rPr>
          <w:sz w:val="28"/>
          <w:szCs w:val="28"/>
        </w:rPr>
        <w:t>вкладыш «официальная информация» стр.</w:t>
      </w:r>
      <w:r w:rsidR="00494827">
        <w:rPr>
          <w:sz w:val="28"/>
          <w:szCs w:val="28"/>
        </w:rPr>
        <w:t>5</w:t>
      </w:r>
      <w:r w:rsidR="00494827" w:rsidRPr="00EC7C75">
        <w:rPr>
          <w:sz w:val="28"/>
          <w:szCs w:val="28"/>
        </w:rPr>
        <w:t>)</w:t>
      </w:r>
      <w:r w:rsidR="00494827">
        <w:rPr>
          <w:sz w:val="28"/>
          <w:szCs w:val="28"/>
        </w:rPr>
        <w:t xml:space="preserve"> </w:t>
      </w:r>
      <w:r w:rsidR="00494827" w:rsidRPr="00EC7C75">
        <w:rPr>
          <w:sz w:val="28"/>
          <w:szCs w:val="28"/>
        </w:rPr>
        <w:t>следующие изменения:</w:t>
      </w:r>
      <w:proofErr w:type="gramEnd"/>
    </w:p>
    <w:p w:rsidR="00494827" w:rsidRDefault="0045559D" w:rsidP="00494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4827">
        <w:rPr>
          <w:sz w:val="28"/>
          <w:szCs w:val="28"/>
        </w:rPr>
        <w:t>1.1.</w:t>
      </w:r>
      <w:r w:rsidR="00494827" w:rsidRPr="00FB405B">
        <w:rPr>
          <w:sz w:val="28"/>
          <w:szCs w:val="28"/>
        </w:rPr>
        <w:t xml:space="preserve"> </w:t>
      </w:r>
      <w:r w:rsidR="00494827">
        <w:rPr>
          <w:sz w:val="28"/>
          <w:szCs w:val="28"/>
        </w:rPr>
        <w:t>Наименование муниципальной услуги изложить в следующей редакции:</w:t>
      </w:r>
      <w:r w:rsidR="00494827" w:rsidRPr="00005DC9">
        <w:t xml:space="preserve"> </w:t>
      </w:r>
      <w:r w:rsidR="00494827">
        <w:t>«</w:t>
      </w:r>
      <w:r w:rsidR="00494827" w:rsidRPr="00EF350E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 w:rsidR="00494827" w:rsidRPr="00005DC9">
        <w:rPr>
          <w:sz w:val="28"/>
          <w:szCs w:val="28"/>
        </w:rPr>
        <w:t>»</w:t>
      </w:r>
      <w:r w:rsidR="00494827">
        <w:rPr>
          <w:sz w:val="28"/>
          <w:szCs w:val="28"/>
        </w:rPr>
        <w:t>.</w:t>
      </w:r>
    </w:p>
    <w:p w:rsidR="00494827" w:rsidRDefault="0045559D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главы </w:t>
      </w:r>
      <w:r w:rsidR="00494827">
        <w:rPr>
          <w:sz w:val="28"/>
          <w:szCs w:val="28"/>
        </w:rPr>
        <w:t>раздела</w:t>
      </w:r>
      <w:r w:rsidR="00494827" w:rsidRPr="00424F13">
        <w:rPr>
          <w:sz w:val="28"/>
          <w:szCs w:val="28"/>
        </w:rPr>
        <w:t xml:space="preserve"> </w:t>
      </w:r>
      <w:r w:rsidR="00494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494827" w:rsidRPr="00623A90">
        <w:rPr>
          <w:sz w:val="28"/>
          <w:szCs w:val="28"/>
        </w:rPr>
        <w:t>административного регламента</w:t>
      </w:r>
      <w:r w:rsidR="00494827">
        <w:rPr>
          <w:sz w:val="28"/>
          <w:szCs w:val="28"/>
        </w:rPr>
        <w:t xml:space="preserve"> слова «</w:t>
      </w:r>
      <w:r w:rsidR="00494827" w:rsidRPr="00AC69A8">
        <w:rPr>
          <w:rFonts w:eastAsia="Calibri"/>
          <w:sz w:val="28"/>
          <w:szCs w:val="28"/>
        </w:rPr>
        <w:t>Присвоение адреса объекту недвижимости</w:t>
      </w:r>
      <w:r w:rsidR="00494827">
        <w:rPr>
          <w:rFonts w:eastAsia="Calibri"/>
          <w:sz w:val="28"/>
          <w:szCs w:val="28"/>
        </w:rPr>
        <w:t>» заменить словами «</w:t>
      </w:r>
      <w:r w:rsidR="00494827" w:rsidRPr="00EF350E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 w:rsidR="00494827">
        <w:rPr>
          <w:rFonts w:eastAsia="Calibri"/>
          <w:sz w:val="28"/>
          <w:szCs w:val="28"/>
        </w:rPr>
        <w:t>».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В пункте 2  главы 1 раздела</w:t>
      </w:r>
      <w:r w:rsidRPr="00424F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</w:t>
      </w:r>
      <w:r w:rsidRPr="00623A9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</w:t>
      </w:r>
      <w:r w:rsidRPr="00AC69A8">
        <w:rPr>
          <w:rFonts w:eastAsia="Calibri"/>
          <w:sz w:val="28"/>
          <w:szCs w:val="28"/>
        </w:rPr>
        <w:t>Присвоение адреса объекту недвижимости</w:t>
      </w:r>
      <w:r>
        <w:rPr>
          <w:rFonts w:eastAsia="Calibri"/>
          <w:sz w:val="28"/>
          <w:szCs w:val="28"/>
        </w:rPr>
        <w:t>» заменить словами «</w:t>
      </w:r>
      <w:r w:rsidRPr="00EF350E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</w:t>
      </w:r>
      <w:r>
        <w:rPr>
          <w:rFonts w:eastAsia="Calibri"/>
          <w:sz w:val="28"/>
          <w:szCs w:val="28"/>
        </w:rPr>
        <w:t>еса».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45559D">
        <w:rPr>
          <w:sz w:val="28"/>
          <w:szCs w:val="28"/>
        </w:rPr>
        <w:t xml:space="preserve">В </w:t>
      </w:r>
      <w:proofErr w:type="gramStart"/>
      <w:r w:rsidR="0045559D">
        <w:rPr>
          <w:sz w:val="28"/>
          <w:szCs w:val="28"/>
        </w:rPr>
        <w:t>пункте</w:t>
      </w:r>
      <w:proofErr w:type="gramEnd"/>
      <w:r w:rsidR="0045559D">
        <w:rPr>
          <w:sz w:val="28"/>
          <w:szCs w:val="28"/>
        </w:rPr>
        <w:t xml:space="preserve"> 19</w:t>
      </w:r>
      <w:bookmarkStart w:id="0" w:name="_GoBack"/>
      <w:bookmarkEnd w:id="0"/>
      <w:r w:rsidR="0045559D">
        <w:rPr>
          <w:sz w:val="28"/>
          <w:szCs w:val="28"/>
        </w:rPr>
        <w:t xml:space="preserve"> главы 4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23A9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</w:t>
      </w:r>
      <w:r w:rsidRPr="00AC69A8">
        <w:rPr>
          <w:rFonts w:eastAsia="Calibri"/>
          <w:sz w:val="28"/>
          <w:szCs w:val="28"/>
        </w:rPr>
        <w:t>рисвоение адреса объекту недвижимости</w:t>
      </w:r>
      <w:r>
        <w:rPr>
          <w:rFonts w:eastAsia="Calibri"/>
          <w:sz w:val="28"/>
          <w:szCs w:val="28"/>
        </w:rPr>
        <w:t>» заменить словами «п</w:t>
      </w:r>
      <w:r w:rsidRPr="00EF350E">
        <w:rPr>
          <w:rFonts w:eastAsia="Calibri"/>
          <w:sz w:val="28"/>
          <w:szCs w:val="28"/>
        </w:rPr>
        <w:t>рисвоение адреса объекту адресации, изменение и аннулирование такого адр</w:t>
      </w:r>
      <w:r>
        <w:rPr>
          <w:rFonts w:eastAsia="Calibri"/>
          <w:sz w:val="28"/>
          <w:szCs w:val="28"/>
        </w:rPr>
        <w:t xml:space="preserve">еса». </w:t>
      </w:r>
    </w:p>
    <w:p w:rsidR="00494827" w:rsidRDefault="0045559D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1.5.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19 главы 4 </w:t>
      </w:r>
      <w:r w:rsidR="00494827">
        <w:rPr>
          <w:sz w:val="28"/>
          <w:szCs w:val="28"/>
        </w:rPr>
        <w:t xml:space="preserve">раздела </w:t>
      </w:r>
      <w:r w:rsidR="00494827">
        <w:rPr>
          <w:sz w:val="28"/>
          <w:szCs w:val="28"/>
          <w:lang w:val="en-US"/>
        </w:rPr>
        <w:t>II</w:t>
      </w:r>
      <w:r w:rsidR="00494827">
        <w:rPr>
          <w:sz w:val="28"/>
          <w:szCs w:val="28"/>
        </w:rPr>
        <w:t xml:space="preserve"> </w:t>
      </w:r>
      <w:r w:rsidR="00494827" w:rsidRPr="00623A90">
        <w:rPr>
          <w:sz w:val="28"/>
          <w:szCs w:val="28"/>
        </w:rPr>
        <w:t>административного регламента</w:t>
      </w:r>
      <w:r w:rsidR="00494827">
        <w:rPr>
          <w:sz w:val="28"/>
          <w:szCs w:val="28"/>
        </w:rPr>
        <w:t xml:space="preserve"> и</w:t>
      </w:r>
      <w:r w:rsidR="00494827">
        <w:rPr>
          <w:rFonts w:eastAsia="Calibri"/>
          <w:sz w:val="28"/>
          <w:szCs w:val="28"/>
        </w:rPr>
        <w:t>сключить слова «(далее</w:t>
      </w:r>
      <w:r>
        <w:rPr>
          <w:rFonts w:eastAsia="Calibri"/>
          <w:sz w:val="28"/>
          <w:szCs w:val="28"/>
        </w:rPr>
        <w:t xml:space="preserve"> </w:t>
      </w:r>
      <w:r w:rsidR="00494827">
        <w:rPr>
          <w:rFonts w:eastAsia="Calibri"/>
          <w:sz w:val="28"/>
          <w:szCs w:val="28"/>
        </w:rPr>
        <w:t>- присвоение адреса)».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 Пункт </w:t>
      </w:r>
      <w:r>
        <w:rPr>
          <w:sz w:val="28"/>
          <w:szCs w:val="28"/>
        </w:rPr>
        <w:t xml:space="preserve">19  главы 4 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пунктами следующего содержания:</w:t>
      </w:r>
      <w:r>
        <w:rPr>
          <w:rFonts w:eastAsia="Calibri"/>
          <w:sz w:val="28"/>
          <w:szCs w:val="28"/>
        </w:rPr>
        <w:t xml:space="preserve"> </w:t>
      </w:r>
      <w:r w:rsidRPr="00FB405B">
        <w:rPr>
          <w:rFonts w:eastAsia="Calibri"/>
          <w:sz w:val="28"/>
          <w:szCs w:val="28"/>
        </w:rPr>
        <w:t xml:space="preserve"> </w:t>
      </w:r>
    </w:p>
    <w:p w:rsidR="00494827" w:rsidRPr="00DB7B33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«20.1. </w:t>
      </w:r>
      <w:r w:rsidRPr="00DB7B33">
        <w:rPr>
          <w:rFonts w:eastAsia="Calibri"/>
          <w:sz w:val="28"/>
          <w:szCs w:val="28"/>
        </w:rPr>
        <w:t>Аннулирование адреса объекта адресации осуществляется в случаях:</w:t>
      </w:r>
    </w:p>
    <w:p w:rsidR="00494827" w:rsidRPr="00DB7B33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 w:rsidRPr="00DB7B33">
        <w:rPr>
          <w:rFonts w:eastAsia="Calibri"/>
          <w:sz w:val="28"/>
          <w:szCs w:val="28"/>
        </w:rPr>
        <w:t>а) прекращения существования объекта адресации;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 w:rsidRPr="00DB7B33">
        <w:rPr>
          <w:rFonts w:eastAsia="Calibri"/>
          <w:sz w:val="28"/>
          <w:szCs w:val="28"/>
        </w:rPr>
        <w:t>б) присвоения объекту адресации нового адреса.</w:t>
      </w:r>
    </w:p>
    <w:p w:rsidR="00494827" w:rsidRPr="00FB405B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20.2.</w:t>
      </w:r>
      <w:r w:rsidRPr="00DB7B33">
        <w:t xml:space="preserve"> </w:t>
      </w:r>
      <w:r w:rsidRPr="00DB7B33">
        <w:rPr>
          <w:rFonts w:eastAsia="Calibri"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20.3.</w:t>
      </w:r>
      <w:r w:rsidRPr="00FB405B">
        <w:rPr>
          <w:rFonts w:eastAsia="Calibri"/>
          <w:sz w:val="28"/>
          <w:szCs w:val="28"/>
        </w:rPr>
        <w:t xml:space="preserve"> Изменение адресов объектов адресации осуществляется уполномоченным органом на основании принятых решений о присвоении </w:t>
      </w:r>
      <w:proofErr w:type="spellStart"/>
      <w:r w:rsidRPr="00FB405B">
        <w:rPr>
          <w:rFonts w:eastAsia="Calibri"/>
          <w:sz w:val="28"/>
          <w:szCs w:val="28"/>
        </w:rPr>
        <w:t>адресообразующим</w:t>
      </w:r>
      <w:proofErr w:type="spellEnd"/>
      <w:r w:rsidRPr="00FB405B">
        <w:rPr>
          <w:rFonts w:eastAsia="Calibri"/>
          <w:sz w:val="28"/>
          <w:szCs w:val="28"/>
        </w:rPr>
        <w:t xml:space="preserve"> элементам наименований, об изменении и аннулировании их наименований</w:t>
      </w:r>
      <w:proofErr w:type="gramStart"/>
      <w:r w:rsidRPr="00FB405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Пункт </w:t>
      </w:r>
      <w:r>
        <w:rPr>
          <w:sz w:val="28"/>
          <w:szCs w:val="28"/>
        </w:rPr>
        <w:t xml:space="preserve">24  главы 6 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 подпунктами следующего содержания:</w:t>
      </w:r>
      <w:r>
        <w:rPr>
          <w:rFonts w:eastAsia="Calibri"/>
          <w:sz w:val="28"/>
          <w:szCs w:val="28"/>
        </w:rPr>
        <w:t xml:space="preserve"> </w:t>
      </w:r>
      <w:r w:rsidRPr="00FB405B">
        <w:rPr>
          <w:rFonts w:eastAsia="Calibri"/>
          <w:sz w:val="28"/>
          <w:szCs w:val="28"/>
        </w:rPr>
        <w:t xml:space="preserve"> 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«3) </w:t>
      </w:r>
      <w:r w:rsidRPr="009C2555">
        <w:rPr>
          <w:rFonts w:eastAsia="Calibri"/>
          <w:sz w:val="28"/>
          <w:szCs w:val="28"/>
        </w:rPr>
        <w:t>изменени</w:t>
      </w:r>
      <w:r>
        <w:rPr>
          <w:rFonts w:eastAsia="Calibri"/>
          <w:sz w:val="28"/>
          <w:szCs w:val="28"/>
        </w:rPr>
        <w:t>е</w:t>
      </w:r>
      <w:r w:rsidRPr="009C2555">
        <w:rPr>
          <w:rFonts w:eastAsia="Calibri"/>
          <w:sz w:val="28"/>
          <w:szCs w:val="28"/>
        </w:rPr>
        <w:t xml:space="preserve"> адреса объект</w:t>
      </w:r>
      <w:r>
        <w:rPr>
          <w:rFonts w:eastAsia="Calibri"/>
          <w:sz w:val="28"/>
          <w:szCs w:val="28"/>
        </w:rPr>
        <w:t>у</w:t>
      </w:r>
      <w:r w:rsidRPr="009C2555">
        <w:rPr>
          <w:rFonts w:eastAsia="Calibri"/>
          <w:sz w:val="28"/>
          <w:szCs w:val="28"/>
        </w:rPr>
        <w:t xml:space="preserve"> недвижимости, </w:t>
      </w:r>
    </w:p>
    <w:p w:rsidR="00494827" w:rsidRDefault="00494827" w:rsidP="0049482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9C2555">
        <w:rPr>
          <w:rFonts w:eastAsia="Calibri"/>
          <w:sz w:val="28"/>
          <w:szCs w:val="28"/>
        </w:rPr>
        <w:t>аннулировани</w:t>
      </w:r>
      <w:r>
        <w:rPr>
          <w:rFonts w:eastAsia="Calibri"/>
          <w:sz w:val="28"/>
          <w:szCs w:val="28"/>
        </w:rPr>
        <w:t xml:space="preserve">е </w:t>
      </w:r>
      <w:r w:rsidRPr="009C2555">
        <w:rPr>
          <w:rFonts w:eastAsia="Calibri"/>
          <w:sz w:val="28"/>
          <w:szCs w:val="28"/>
        </w:rPr>
        <w:t xml:space="preserve"> адреса объект</w:t>
      </w:r>
      <w:r>
        <w:rPr>
          <w:rFonts w:eastAsia="Calibri"/>
          <w:sz w:val="28"/>
          <w:szCs w:val="28"/>
        </w:rPr>
        <w:t>а</w:t>
      </w:r>
      <w:r w:rsidRPr="009C2555">
        <w:rPr>
          <w:rFonts w:eastAsia="Calibri"/>
          <w:sz w:val="28"/>
          <w:szCs w:val="28"/>
        </w:rPr>
        <w:t xml:space="preserve"> недвижимости</w:t>
      </w:r>
      <w:proofErr w:type="gramStart"/>
      <w:r w:rsidRPr="009C255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494827" w:rsidRPr="00E00302" w:rsidRDefault="0045559D" w:rsidP="0049482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4827"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94827" w:rsidRDefault="0045559D" w:rsidP="00494827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827">
        <w:rPr>
          <w:rFonts w:ascii="Times New Roman" w:hAnsi="Times New Roman" w:cs="Times New Roman"/>
          <w:sz w:val="28"/>
          <w:szCs w:val="28"/>
        </w:rPr>
        <w:t>3</w:t>
      </w:r>
      <w:r w:rsidR="00494827" w:rsidRPr="00E00302">
        <w:rPr>
          <w:rFonts w:ascii="Times New Roman" w:hAnsi="Times New Roman" w:cs="Times New Roman"/>
          <w:sz w:val="28"/>
          <w:szCs w:val="28"/>
        </w:rPr>
        <w:t>.</w:t>
      </w:r>
      <w:r w:rsidR="00494827">
        <w:rPr>
          <w:rFonts w:ascii="Times New Roman" w:hAnsi="Times New Roman" w:cs="Times New Roman"/>
          <w:sz w:val="28"/>
          <w:szCs w:val="28"/>
        </w:rPr>
        <w:t xml:space="preserve"> </w:t>
      </w:r>
      <w:r w:rsidR="00494827"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494827" w:rsidRPr="00AA7AF5">
        <w:rPr>
          <w:rFonts w:ascii="Times New Roman" w:hAnsi="Times New Roman" w:cs="Times New Roman"/>
          <w:sz w:val="28"/>
          <w:szCs w:val="28"/>
        </w:rPr>
        <w:t>.</w:t>
      </w:r>
    </w:p>
    <w:p w:rsidR="00494827" w:rsidRDefault="00494827" w:rsidP="0049482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827" w:rsidRDefault="00494827" w:rsidP="0049482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494827" w:rsidRDefault="00494827" w:rsidP="0049482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О.В. Боровский</w:t>
      </w: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94827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67C6">
        <w:rPr>
          <w:sz w:val="20"/>
          <w:szCs w:val="20"/>
        </w:rPr>
        <w:t>исп. И. В. Федотенко</w:t>
      </w:r>
      <w:r>
        <w:rPr>
          <w:sz w:val="20"/>
          <w:szCs w:val="20"/>
        </w:rPr>
        <w:t xml:space="preserve"> </w:t>
      </w:r>
    </w:p>
    <w:p w:rsidR="004B243F" w:rsidRDefault="00494827" w:rsidP="00494827">
      <w:pPr>
        <w:tabs>
          <w:tab w:val="left" w:pos="426"/>
        </w:tabs>
        <w:autoSpaceDE w:val="0"/>
        <w:autoSpaceDN w:val="0"/>
        <w:adjustRightInd w:val="0"/>
        <w:jc w:val="both"/>
        <w:outlineLvl w:val="1"/>
      </w:pPr>
      <w:r>
        <w:rPr>
          <w:sz w:val="20"/>
          <w:szCs w:val="20"/>
        </w:rPr>
        <w:t xml:space="preserve"> тел.52421</w:t>
      </w:r>
    </w:p>
    <w:sectPr w:rsidR="004B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27"/>
    <w:rsid w:val="0045559D"/>
    <w:rsid w:val="00494827"/>
    <w:rsid w:val="004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82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82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94827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494827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49482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4948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82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82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94827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494827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49482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4948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dcterms:created xsi:type="dcterms:W3CDTF">2019-11-12T05:42:00Z</dcterms:created>
  <dcterms:modified xsi:type="dcterms:W3CDTF">2019-11-12T05:42:00Z</dcterms:modified>
</cp:coreProperties>
</file>