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DA" w:rsidRDefault="00E05FDA" w:rsidP="00E05FDA">
      <w:pPr>
        <w:widowControl w:val="0"/>
        <w:autoSpaceDE w:val="0"/>
        <w:autoSpaceDN w:val="0"/>
        <w:adjustRightInd w:val="0"/>
        <w:spacing w:after="0" w:line="240" w:lineRule="auto"/>
        <w:ind w:left="180" w:right="306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Пояснительная записка к проекту правового акта</w:t>
      </w:r>
    </w:p>
    <w:p w:rsidR="00E05FDA" w:rsidRDefault="00E05FDA" w:rsidP="00E05FDA">
      <w:pPr>
        <w:widowControl w:val="0"/>
        <w:autoSpaceDE w:val="0"/>
        <w:autoSpaceDN w:val="0"/>
        <w:adjustRightInd w:val="0"/>
        <w:spacing w:after="0" w:line="240" w:lineRule="auto"/>
        <w:ind w:right="-5"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Тип проекта правового 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Постановление администрации городского округа муниципального образования «город Саянск». </w:t>
      </w:r>
    </w:p>
    <w:p w:rsidR="00E27960" w:rsidRPr="00E27960" w:rsidRDefault="00E05FDA" w:rsidP="00E2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60">
        <w:rPr>
          <w:rFonts w:ascii="Times New Roman" w:hAnsi="Times New Roman" w:cs="Times New Roman"/>
          <w:sz w:val="24"/>
          <w:szCs w:val="24"/>
          <w:u w:val="single"/>
        </w:rPr>
        <w:t>Наименование проекта правового акта</w:t>
      </w:r>
      <w:r w:rsidRPr="00E27960">
        <w:rPr>
          <w:rFonts w:ascii="Times New Roman" w:hAnsi="Times New Roman" w:cs="Times New Roman"/>
          <w:sz w:val="24"/>
          <w:szCs w:val="24"/>
        </w:rPr>
        <w:t xml:space="preserve">: </w:t>
      </w:r>
      <w:r w:rsidR="00E27960" w:rsidRPr="00E27960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«Перевод земель или земельных участков в составе таких земель из одной категории в другую (за исключением земель сельскохозяйственного назначения)</w:t>
      </w:r>
    </w:p>
    <w:p w:rsidR="00E05FDA" w:rsidRPr="00E27960" w:rsidRDefault="00E05FDA" w:rsidP="00E2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60">
        <w:rPr>
          <w:rFonts w:ascii="Times New Roman" w:hAnsi="Times New Roman" w:cs="Times New Roman"/>
          <w:sz w:val="24"/>
          <w:szCs w:val="24"/>
          <w:u w:val="single"/>
        </w:rPr>
        <w:t>Субъект правотворческой инициативы:</w:t>
      </w:r>
      <w:r w:rsidRPr="00E27960">
        <w:rPr>
          <w:rFonts w:ascii="Times New Roman" w:hAnsi="Times New Roman" w:cs="Times New Roman"/>
          <w:sz w:val="24"/>
          <w:szCs w:val="24"/>
        </w:rPr>
        <w:t xml:space="preserve"> Председатель комитета по архитектуре и градостроительству администрации муниципального образования «город Саянск» </w:t>
      </w:r>
      <w:proofErr w:type="spellStart"/>
      <w:r w:rsidRPr="00E27960">
        <w:rPr>
          <w:rFonts w:ascii="Times New Roman" w:hAnsi="Times New Roman" w:cs="Times New Roman"/>
          <w:sz w:val="24"/>
          <w:szCs w:val="24"/>
        </w:rPr>
        <w:t>Малинова</w:t>
      </w:r>
      <w:proofErr w:type="spellEnd"/>
      <w:r w:rsidRPr="00E27960">
        <w:rPr>
          <w:rFonts w:ascii="Times New Roman" w:hAnsi="Times New Roman" w:cs="Times New Roman"/>
          <w:sz w:val="24"/>
          <w:szCs w:val="24"/>
        </w:rPr>
        <w:t xml:space="preserve"> Марина Александровна</w:t>
      </w:r>
    </w:p>
    <w:p w:rsidR="00E05FDA" w:rsidRPr="00E27960" w:rsidRDefault="00E05FDA" w:rsidP="00E27960">
      <w:pPr>
        <w:pStyle w:val="a4"/>
        <w:jc w:val="both"/>
        <w:rPr>
          <w:b/>
          <w:i/>
          <w:sz w:val="24"/>
          <w:szCs w:val="24"/>
        </w:rPr>
      </w:pPr>
      <w:proofErr w:type="gramStart"/>
      <w:r w:rsidRPr="00E27960">
        <w:rPr>
          <w:sz w:val="24"/>
          <w:szCs w:val="24"/>
          <w:u w:val="single"/>
        </w:rPr>
        <w:t>Правовое обоснование принятия проекта правового акта:</w:t>
      </w:r>
      <w:r w:rsidRPr="00E27960">
        <w:rPr>
          <w:sz w:val="24"/>
          <w:szCs w:val="24"/>
        </w:rPr>
        <w:t xml:space="preserve"> </w:t>
      </w:r>
      <w:r w:rsidR="00E27960" w:rsidRPr="00E27960">
        <w:rPr>
          <w:b/>
          <w:i/>
          <w:sz w:val="24"/>
          <w:szCs w:val="24"/>
        </w:rPr>
        <w:t>статья 8</w:t>
      </w:r>
      <w:r w:rsidRPr="00E27960">
        <w:rPr>
          <w:b/>
          <w:i/>
          <w:sz w:val="24"/>
          <w:szCs w:val="24"/>
        </w:rPr>
        <w:t xml:space="preserve"> Земельного кодекса Российской Федерации,</w:t>
      </w:r>
      <w:r w:rsidR="00E27960" w:rsidRPr="00E27960">
        <w:rPr>
          <w:rFonts w:eastAsiaTheme="minorHAnsi"/>
          <w:szCs w:val="28"/>
          <w:lang w:eastAsia="en-US"/>
        </w:rPr>
        <w:t xml:space="preserve"> </w:t>
      </w:r>
      <w:r w:rsidR="00E27960" w:rsidRPr="00E27960">
        <w:rPr>
          <w:rFonts w:eastAsiaTheme="minorHAnsi"/>
          <w:b/>
          <w:i/>
          <w:sz w:val="24"/>
          <w:szCs w:val="24"/>
          <w:lang w:eastAsia="en-US"/>
        </w:rPr>
        <w:t>Федеральный закон от 21.12.2004 № 172-ФЗ «О переводе земель или земельных участков из одной категории в другую»,</w:t>
      </w:r>
      <w:r w:rsidRPr="00E27960">
        <w:rPr>
          <w:b/>
          <w:i/>
          <w:sz w:val="24"/>
          <w:szCs w:val="24"/>
        </w:rPr>
        <w:t xml:space="preserve">  статьи 16 Федерального закона от 06.10.2003  № 131-ФЗ «Об общих принципах организации местного самоуправления в Российской Федерации</w:t>
      </w:r>
      <w:r w:rsidRPr="00E27960">
        <w:rPr>
          <w:sz w:val="24"/>
          <w:szCs w:val="24"/>
        </w:rPr>
        <w:t xml:space="preserve">», </w:t>
      </w:r>
      <w:hyperlink r:id="rId5" w:history="1">
        <w:r w:rsidRPr="00E27960">
          <w:rPr>
            <w:rStyle w:val="a3"/>
            <w:b/>
            <w:i/>
            <w:color w:val="auto"/>
            <w:sz w:val="24"/>
            <w:szCs w:val="24"/>
            <w:u w:val="none"/>
          </w:rPr>
          <w:t>статьи 3</w:t>
        </w:r>
      </w:hyperlink>
      <w:r w:rsidRPr="00E27960">
        <w:rPr>
          <w:b/>
          <w:i/>
          <w:sz w:val="24"/>
          <w:szCs w:val="24"/>
        </w:rPr>
        <w:t xml:space="preserve">, </w:t>
      </w:r>
      <w:hyperlink r:id="rId6" w:history="1">
        <w:r w:rsidRPr="00E27960">
          <w:rPr>
            <w:rStyle w:val="a3"/>
            <w:b/>
            <w:i/>
            <w:color w:val="auto"/>
            <w:sz w:val="24"/>
            <w:szCs w:val="24"/>
            <w:u w:val="none"/>
          </w:rPr>
          <w:t>13</w:t>
        </w:r>
      </w:hyperlink>
      <w:r w:rsidRPr="00E27960">
        <w:rPr>
          <w:b/>
          <w:i/>
          <w:sz w:val="24"/>
          <w:szCs w:val="24"/>
        </w:rPr>
        <w:t xml:space="preserve">, 29 Федерального закона от 27.07.2010 № 210-ФЗ «Об организации предоставления государственных и муниципальных услуг». </w:t>
      </w:r>
      <w:proofErr w:type="gramEnd"/>
    </w:p>
    <w:p w:rsidR="00E05FDA" w:rsidRDefault="00E05FDA" w:rsidP="00E27960">
      <w:pPr>
        <w:widowControl w:val="0"/>
        <w:autoSpaceDE w:val="0"/>
        <w:autoSpaceDN w:val="0"/>
        <w:adjustRightInd w:val="0"/>
        <w:spacing w:after="0" w:line="240" w:lineRule="auto"/>
        <w:ind w:right="-5"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960">
        <w:rPr>
          <w:rFonts w:ascii="Times New Roman" w:hAnsi="Times New Roman" w:cs="Times New Roman"/>
          <w:sz w:val="24"/>
          <w:szCs w:val="24"/>
          <w:u w:val="single"/>
        </w:rPr>
        <w:t>Состояние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законодательства в сфере правового регулирования, к которой относится проект правового акта: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Федеральный закон от 06 октября 2003 года № 131-ФЗ «Об общих принципах организации местного самоуправления в Российской Федерации»; нормативные правовые акты Российской Федерации и муниципальные правовые акты.</w:t>
      </w:r>
    </w:p>
    <w:p w:rsidR="00E05FDA" w:rsidRDefault="00E05FDA" w:rsidP="00E05FDA">
      <w:pPr>
        <w:pStyle w:val="a4"/>
        <w:jc w:val="both"/>
        <w:rPr>
          <w:b/>
          <w:i/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цели: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в целях приведения структуры административного регламента в соответствие с типовым регламентом приведение муниципального правового акта в соответствие с изменениями </w:t>
      </w:r>
      <w:r w:rsidR="000E301D">
        <w:rPr>
          <w:b/>
          <w:i/>
          <w:sz w:val="24"/>
          <w:szCs w:val="24"/>
        </w:rPr>
        <w:t xml:space="preserve">наименования Единого государственного реестра недвижимости в </w:t>
      </w:r>
      <w:r w:rsidR="00E27960" w:rsidRPr="00E27960">
        <w:rPr>
          <w:rFonts w:eastAsiaTheme="minorHAnsi"/>
          <w:b/>
          <w:i/>
          <w:sz w:val="24"/>
          <w:szCs w:val="24"/>
          <w:lang w:eastAsia="en-US"/>
        </w:rPr>
        <w:t>Федеральн</w:t>
      </w:r>
      <w:r w:rsidR="00E27960">
        <w:rPr>
          <w:rFonts w:eastAsiaTheme="minorHAnsi"/>
          <w:b/>
          <w:i/>
          <w:sz w:val="24"/>
          <w:szCs w:val="24"/>
          <w:lang w:eastAsia="en-US"/>
        </w:rPr>
        <w:t>ом</w:t>
      </w:r>
      <w:r w:rsidR="00E27960" w:rsidRPr="00E27960">
        <w:rPr>
          <w:rFonts w:eastAsiaTheme="minorHAnsi"/>
          <w:b/>
          <w:i/>
          <w:sz w:val="24"/>
          <w:szCs w:val="24"/>
          <w:lang w:eastAsia="en-US"/>
        </w:rPr>
        <w:t xml:space="preserve"> закон</w:t>
      </w:r>
      <w:r w:rsidR="00E27960">
        <w:rPr>
          <w:rFonts w:eastAsiaTheme="minorHAnsi"/>
          <w:b/>
          <w:i/>
          <w:sz w:val="24"/>
          <w:szCs w:val="24"/>
          <w:lang w:eastAsia="en-US"/>
        </w:rPr>
        <w:t>е</w:t>
      </w:r>
      <w:r w:rsidR="00E27960" w:rsidRPr="00E27960">
        <w:rPr>
          <w:rFonts w:eastAsiaTheme="minorHAnsi"/>
          <w:b/>
          <w:i/>
          <w:sz w:val="24"/>
          <w:szCs w:val="24"/>
          <w:lang w:eastAsia="en-US"/>
        </w:rPr>
        <w:t xml:space="preserve"> от 21.12.2004 № 172-ФЗ «О переводе земель или земельных участков из одной категории в другую»</w:t>
      </w:r>
      <w:r w:rsidR="00E27960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>
        <w:rPr>
          <w:b/>
          <w:i/>
          <w:sz w:val="24"/>
          <w:szCs w:val="24"/>
        </w:rPr>
        <w:t xml:space="preserve">внесенных </w:t>
      </w:r>
      <w:r>
        <w:rPr>
          <w:rFonts w:eastAsiaTheme="minorHAnsi"/>
          <w:b/>
          <w:i/>
          <w:sz w:val="24"/>
          <w:szCs w:val="24"/>
          <w:lang w:eastAsia="en-US"/>
        </w:rPr>
        <w:t>Федеральным законом от 03.07.2016 № 361-ФЗ «О внесении изменений в</w:t>
      </w:r>
      <w:proofErr w:type="gramEnd"/>
      <w:r>
        <w:rPr>
          <w:rFonts w:eastAsiaTheme="minorHAnsi"/>
          <w:b/>
          <w:i/>
          <w:sz w:val="24"/>
          <w:szCs w:val="24"/>
          <w:lang w:eastAsia="en-US"/>
        </w:rPr>
        <w:t xml:space="preserve"> отдельные законодательные акты Российской Федерации и признании </w:t>
      </w:r>
      <w:proofErr w:type="gramStart"/>
      <w:r>
        <w:rPr>
          <w:rFonts w:eastAsiaTheme="minorHAnsi"/>
          <w:b/>
          <w:i/>
          <w:sz w:val="24"/>
          <w:szCs w:val="24"/>
          <w:lang w:eastAsia="en-US"/>
        </w:rPr>
        <w:t>утратившими</w:t>
      </w:r>
      <w:proofErr w:type="gramEnd"/>
      <w:r>
        <w:rPr>
          <w:rFonts w:eastAsiaTheme="minorHAnsi"/>
          <w:b/>
          <w:i/>
          <w:sz w:val="24"/>
          <w:szCs w:val="24"/>
          <w:lang w:eastAsia="en-US"/>
        </w:rPr>
        <w:t xml:space="preserve"> силу отдельных законодательных актов (положений законодательных актов) Российской Федерации»</w:t>
      </w:r>
      <w:r>
        <w:rPr>
          <w:b/>
          <w:i/>
          <w:sz w:val="24"/>
          <w:szCs w:val="24"/>
        </w:rPr>
        <w:t>.</w:t>
      </w:r>
    </w:p>
    <w:p w:rsidR="00E05FDA" w:rsidRDefault="00E05FDA" w:rsidP="00E05FDA">
      <w:pPr>
        <w:widowControl w:val="0"/>
        <w:autoSpaceDE w:val="0"/>
        <w:autoSpaceDN w:val="0"/>
        <w:adjustRightInd w:val="0"/>
        <w:spacing w:after="0" w:line="240" w:lineRule="auto"/>
        <w:ind w:right="-5"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Место будущего акта в системе действующих муниципальных правовых актов: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муниципальные услуги городского округа муниципального образования «город Саянск». </w:t>
      </w:r>
    </w:p>
    <w:p w:rsidR="00E05FDA" w:rsidRDefault="00E05FDA" w:rsidP="00E05FDA">
      <w:pPr>
        <w:widowControl w:val="0"/>
        <w:autoSpaceDE w:val="0"/>
        <w:autoSpaceDN w:val="0"/>
        <w:adjustRightInd w:val="0"/>
        <w:spacing w:after="0" w:line="240" w:lineRule="auto"/>
        <w:ind w:right="-5"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Сведения о наличии необходимости увеличения расходов местного бюджета: </w:t>
      </w:r>
      <w:r>
        <w:rPr>
          <w:rFonts w:ascii="Times New Roman" w:hAnsi="Times New Roman" w:cs="Times New Roman"/>
          <w:b/>
          <w:i/>
          <w:sz w:val="24"/>
          <w:szCs w:val="24"/>
        </w:rPr>
        <w:t>принятие данного решения не требует дополнительных расходов из местного бюджета.</w:t>
      </w:r>
    </w:p>
    <w:p w:rsidR="00E05FDA" w:rsidRDefault="00E05FDA" w:rsidP="00E05FDA">
      <w:pPr>
        <w:widowControl w:val="0"/>
        <w:autoSpaceDE w:val="0"/>
        <w:autoSpaceDN w:val="0"/>
        <w:adjustRightInd w:val="0"/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Перечень муниципальных правовых актов, принятия, отмены, изменения или дополнения, которых потребует принятие (издание) вносимого муниципального правового акта: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принятие данного постановления не требует принятие муниципальных правовых актов.</w:t>
      </w:r>
    </w:p>
    <w:p w:rsidR="00E05FDA" w:rsidRPr="00FD5F62" w:rsidRDefault="00E05FDA" w:rsidP="00E05FDA">
      <w:pPr>
        <w:widowControl w:val="0"/>
        <w:autoSpaceDE w:val="0"/>
        <w:autoSpaceDN w:val="0"/>
        <w:adjustRightInd w:val="0"/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F62">
        <w:rPr>
          <w:rFonts w:ascii="Times New Roman" w:hAnsi="Times New Roman"/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антикоррупционной экспертизы в отношении названных проектов муниципальных правовых актов:</w:t>
      </w:r>
      <w:r w:rsidRPr="00FD5F62">
        <w:rPr>
          <w:rFonts w:ascii="Times New Roman" w:hAnsi="Times New Roman"/>
          <w:sz w:val="24"/>
          <w:szCs w:val="24"/>
        </w:rPr>
        <w:t xml:space="preserve"> Источником официального опубликования проекта постановления</w:t>
      </w:r>
      <w:r w:rsidR="000E301D" w:rsidRPr="00FD5F62">
        <w:rPr>
          <w:rFonts w:ascii="Times New Roman" w:hAnsi="Times New Roman"/>
          <w:sz w:val="24"/>
          <w:szCs w:val="24"/>
        </w:rPr>
        <w:t xml:space="preserve"> </w:t>
      </w:r>
      <w:r w:rsidRPr="00FD5F62">
        <w:rPr>
          <w:rFonts w:ascii="Times New Roman" w:hAnsi="Times New Roman"/>
          <w:sz w:val="24"/>
          <w:szCs w:val="24"/>
        </w:rPr>
        <w:t xml:space="preserve">является газета «Саянские зори» и официальный сайт администрации городского округа муниципального образования «город Саянск» в информационно-телекоммуникационной сети  «Интернет». </w:t>
      </w:r>
      <w:r w:rsidR="000E301D" w:rsidRPr="00FD5F62">
        <w:rPr>
          <w:rFonts w:ascii="Times New Roman" w:hAnsi="Times New Roman"/>
          <w:sz w:val="24"/>
          <w:szCs w:val="24"/>
        </w:rPr>
        <w:t xml:space="preserve">Проект с пояснительной запиской </w:t>
      </w:r>
      <w:r w:rsidR="00FD5F62" w:rsidRPr="00FD5F62">
        <w:rPr>
          <w:rFonts w:ascii="Times New Roman" w:hAnsi="Times New Roman"/>
          <w:sz w:val="24"/>
          <w:szCs w:val="24"/>
        </w:rPr>
        <w:t>р</w:t>
      </w:r>
      <w:r w:rsidRPr="00FD5F62">
        <w:rPr>
          <w:rFonts w:ascii="Times New Roman" w:hAnsi="Times New Roman"/>
          <w:sz w:val="24"/>
          <w:szCs w:val="24"/>
        </w:rPr>
        <w:t>азмещен на сайте 1</w:t>
      </w:r>
      <w:r w:rsidR="00E27960">
        <w:rPr>
          <w:rFonts w:ascii="Times New Roman" w:hAnsi="Times New Roman"/>
          <w:sz w:val="24"/>
          <w:szCs w:val="24"/>
        </w:rPr>
        <w:t>8</w:t>
      </w:r>
      <w:r w:rsidRPr="00FD5F62">
        <w:rPr>
          <w:rFonts w:ascii="Times New Roman" w:hAnsi="Times New Roman"/>
          <w:sz w:val="24"/>
          <w:szCs w:val="24"/>
        </w:rPr>
        <w:t>.11.2016. срок окончания экспертизы: 1</w:t>
      </w:r>
      <w:r w:rsidR="00E27960">
        <w:rPr>
          <w:rFonts w:ascii="Times New Roman" w:hAnsi="Times New Roman"/>
          <w:sz w:val="24"/>
          <w:szCs w:val="24"/>
        </w:rPr>
        <w:t>8</w:t>
      </w:r>
      <w:r w:rsidRPr="00FD5F62">
        <w:rPr>
          <w:rFonts w:ascii="Times New Roman" w:hAnsi="Times New Roman"/>
          <w:sz w:val="24"/>
          <w:szCs w:val="24"/>
        </w:rPr>
        <w:t>.12.2016</w:t>
      </w:r>
    </w:p>
    <w:p w:rsidR="00E05FDA" w:rsidRPr="00FD5F62" w:rsidRDefault="00E05FDA" w:rsidP="00E05FD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F62">
        <w:rPr>
          <w:rFonts w:ascii="Times New Roman" w:hAnsi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Саянска для проведения антикоррупционной экспертизы: </w:t>
      </w:r>
      <w:r w:rsidRPr="00FD5F62">
        <w:rPr>
          <w:rFonts w:ascii="Times New Roman" w:hAnsi="Times New Roman"/>
          <w:sz w:val="24"/>
          <w:szCs w:val="24"/>
        </w:rPr>
        <w:t xml:space="preserve">проект постановления  будет направлен в прокуратуру </w:t>
      </w:r>
      <w:r w:rsidR="000E0940">
        <w:rPr>
          <w:rFonts w:ascii="Times New Roman" w:hAnsi="Times New Roman"/>
          <w:sz w:val="24"/>
          <w:szCs w:val="24"/>
        </w:rPr>
        <w:t>1</w:t>
      </w:r>
      <w:r w:rsidR="00E27960">
        <w:rPr>
          <w:rFonts w:ascii="Times New Roman" w:hAnsi="Times New Roman"/>
          <w:sz w:val="24"/>
          <w:szCs w:val="24"/>
        </w:rPr>
        <w:t>8</w:t>
      </w:r>
      <w:r w:rsidRPr="00FD5F62">
        <w:rPr>
          <w:rFonts w:ascii="Times New Roman" w:hAnsi="Times New Roman"/>
          <w:sz w:val="24"/>
          <w:szCs w:val="24"/>
        </w:rPr>
        <w:t>.12.2016</w:t>
      </w:r>
    </w:p>
    <w:p w:rsidR="00A978DE" w:rsidRDefault="00E05FDA" w:rsidP="00E05FDA">
      <w:pPr>
        <w:spacing w:after="0" w:line="240" w:lineRule="auto"/>
        <w:ind w:right="-5"/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                                                                                    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Малинова</w:t>
      </w:r>
      <w:proofErr w:type="spellEnd"/>
    </w:p>
    <w:sectPr w:rsidR="00A978DE" w:rsidSect="00FD5F6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DA"/>
    <w:rsid w:val="000E0940"/>
    <w:rsid w:val="000E301D"/>
    <w:rsid w:val="00296B38"/>
    <w:rsid w:val="002E7574"/>
    <w:rsid w:val="003A239E"/>
    <w:rsid w:val="00BF741F"/>
    <w:rsid w:val="00E05FDA"/>
    <w:rsid w:val="00E27960"/>
    <w:rsid w:val="00ED66BB"/>
    <w:rsid w:val="00F428FC"/>
    <w:rsid w:val="00FA503B"/>
    <w:rsid w:val="00F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05FDA"/>
    <w:rPr>
      <w:color w:val="0000FF"/>
      <w:u w:val="single"/>
      <w:lang w:val="ru-RU"/>
    </w:rPr>
  </w:style>
  <w:style w:type="paragraph" w:styleId="a4">
    <w:name w:val="Body Text Indent"/>
    <w:basedOn w:val="a"/>
    <w:link w:val="a5"/>
    <w:semiHidden/>
    <w:unhideWhenUsed/>
    <w:rsid w:val="00E05FD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E05FD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05FDA"/>
    <w:rPr>
      <w:color w:val="0000FF"/>
      <w:u w:val="single"/>
      <w:lang w:val="ru-RU"/>
    </w:rPr>
  </w:style>
  <w:style w:type="paragraph" w:styleId="a4">
    <w:name w:val="Body Text Indent"/>
    <w:basedOn w:val="a"/>
    <w:link w:val="a5"/>
    <w:semiHidden/>
    <w:unhideWhenUsed/>
    <w:rsid w:val="00E05FD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E05FD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0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68118DE238ABB0D51D568247C9DF6ED7E037CB7C7413ECE4771D60F2F90EFDA5F4E7A3E9D43A8DR268F" TargetMode="External"/><Relationship Id="rId5" Type="http://schemas.openxmlformats.org/officeDocument/2006/relationships/hyperlink" Target="consultantplus://offline/ref=3868118DE238ABB0D51D568247C9DF6ED7E037CB7C7413ECE4771D60F2F90EFDA5F4E7A3E9D43B8FR26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Сергеева</cp:lastModifiedBy>
  <cp:revision>2</cp:revision>
  <dcterms:created xsi:type="dcterms:W3CDTF">2016-11-18T03:14:00Z</dcterms:created>
  <dcterms:modified xsi:type="dcterms:W3CDTF">2016-11-18T03:14:00Z</dcterms:modified>
</cp:coreProperties>
</file>