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8A" w:rsidRPr="00E300EC" w:rsidRDefault="00BE1C8A" w:rsidP="00BE1C8A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bookmarkStart w:id="0" w:name="_GoBack"/>
      <w:bookmarkEnd w:id="0"/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BE1C8A" w:rsidRPr="00E300EC" w:rsidRDefault="00BE1C8A" w:rsidP="00BE1C8A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BE1C8A" w:rsidRPr="009D1EC3" w:rsidRDefault="00BE1C8A" w:rsidP="00BE1C8A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E300EC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BE1C8A" w:rsidRPr="00E300EC" w:rsidRDefault="00BE1C8A" w:rsidP="00BE1C8A">
      <w:pPr>
        <w:spacing w:after="0" w:line="240" w:lineRule="auto"/>
        <w:rPr>
          <w:rFonts w:ascii="Times New Roman" w:hAnsi="Times New Roman" w:cs="Times New Roman"/>
          <w:b/>
          <w:spacing w:val="50"/>
          <w:sz w:val="28"/>
          <w:szCs w:val="28"/>
        </w:rPr>
      </w:pPr>
    </w:p>
    <w:p w:rsidR="00BE1C8A" w:rsidRPr="00E300EC" w:rsidRDefault="00BE1C8A" w:rsidP="00BE1C8A">
      <w:pPr>
        <w:pStyle w:val="1"/>
        <w:rPr>
          <w:spacing w:val="40"/>
          <w:szCs w:val="36"/>
        </w:rPr>
      </w:pPr>
      <w:r w:rsidRPr="00E300EC">
        <w:rPr>
          <w:spacing w:val="40"/>
          <w:szCs w:val="36"/>
        </w:rPr>
        <w:t>ПОСТАНОВЛЕНИЕ</w:t>
      </w: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Pr="00E300EC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E1C8A" w:rsidRPr="00E300EC" w:rsidTr="000D50CF">
        <w:trPr>
          <w:cantSplit/>
          <w:trHeight w:val="220"/>
        </w:trPr>
        <w:tc>
          <w:tcPr>
            <w:tcW w:w="534" w:type="dxa"/>
          </w:tcPr>
          <w:p w:rsidR="00BE1C8A" w:rsidRPr="00E300EC" w:rsidRDefault="00BE1C8A" w:rsidP="000D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E1C8A" w:rsidRPr="00E300EC" w:rsidRDefault="00BE1C8A" w:rsidP="000D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BE1C8A" w:rsidRPr="00E300EC" w:rsidRDefault="00BE1C8A" w:rsidP="000D5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E1C8A" w:rsidRPr="00E300EC" w:rsidRDefault="00BE1C8A" w:rsidP="000D5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BE1C8A" w:rsidRPr="00E300EC" w:rsidRDefault="00BE1C8A" w:rsidP="000D50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C8A" w:rsidRPr="00E300EC" w:rsidTr="000D50CF">
        <w:trPr>
          <w:cantSplit/>
          <w:trHeight w:val="220"/>
        </w:trPr>
        <w:tc>
          <w:tcPr>
            <w:tcW w:w="4139" w:type="dxa"/>
            <w:gridSpan w:val="4"/>
          </w:tcPr>
          <w:p w:rsidR="00BE1C8A" w:rsidRPr="00E300EC" w:rsidRDefault="00BE1C8A" w:rsidP="000D5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0EC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BE1C8A" w:rsidRPr="00E300EC" w:rsidRDefault="00BE1C8A" w:rsidP="000D50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C8A" w:rsidRPr="00E300EC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6947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42"/>
      </w:tblGrid>
      <w:tr w:rsidR="00BE1C8A" w:rsidRPr="00E300EC" w:rsidTr="000D50CF">
        <w:trPr>
          <w:cantSplit/>
        </w:trPr>
        <w:tc>
          <w:tcPr>
            <w:tcW w:w="142" w:type="dxa"/>
          </w:tcPr>
          <w:p w:rsidR="00BE1C8A" w:rsidRPr="00E300EC" w:rsidRDefault="00BE1C8A" w:rsidP="000D50CF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BE1C8A" w:rsidRPr="00E300EC" w:rsidRDefault="00BE1C8A" w:rsidP="000D50CF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BE1C8A" w:rsidRPr="00E300EC" w:rsidRDefault="00BE1C8A" w:rsidP="000D50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0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BE1C8A" w:rsidRPr="0078181E" w:rsidRDefault="00BE1C8A" w:rsidP="000D50CF">
            <w:pPr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1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</w:t>
            </w:r>
            <w:r w:rsidRPr="00781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предоставления муниципальной </w:t>
            </w:r>
            <w:r w:rsidRPr="0096575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  «</w:t>
            </w:r>
            <w:r w:rsidRPr="0096575C">
              <w:rPr>
                <w:rFonts w:ascii="Times New Roman" w:hAnsi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      </w:r>
            <w:r w:rsidRPr="009657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42" w:type="dxa"/>
          </w:tcPr>
          <w:p w:rsidR="00BE1C8A" w:rsidRPr="00E300EC" w:rsidRDefault="00BE1C8A" w:rsidP="000D50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0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Pr="00E300EC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Pr="00E300EC" w:rsidRDefault="00BE1C8A" w:rsidP="00BE1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00BF"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r w:rsidRPr="00E300EC">
        <w:rPr>
          <w:rFonts w:ascii="Times New Roman" w:hAnsi="Times New Roman" w:cs="Times New Roman"/>
          <w:sz w:val="28"/>
          <w:szCs w:val="28"/>
        </w:rPr>
        <w:t>повышения качества предоставления муниципальных услуг в муниципальном образовании «город Саянск»,  руководствуясь Федера</w:t>
      </w:r>
      <w:r>
        <w:rPr>
          <w:rFonts w:ascii="Times New Roman" w:hAnsi="Times New Roman" w:cs="Times New Roman"/>
          <w:sz w:val="28"/>
          <w:szCs w:val="28"/>
        </w:rPr>
        <w:t>льным  законом   от  06.10.2003 №</w:t>
      </w:r>
      <w:r w:rsidRPr="00E300EC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Федеральным законом</w:t>
      </w:r>
      <w:r w:rsidRPr="00E300EC">
        <w:rPr>
          <w:rFonts w:ascii="Times New Roman" w:hAnsi="Times New Roman" w:cs="Times New Roman"/>
          <w:sz w:val="28"/>
          <w:szCs w:val="28"/>
        </w:rPr>
        <w:t xml:space="preserve"> от 27.07.2010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300EC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услуг», П</w:t>
      </w:r>
      <w:r w:rsidRPr="00E300EC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300EC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 w:cs="Times New Roman"/>
          <w:sz w:val="28"/>
          <w:szCs w:val="28"/>
        </w:rPr>
        <w:t>, утвержденными</w:t>
      </w:r>
      <w:r w:rsidRPr="00E300E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муниципального образования «город Сая</w:t>
      </w:r>
      <w:r>
        <w:rPr>
          <w:rFonts w:ascii="Times New Roman" w:hAnsi="Times New Roman" w:cs="Times New Roman"/>
          <w:sz w:val="28"/>
          <w:szCs w:val="28"/>
        </w:rPr>
        <w:t>нск» от  05.08.2015  № 110-37-709-15</w:t>
      </w:r>
      <w:r w:rsidRPr="00E300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E300EC">
        <w:rPr>
          <w:rFonts w:ascii="Times New Roman" w:hAnsi="Times New Roman" w:cs="Times New Roman"/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«город Саянск»</w:t>
      </w:r>
      <w:r w:rsidRPr="00E30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C8A" w:rsidRPr="00E300EC" w:rsidRDefault="00BE1C8A" w:rsidP="00BE1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C8A" w:rsidRPr="00E300EC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E1C8A" w:rsidRDefault="00BE1C8A" w:rsidP="00BE1C8A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0E3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Pr="00D110E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4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B47F1">
        <w:rPr>
          <w:rFonts w:ascii="Times New Roman" w:hAnsi="Times New Roman"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8F24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E1C8A" w:rsidRPr="0078181E" w:rsidRDefault="00BE1C8A" w:rsidP="00BE1C8A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291871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администрации городского округа муниципального образования «город Саянск» от 04.04.2012   № 110-37-379-12 «Об утверждении административных регламентов предоставления муниципальных услуг в сфере  образования» </w:t>
      </w:r>
      <w:r w:rsidRPr="0078181E">
        <w:rPr>
          <w:rFonts w:ascii="Times New Roman" w:hAnsi="Times New Roman" w:cs="Times New Roman"/>
          <w:sz w:val="28"/>
          <w:szCs w:val="28"/>
        </w:rPr>
        <w:t xml:space="preserve">(в редакции от 24.05.2013   № 110-37-644-13, от 25.12.2013   № 110-37-1511-13, от </w:t>
      </w:r>
      <w:r w:rsidRPr="0078181E">
        <w:rPr>
          <w:rFonts w:ascii="Times New Roman" w:hAnsi="Times New Roman" w:cs="Times New Roman"/>
          <w:sz w:val="28"/>
          <w:szCs w:val="28"/>
        </w:rPr>
        <w:lastRenderedPageBreak/>
        <w:t>30.12.2014  № 110-37-1223-14, от 12.07.2016 № 110-37-829-16</w:t>
      </w:r>
      <w:r>
        <w:rPr>
          <w:rFonts w:ascii="Times New Roman" w:hAnsi="Times New Roman" w:cs="Times New Roman"/>
          <w:sz w:val="28"/>
          <w:szCs w:val="28"/>
        </w:rPr>
        <w:t>,  от 02.02.2017        № 110-37-79-17</w:t>
      </w:r>
      <w:r w:rsidRPr="0078181E">
        <w:rPr>
          <w:rFonts w:ascii="Times New Roman" w:hAnsi="Times New Roman" w:cs="Times New Roman"/>
          <w:sz w:val="28"/>
          <w:szCs w:val="28"/>
        </w:rPr>
        <w:t>),  (опубликовано в газете «Саянские зори» вкладыш «Официальная информация»  от 19.04.2012, от 20.06.2013, от 16.01.2014,  от 22.01.2015, от 21.07.2016</w:t>
      </w:r>
      <w:r>
        <w:rPr>
          <w:rFonts w:ascii="Times New Roman" w:hAnsi="Times New Roman" w:cs="Times New Roman"/>
          <w:sz w:val="28"/>
          <w:szCs w:val="28"/>
        </w:rPr>
        <w:t>, от 16.02.2017).</w:t>
      </w:r>
    </w:p>
    <w:p w:rsidR="00BE1C8A" w:rsidRPr="005076DC" w:rsidRDefault="00BE1C8A" w:rsidP="00BE1C8A">
      <w:pPr>
        <w:pStyle w:val="a6"/>
        <w:numPr>
          <w:ilvl w:val="0"/>
          <w:numId w:val="38"/>
        </w:numPr>
        <w:ind w:left="0" w:firstLine="360"/>
        <w:rPr>
          <w:rFonts w:ascii="Times New Roman" w:hAnsi="Times New Roman"/>
          <w:szCs w:val="28"/>
        </w:rPr>
      </w:pPr>
      <w:r w:rsidRPr="005076DC">
        <w:rPr>
          <w:rFonts w:ascii="Times New Roman" w:hAnsi="Times New Roman"/>
          <w:szCs w:val="28"/>
        </w:rPr>
        <w:t>Настоящее постановление 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E1C8A" w:rsidRPr="00BE1C8A" w:rsidRDefault="00BE1C8A" w:rsidP="00BE1C8A">
      <w:pPr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292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дня его  </w:t>
      </w:r>
      <w:hyperlink r:id="rId9" w:history="1">
        <w:r w:rsidRPr="00BE1C8A">
          <w:rPr>
            <w:rStyle w:val="af2"/>
            <w:color w:val="auto"/>
            <w:sz w:val="28"/>
            <w:szCs w:val="28"/>
          </w:rPr>
          <w:t>официального опубликования</w:t>
        </w:r>
      </w:hyperlink>
      <w:r w:rsidRPr="00BE1C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1C8A" w:rsidRDefault="00BE1C8A" w:rsidP="00BE1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C8A" w:rsidRPr="00E300EC" w:rsidRDefault="00BE1C8A" w:rsidP="00BE1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C8A" w:rsidRPr="00E300EC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300EC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BE1C8A" w:rsidRPr="00E300EC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E1C8A" w:rsidRPr="00E300EC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EC">
        <w:rPr>
          <w:rFonts w:ascii="Times New Roman" w:hAnsi="Times New Roman" w:cs="Times New Roman"/>
          <w:sz w:val="28"/>
          <w:szCs w:val="28"/>
        </w:rPr>
        <w:t xml:space="preserve">«город Саянск»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1C8A" w:rsidRPr="00D400BF" w:rsidRDefault="00BE1C8A" w:rsidP="00BE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BF">
        <w:rPr>
          <w:rFonts w:ascii="Times New Roman" w:hAnsi="Times New Roman" w:cs="Times New Roman"/>
          <w:sz w:val="24"/>
          <w:szCs w:val="24"/>
        </w:rPr>
        <w:t>Исп. Г.Г. Игнатова</w:t>
      </w: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00BF">
        <w:rPr>
          <w:rFonts w:ascii="Times New Roman" w:hAnsi="Times New Roman" w:cs="Times New Roman"/>
          <w:sz w:val="24"/>
          <w:szCs w:val="24"/>
        </w:rPr>
        <w:t>Тел. (39553) 5-34-40</w:t>
      </w: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C8A" w:rsidRDefault="00BE1C8A" w:rsidP="00BE1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C8A" w:rsidRDefault="00BE1C8A" w:rsidP="00BE1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C8A" w:rsidRDefault="00BE1C8A" w:rsidP="00BE1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C8A" w:rsidRDefault="00BE1C8A" w:rsidP="00BE1C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C8A" w:rsidRDefault="00BE1C8A">
      <w:pPr>
        <w:sectPr w:rsidR="00BE1C8A" w:rsidSect="0033039E">
          <w:footerReference w:type="default" r:id="rId10"/>
          <w:pgSz w:w="11906" w:h="16838"/>
          <w:pgMar w:top="851" w:right="849" w:bottom="851" w:left="1418" w:header="284" w:footer="709" w:gutter="0"/>
          <w:cols w:space="720"/>
        </w:sectPr>
      </w:pPr>
    </w:p>
    <w:p w:rsidR="00BE1C8A" w:rsidRDefault="00BE1C8A">
      <w:pPr>
        <w:sectPr w:rsidR="00BE1C8A" w:rsidSect="00BE1C8A">
          <w:type w:val="continuous"/>
          <w:pgSz w:w="11906" w:h="16838"/>
          <w:pgMar w:top="851" w:right="849" w:bottom="851" w:left="1418" w:header="284" w:footer="709" w:gutter="0"/>
          <w:cols w:space="720"/>
        </w:sectPr>
      </w:pPr>
    </w:p>
    <w:p w:rsidR="00BE1C8A" w:rsidRDefault="00BE1C8A">
      <w:pPr>
        <w:sectPr w:rsidR="00BE1C8A" w:rsidSect="00BE1C8A">
          <w:type w:val="continuous"/>
          <w:pgSz w:w="11906" w:h="16838"/>
          <w:pgMar w:top="851" w:right="849" w:bottom="851" w:left="1418" w:header="284" w:footer="709" w:gutter="0"/>
          <w:cols w:space="720"/>
        </w:sectPr>
      </w:pPr>
    </w:p>
    <w:p w:rsidR="00BE1C8A" w:rsidRDefault="00BE1C8A"/>
    <w:p w:rsidR="00C93BA7" w:rsidRDefault="00C93BA7"/>
    <w:p w:rsidR="00C93BA7" w:rsidRDefault="00C93BA7"/>
    <w:p w:rsidR="00C93BA7" w:rsidRDefault="00C93BA7"/>
    <w:p w:rsidR="00C93BA7" w:rsidRDefault="00C93BA7"/>
    <w:p w:rsidR="00C93BA7" w:rsidRDefault="00C93BA7"/>
    <w:p w:rsidR="00C93BA7" w:rsidRDefault="00C93BA7"/>
    <w:p w:rsidR="00C93BA7" w:rsidRDefault="00C93BA7">
      <w:pPr>
        <w:sectPr w:rsidR="00C93BA7" w:rsidSect="00BE1C8A">
          <w:type w:val="continuous"/>
          <w:pgSz w:w="11906" w:h="16838"/>
          <w:pgMar w:top="851" w:right="849" w:bottom="851" w:left="1418" w:header="284" w:footer="709" w:gutter="0"/>
          <w:cols w:space="72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035"/>
      </w:tblGrid>
      <w:tr w:rsidR="0087535F" w:rsidRPr="00E70D06" w:rsidTr="0087535F">
        <w:trPr>
          <w:jc w:val="right"/>
        </w:trPr>
        <w:tc>
          <w:tcPr>
            <w:tcW w:w="5035" w:type="dxa"/>
            <w:shd w:val="clear" w:color="auto" w:fill="auto"/>
          </w:tcPr>
          <w:p w:rsidR="0087535F" w:rsidRPr="00E70D06" w:rsidRDefault="0087535F" w:rsidP="00875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87535F" w:rsidRPr="00E70D06" w:rsidRDefault="0087535F" w:rsidP="00875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06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городского округа муниципального образования </w:t>
            </w:r>
          </w:p>
          <w:p w:rsidR="0087535F" w:rsidRPr="00E70D06" w:rsidRDefault="0087535F" w:rsidP="00875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06">
              <w:rPr>
                <w:rFonts w:ascii="Times New Roman" w:hAnsi="Times New Roman" w:cs="Times New Roman"/>
                <w:sz w:val="24"/>
                <w:szCs w:val="24"/>
              </w:rPr>
              <w:t>«город Саянск»</w:t>
            </w:r>
          </w:p>
          <w:tbl>
            <w:tblPr>
              <w:tblW w:w="481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1740"/>
              <w:gridCol w:w="449"/>
              <w:gridCol w:w="2096"/>
            </w:tblGrid>
            <w:tr w:rsidR="0087535F" w:rsidRPr="00E70D06" w:rsidTr="0001448E">
              <w:trPr>
                <w:cantSplit/>
                <w:trHeight w:val="220"/>
              </w:trPr>
              <w:tc>
                <w:tcPr>
                  <w:tcW w:w="534" w:type="dxa"/>
                </w:tcPr>
                <w:p w:rsidR="0087535F" w:rsidRPr="00E70D06" w:rsidRDefault="0087535F" w:rsidP="008753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0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40" w:type="dxa"/>
                  <w:tcBorders>
                    <w:bottom w:val="single" w:sz="4" w:space="0" w:color="auto"/>
                  </w:tcBorders>
                </w:tcPr>
                <w:p w:rsidR="0087535F" w:rsidRPr="00E70D06" w:rsidRDefault="0087535F" w:rsidP="008753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9" w:type="dxa"/>
                </w:tcPr>
                <w:p w:rsidR="0087535F" w:rsidRPr="00E70D06" w:rsidRDefault="0087535F" w:rsidP="008753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0D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</w:tcPr>
                <w:p w:rsidR="0087535F" w:rsidRPr="00E70D06" w:rsidRDefault="0087535F" w:rsidP="008753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7535F" w:rsidRPr="00E70D06" w:rsidRDefault="0087535F" w:rsidP="00875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35F" w:rsidRDefault="0087535F" w:rsidP="00E70D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47F1" w:rsidRDefault="002B47F1" w:rsidP="00E70D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19A3" w:rsidRDefault="005919A3" w:rsidP="005919A3">
      <w:pPr>
        <w:pStyle w:val="ConsPlusTitle"/>
        <w:widowControl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5919A3">
        <w:rPr>
          <w:rFonts w:ascii="Times New Roman" w:hAnsi="Times New Roman" w:cs="Times New Roman"/>
          <w:sz w:val="28"/>
          <w:szCs w:val="28"/>
        </w:rPr>
        <w:t>Административный регламе</w:t>
      </w:r>
      <w:r>
        <w:rPr>
          <w:rFonts w:ascii="Times New Roman" w:hAnsi="Times New Roman" w:cs="Times New Roman"/>
          <w:sz w:val="28"/>
          <w:szCs w:val="28"/>
        </w:rPr>
        <w:t>нт</w:t>
      </w:r>
    </w:p>
    <w:p w:rsidR="005919A3" w:rsidRPr="002B47F1" w:rsidRDefault="005919A3" w:rsidP="005919A3">
      <w:pPr>
        <w:pStyle w:val="ConsPlusTitle"/>
        <w:widowControl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2B47F1">
        <w:rPr>
          <w:rFonts w:ascii="Times New Roman" w:hAnsi="Times New Roman" w:cs="Times New Roman"/>
          <w:sz w:val="28"/>
          <w:szCs w:val="28"/>
        </w:rPr>
        <w:t>предоставления муниципальной    услуги</w:t>
      </w:r>
    </w:p>
    <w:p w:rsidR="005919A3" w:rsidRPr="002B47F1" w:rsidRDefault="005919A3" w:rsidP="005919A3">
      <w:pPr>
        <w:tabs>
          <w:tab w:val="left" w:pos="8100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47F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B47F1" w:rsidRPr="002B47F1">
        <w:rPr>
          <w:rFonts w:ascii="Times New Roman" w:hAnsi="Times New Roman"/>
          <w:b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  <w:r w:rsidRPr="002B47F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919A3" w:rsidRDefault="005919A3" w:rsidP="005A157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Раздел I. ОБЩИЕ ПОЛОЖЕНИЯ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" w:name="Par43"/>
      <w:bookmarkEnd w:id="1"/>
      <w:r w:rsidRPr="00F63B70">
        <w:rPr>
          <w:rFonts w:ascii="Times New Roman" w:hAnsi="Times New Roman"/>
          <w:sz w:val="28"/>
          <w:szCs w:val="28"/>
        </w:rPr>
        <w:t>Глава 1. ПРЕДМЕТ РЕГУЛИРОВАНИЯ АДМИНИСТРАТИВНОГО РЕГЛАМЕНТА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24F6" w:rsidRPr="00486BBE" w:rsidRDefault="008F24F6" w:rsidP="006B5A1D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4F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</w:t>
      </w:r>
      <w:bookmarkStart w:id="2" w:name="OLE_LINK1"/>
      <w:bookmarkStart w:id="3" w:name="OLE_LINK2"/>
      <w:r w:rsidRPr="008F24F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  </w:t>
      </w:r>
      <w:bookmarkEnd w:id="2"/>
      <w:bookmarkEnd w:id="3"/>
      <w:r w:rsidRPr="002B47F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B47F1" w:rsidRPr="002B47F1">
        <w:rPr>
          <w:rFonts w:ascii="Times New Roman" w:hAnsi="Times New Roman"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  <w:r w:rsidRPr="002B47F1">
        <w:rPr>
          <w:rFonts w:ascii="Times New Roman" w:eastAsia="Times New Roman" w:hAnsi="Times New Roman" w:cs="Times New Roman"/>
          <w:sz w:val="28"/>
          <w:szCs w:val="28"/>
        </w:rPr>
        <w:t>»  (далее – Административный</w:t>
      </w:r>
      <w:r w:rsidRPr="008F24F6">
        <w:rPr>
          <w:rFonts w:ascii="Times New Roman" w:eastAsia="Times New Roman" w:hAnsi="Times New Roman" w:cs="Times New Roman"/>
          <w:sz w:val="28"/>
          <w:szCs w:val="28"/>
        </w:rPr>
        <w:t xml:space="preserve"> регламент) </w:t>
      </w:r>
      <w:r w:rsidRPr="00486BBE">
        <w:rPr>
          <w:rFonts w:ascii="Times New Roman" w:eastAsia="Times New Roman" w:hAnsi="Times New Roman" w:cs="Times New Roman"/>
          <w:sz w:val="28"/>
          <w:szCs w:val="28"/>
        </w:rPr>
        <w:t>разработан в целях повышения качества предоставления и доступности муниципальной услуги</w:t>
      </w:r>
      <w:r w:rsidR="00486BBE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«город Саянск»</w:t>
      </w:r>
      <w:r w:rsidRPr="00486B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F24F6" w:rsidRPr="006B5A1D" w:rsidRDefault="008F24F6" w:rsidP="006B5A1D">
      <w:pPr>
        <w:pStyle w:val="a6"/>
        <w:numPr>
          <w:ilvl w:val="0"/>
          <w:numId w:val="6"/>
        </w:numPr>
        <w:ind w:left="0" w:firstLine="426"/>
        <w:rPr>
          <w:rFonts w:ascii="Times New Roman" w:hAnsi="Times New Roman"/>
          <w:szCs w:val="28"/>
        </w:rPr>
      </w:pPr>
      <w:r w:rsidRPr="006B5A1D">
        <w:rPr>
          <w:rFonts w:ascii="Times New Roman" w:hAnsi="Times New Roman"/>
          <w:szCs w:val="28"/>
        </w:rPr>
        <w:t>Административный регламент определяет сроки и последовательность действий (административных процедур) при предоставлении муниципальной услуги  «</w:t>
      </w:r>
      <w:r w:rsidR="002B47F1" w:rsidRPr="002B47F1">
        <w:rPr>
          <w:rFonts w:ascii="Times New Roman" w:hAnsi="Times New Roman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  <w:r w:rsidRPr="006B5A1D">
        <w:rPr>
          <w:rFonts w:ascii="Times New Roman" w:hAnsi="Times New Roman"/>
          <w:szCs w:val="28"/>
        </w:rPr>
        <w:t>» (далее – муниципальная услуга).</w:t>
      </w:r>
    </w:p>
    <w:p w:rsidR="00253CF9" w:rsidRPr="006B5A1D" w:rsidRDefault="00253CF9" w:rsidP="00253CF9">
      <w:pPr>
        <w:pStyle w:val="a6"/>
        <w:ind w:left="426" w:firstLine="0"/>
        <w:rPr>
          <w:rFonts w:ascii="Times New Roman" w:hAnsi="Times New Roman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4" w:name="Par49"/>
      <w:bookmarkEnd w:id="4"/>
      <w:r w:rsidRPr="00F63B70">
        <w:rPr>
          <w:rFonts w:ascii="Times New Roman" w:hAnsi="Times New Roman"/>
          <w:sz w:val="28"/>
          <w:szCs w:val="28"/>
        </w:rPr>
        <w:t>Глава 2. КРУГ ЗАЯВИТЕЛЕЙ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B70" w:rsidRPr="00C93BA7" w:rsidRDefault="00F63B70" w:rsidP="00F63B70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5" w:name="Par51"/>
      <w:bookmarkEnd w:id="5"/>
      <w:r w:rsidRPr="00F63B70">
        <w:rPr>
          <w:rFonts w:ascii="Times New Roman" w:hAnsi="Times New Roman"/>
          <w:sz w:val="28"/>
          <w:szCs w:val="28"/>
          <w:lang w:eastAsia="en-US"/>
        </w:rPr>
        <w:t xml:space="preserve">Муниципальная </w:t>
      </w:r>
      <w:r w:rsidR="00F2113C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F63B70">
        <w:rPr>
          <w:rFonts w:ascii="Times New Roman" w:hAnsi="Times New Roman"/>
          <w:sz w:val="28"/>
          <w:szCs w:val="28"/>
          <w:lang w:eastAsia="en-US"/>
        </w:rPr>
        <w:t xml:space="preserve">услуга </w:t>
      </w:r>
      <w:r w:rsidR="00F2113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63B70">
        <w:rPr>
          <w:rFonts w:ascii="Times New Roman" w:hAnsi="Times New Roman"/>
          <w:sz w:val="28"/>
          <w:szCs w:val="28"/>
          <w:lang w:eastAsia="en-US"/>
        </w:rPr>
        <w:t xml:space="preserve">по </w:t>
      </w:r>
      <w:r w:rsidR="00F2113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B47F1">
        <w:rPr>
          <w:rFonts w:ascii="Times New Roman" w:hAnsi="Times New Roman"/>
          <w:sz w:val="28"/>
          <w:szCs w:val="28"/>
        </w:rPr>
        <w:t>предоставлению</w:t>
      </w:r>
      <w:r w:rsidR="002B47F1" w:rsidRPr="002B47F1">
        <w:rPr>
          <w:rFonts w:ascii="Times New Roman" w:hAnsi="Times New Roman"/>
          <w:sz w:val="28"/>
          <w:szCs w:val="28"/>
        </w:rPr>
        <w:t xml:space="preserve">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</w:t>
      </w:r>
      <w:r w:rsidR="002B47F1" w:rsidRPr="009A2A2A">
        <w:rPr>
          <w:rFonts w:ascii="Times New Roman" w:hAnsi="Times New Roman"/>
          <w:sz w:val="28"/>
          <w:szCs w:val="28"/>
        </w:rPr>
        <w:t>образования в муниципальных образовательных организациях</w:t>
      </w:r>
      <w:r w:rsidRPr="009A2A2A">
        <w:rPr>
          <w:rFonts w:ascii="Times New Roman" w:hAnsi="Times New Roman"/>
          <w:sz w:val="28"/>
          <w:szCs w:val="28"/>
        </w:rPr>
        <w:t xml:space="preserve"> </w:t>
      </w:r>
      <w:r w:rsidRPr="009A2A2A">
        <w:rPr>
          <w:rFonts w:ascii="Times New Roman" w:hAnsi="Times New Roman"/>
          <w:sz w:val="28"/>
          <w:szCs w:val="28"/>
          <w:lang w:eastAsia="en-US"/>
        </w:rPr>
        <w:t xml:space="preserve">предоставляется </w:t>
      </w:r>
      <w:r w:rsidR="002B47F1" w:rsidRPr="009A2A2A">
        <w:rPr>
          <w:rFonts w:ascii="Times New Roman" w:hAnsi="Times New Roman"/>
          <w:sz w:val="28"/>
          <w:szCs w:val="28"/>
          <w:lang w:eastAsia="en-US"/>
        </w:rPr>
        <w:t>физическим и юридическим лицам, а также их законным представителям, действующим в силу закона или на основании доверенности (далее – заявители).</w:t>
      </w:r>
    </w:p>
    <w:p w:rsidR="009A2A2A" w:rsidRPr="00F63B70" w:rsidRDefault="009A2A2A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6" w:name="Par61"/>
      <w:bookmarkEnd w:id="6"/>
      <w:r w:rsidRPr="00F63B70">
        <w:rPr>
          <w:rFonts w:ascii="Times New Roman" w:hAnsi="Times New Roman"/>
          <w:sz w:val="28"/>
          <w:szCs w:val="28"/>
        </w:rPr>
        <w:t>Глава 3. ТРЕБОВАНИЯ К ПОРЯДКУ ИНФОРМИРОВАНИЯ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О ПРЕДОСТАВЛЕНИИ</w:t>
      </w:r>
      <w:r w:rsidR="00635770">
        <w:rPr>
          <w:rFonts w:ascii="Times New Roman" w:hAnsi="Times New Roman"/>
          <w:sz w:val="28"/>
          <w:szCs w:val="28"/>
        </w:rPr>
        <w:t xml:space="preserve">  </w:t>
      </w:r>
      <w:r w:rsidRPr="00F63B70">
        <w:rPr>
          <w:rFonts w:ascii="Times New Roman" w:hAnsi="Times New Roman"/>
          <w:sz w:val="28"/>
          <w:szCs w:val="28"/>
        </w:rPr>
        <w:t>МУНИЦИПАЛЬНОЙ УСЛУГИ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3B70" w:rsidRPr="00B637B9" w:rsidRDefault="00F63B70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муниципальной услуги и процедурах предоставления муниципальной услуги (далее – информация) заявитель обращается</w:t>
      </w:r>
      <w:r w:rsidR="008C6E1E">
        <w:rPr>
          <w:rFonts w:ascii="Times New Roman" w:hAnsi="Times New Roman" w:cs="Times New Roman"/>
          <w:sz w:val="28"/>
          <w:szCs w:val="28"/>
        </w:rPr>
        <w:t xml:space="preserve"> в </w:t>
      </w:r>
      <w:r w:rsidRPr="00F63B70">
        <w:rPr>
          <w:rFonts w:ascii="Times New Roman" w:hAnsi="Times New Roman" w:cs="Times New Roman"/>
          <w:sz w:val="28"/>
          <w:szCs w:val="28"/>
        </w:rPr>
        <w:t xml:space="preserve"> </w:t>
      </w:r>
      <w:r w:rsidR="00B637B9">
        <w:rPr>
          <w:rFonts w:ascii="Times New Roman" w:hAnsi="Times New Roman"/>
          <w:sz w:val="28"/>
          <w:szCs w:val="28"/>
        </w:rPr>
        <w:t>муниципальное казенное учреждение</w:t>
      </w:r>
      <w:r w:rsidR="00B637B9" w:rsidRPr="00B637B9">
        <w:rPr>
          <w:rFonts w:ascii="Times New Roman" w:hAnsi="Times New Roman"/>
          <w:sz w:val="28"/>
          <w:szCs w:val="28"/>
        </w:rPr>
        <w:t xml:space="preserve"> «Управление образования администрации муниципального образования «город Саянск» </w:t>
      </w:r>
      <w:r w:rsidR="00B637B9" w:rsidRPr="00B637B9">
        <w:rPr>
          <w:rStyle w:val="FontStyle20"/>
          <w:sz w:val="28"/>
          <w:szCs w:val="28"/>
        </w:rPr>
        <w:t xml:space="preserve"> (далее -  Управление образования</w:t>
      </w:r>
      <w:r w:rsidR="00B637B9">
        <w:rPr>
          <w:rStyle w:val="FontStyle20"/>
          <w:sz w:val="28"/>
          <w:szCs w:val="28"/>
        </w:rPr>
        <w:t>)</w:t>
      </w:r>
      <w:r w:rsidRPr="00B637B9">
        <w:rPr>
          <w:rFonts w:ascii="Times New Roman" w:hAnsi="Times New Roman" w:cs="Times New Roman"/>
          <w:sz w:val="28"/>
          <w:szCs w:val="28"/>
        </w:rPr>
        <w:t>.</w:t>
      </w:r>
    </w:p>
    <w:p w:rsidR="00F63B70" w:rsidRPr="006B5A1D" w:rsidRDefault="00F63B70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5A1D">
        <w:rPr>
          <w:rFonts w:ascii="Times New Roman" w:hAnsi="Times New Roman"/>
          <w:sz w:val="28"/>
          <w:szCs w:val="28"/>
          <w:lang w:eastAsia="en-US"/>
        </w:rPr>
        <w:t>Законодательством</w:t>
      </w:r>
      <w:r w:rsidR="00C55167">
        <w:rPr>
          <w:rFonts w:ascii="Times New Roman" w:hAnsi="Times New Roman"/>
          <w:sz w:val="28"/>
          <w:szCs w:val="28"/>
          <w:lang w:eastAsia="en-US"/>
        </w:rPr>
        <w:t xml:space="preserve"> Российской Федерации</w:t>
      </w:r>
      <w:r w:rsidRPr="006B5A1D">
        <w:rPr>
          <w:rFonts w:ascii="Times New Roman" w:hAnsi="Times New Roman"/>
          <w:sz w:val="28"/>
          <w:szCs w:val="28"/>
          <w:lang w:eastAsia="en-US"/>
        </w:rPr>
        <w:t xml:space="preserve"> предусмотрена возможность получения муниципальной услуги через многофункциональный центр предоставления государственных и муниципальных услуг (далее – МФЦ).</w:t>
      </w:r>
    </w:p>
    <w:p w:rsidR="00F63B70" w:rsidRPr="00F63B70" w:rsidRDefault="00F63B70" w:rsidP="002759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</w:rPr>
        <w:t>Для получения информации о муниципальной услуге заявитель вправе обратиться в МФЦ, находящийся на территории Иркутской области.</w:t>
      </w:r>
    </w:p>
    <w:p w:rsidR="00F63B70" w:rsidRPr="00F63B70" w:rsidRDefault="00F63B70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Информация предоставляется: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а)</w:t>
      </w:r>
      <w:r w:rsidR="00DE62A1">
        <w:rPr>
          <w:rFonts w:ascii="Times New Roman" w:hAnsi="Times New Roman" w:cs="Times New Roman"/>
          <w:sz w:val="28"/>
          <w:szCs w:val="28"/>
        </w:rPr>
        <w:t xml:space="preserve"> </w:t>
      </w:r>
      <w:r w:rsidRPr="00F63B70">
        <w:rPr>
          <w:rFonts w:ascii="Times New Roman" w:hAnsi="Times New Roman" w:cs="Times New Roman"/>
          <w:sz w:val="28"/>
          <w:szCs w:val="28"/>
        </w:rPr>
        <w:t> при личном контакте с заявителями;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 xml:space="preserve">б) с использованием средств телефонной, факсимильной и электронной связи, в том числе через официальный сайт </w:t>
      </w:r>
      <w:r w:rsidR="008C6E1E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F63B7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</w:t>
      </w:r>
      <w:r w:rsidR="00F60280" w:rsidRPr="00F60280">
        <w:rPr>
          <w:rFonts w:ascii="Times New Roman" w:hAnsi="Times New Roman" w:cs="Times New Roman"/>
          <w:sz w:val="28"/>
          <w:szCs w:val="28"/>
        </w:rPr>
        <w:t>http://uo-sayansk.moy.su</w:t>
      </w:r>
      <w:r w:rsidR="00F60280">
        <w:rPr>
          <w:rFonts w:ascii="Times New Roman" w:hAnsi="Times New Roman" w:cs="Times New Roman"/>
          <w:sz w:val="28"/>
          <w:szCs w:val="28"/>
        </w:rPr>
        <w:t>,</w:t>
      </w:r>
      <w:r w:rsidR="00F60280" w:rsidRPr="00F60280">
        <w:rPr>
          <w:rFonts w:ascii="Times New Roman" w:hAnsi="Times New Roman" w:cs="Times New Roman"/>
          <w:sz w:val="28"/>
          <w:szCs w:val="28"/>
        </w:rPr>
        <w:t xml:space="preserve"> </w:t>
      </w:r>
      <w:r w:rsidRPr="00F63B70">
        <w:rPr>
          <w:rFonts w:ascii="Times New Roman" w:hAnsi="Times New Roman" w:cs="Times New Roman"/>
          <w:sz w:val="28"/>
          <w:szCs w:val="28"/>
        </w:rPr>
        <w:t>официальный сайт МФЦ</w:t>
      </w:r>
      <w:r w:rsidR="00C55167">
        <w:rPr>
          <w:rFonts w:ascii="Times New Roman" w:hAnsi="Times New Roman" w:cs="Times New Roman"/>
          <w:sz w:val="28"/>
          <w:szCs w:val="28"/>
        </w:rPr>
        <w:t xml:space="preserve"> – </w:t>
      </w:r>
      <w:r w:rsidR="00C5516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5167" w:rsidRPr="00C55167">
        <w:rPr>
          <w:rFonts w:ascii="Times New Roman" w:hAnsi="Times New Roman" w:cs="Times New Roman"/>
          <w:sz w:val="28"/>
          <w:szCs w:val="28"/>
        </w:rPr>
        <w:t>.</w:t>
      </w:r>
      <w:r w:rsidR="00C55167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="00C55167" w:rsidRPr="00C55167">
        <w:rPr>
          <w:rFonts w:ascii="Times New Roman" w:hAnsi="Times New Roman" w:cs="Times New Roman"/>
          <w:sz w:val="28"/>
          <w:szCs w:val="28"/>
        </w:rPr>
        <w:t>38.</w:t>
      </w:r>
      <w:r w:rsidR="00C5516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63B70">
        <w:rPr>
          <w:rFonts w:ascii="Times New Roman" w:hAnsi="Times New Roman" w:cs="Times New Roman"/>
          <w:sz w:val="28"/>
          <w:szCs w:val="28"/>
        </w:rPr>
        <w:t xml:space="preserve">, а также через региональную государственную информационную систему «Региональный портал государственных и муниципальных услуг Иркутской области» </w:t>
      </w:r>
      <w:r w:rsidR="00B637B9">
        <w:rPr>
          <w:rFonts w:ascii="Times New Roman" w:hAnsi="Times New Roman" w:cs="Times New Roman"/>
          <w:sz w:val="28"/>
          <w:szCs w:val="28"/>
        </w:rPr>
        <w:t xml:space="preserve">(далее - Портал) </w:t>
      </w:r>
      <w:r w:rsidRPr="00F63B7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– </w:t>
      </w:r>
      <w:hyperlink r:id="rId11" w:history="1">
        <w:r w:rsidRPr="00F63B70">
          <w:rPr>
            <w:rStyle w:val="a3"/>
            <w:rFonts w:ascii="Times New Roman" w:hAnsi="Times New Roman" w:cs="Times New Roman"/>
            <w:sz w:val="28"/>
            <w:szCs w:val="28"/>
          </w:rPr>
          <w:t>http://38.gosuslugi.ru</w:t>
        </w:r>
      </w:hyperlink>
      <w:r w:rsidRPr="00F63B70">
        <w:rPr>
          <w:rFonts w:ascii="Times New Roman" w:hAnsi="Times New Roman" w:cs="Times New Roman"/>
          <w:sz w:val="28"/>
          <w:szCs w:val="28"/>
        </w:rPr>
        <w:t>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в) письменно, в случае письменного обращения заявителя.</w:t>
      </w:r>
    </w:p>
    <w:p w:rsidR="006B5A1D" w:rsidRDefault="00F63B70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Pr="00F63B70">
        <w:rPr>
          <w:rFonts w:ascii="Times New Roman" w:hAnsi="Times New Roman" w:cs="Times New Roman"/>
          <w:sz w:val="28"/>
          <w:szCs w:val="28"/>
        </w:rPr>
        <w:t xml:space="preserve">, осуществляющее предоставление информации, должно принять все необходимые меры по предоставлению заявителю исчерпывающей информации по вопросу обращения, в том числе с привлечением других должностных лиц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Pr="00F63B70">
        <w:rPr>
          <w:rFonts w:ascii="Times New Roman" w:hAnsi="Times New Roman" w:cs="Times New Roman"/>
          <w:sz w:val="28"/>
          <w:szCs w:val="28"/>
        </w:rPr>
        <w:t>.</w:t>
      </w:r>
    </w:p>
    <w:p w:rsidR="00F63B70" w:rsidRPr="006B5A1D" w:rsidRDefault="00F63B70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5A1D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Pr="006B5A1D">
        <w:rPr>
          <w:rFonts w:ascii="Times New Roman" w:hAnsi="Times New Roman" w:cs="Times New Roman"/>
          <w:sz w:val="28"/>
          <w:szCs w:val="28"/>
        </w:rPr>
        <w:t>, предоставляют информацию по следующим вопросам: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 xml:space="preserve">а) об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правлении образования</w:t>
      </w:r>
      <w:r w:rsidRPr="00F63B70">
        <w:rPr>
          <w:rFonts w:ascii="Times New Roman" w:hAnsi="Times New Roman" w:cs="Times New Roman"/>
          <w:sz w:val="28"/>
          <w:szCs w:val="28"/>
        </w:rPr>
        <w:t xml:space="preserve">, осуществляющем предоставление муниципальной услуги, включая информацию о месте нахождения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Pr="00F63B70">
        <w:rPr>
          <w:rFonts w:ascii="Times New Roman" w:hAnsi="Times New Roman" w:cs="Times New Roman"/>
          <w:sz w:val="28"/>
          <w:szCs w:val="28"/>
        </w:rPr>
        <w:t>, графике работы, контактных телефонах;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б) о порядке предоставления муниципальной услуги и ходе предоставления муниципальной услуги;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в) о перечне документов, необходимых для предоставления муниципальной услуги;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г) о времени приема документов, необходимых для предоставления муниципальной услуги;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д) о сроке предоставления муниципальной услуги;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е) об основаниях отказа в приеме документов, необходимых для предоставления муниципальной услуги;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ж) об основаниях отказа в предоставлении муниципальной услуги;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lastRenderedPageBreak/>
        <w:t xml:space="preserve">з) о порядке обжалования решений и действий (бездействия)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Pr="00F63B70">
        <w:rPr>
          <w:rFonts w:ascii="Times New Roman" w:hAnsi="Times New Roman" w:cs="Times New Roman"/>
          <w:sz w:val="28"/>
          <w:szCs w:val="28"/>
        </w:rPr>
        <w:t xml:space="preserve">, осуществляющего предоставление муниципальной услуги, а также должностных лиц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Pr="00F63B70">
        <w:rPr>
          <w:rFonts w:ascii="Times New Roman" w:hAnsi="Times New Roman" w:cs="Times New Roman"/>
          <w:sz w:val="28"/>
          <w:szCs w:val="28"/>
        </w:rPr>
        <w:t>.</w:t>
      </w:r>
    </w:p>
    <w:p w:rsidR="00F63B70" w:rsidRPr="00F63B70" w:rsidRDefault="006B5A1D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B70" w:rsidRPr="00F63B70">
        <w:rPr>
          <w:rFonts w:ascii="Times New Roman" w:hAnsi="Times New Roman" w:cs="Times New Roman"/>
          <w:sz w:val="28"/>
          <w:szCs w:val="28"/>
        </w:rPr>
        <w:t>Основными требованиями при предоставлении информации являются: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а) актуальность;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б) своевременность;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в) четкость и доступность в изложении информации;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г) полнота информации;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>д) соответствие информации требованиям законодательства</w:t>
      </w:r>
      <w:r w:rsidR="00B637B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F63B70">
        <w:rPr>
          <w:rFonts w:ascii="Times New Roman" w:hAnsi="Times New Roman" w:cs="Times New Roman"/>
          <w:sz w:val="28"/>
          <w:szCs w:val="28"/>
        </w:rPr>
        <w:t>.</w:t>
      </w:r>
    </w:p>
    <w:p w:rsidR="006B5A1D" w:rsidRDefault="006B5A1D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B70" w:rsidRPr="00F63B70">
        <w:rPr>
          <w:rFonts w:ascii="Times New Roman" w:hAnsi="Times New Roman" w:cs="Times New Roman"/>
          <w:sz w:val="28"/>
          <w:szCs w:val="28"/>
        </w:rPr>
        <w:t xml:space="preserve">Предоставление информации по телефону осуществляется путем непосредственного общения заявителя с должностным лицом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образования.</w:t>
      </w:r>
      <w:r w:rsidR="00C55167" w:rsidRPr="00F63B70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</w:p>
    <w:p w:rsidR="00F63B70" w:rsidRPr="006B5A1D" w:rsidRDefault="006B5A1D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B70" w:rsidRPr="006B5A1D">
        <w:rPr>
          <w:rFonts w:ascii="Times New Roman" w:hAnsi="Times New Roman" w:cs="Times New Roman"/>
          <w:sz w:val="28"/>
          <w:szCs w:val="28"/>
        </w:rPr>
        <w:t xml:space="preserve">При ответах на телефонные звонки должностные лица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C55167" w:rsidRPr="006B5A1D">
        <w:rPr>
          <w:rFonts w:ascii="Times New Roman" w:hAnsi="Times New Roman" w:cs="Times New Roman"/>
          <w:sz w:val="28"/>
          <w:szCs w:val="28"/>
        </w:rPr>
        <w:t xml:space="preserve"> </w:t>
      </w:r>
      <w:r w:rsidR="00F63B70" w:rsidRPr="006B5A1D">
        <w:rPr>
          <w:rFonts w:ascii="Times New Roman" w:hAnsi="Times New Roman" w:cs="Times New Roman"/>
          <w:sz w:val="28"/>
          <w:szCs w:val="28"/>
        </w:rPr>
        <w:t>подробно и в вежливой (корректной) форме информируют заявителей по интересующим их вопросам. Ответ на телефонный звонок начинается с информации о фамилии, имени, отчестве (если имеется) и должности лица, принявшего телефонный звонок.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 xml:space="preserve">При невозможности должностного лица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Pr="00F63B70">
        <w:rPr>
          <w:rFonts w:ascii="Times New Roman" w:hAnsi="Times New Roman" w:cs="Times New Roman"/>
          <w:sz w:val="28"/>
          <w:szCs w:val="28"/>
        </w:rPr>
        <w:t xml:space="preserve">, принявшего звонок, самостоятельно ответить на поставленные вопросы, телефонный звонок переадресовывается (переводится) на другое должностное лицо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9A2A2A">
        <w:rPr>
          <w:rFonts w:ascii="Times New Roman" w:hAnsi="Times New Roman" w:cs="Times New Roman"/>
          <w:sz w:val="28"/>
          <w:szCs w:val="28"/>
        </w:rPr>
        <w:t xml:space="preserve">, </w:t>
      </w:r>
      <w:r w:rsidR="00C55167" w:rsidRPr="00F63B70">
        <w:rPr>
          <w:rFonts w:ascii="Times New Roman" w:hAnsi="Times New Roman" w:cs="Times New Roman"/>
          <w:sz w:val="28"/>
          <w:szCs w:val="28"/>
        </w:rPr>
        <w:t xml:space="preserve"> </w:t>
      </w:r>
      <w:r w:rsidRPr="00F63B70">
        <w:rPr>
          <w:rFonts w:ascii="Times New Roman" w:hAnsi="Times New Roman" w:cs="Times New Roman"/>
          <w:sz w:val="28"/>
          <w:szCs w:val="28"/>
        </w:rPr>
        <w:t>или же обратившемуся заявителю сообщается телефонный номер, по которому можно получить необходимую информацию. Максимальное время телефонного разговора составляет 15 минут.</w:t>
      </w:r>
    </w:p>
    <w:p w:rsidR="00F63B70" w:rsidRPr="00F63B70" w:rsidRDefault="006B5A1D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B70" w:rsidRPr="00F63B70">
        <w:rPr>
          <w:rFonts w:ascii="Times New Roman" w:hAnsi="Times New Roman" w:cs="Times New Roman"/>
          <w:sz w:val="28"/>
          <w:szCs w:val="28"/>
        </w:rPr>
        <w:t xml:space="preserve">Если заявителя не удовлетворяет информация, представленная должностным лицом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9D2125">
        <w:rPr>
          <w:rFonts w:ascii="Times New Roman" w:hAnsi="Times New Roman" w:cs="Times New Roman"/>
          <w:sz w:val="28"/>
          <w:szCs w:val="28"/>
        </w:rPr>
        <w:t>,</w:t>
      </w:r>
      <w:r w:rsidR="00F63B70" w:rsidRPr="00F63B70">
        <w:rPr>
          <w:rFonts w:ascii="Times New Roman" w:hAnsi="Times New Roman" w:cs="Times New Roman"/>
          <w:sz w:val="28"/>
          <w:szCs w:val="28"/>
        </w:rPr>
        <w:t xml:space="preserve"> он может обратиться к руководителю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C55167" w:rsidRPr="00F63B70">
        <w:rPr>
          <w:rFonts w:ascii="Times New Roman" w:hAnsi="Times New Roman" w:cs="Times New Roman"/>
          <w:sz w:val="28"/>
          <w:szCs w:val="28"/>
        </w:rPr>
        <w:t xml:space="preserve"> </w:t>
      </w:r>
      <w:r w:rsidR="00F63B70" w:rsidRPr="00F63B70">
        <w:rPr>
          <w:rFonts w:ascii="Times New Roman" w:hAnsi="Times New Roman" w:cs="Times New Roman"/>
          <w:sz w:val="28"/>
          <w:szCs w:val="28"/>
        </w:rPr>
        <w:t>в соответствии с графиком приема з</w:t>
      </w:r>
      <w:r w:rsidR="00AA0D99">
        <w:rPr>
          <w:rFonts w:ascii="Times New Roman" w:hAnsi="Times New Roman" w:cs="Times New Roman"/>
          <w:sz w:val="28"/>
          <w:szCs w:val="28"/>
        </w:rPr>
        <w:t xml:space="preserve">аявителей, указанным в пункте   </w:t>
      </w:r>
      <w:r w:rsidR="00B2491C">
        <w:rPr>
          <w:rFonts w:ascii="Times New Roman" w:hAnsi="Times New Roman" w:cs="Times New Roman"/>
          <w:sz w:val="28"/>
          <w:szCs w:val="28"/>
        </w:rPr>
        <w:t>17</w:t>
      </w:r>
      <w:r w:rsidR="00AA0D99">
        <w:rPr>
          <w:rFonts w:ascii="Times New Roman" w:hAnsi="Times New Roman" w:cs="Times New Roman"/>
          <w:sz w:val="28"/>
          <w:szCs w:val="28"/>
        </w:rPr>
        <w:t xml:space="preserve">  </w:t>
      </w:r>
      <w:r w:rsidR="00F63B70" w:rsidRPr="00F63B7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63B70" w:rsidRPr="00F63B70" w:rsidRDefault="00F63B70" w:rsidP="002759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 xml:space="preserve">Прием заявителей руководителем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C55167" w:rsidRPr="00F63B7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63B70">
        <w:rPr>
          <w:rFonts w:ascii="Times New Roman" w:hAnsi="Times New Roman"/>
          <w:sz w:val="28"/>
          <w:szCs w:val="28"/>
          <w:lang w:eastAsia="en-US"/>
        </w:rPr>
        <w:t>(в случае его отсутствия – заместител</w:t>
      </w:r>
      <w:r w:rsidR="00B637B9">
        <w:rPr>
          <w:rFonts w:ascii="Times New Roman" w:hAnsi="Times New Roman"/>
          <w:sz w:val="28"/>
          <w:szCs w:val="28"/>
          <w:lang w:eastAsia="en-US"/>
        </w:rPr>
        <w:t>ем</w:t>
      </w:r>
      <w:r w:rsidR="00AA0D99">
        <w:rPr>
          <w:rFonts w:ascii="Times New Roman" w:hAnsi="Times New Roman"/>
          <w:sz w:val="28"/>
          <w:szCs w:val="28"/>
          <w:lang w:eastAsia="en-US"/>
        </w:rPr>
        <w:t xml:space="preserve"> руководителя) проводится по </w:t>
      </w:r>
      <w:r w:rsidRPr="00F63B70">
        <w:rPr>
          <w:rFonts w:ascii="Times New Roman" w:hAnsi="Times New Roman"/>
          <w:sz w:val="28"/>
          <w:szCs w:val="28"/>
          <w:lang w:eastAsia="en-US"/>
        </w:rPr>
        <w:t>предварительной записи, которая ос</w:t>
      </w:r>
      <w:r w:rsidR="00AA0D99">
        <w:rPr>
          <w:rFonts w:ascii="Times New Roman" w:hAnsi="Times New Roman"/>
          <w:sz w:val="28"/>
          <w:szCs w:val="28"/>
          <w:lang w:eastAsia="en-US"/>
        </w:rPr>
        <w:t>уществляется п</w:t>
      </w:r>
      <w:r w:rsidR="00B637B9">
        <w:rPr>
          <w:rFonts w:ascii="Times New Roman" w:hAnsi="Times New Roman"/>
          <w:sz w:val="28"/>
          <w:szCs w:val="28"/>
          <w:lang w:eastAsia="en-US"/>
        </w:rPr>
        <w:t>о телефону (839553) 5-34-19</w:t>
      </w:r>
      <w:r w:rsidRPr="00F63B70">
        <w:rPr>
          <w:rFonts w:ascii="Times New Roman" w:hAnsi="Times New Roman"/>
          <w:sz w:val="28"/>
          <w:szCs w:val="28"/>
          <w:lang w:eastAsia="en-US"/>
        </w:rPr>
        <w:t>.</w:t>
      </w:r>
    </w:p>
    <w:p w:rsidR="00F63B70" w:rsidRPr="00F63B70" w:rsidRDefault="006B5A1D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B70" w:rsidRPr="00F63B70">
        <w:rPr>
          <w:rFonts w:ascii="Times New Roman" w:hAnsi="Times New Roman" w:cs="Times New Roman"/>
          <w:sz w:val="28"/>
          <w:szCs w:val="28"/>
        </w:rPr>
        <w:t xml:space="preserve">Обращения заявителя (в том числе переданные при помощи факсимильной и электронной связи) о предоставлении информации рассматриваются должностными лицами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C55167" w:rsidRPr="00F63B70">
        <w:rPr>
          <w:rFonts w:ascii="Times New Roman" w:hAnsi="Times New Roman" w:cs="Times New Roman"/>
          <w:sz w:val="28"/>
          <w:szCs w:val="28"/>
        </w:rPr>
        <w:t xml:space="preserve"> </w:t>
      </w:r>
      <w:r w:rsidR="00F63B70" w:rsidRPr="00F63B7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2071D">
        <w:rPr>
          <w:rFonts w:ascii="Times New Roman" w:hAnsi="Times New Roman" w:cs="Times New Roman"/>
          <w:sz w:val="28"/>
          <w:szCs w:val="28"/>
        </w:rPr>
        <w:t xml:space="preserve">14 календарных </w:t>
      </w:r>
      <w:r w:rsidR="00F63B70" w:rsidRPr="00F63B70">
        <w:rPr>
          <w:rFonts w:ascii="Times New Roman" w:hAnsi="Times New Roman" w:cs="Times New Roman"/>
          <w:sz w:val="28"/>
          <w:szCs w:val="28"/>
        </w:rPr>
        <w:t xml:space="preserve"> дней со дня регистрации обращения. 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 xml:space="preserve">Днем регистрации обращения является день его поступления в </w:t>
      </w:r>
      <w:r w:rsidR="008C6E1E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F63B70">
        <w:rPr>
          <w:rFonts w:ascii="Times New Roman" w:hAnsi="Times New Roman" w:cs="Times New Roman"/>
          <w:sz w:val="28"/>
          <w:szCs w:val="28"/>
        </w:rPr>
        <w:t>.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C55167">
        <w:rPr>
          <w:rFonts w:ascii="Times New Roman" w:hAnsi="Times New Roman" w:cs="Times New Roman"/>
          <w:sz w:val="28"/>
          <w:szCs w:val="28"/>
        </w:rPr>
        <w:t>правление образования</w:t>
      </w:r>
      <w:r w:rsidRPr="00F63B70">
        <w:rPr>
          <w:rFonts w:ascii="Times New Roman" w:hAnsi="Times New Roman" w:cs="Times New Roman"/>
          <w:sz w:val="28"/>
          <w:szCs w:val="28"/>
        </w:rPr>
        <w:t>, в течение срока его рассмотрения направляется по адресу, указанному в обращении.</w:t>
      </w:r>
    </w:p>
    <w:p w:rsidR="00C95CCA" w:rsidRPr="00C95CCA" w:rsidRDefault="00C95CCA" w:rsidP="00C95CCA">
      <w:pPr>
        <w:pStyle w:val="ConsPlusNormal"/>
        <w:ind w:firstLine="426"/>
        <w:jc w:val="both"/>
        <w:rPr>
          <w:rFonts w:ascii="Times New Roman" w:hAnsi="Times New Roman"/>
          <w:sz w:val="28"/>
          <w:szCs w:val="28"/>
        </w:rPr>
      </w:pPr>
      <w:r w:rsidRPr="00C95CCA">
        <w:rPr>
          <w:rFonts w:ascii="Times New Roman" w:eastAsiaTheme="minorHAnsi" w:hAnsi="Times New Roman"/>
          <w:sz w:val="28"/>
          <w:szCs w:val="28"/>
          <w:lang w:eastAsia="en-US"/>
        </w:rPr>
        <w:t>Ответ на обращение направляется в форме электронного документа по адресу электронной почты, ука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занному в обращении, </w:t>
      </w:r>
      <w:r w:rsidRPr="008C6E1E">
        <w:rPr>
          <w:rFonts w:ascii="Times New Roman" w:eastAsiaTheme="minorHAnsi" w:hAnsi="Times New Roman"/>
          <w:sz w:val="28"/>
          <w:szCs w:val="28"/>
          <w:lang w:eastAsia="en-US"/>
        </w:rPr>
        <w:t>поступившему</w:t>
      </w:r>
      <w:r w:rsidRPr="00C95CCA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r w:rsidR="008C6E1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правление образования или должностному лицу в форме электронного документа</w:t>
      </w:r>
      <w:r w:rsidRPr="00C95CCA">
        <w:rPr>
          <w:rFonts w:ascii="Times New Roman" w:eastAsiaTheme="minorHAnsi" w:hAnsi="Times New Roman"/>
          <w:sz w:val="28"/>
          <w:szCs w:val="28"/>
          <w:lang w:eastAsia="en-US"/>
        </w:rPr>
        <w:t xml:space="preserve">, и в письменной форме по почтовому адресу, указанному в обращении, </w:t>
      </w:r>
      <w:r w:rsidRPr="008C6E1E">
        <w:rPr>
          <w:rFonts w:ascii="Times New Roman" w:eastAsiaTheme="minorHAnsi" w:hAnsi="Times New Roman"/>
          <w:sz w:val="28"/>
          <w:szCs w:val="28"/>
          <w:lang w:eastAsia="en-US"/>
        </w:rPr>
        <w:t>поступившему</w:t>
      </w:r>
      <w:r w:rsidRPr="00C95CCA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r w:rsidR="008C6E1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правление образования или должностному лицу </w:t>
      </w:r>
      <w:r w:rsidRPr="00C95CCA">
        <w:rPr>
          <w:rFonts w:ascii="Times New Roman" w:eastAsiaTheme="minorHAnsi" w:hAnsi="Times New Roman"/>
          <w:sz w:val="28"/>
          <w:szCs w:val="28"/>
          <w:lang w:eastAsia="en-US"/>
        </w:rPr>
        <w:t>в письменной форме.</w:t>
      </w:r>
      <w:r w:rsidR="006B5A1D" w:rsidRPr="00C95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B70" w:rsidRPr="00F63B70" w:rsidRDefault="00F63B70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об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E3420D">
        <w:rPr>
          <w:rFonts w:ascii="Times New Roman" w:hAnsi="Times New Roman" w:cs="Times New Roman"/>
          <w:sz w:val="28"/>
          <w:szCs w:val="28"/>
        </w:rPr>
        <w:t>правлении образования</w:t>
      </w:r>
      <w:r w:rsidRPr="00F63B70">
        <w:rPr>
          <w:rFonts w:ascii="Times New Roman" w:hAnsi="Times New Roman" w:cs="Times New Roman"/>
          <w:sz w:val="28"/>
          <w:szCs w:val="28"/>
        </w:rPr>
        <w:t>, порядке предоставления муниципальной услуги, а также порядке получения информации по вопросам предоставления муниципальной услуги и ходе предоставления муниципальной услуги размещается:</w:t>
      </w:r>
    </w:p>
    <w:p w:rsidR="00F63B70" w:rsidRPr="00F63B70" w:rsidRDefault="00F63B70" w:rsidP="0027592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 w:cs="Times New Roman"/>
          <w:sz w:val="28"/>
          <w:szCs w:val="28"/>
        </w:rPr>
        <w:t xml:space="preserve">а) на стендах, расположенных в помещениях, занимаемых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E3420D">
        <w:rPr>
          <w:rFonts w:ascii="Times New Roman" w:hAnsi="Times New Roman" w:cs="Times New Roman"/>
          <w:sz w:val="28"/>
          <w:szCs w:val="28"/>
        </w:rPr>
        <w:t>правлением образования</w:t>
      </w:r>
      <w:r w:rsidRPr="00F63B70">
        <w:rPr>
          <w:rFonts w:ascii="Times New Roman" w:hAnsi="Times New Roman" w:cs="Times New Roman"/>
          <w:sz w:val="28"/>
          <w:szCs w:val="28"/>
        </w:rPr>
        <w:t>;</w:t>
      </w:r>
    </w:p>
    <w:p w:rsidR="00F63B70" w:rsidRPr="00F63B70" w:rsidRDefault="00F63B70" w:rsidP="002010D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б) на официальном сайте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E3420D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E3420D" w:rsidRPr="00F63B70">
        <w:rPr>
          <w:rFonts w:ascii="Times New Roman" w:hAnsi="Times New Roman"/>
          <w:sz w:val="28"/>
          <w:szCs w:val="28"/>
        </w:rPr>
        <w:t xml:space="preserve"> </w:t>
      </w:r>
      <w:r w:rsidRPr="00F63B70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–</w:t>
      </w:r>
      <w:r w:rsidR="001E18F3" w:rsidRPr="001E18F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1E18F3" w:rsidRPr="00C90B11">
          <w:rPr>
            <w:rStyle w:val="a3"/>
            <w:rFonts w:ascii="Times New Roman" w:hAnsi="Times New Roman" w:cs="Times New Roman"/>
            <w:sz w:val="28"/>
            <w:szCs w:val="28"/>
          </w:rPr>
          <w:t>http://uo-sayansk.moy.su</w:t>
        </w:r>
      </w:hyperlink>
      <w:r w:rsidR="002010D9">
        <w:rPr>
          <w:rFonts w:ascii="Times New Roman" w:hAnsi="Times New Roman" w:cs="Times New Roman"/>
          <w:sz w:val="28"/>
          <w:szCs w:val="28"/>
        </w:rPr>
        <w:t xml:space="preserve">, </w:t>
      </w:r>
      <w:r w:rsidR="00C95CCA">
        <w:rPr>
          <w:rFonts w:ascii="Times New Roman" w:hAnsi="Times New Roman"/>
          <w:sz w:val="28"/>
          <w:szCs w:val="28"/>
        </w:rPr>
        <w:t xml:space="preserve">на </w:t>
      </w:r>
      <w:r w:rsidR="002010D9">
        <w:rPr>
          <w:rFonts w:ascii="Times New Roman" w:hAnsi="Times New Roman"/>
          <w:sz w:val="28"/>
          <w:szCs w:val="28"/>
        </w:rPr>
        <w:t xml:space="preserve">официальном сайте МФЦ, </w:t>
      </w:r>
      <w:r w:rsidR="002010D9" w:rsidRPr="00D110E3">
        <w:rPr>
          <w:rFonts w:ascii="Times New Roman" w:hAnsi="Times New Roman" w:cs="Times New Roman"/>
          <w:sz w:val="28"/>
          <w:szCs w:val="28"/>
        </w:rPr>
        <w:t xml:space="preserve">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</w:t>
      </w:r>
      <w:hyperlink r:id="rId13" w:history="1">
        <w:r w:rsidR="002010D9" w:rsidRPr="00F63B70">
          <w:rPr>
            <w:rStyle w:val="a3"/>
            <w:rFonts w:ascii="Times New Roman" w:hAnsi="Times New Roman" w:cs="Times New Roman"/>
            <w:sz w:val="28"/>
            <w:szCs w:val="28"/>
          </w:rPr>
          <w:t>http://38.gosuslugi.ru</w:t>
        </w:r>
      </w:hyperlink>
      <w:r w:rsidR="002010D9">
        <w:rPr>
          <w:rFonts w:ascii="Times New Roman" w:hAnsi="Times New Roman" w:cs="Times New Roman"/>
          <w:sz w:val="28"/>
          <w:szCs w:val="28"/>
        </w:rPr>
        <w:t>;</w:t>
      </w:r>
    </w:p>
    <w:p w:rsidR="00F63B70" w:rsidRPr="00F63B70" w:rsidRDefault="002010D9" w:rsidP="00B2153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3B70" w:rsidRPr="00F63B70">
        <w:rPr>
          <w:rFonts w:ascii="Times New Roman" w:hAnsi="Times New Roman" w:cs="Times New Roman"/>
          <w:sz w:val="28"/>
          <w:szCs w:val="28"/>
        </w:rPr>
        <w:t>) посредством публикации в средствах массовой информации.</w:t>
      </w:r>
    </w:p>
    <w:p w:rsidR="00B2153A" w:rsidRPr="00B2153A" w:rsidRDefault="006B5A1D" w:rsidP="00B2153A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53A" w:rsidRPr="00B2153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Место информирования, предназначенное для ознакомления заявителей с информационными материалами, оборудуется информационным стендом с образцами заполнения заявления и перечнем документов, необходимых для предоставления муниципальной услуги, полным текстом настоящего административного регламента с приложениями, графиком работы и номером телефона должностного лица </w:t>
      </w:r>
      <w:r w:rsidR="008C6E1E">
        <w:rPr>
          <w:rFonts w:ascii="Times New Roman" w:hAnsi="Times New Roman" w:cs="Times New Roman"/>
          <w:sz w:val="28"/>
          <w:szCs w:val="28"/>
        </w:rPr>
        <w:t>У</w:t>
      </w:r>
      <w:r w:rsidR="00E3420D">
        <w:rPr>
          <w:rFonts w:ascii="Times New Roman" w:hAnsi="Times New Roman" w:cs="Times New Roman"/>
          <w:sz w:val="28"/>
          <w:szCs w:val="28"/>
        </w:rPr>
        <w:t>правления образования</w:t>
      </w:r>
      <w:r w:rsidR="00E3420D" w:rsidRPr="00B2153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B2153A" w:rsidRPr="00B2153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ответственного за предоставление муниципальной услуги.</w:t>
      </w:r>
    </w:p>
    <w:p w:rsidR="00F63B70" w:rsidRPr="006B5A1D" w:rsidRDefault="00F63B70" w:rsidP="00303C6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</w:rPr>
      </w:pPr>
      <w:r w:rsidRPr="006B5A1D">
        <w:rPr>
          <w:rFonts w:ascii="Times New Roman" w:hAnsi="Times New Roman"/>
          <w:szCs w:val="28"/>
        </w:rPr>
        <w:t xml:space="preserve">Информация об </w:t>
      </w:r>
      <w:r w:rsidR="008C6E1E">
        <w:rPr>
          <w:rFonts w:ascii="Times New Roman" w:hAnsi="Times New Roman"/>
          <w:szCs w:val="28"/>
        </w:rPr>
        <w:t>У</w:t>
      </w:r>
      <w:r w:rsidR="00E3420D">
        <w:rPr>
          <w:rFonts w:ascii="Times New Roman" w:hAnsi="Times New Roman"/>
          <w:szCs w:val="28"/>
        </w:rPr>
        <w:t>правлении образования</w:t>
      </w:r>
      <w:r w:rsidRPr="006B5A1D">
        <w:rPr>
          <w:rFonts w:ascii="Times New Roman" w:hAnsi="Times New Roman"/>
          <w:szCs w:val="28"/>
        </w:rPr>
        <w:t>:</w:t>
      </w:r>
    </w:p>
    <w:p w:rsidR="001E18F3" w:rsidRDefault="00F63B70" w:rsidP="00303C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а) место нахождения: Иркутская область, </w:t>
      </w:r>
      <w:r w:rsidR="001E18F3">
        <w:rPr>
          <w:rFonts w:ascii="Times New Roman" w:hAnsi="Times New Roman"/>
          <w:sz w:val="28"/>
          <w:szCs w:val="28"/>
        </w:rPr>
        <w:t>город Саянск, микрорайон Солнечный, дом 3, вставка</w:t>
      </w:r>
    </w:p>
    <w:p w:rsidR="00F63B70" w:rsidRPr="00F63B70" w:rsidRDefault="00ED48E3" w:rsidP="00303C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телефон: 8(39553</w:t>
      </w:r>
      <w:r w:rsidR="00F63B70" w:rsidRPr="00F63B7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5-34-19</w:t>
      </w:r>
      <w:r w:rsidR="00F63B70" w:rsidRPr="00F63B70">
        <w:rPr>
          <w:rFonts w:ascii="Times New Roman" w:hAnsi="Times New Roman"/>
          <w:sz w:val="28"/>
          <w:szCs w:val="28"/>
        </w:rPr>
        <w:t xml:space="preserve">; </w:t>
      </w:r>
      <w:r w:rsidR="00ED5FCB">
        <w:rPr>
          <w:rFonts w:ascii="Times New Roman" w:hAnsi="Times New Roman"/>
          <w:sz w:val="28"/>
          <w:szCs w:val="28"/>
        </w:rPr>
        <w:t>8(39553</w:t>
      </w:r>
      <w:r w:rsidR="00ED5FCB" w:rsidRPr="00F63B70">
        <w:rPr>
          <w:rFonts w:ascii="Times New Roman" w:hAnsi="Times New Roman"/>
          <w:sz w:val="28"/>
          <w:szCs w:val="28"/>
        </w:rPr>
        <w:t>)</w:t>
      </w:r>
      <w:r w:rsidR="00ED5FCB">
        <w:rPr>
          <w:rFonts w:ascii="Times New Roman" w:hAnsi="Times New Roman"/>
          <w:sz w:val="28"/>
          <w:szCs w:val="28"/>
        </w:rPr>
        <w:t xml:space="preserve"> 5-31-62</w:t>
      </w:r>
      <w:r w:rsidR="0078231C">
        <w:rPr>
          <w:rFonts w:ascii="Times New Roman" w:hAnsi="Times New Roman"/>
          <w:sz w:val="28"/>
          <w:szCs w:val="28"/>
        </w:rPr>
        <w:t>;</w:t>
      </w:r>
    </w:p>
    <w:p w:rsidR="00303C63" w:rsidRDefault="00F63B70" w:rsidP="00303C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в) почтовый адрес для направл</w:t>
      </w:r>
      <w:r w:rsidR="00ED48E3">
        <w:rPr>
          <w:rFonts w:ascii="Times New Roman" w:hAnsi="Times New Roman"/>
          <w:sz w:val="28"/>
          <w:szCs w:val="28"/>
        </w:rPr>
        <w:t xml:space="preserve">ения документов и обращений: </w:t>
      </w:r>
    </w:p>
    <w:p w:rsidR="00F63B70" w:rsidRPr="00F63B70" w:rsidRDefault="00303C63" w:rsidP="00303C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D48E3" w:rsidRPr="0078231C">
        <w:rPr>
          <w:rFonts w:ascii="Times New Roman" w:hAnsi="Times New Roman"/>
          <w:sz w:val="28"/>
          <w:szCs w:val="28"/>
        </w:rPr>
        <w:t>666302</w:t>
      </w:r>
      <w:r w:rsidRPr="0078231C">
        <w:rPr>
          <w:rFonts w:ascii="Times New Roman" w:hAnsi="Times New Roman"/>
          <w:sz w:val="28"/>
          <w:szCs w:val="28"/>
        </w:rPr>
        <w:t>, Иркутская область, г.  Саянск</w:t>
      </w:r>
      <w:r w:rsidR="00ED48E3" w:rsidRPr="0078231C">
        <w:rPr>
          <w:rFonts w:ascii="Times New Roman" w:hAnsi="Times New Roman"/>
          <w:sz w:val="28"/>
          <w:szCs w:val="28"/>
        </w:rPr>
        <w:t>, мик</w:t>
      </w:r>
      <w:r w:rsidRPr="0078231C">
        <w:rPr>
          <w:rFonts w:ascii="Times New Roman" w:hAnsi="Times New Roman"/>
          <w:sz w:val="28"/>
          <w:szCs w:val="28"/>
        </w:rPr>
        <w:t>рорайон Солнечный, дом</w:t>
      </w:r>
      <w:r>
        <w:rPr>
          <w:rFonts w:ascii="Times New Roman" w:hAnsi="Times New Roman"/>
          <w:sz w:val="28"/>
          <w:szCs w:val="28"/>
        </w:rPr>
        <w:t xml:space="preserve"> 3</w:t>
      </w:r>
      <w:r w:rsidR="00F63B70" w:rsidRPr="00F63B70">
        <w:rPr>
          <w:rFonts w:ascii="Times New Roman" w:hAnsi="Times New Roman"/>
          <w:sz w:val="28"/>
          <w:szCs w:val="28"/>
        </w:rPr>
        <w:t>;</w:t>
      </w:r>
    </w:p>
    <w:p w:rsidR="00F63B70" w:rsidRPr="00F63B70" w:rsidRDefault="00F63B70" w:rsidP="00303C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г) официальный сайт в информационно-телекоммуникационной сети «Интернет» -</w:t>
      </w:r>
      <w:r w:rsidR="001E18F3" w:rsidRPr="001E18F3">
        <w:rPr>
          <w:rFonts w:ascii="Times New Roman" w:hAnsi="Times New Roman" w:cs="Times New Roman"/>
          <w:sz w:val="28"/>
          <w:szCs w:val="28"/>
        </w:rPr>
        <w:t xml:space="preserve"> </w:t>
      </w:r>
      <w:r w:rsidR="001E18F3" w:rsidRPr="00247384">
        <w:rPr>
          <w:rFonts w:ascii="Times New Roman" w:hAnsi="Times New Roman" w:cs="Times New Roman"/>
          <w:color w:val="0000FF"/>
          <w:sz w:val="28"/>
          <w:szCs w:val="28"/>
        </w:rPr>
        <w:t>http://uo-sayansk.moy.su</w:t>
      </w:r>
      <w:r w:rsidR="001E18F3">
        <w:rPr>
          <w:rFonts w:ascii="Times New Roman" w:hAnsi="Times New Roman" w:cs="Times New Roman"/>
          <w:sz w:val="28"/>
          <w:szCs w:val="28"/>
        </w:rPr>
        <w:t>,</w:t>
      </w:r>
      <w:r w:rsidRPr="00F63B70">
        <w:rPr>
          <w:rFonts w:ascii="Times New Roman" w:hAnsi="Times New Roman"/>
          <w:sz w:val="28"/>
          <w:szCs w:val="28"/>
        </w:rPr>
        <w:t>:</w:t>
      </w:r>
    </w:p>
    <w:p w:rsidR="00F63B70" w:rsidRPr="00247384" w:rsidRDefault="00F63B70" w:rsidP="00303C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FF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д) адрес электронной почты: </w:t>
      </w:r>
      <w:hyperlink r:id="rId14" w:history="1">
        <w:r w:rsidR="00B93E69" w:rsidRPr="002473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guosayansk</w:t>
        </w:r>
        <w:r w:rsidR="00B93E69" w:rsidRPr="0024738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93E69" w:rsidRPr="002473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="00B93E69" w:rsidRPr="0024738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93E69" w:rsidRPr="0024738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63B70" w:rsidRPr="006B5A1D" w:rsidRDefault="006B5A1D" w:rsidP="0027592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6B5A1D">
        <w:rPr>
          <w:rFonts w:ascii="Times New Roman" w:hAnsi="Times New Roman"/>
          <w:szCs w:val="28"/>
        </w:rPr>
        <w:t xml:space="preserve">График приема заявителей в </w:t>
      </w:r>
      <w:r w:rsidR="008C6E1E">
        <w:rPr>
          <w:rFonts w:ascii="Times New Roman" w:hAnsi="Times New Roman"/>
          <w:szCs w:val="28"/>
        </w:rPr>
        <w:t>У</w:t>
      </w:r>
      <w:r w:rsidR="00303C63">
        <w:rPr>
          <w:rFonts w:ascii="Times New Roman" w:hAnsi="Times New Roman"/>
          <w:szCs w:val="28"/>
        </w:rPr>
        <w:t>правлении образования</w:t>
      </w:r>
      <w:r w:rsidR="00F63B70" w:rsidRPr="006B5A1D">
        <w:rPr>
          <w:rFonts w:ascii="Times New Roman" w:hAnsi="Times New Roman"/>
          <w:szCs w:val="28"/>
        </w:rPr>
        <w:t>:</w:t>
      </w:r>
    </w:p>
    <w:p w:rsidR="00F63B70" w:rsidRDefault="00220CEF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bookmarkStart w:id="7" w:name="Par144"/>
      <w:bookmarkEnd w:id="7"/>
      <w:r>
        <w:rPr>
          <w:rFonts w:ascii="Times New Roman" w:hAnsi="Times New Roman"/>
          <w:sz w:val="28"/>
          <w:szCs w:val="28"/>
        </w:rPr>
        <w:t>п</w:t>
      </w:r>
      <w:r w:rsidR="009D2125">
        <w:rPr>
          <w:rFonts w:ascii="Times New Roman" w:hAnsi="Times New Roman"/>
          <w:sz w:val="28"/>
          <w:szCs w:val="28"/>
        </w:rPr>
        <w:t>онедельник</w:t>
      </w:r>
      <w:r w:rsidR="00AA0D99">
        <w:rPr>
          <w:rFonts w:ascii="Times New Roman" w:hAnsi="Times New Roman"/>
          <w:sz w:val="28"/>
          <w:szCs w:val="28"/>
        </w:rPr>
        <w:t>:</w:t>
      </w:r>
      <w:r w:rsidR="009176F4">
        <w:rPr>
          <w:rFonts w:ascii="Times New Roman" w:hAnsi="Times New Roman"/>
          <w:sz w:val="28"/>
          <w:szCs w:val="28"/>
        </w:rPr>
        <w:t xml:space="preserve"> </w:t>
      </w:r>
      <w:r w:rsidR="00AA0D99">
        <w:rPr>
          <w:rFonts w:ascii="Times New Roman" w:hAnsi="Times New Roman"/>
          <w:sz w:val="28"/>
          <w:szCs w:val="28"/>
        </w:rPr>
        <w:t xml:space="preserve">  </w:t>
      </w:r>
      <w:r w:rsidR="009176F4">
        <w:rPr>
          <w:rFonts w:ascii="Times New Roman" w:hAnsi="Times New Roman"/>
          <w:sz w:val="28"/>
          <w:szCs w:val="28"/>
        </w:rPr>
        <w:t>с 8-00 до 12</w:t>
      </w:r>
      <w:r w:rsidR="00AA0D99">
        <w:rPr>
          <w:rFonts w:ascii="Times New Roman" w:hAnsi="Times New Roman"/>
          <w:sz w:val="28"/>
          <w:szCs w:val="28"/>
        </w:rPr>
        <w:t>, с 13-00 до 17-00</w:t>
      </w:r>
    </w:p>
    <w:p w:rsidR="009176F4" w:rsidRDefault="00220CEF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D2125">
        <w:rPr>
          <w:rFonts w:ascii="Times New Roman" w:hAnsi="Times New Roman"/>
          <w:sz w:val="28"/>
          <w:szCs w:val="28"/>
        </w:rPr>
        <w:t>торник</w:t>
      </w:r>
      <w:r w:rsidR="00AA0D99">
        <w:rPr>
          <w:rFonts w:ascii="Times New Roman" w:hAnsi="Times New Roman"/>
          <w:sz w:val="28"/>
          <w:szCs w:val="28"/>
        </w:rPr>
        <w:t>:</w:t>
      </w:r>
      <w:r w:rsidR="00AA0D99" w:rsidRPr="00AA0D99">
        <w:rPr>
          <w:rFonts w:ascii="Times New Roman" w:hAnsi="Times New Roman"/>
          <w:sz w:val="28"/>
          <w:szCs w:val="28"/>
        </w:rPr>
        <w:t xml:space="preserve"> </w:t>
      </w:r>
      <w:r w:rsidR="00AA0D99">
        <w:rPr>
          <w:rFonts w:ascii="Times New Roman" w:hAnsi="Times New Roman"/>
          <w:sz w:val="28"/>
          <w:szCs w:val="28"/>
        </w:rPr>
        <w:t xml:space="preserve">          с 8-00 до 12, с 13-00 до 17-00</w:t>
      </w:r>
    </w:p>
    <w:p w:rsidR="00AA0D99" w:rsidRDefault="00220CEF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A0D99">
        <w:rPr>
          <w:rFonts w:ascii="Times New Roman" w:hAnsi="Times New Roman"/>
          <w:sz w:val="28"/>
          <w:szCs w:val="28"/>
        </w:rPr>
        <w:t xml:space="preserve">реда:                </w:t>
      </w:r>
      <w:r w:rsidR="00AA0D99" w:rsidRPr="00AA0D99">
        <w:rPr>
          <w:rFonts w:ascii="Times New Roman" w:hAnsi="Times New Roman"/>
          <w:sz w:val="28"/>
          <w:szCs w:val="28"/>
        </w:rPr>
        <w:t xml:space="preserve"> </w:t>
      </w:r>
      <w:r w:rsidR="00AA0D99">
        <w:rPr>
          <w:rFonts w:ascii="Times New Roman" w:hAnsi="Times New Roman"/>
          <w:sz w:val="28"/>
          <w:szCs w:val="28"/>
        </w:rPr>
        <w:t>с 8-00 до 12, с 13-00 до 17-00</w:t>
      </w:r>
    </w:p>
    <w:p w:rsidR="00AA0D99" w:rsidRDefault="00220CEF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9D2125">
        <w:rPr>
          <w:rFonts w:ascii="Times New Roman" w:hAnsi="Times New Roman"/>
          <w:sz w:val="28"/>
          <w:szCs w:val="28"/>
        </w:rPr>
        <w:t>етверг</w:t>
      </w:r>
      <w:r w:rsidR="00AA0D99">
        <w:rPr>
          <w:rFonts w:ascii="Times New Roman" w:hAnsi="Times New Roman"/>
          <w:sz w:val="28"/>
          <w:szCs w:val="28"/>
        </w:rPr>
        <w:t>:</w:t>
      </w:r>
      <w:r w:rsidR="00AA0D99" w:rsidRPr="00AA0D99">
        <w:rPr>
          <w:rFonts w:ascii="Times New Roman" w:hAnsi="Times New Roman"/>
          <w:sz w:val="28"/>
          <w:szCs w:val="28"/>
        </w:rPr>
        <w:t xml:space="preserve"> </w:t>
      </w:r>
      <w:r w:rsidR="00AA0D99">
        <w:rPr>
          <w:rFonts w:ascii="Times New Roman" w:hAnsi="Times New Roman"/>
          <w:sz w:val="28"/>
          <w:szCs w:val="28"/>
        </w:rPr>
        <w:t xml:space="preserve">           с 8-00 до 12, с 13-00 до 17-00</w:t>
      </w:r>
    </w:p>
    <w:p w:rsidR="00AA0D99" w:rsidRPr="00F63B70" w:rsidRDefault="00220CEF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A0D99">
        <w:rPr>
          <w:rFonts w:ascii="Times New Roman" w:hAnsi="Times New Roman"/>
          <w:sz w:val="28"/>
          <w:szCs w:val="28"/>
        </w:rPr>
        <w:t>ятница:</w:t>
      </w:r>
      <w:r w:rsidR="00AA0D99" w:rsidRPr="00AA0D99">
        <w:rPr>
          <w:rFonts w:ascii="Times New Roman" w:hAnsi="Times New Roman"/>
          <w:sz w:val="28"/>
          <w:szCs w:val="28"/>
        </w:rPr>
        <w:t xml:space="preserve"> </w:t>
      </w:r>
      <w:r w:rsidR="00AA0D99">
        <w:rPr>
          <w:rFonts w:ascii="Times New Roman" w:hAnsi="Times New Roman"/>
          <w:sz w:val="28"/>
          <w:szCs w:val="28"/>
        </w:rPr>
        <w:t xml:space="preserve">          </w:t>
      </w:r>
      <w:r w:rsidR="00E70D06">
        <w:rPr>
          <w:rFonts w:ascii="Times New Roman" w:hAnsi="Times New Roman"/>
          <w:sz w:val="28"/>
          <w:szCs w:val="28"/>
        </w:rPr>
        <w:t xml:space="preserve"> с 8-00 до 12, с 13-00 до 17-00</w:t>
      </w:r>
    </w:p>
    <w:p w:rsidR="00B2153A" w:rsidRPr="00303C63" w:rsidRDefault="00B2153A" w:rsidP="00303C6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</w:rPr>
      </w:pPr>
      <w:r w:rsidRPr="00303C63">
        <w:rPr>
          <w:rFonts w:ascii="Times New Roman" w:hAnsi="Times New Roman"/>
          <w:szCs w:val="28"/>
        </w:rPr>
        <w:t>График приема заявите</w:t>
      </w:r>
      <w:r w:rsidR="00362962">
        <w:rPr>
          <w:rFonts w:ascii="Times New Roman" w:hAnsi="Times New Roman"/>
          <w:szCs w:val="28"/>
        </w:rPr>
        <w:t>лей в  МФЦ</w:t>
      </w:r>
      <w:r w:rsidRPr="00303C63">
        <w:rPr>
          <w:rFonts w:ascii="Times New Roman" w:hAnsi="Times New Roman"/>
          <w:szCs w:val="28"/>
        </w:rPr>
        <w:t>:</w:t>
      </w:r>
    </w:p>
    <w:p w:rsidR="00B2153A" w:rsidRPr="00B2153A" w:rsidRDefault="00220CEF" w:rsidP="00303C6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2153A" w:rsidRPr="00B2153A">
        <w:rPr>
          <w:rFonts w:ascii="Times New Roman" w:hAnsi="Times New Roman"/>
          <w:sz w:val="28"/>
          <w:szCs w:val="28"/>
        </w:rPr>
        <w:t>онедельник:    с 9-00 до 19-00,  без перерыва</w:t>
      </w:r>
    </w:p>
    <w:p w:rsidR="00B2153A" w:rsidRPr="00B2153A" w:rsidRDefault="00220CEF" w:rsidP="00303C6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62962">
        <w:rPr>
          <w:rFonts w:ascii="Times New Roman" w:hAnsi="Times New Roman"/>
          <w:sz w:val="28"/>
          <w:szCs w:val="28"/>
        </w:rPr>
        <w:t>торник:            с 9-00 до 20</w:t>
      </w:r>
      <w:r w:rsidR="00B2153A" w:rsidRPr="00B2153A">
        <w:rPr>
          <w:rFonts w:ascii="Times New Roman" w:hAnsi="Times New Roman"/>
          <w:sz w:val="28"/>
          <w:szCs w:val="28"/>
        </w:rPr>
        <w:t xml:space="preserve">-00,  без перерыва </w:t>
      </w:r>
    </w:p>
    <w:p w:rsidR="00B2153A" w:rsidRPr="00B2153A" w:rsidRDefault="00220CEF" w:rsidP="00303C6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2153A" w:rsidRPr="00B2153A">
        <w:rPr>
          <w:rFonts w:ascii="Times New Roman" w:hAnsi="Times New Roman"/>
          <w:sz w:val="28"/>
          <w:szCs w:val="28"/>
        </w:rPr>
        <w:t xml:space="preserve">реда:                 с 9-00 до 19-00,  без перерыва </w:t>
      </w:r>
    </w:p>
    <w:p w:rsidR="00B2153A" w:rsidRPr="00B2153A" w:rsidRDefault="00220CEF" w:rsidP="00303C6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362962">
        <w:rPr>
          <w:rFonts w:ascii="Times New Roman" w:hAnsi="Times New Roman"/>
          <w:sz w:val="28"/>
          <w:szCs w:val="28"/>
        </w:rPr>
        <w:t>етверг:              с 9-00 до 20</w:t>
      </w:r>
      <w:r w:rsidR="00B2153A" w:rsidRPr="00B2153A">
        <w:rPr>
          <w:rFonts w:ascii="Times New Roman" w:hAnsi="Times New Roman"/>
          <w:sz w:val="28"/>
          <w:szCs w:val="28"/>
        </w:rPr>
        <w:t xml:space="preserve">-00,  без перерыва </w:t>
      </w:r>
    </w:p>
    <w:p w:rsidR="00B2153A" w:rsidRDefault="00220CEF" w:rsidP="00303C6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2153A" w:rsidRPr="00B2153A">
        <w:rPr>
          <w:rFonts w:ascii="Times New Roman" w:hAnsi="Times New Roman"/>
          <w:sz w:val="28"/>
          <w:szCs w:val="28"/>
        </w:rPr>
        <w:t>ятница:             с 9-00 до</w:t>
      </w:r>
      <w:r w:rsidR="00362962">
        <w:rPr>
          <w:rFonts w:ascii="Times New Roman" w:hAnsi="Times New Roman"/>
          <w:sz w:val="28"/>
          <w:szCs w:val="28"/>
        </w:rPr>
        <w:t xml:space="preserve"> 19-00,  без перерыва</w:t>
      </w:r>
    </w:p>
    <w:p w:rsidR="00362962" w:rsidRPr="00B2153A" w:rsidRDefault="00220CEF" w:rsidP="002930C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62962">
        <w:rPr>
          <w:rFonts w:ascii="Times New Roman" w:hAnsi="Times New Roman"/>
          <w:sz w:val="28"/>
          <w:szCs w:val="28"/>
        </w:rPr>
        <w:t>уббота:             с 9-00 до 20-00,   без перерыва</w:t>
      </w:r>
    </w:p>
    <w:p w:rsidR="00B2153A" w:rsidRPr="00B2153A" w:rsidRDefault="00362962" w:rsidP="00303C6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Воскресенье  </w:t>
      </w:r>
      <w:r w:rsidR="00B2153A" w:rsidRPr="00B2153A">
        <w:rPr>
          <w:rFonts w:ascii="Times New Roman" w:hAnsi="Times New Roman"/>
          <w:sz w:val="28"/>
          <w:szCs w:val="28"/>
        </w:rPr>
        <w:t xml:space="preserve"> – выходной</w:t>
      </w:r>
      <w:r>
        <w:rPr>
          <w:rFonts w:ascii="Times New Roman" w:hAnsi="Times New Roman"/>
          <w:sz w:val="28"/>
          <w:szCs w:val="28"/>
        </w:rPr>
        <w:t xml:space="preserve"> день.</w:t>
      </w:r>
    </w:p>
    <w:p w:rsidR="00B2153A" w:rsidRPr="00B2153A" w:rsidRDefault="00B2153A" w:rsidP="00303C63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B2153A">
        <w:rPr>
          <w:rFonts w:ascii="Times New Roman" w:hAnsi="Times New Roman"/>
          <w:sz w:val="28"/>
          <w:szCs w:val="28"/>
        </w:rPr>
        <w:t>Первая среда месяца – неприемный день.</w:t>
      </w:r>
    </w:p>
    <w:p w:rsidR="00F63B70" w:rsidRPr="00F63B70" w:rsidRDefault="00F63B70" w:rsidP="00475BF9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F63B70" w:rsidRDefault="00F63B70" w:rsidP="005A15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lastRenderedPageBreak/>
        <w:t>Раздел II. СТАНДАРТ ПРЕДОСТАВЛЕНИЯ МУНИЦИПАЛЬНОЙ УСЛУГИ</w:t>
      </w:r>
    </w:p>
    <w:p w:rsidR="00220CEF" w:rsidRPr="00F63B70" w:rsidRDefault="00220CEF" w:rsidP="005A15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8" w:name="Par146"/>
      <w:bookmarkEnd w:id="8"/>
      <w:r w:rsidRPr="00F63B70">
        <w:rPr>
          <w:rFonts w:ascii="Times New Roman" w:hAnsi="Times New Roman"/>
          <w:sz w:val="28"/>
          <w:szCs w:val="28"/>
        </w:rPr>
        <w:t>Глава 4. НАИМЕНОВАНИЕ МУНИЦИПАЛЬНОЙ УСЛУГИ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832924" w:rsidRPr="009A2A2A" w:rsidRDefault="00832924" w:rsidP="009A2A2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Под муниципальной услугой в настоящем административном регламенте понимается </w:t>
      </w:r>
      <w:r w:rsidR="009A2A2A" w:rsidRPr="009A2A2A">
        <w:rPr>
          <w:rFonts w:ascii="Times New Roman" w:hAnsi="Times New Roman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  <w:r w:rsidR="009A2A2A">
        <w:rPr>
          <w:rFonts w:ascii="Times New Roman" w:hAnsi="Times New Roman"/>
          <w:szCs w:val="28"/>
        </w:rPr>
        <w:t>.</w:t>
      </w:r>
      <w:r w:rsidR="009A2A2A" w:rsidRPr="009A2A2A">
        <w:rPr>
          <w:rFonts w:ascii="Times New Roman" w:hAnsi="Times New Roman"/>
          <w:szCs w:val="28"/>
        </w:rPr>
        <w:t xml:space="preserve"> </w:t>
      </w:r>
    </w:p>
    <w:p w:rsidR="00F63B70" w:rsidRPr="00832924" w:rsidRDefault="00832924" w:rsidP="0027592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9A2A2A">
        <w:rPr>
          <w:rFonts w:ascii="Times New Roman" w:hAnsi="Times New Roman"/>
          <w:szCs w:val="28"/>
        </w:rPr>
        <w:t>Предоставление информации</w:t>
      </w:r>
      <w:r w:rsidR="00F63B70" w:rsidRPr="00832924">
        <w:rPr>
          <w:rFonts w:ascii="Times New Roman" w:hAnsi="Times New Roman"/>
          <w:szCs w:val="28"/>
        </w:rPr>
        <w:t xml:space="preserve"> осуществляется в соответствии с законодательством</w:t>
      </w:r>
      <w:r w:rsidR="00C208FB" w:rsidRPr="00832924">
        <w:rPr>
          <w:rFonts w:ascii="Times New Roman" w:hAnsi="Times New Roman"/>
          <w:szCs w:val="28"/>
        </w:rPr>
        <w:t xml:space="preserve"> Российской Федерации</w:t>
      </w:r>
      <w:r w:rsidR="00F63B70" w:rsidRPr="00832924">
        <w:rPr>
          <w:rFonts w:ascii="Times New Roman" w:hAnsi="Times New Roman"/>
          <w:szCs w:val="28"/>
        </w:rPr>
        <w:t>.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8B68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9" w:name="Par151"/>
      <w:bookmarkEnd w:id="9"/>
      <w:r w:rsidRPr="00F63B70">
        <w:rPr>
          <w:rFonts w:ascii="Times New Roman" w:hAnsi="Times New Roman"/>
          <w:sz w:val="28"/>
          <w:szCs w:val="28"/>
        </w:rPr>
        <w:t xml:space="preserve">Глава 5. НАИМЕНОВАНИЕ ОРГАНА </w:t>
      </w:r>
      <w:r w:rsidR="008B682F">
        <w:rPr>
          <w:rFonts w:ascii="Times New Roman" w:hAnsi="Times New Roman"/>
          <w:sz w:val="28"/>
          <w:szCs w:val="28"/>
        </w:rPr>
        <w:t xml:space="preserve">  </w:t>
      </w:r>
      <w:r w:rsidRPr="00F63B70">
        <w:rPr>
          <w:rFonts w:ascii="Times New Roman" w:hAnsi="Times New Roman"/>
          <w:sz w:val="28"/>
          <w:szCs w:val="28"/>
        </w:rPr>
        <w:t>МЕСТНОГО САМОУПРАВЛЕНИЯ,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ПРЕДОСТАВЛЯЮЩЕГО МУНИЦИПАЛЬНУЮ УСЛУГУ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32924" w:rsidRPr="00220CEF" w:rsidRDefault="00832924" w:rsidP="00220C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Органом местного самоуправления муниципального образования </w:t>
      </w:r>
      <w:r w:rsidR="005F2ED2" w:rsidRPr="00832924">
        <w:rPr>
          <w:rFonts w:ascii="Times New Roman" w:hAnsi="Times New Roman"/>
          <w:szCs w:val="28"/>
        </w:rPr>
        <w:t xml:space="preserve"> «город Саянск»  </w:t>
      </w:r>
      <w:r w:rsidR="00F63B70" w:rsidRPr="00832924">
        <w:rPr>
          <w:rFonts w:ascii="Times New Roman" w:hAnsi="Times New Roman"/>
          <w:szCs w:val="28"/>
        </w:rPr>
        <w:t>Иркутской области, предоставляющим муниц</w:t>
      </w:r>
      <w:r w:rsidR="00220CEF">
        <w:rPr>
          <w:rFonts w:ascii="Times New Roman" w:hAnsi="Times New Roman"/>
          <w:szCs w:val="28"/>
        </w:rPr>
        <w:t xml:space="preserve">ипальную услугу, является </w:t>
      </w:r>
      <w:r w:rsidR="008C6E1E">
        <w:rPr>
          <w:rFonts w:ascii="Times New Roman" w:hAnsi="Times New Roman"/>
          <w:szCs w:val="28"/>
        </w:rPr>
        <w:t>У</w:t>
      </w:r>
      <w:r w:rsidR="00220CEF">
        <w:rPr>
          <w:rFonts w:ascii="Times New Roman" w:hAnsi="Times New Roman"/>
          <w:szCs w:val="28"/>
        </w:rPr>
        <w:t>правление образования</w:t>
      </w:r>
      <w:r w:rsidR="00F63B70" w:rsidRPr="00832924">
        <w:rPr>
          <w:rFonts w:ascii="Times New Roman" w:hAnsi="Times New Roman"/>
          <w:szCs w:val="28"/>
        </w:rPr>
        <w:t>.</w:t>
      </w:r>
      <w:r w:rsidR="00220CEF">
        <w:rPr>
          <w:rFonts w:ascii="Times New Roman" w:hAnsi="Times New Roman"/>
          <w:szCs w:val="28"/>
        </w:rPr>
        <w:t xml:space="preserve"> </w:t>
      </w:r>
    </w:p>
    <w:p w:rsidR="001B0463" w:rsidRPr="00832924" w:rsidRDefault="00832924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3B70" w:rsidRPr="00F63B70">
        <w:rPr>
          <w:rFonts w:ascii="Times New Roman" w:hAnsi="Times New Roman"/>
          <w:sz w:val="28"/>
          <w:szCs w:val="28"/>
        </w:rPr>
        <w:t xml:space="preserve">При предоставлении муниципальной </w:t>
      </w:r>
      <w:r w:rsidR="005F2ED2">
        <w:rPr>
          <w:rFonts w:ascii="Times New Roman" w:hAnsi="Times New Roman"/>
          <w:sz w:val="28"/>
          <w:szCs w:val="28"/>
        </w:rPr>
        <w:t xml:space="preserve">услуги </w:t>
      </w:r>
      <w:r w:rsidR="008C6E1E">
        <w:rPr>
          <w:rFonts w:ascii="Times New Roman" w:hAnsi="Times New Roman"/>
          <w:sz w:val="28"/>
          <w:szCs w:val="28"/>
        </w:rPr>
        <w:t>У</w:t>
      </w:r>
      <w:r w:rsidR="00220CEF">
        <w:rPr>
          <w:rFonts w:ascii="Times New Roman" w:hAnsi="Times New Roman"/>
          <w:sz w:val="28"/>
          <w:szCs w:val="28"/>
        </w:rPr>
        <w:t>правление образования</w:t>
      </w:r>
      <w:r w:rsidR="00126CDC">
        <w:rPr>
          <w:rFonts w:ascii="Times New Roman" w:hAnsi="Times New Roman"/>
          <w:sz w:val="28"/>
          <w:szCs w:val="28"/>
        </w:rPr>
        <w:t>,</w:t>
      </w:r>
      <w:r w:rsidR="00F63B70" w:rsidRPr="00F63B70">
        <w:rPr>
          <w:rFonts w:ascii="Times New Roman" w:hAnsi="Times New Roman"/>
          <w:sz w:val="28"/>
          <w:szCs w:val="28"/>
        </w:rPr>
        <w:t xml:space="preserve"> МФЦ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</w:t>
      </w:r>
      <w:r w:rsidR="00F63B70" w:rsidRPr="001B0463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муниципальных услу</w:t>
      </w:r>
      <w:r w:rsidR="001B0463" w:rsidRPr="001B0463">
        <w:rPr>
          <w:rFonts w:ascii="Times New Roman" w:hAnsi="Times New Roman" w:cs="Times New Roman"/>
          <w:sz w:val="28"/>
          <w:szCs w:val="28"/>
        </w:rPr>
        <w:t>г, утвержденных</w:t>
      </w:r>
      <w:r w:rsidR="00F63B70" w:rsidRPr="001B0463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221E0D">
        <w:rPr>
          <w:rFonts w:ascii="Times New Roman" w:hAnsi="Times New Roman" w:cs="Times New Roman"/>
          <w:sz w:val="28"/>
        </w:rPr>
        <w:t>Думы</w:t>
      </w:r>
      <w:r w:rsidR="001B0463" w:rsidRPr="001B0463">
        <w:rPr>
          <w:rFonts w:ascii="Times New Roman" w:hAnsi="Times New Roman" w:cs="Times New Roman"/>
          <w:sz w:val="28"/>
        </w:rPr>
        <w:t xml:space="preserve"> городского округа муниципального образования «город Саянск»</w:t>
      </w:r>
      <w:r w:rsidR="00D52527">
        <w:rPr>
          <w:rFonts w:ascii="Times New Roman" w:hAnsi="Times New Roman" w:cs="Times New Roman"/>
          <w:sz w:val="28"/>
        </w:rPr>
        <w:t xml:space="preserve"> от </w:t>
      </w:r>
      <w:r w:rsidR="00221E0D">
        <w:rPr>
          <w:rFonts w:ascii="Times New Roman" w:hAnsi="Times New Roman" w:cs="Times New Roman"/>
          <w:sz w:val="28"/>
        </w:rPr>
        <w:t>31.08.2017 № 61-67-17-43</w:t>
      </w:r>
      <w:r w:rsidR="001B0463" w:rsidRPr="001B0463">
        <w:rPr>
          <w:rFonts w:ascii="Times New Roman" w:hAnsi="Times New Roman" w:cs="Times New Roman"/>
          <w:sz w:val="28"/>
        </w:rPr>
        <w:t>.</w:t>
      </w:r>
    </w:p>
    <w:p w:rsidR="00F63B70" w:rsidRPr="009A2A2A" w:rsidRDefault="00F63B70" w:rsidP="009A2A2A">
      <w:pPr>
        <w:pStyle w:val="a6"/>
        <w:widowControl w:val="0"/>
        <w:autoSpaceDE w:val="0"/>
        <w:autoSpaceDN w:val="0"/>
        <w:adjustRightInd w:val="0"/>
        <w:ind w:left="426" w:firstLine="0"/>
        <w:rPr>
          <w:rFonts w:ascii="Times New Roman" w:hAnsi="Times New Roman"/>
          <w:szCs w:val="28"/>
        </w:rPr>
      </w:pP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bookmarkStart w:id="10" w:name="Par159"/>
      <w:bookmarkEnd w:id="10"/>
      <w:r w:rsidRPr="00F63B70">
        <w:rPr>
          <w:rFonts w:ascii="Times New Roman" w:hAnsi="Times New Roman"/>
          <w:sz w:val="28"/>
          <w:szCs w:val="28"/>
        </w:rPr>
        <w:t>Глава 6. ОПИСАНИЕ РЕЗУЛЬТАТА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F63B70" w:rsidRPr="009A2A2A" w:rsidRDefault="00832924" w:rsidP="00275924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3B70" w:rsidRPr="00F63B70">
        <w:rPr>
          <w:rFonts w:ascii="Times New Roman" w:hAnsi="Times New Roman"/>
          <w:sz w:val="28"/>
          <w:szCs w:val="28"/>
        </w:rPr>
        <w:t>Конечным результатом предоставления муниципальной услуги является</w:t>
      </w:r>
      <w:bookmarkStart w:id="11" w:name="Par167"/>
      <w:bookmarkEnd w:id="11"/>
      <w:r w:rsidR="009A2A2A">
        <w:rPr>
          <w:rFonts w:ascii="Times New Roman" w:hAnsi="Times New Roman"/>
          <w:sz w:val="28"/>
          <w:szCs w:val="28"/>
        </w:rPr>
        <w:t xml:space="preserve"> </w:t>
      </w:r>
      <w:r w:rsidR="009A2A2A" w:rsidRPr="009A2A2A">
        <w:rPr>
          <w:rFonts w:ascii="Times New Roman" w:hAnsi="Times New Roman"/>
          <w:sz w:val="28"/>
          <w:szCs w:val="28"/>
        </w:rPr>
        <w:t xml:space="preserve">предоставление информации </w:t>
      </w:r>
      <w:r w:rsidR="009A2A2A">
        <w:rPr>
          <w:rFonts w:ascii="Times New Roman" w:hAnsi="Times New Roman"/>
          <w:sz w:val="28"/>
          <w:szCs w:val="28"/>
        </w:rPr>
        <w:t>или отказ в предоставлении информации.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26"/>
        <w:jc w:val="center"/>
        <w:outlineLvl w:val="2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Глава 7.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ДОКУМЕНТОВ, ЯВЛЯЮЩИХСЯ РЕЗУЛЬТАТОМ ПРЕДОСТАВЛЕНИЯ МУНИЦИПАЛЬНОЙ УСЛУГИ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2759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  <w:lang w:eastAsia="en-US"/>
        </w:rPr>
      </w:pPr>
      <w:bookmarkStart w:id="12" w:name="Par174"/>
      <w:bookmarkEnd w:id="12"/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>Срок предоставления муниципальной услуги составляет не более 10 календарных дней</w:t>
      </w:r>
      <w:r w:rsidR="009D2125" w:rsidRPr="00832924"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со дня представления заявления в </w:t>
      </w:r>
      <w:r w:rsidR="00313AB1">
        <w:rPr>
          <w:rFonts w:ascii="Times New Roman" w:hAnsi="Times New Roman"/>
          <w:szCs w:val="28"/>
          <w:lang w:eastAsia="en-US"/>
        </w:rPr>
        <w:t>Управление образования</w:t>
      </w:r>
      <w:r w:rsidR="00F63B70" w:rsidRPr="00832924">
        <w:rPr>
          <w:rFonts w:ascii="Times New Roman" w:hAnsi="Times New Roman"/>
          <w:szCs w:val="28"/>
          <w:lang w:eastAsia="en-US"/>
        </w:rPr>
        <w:t>, либо в МФЦ.</w:t>
      </w:r>
    </w:p>
    <w:p w:rsidR="00F63B70" w:rsidRPr="00F63B70" w:rsidRDefault="00F63B70" w:rsidP="002759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lastRenderedPageBreak/>
        <w:t>Срок предоставления муниципальной у</w:t>
      </w:r>
      <w:r w:rsidR="00221E0D">
        <w:rPr>
          <w:rFonts w:ascii="Times New Roman" w:hAnsi="Times New Roman"/>
          <w:sz w:val="28"/>
          <w:szCs w:val="28"/>
          <w:lang w:eastAsia="en-US"/>
        </w:rPr>
        <w:t>слуги в части приема заявлений з</w:t>
      </w:r>
      <w:r w:rsidRPr="00F63B70">
        <w:rPr>
          <w:rFonts w:ascii="Times New Roman" w:hAnsi="Times New Roman"/>
          <w:sz w:val="28"/>
          <w:szCs w:val="28"/>
          <w:lang w:eastAsia="en-US"/>
        </w:rPr>
        <w:t>аявителей</w:t>
      </w:r>
      <w:r w:rsidR="009A2A2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63B70">
        <w:rPr>
          <w:rFonts w:ascii="Times New Roman" w:hAnsi="Times New Roman"/>
          <w:sz w:val="28"/>
          <w:szCs w:val="28"/>
          <w:lang w:eastAsia="en-US"/>
        </w:rPr>
        <w:t xml:space="preserve"> - один день.</w:t>
      </w:r>
    </w:p>
    <w:p w:rsidR="00832924" w:rsidRDefault="00F63B70" w:rsidP="002759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  <w:lang w:eastAsia="en-US"/>
        </w:rPr>
      </w:pPr>
      <w:r w:rsidRPr="00832924">
        <w:rPr>
          <w:rFonts w:ascii="Times New Roman" w:hAnsi="Times New Roman"/>
          <w:szCs w:val="28"/>
          <w:lang w:eastAsia="en-US"/>
        </w:rPr>
        <w:t xml:space="preserve">Срок выдачи </w:t>
      </w:r>
      <w:r w:rsidR="009A2A2A">
        <w:rPr>
          <w:rFonts w:ascii="Times New Roman" w:hAnsi="Times New Roman"/>
          <w:szCs w:val="28"/>
          <w:lang w:eastAsia="en-US"/>
        </w:rPr>
        <w:t>информационной справки</w:t>
      </w:r>
      <w:r w:rsidRPr="00832924">
        <w:rPr>
          <w:rFonts w:ascii="Times New Roman" w:hAnsi="Times New Roman"/>
          <w:szCs w:val="28"/>
          <w:lang w:eastAsia="en-US"/>
        </w:rPr>
        <w:t xml:space="preserve"> или </w:t>
      </w:r>
      <w:r w:rsidR="00703DDE">
        <w:rPr>
          <w:rFonts w:ascii="Times New Roman" w:hAnsi="Times New Roman"/>
          <w:szCs w:val="28"/>
          <w:lang w:eastAsia="en-US"/>
        </w:rPr>
        <w:t xml:space="preserve">уведомления </w:t>
      </w:r>
      <w:r w:rsidRPr="00832924">
        <w:rPr>
          <w:rFonts w:ascii="Times New Roman" w:hAnsi="Times New Roman"/>
          <w:szCs w:val="28"/>
          <w:lang w:eastAsia="en-US"/>
        </w:rPr>
        <w:t>об отказе в предоставлении</w:t>
      </w:r>
      <w:r w:rsidRPr="00832924">
        <w:rPr>
          <w:rFonts w:ascii="Times New Roman" w:hAnsi="Times New Roman"/>
          <w:color w:val="FF0000"/>
          <w:szCs w:val="28"/>
          <w:lang w:eastAsia="en-US"/>
        </w:rPr>
        <w:t xml:space="preserve"> </w:t>
      </w:r>
      <w:r w:rsidR="00703DDE">
        <w:rPr>
          <w:rFonts w:ascii="Times New Roman" w:hAnsi="Times New Roman"/>
          <w:szCs w:val="28"/>
          <w:lang w:eastAsia="en-US"/>
        </w:rPr>
        <w:t>информации не более 3 календарных дней</w:t>
      </w:r>
      <w:r w:rsidRPr="00832924">
        <w:rPr>
          <w:rFonts w:ascii="Times New Roman" w:hAnsi="Times New Roman"/>
          <w:szCs w:val="28"/>
          <w:lang w:eastAsia="en-US"/>
        </w:rPr>
        <w:t xml:space="preserve"> со дня принятия соответствующего решения</w:t>
      </w:r>
      <w:r w:rsidRPr="00832924">
        <w:rPr>
          <w:rFonts w:ascii="Times New Roman" w:hAnsi="Times New Roman"/>
          <w:szCs w:val="28"/>
        </w:rPr>
        <w:t xml:space="preserve"> </w:t>
      </w:r>
      <w:r w:rsidR="00313AB1">
        <w:rPr>
          <w:rFonts w:ascii="Times New Roman" w:hAnsi="Times New Roman"/>
          <w:szCs w:val="28"/>
          <w:lang w:eastAsia="en-US"/>
        </w:rPr>
        <w:t>У</w:t>
      </w:r>
      <w:r w:rsidR="00221E0D">
        <w:rPr>
          <w:rFonts w:ascii="Times New Roman" w:hAnsi="Times New Roman"/>
          <w:szCs w:val="28"/>
          <w:lang w:eastAsia="en-US"/>
        </w:rPr>
        <w:t>правлением образования</w:t>
      </w:r>
      <w:r w:rsidRPr="00832924">
        <w:rPr>
          <w:rFonts w:ascii="Times New Roman" w:hAnsi="Times New Roman"/>
          <w:szCs w:val="28"/>
          <w:lang w:eastAsia="en-US"/>
        </w:rPr>
        <w:t>.</w:t>
      </w:r>
    </w:p>
    <w:p w:rsidR="00832924" w:rsidRDefault="00832924" w:rsidP="002759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Срок приостановления предоставления муниципальной услуги законодательством </w:t>
      </w:r>
      <w:r w:rsidR="00730AB8">
        <w:rPr>
          <w:rFonts w:ascii="Times New Roman" w:eastAsia="Calibri" w:hAnsi="Times New Roman"/>
          <w:szCs w:val="28"/>
        </w:rPr>
        <w:t>Российской Федерации</w:t>
      </w:r>
      <w:r w:rsidR="00730AB8" w:rsidRPr="00832924"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не предусмотрен.</w:t>
      </w:r>
    </w:p>
    <w:p w:rsidR="00F63B70" w:rsidRPr="00832924" w:rsidRDefault="00F63B70" w:rsidP="002759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  <w:lang w:eastAsia="en-US"/>
        </w:rPr>
      </w:pPr>
      <w:r w:rsidRPr="00832924">
        <w:rPr>
          <w:rFonts w:ascii="Times New Roman" w:hAnsi="Times New Roman"/>
          <w:szCs w:val="28"/>
        </w:rPr>
        <w:t xml:space="preserve">В случае обращения заявителя в МФЦ за предоставлением муниципальной услуги, МФЦ в течение 1 рабочего дня, следующего за днем регистрации заявления и документов, направляет через региональную систему межведомственного электронного взаимодействия Иркутской области (при наличии технической возможности), либо в электронном виде посредством электронной почты, в </w:t>
      </w:r>
      <w:r w:rsidR="00313AB1">
        <w:rPr>
          <w:rFonts w:ascii="Times New Roman" w:hAnsi="Times New Roman"/>
          <w:szCs w:val="28"/>
        </w:rPr>
        <w:t>У</w:t>
      </w:r>
      <w:r w:rsidR="00221E0D">
        <w:rPr>
          <w:rFonts w:ascii="Times New Roman" w:hAnsi="Times New Roman"/>
          <w:szCs w:val="28"/>
        </w:rPr>
        <w:t>правление образования</w:t>
      </w:r>
      <w:r w:rsidRPr="00832924">
        <w:rPr>
          <w:rFonts w:ascii="Times New Roman" w:hAnsi="Times New Roman"/>
          <w:szCs w:val="28"/>
        </w:rPr>
        <w:t xml:space="preserve"> сканированные образы документов, полученные от заявителя.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Документы, полученные от заявителя, в течение 2 рабочих дней, следующих за днём регистрации заявления и документов, передаются в письменной форме на бумажном носителе в </w:t>
      </w:r>
      <w:r w:rsidR="00313AB1">
        <w:rPr>
          <w:rFonts w:ascii="Times New Roman" w:hAnsi="Times New Roman"/>
          <w:sz w:val="28"/>
          <w:szCs w:val="28"/>
        </w:rPr>
        <w:t>У</w:t>
      </w:r>
      <w:r w:rsidR="00221E0D">
        <w:rPr>
          <w:rFonts w:ascii="Times New Roman" w:hAnsi="Times New Roman"/>
          <w:sz w:val="28"/>
          <w:szCs w:val="28"/>
        </w:rPr>
        <w:t>правление образования</w:t>
      </w:r>
      <w:r w:rsidRPr="00F63B70">
        <w:rPr>
          <w:rFonts w:ascii="Times New Roman" w:hAnsi="Times New Roman"/>
          <w:sz w:val="28"/>
          <w:szCs w:val="28"/>
        </w:rPr>
        <w:t>.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bookmarkStart w:id="13" w:name="Par179"/>
      <w:bookmarkEnd w:id="13"/>
      <w:r w:rsidRPr="00F63B70">
        <w:rPr>
          <w:rFonts w:ascii="Times New Roman" w:hAnsi="Times New Roman"/>
          <w:sz w:val="28"/>
          <w:szCs w:val="28"/>
        </w:rPr>
        <w:t>Глава 8. ПЕРЕЧЕНЬ НОРМАТИВНЫХ ПРАВОВЫХ АКТОВ, РЕГУЛИРУЮЩИХ ОТНОШЕНИЯ, ВОЗНИКАЮЩИЕ В СВЯЗИ С ПРЕДОСТАВЛЕНИЕМ МУНИЦИПАЛЬНОЙ УСЛУГИ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27592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Предоставление муниципальной услуги осуществляется в соответствии с законодательством</w:t>
      </w:r>
      <w:r w:rsidR="00801F85" w:rsidRPr="00832924">
        <w:rPr>
          <w:rFonts w:ascii="Times New Roman" w:hAnsi="Times New Roman"/>
          <w:szCs w:val="28"/>
        </w:rPr>
        <w:t xml:space="preserve"> Российской Федерации</w:t>
      </w:r>
      <w:r w:rsidR="00F63B70" w:rsidRPr="00832924">
        <w:rPr>
          <w:rFonts w:ascii="Times New Roman" w:hAnsi="Times New Roman"/>
          <w:szCs w:val="28"/>
        </w:rPr>
        <w:t>.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Правовой основой предоставления муниципальной услуги являются следующие нормативные правовые акты:</w:t>
      </w:r>
    </w:p>
    <w:p w:rsidR="00F63B70" w:rsidRDefault="00F63B70" w:rsidP="00221E0D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21E0D">
        <w:rPr>
          <w:rFonts w:ascii="Times New Roman" w:hAnsi="Times New Roman"/>
          <w:szCs w:val="28"/>
        </w:rPr>
        <w:t>Конституция Российской Федерации (Российская газета, № 7, 21.01.2009, Собрание законодательства Российской Федерации, № 4, 26.01.2009, ст. 445, Парламентская газета, № 4, 23-29.01.2009);</w:t>
      </w:r>
    </w:p>
    <w:p w:rsidR="00F63B70" w:rsidRDefault="00F63B70" w:rsidP="00221E0D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21E0D">
        <w:rPr>
          <w:rFonts w:ascii="Times New Roman" w:hAnsi="Times New Roman"/>
          <w:szCs w:val="28"/>
          <w:lang w:eastAsia="en-US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221E0D" w:rsidRDefault="00F63B70" w:rsidP="00221E0D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21E0D">
        <w:rPr>
          <w:rFonts w:ascii="Times New Roman" w:hAnsi="Times New Roman"/>
          <w:szCs w:val="28"/>
          <w:lang w:eastAsia="en-US"/>
        </w:rPr>
        <w:t>Федеральный закон от 27 июля 2010 года № 210-ФЗ «Об организации предоставления государственных и муниципальных услуг» (Российская газета, № 168, 30.07.2010);</w:t>
      </w:r>
    </w:p>
    <w:p w:rsidR="00221E0D" w:rsidRDefault="00F63B70" w:rsidP="00221E0D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21E0D">
        <w:rPr>
          <w:rFonts w:ascii="Times New Roman" w:hAnsi="Times New Roman"/>
          <w:szCs w:val="28"/>
          <w:lang w:eastAsia="en-US"/>
        </w:rPr>
        <w:t>Федеральный закон от 29 декабря 2012 года  № 273-ФЗ «Об образовании в Российской Федерации» (Собрание законодательства Российской Федерации, 31.12.2012, № 53 (ч. 1), ст. 7598);</w:t>
      </w:r>
    </w:p>
    <w:p w:rsidR="00F63B70" w:rsidRDefault="00F63B70" w:rsidP="00221E0D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21E0D">
        <w:rPr>
          <w:rFonts w:ascii="Times New Roman" w:hAnsi="Times New Roman"/>
          <w:szCs w:val="28"/>
          <w:lang w:eastAsia="en-US"/>
        </w:rPr>
        <w:t xml:space="preserve">Федеральный </w:t>
      </w:r>
      <w:hyperlink r:id="rId15" w:history="1">
        <w:r w:rsidRPr="00221E0D">
          <w:rPr>
            <w:rStyle w:val="a3"/>
            <w:rFonts w:ascii="Times New Roman" w:hAnsi="Times New Roman"/>
            <w:color w:val="auto"/>
            <w:szCs w:val="28"/>
            <w:u w:val="none"/>
            <w:lang w:eastAsia="en-US"/>
          </w:rPr>
          <w:t>закон</w:t>
        </w:r>
      </w:hyperlink>
      <w:r w:rsidRPr="00221E0D">
        <w:rPr>
          <w:rFonts w:ascii="Times New Roman" w:hAnsi="Times New Roman"/>
          <w:szCs w:val="28"/>
          <w:lang w:eastAsia="en-US"/>
        </w:rPr>
        <w:t xml:space="preserve"> от 24 июля 1998 года № 124-ФЗ «Об основных гарантиях прав детей в Российской Федерации» (Собрание законодательства РФ, 03.08.1998, № 31, ст. 3802);</w:t>
      </w:r>
    </w:p>
    <w:p w:rsidR="00F63B70" w:rsidRDefault="00F63B70" w:rsidP="00221E0D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21E0D">
        <w:rPr>
          <w:rFonts w:ascii="Times New Roman" w:hAnsi="Times New Roman"/>
          <w:szCs w:val="28"/>
          <w:lang w:eastAsia="en-US"/>
        </w:rPr>
        <w:t>Федеральный закон от 6 апреля 2011 года  № 63-ФЗ «Об электронной подписи» (Собрание законодательства РФ, 11.04.2011, N 15, ст. 2036);</w:t>
      </w:r>
    </w:p>
    <w:p w:rsidR="00F63B70" w:rsidRDefault="00F63B70" w:rsidP="00221E0D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21E0D">
        <w:rPr>
          <w:rFonts w:ascii="Times New Roman" w:hAnsi="Times New Roman"/>
          <w:szCs w:val="28"/>
          <w:lang w:eastAsia="en-US"/>
        </w:rPr>
        <w:t xml:space="preserve">Федеральный закон от 27 июля 2006 года  № 152-ФЗ «О персональных </w:t>
      </w:r>
      <w:r w:rsidRPr="00221E0D">
        <w:rPr>
          <w:rFonts w:ascii="Times New Roman" w:hAnsi="Times New Roman"/>
          <w:szCs w:val="28"/>
          <w:lang w:eastAsia="en-US"/>
        </w:rPr>
        <w:lastRenderedPageBreak/>
        <w:t>данных» (Российская газета, 29.07.2006, № 165);</w:t>
      </w:r>
    </w:p>
    <w:p w:rsidR="00F63B70" w:rsidRDefault="00F63B70" w:rsidP="003C0E87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3C0E87">
        <w:rPr>
          <w:rFonts w:ascii="Times New Roman" w:hAnsi="Times New Roman"/>
          <w:szCs w:val="28"/>
          <w:lang w:eastAsia="en-US"/>
        </w:rPr>
        <w:t>Указ Президента Российской Федерации от 7 мая 2012 года № 599 «О мерах по реализации государственной политики в области образования и науки» (Собрание законодательства РФ, 07.05.2012, № 19, ст. 2336);</w:t>
      </w:r>
    </w:p>
    <w:p w:rsidR="001038CE" w:rsidRPr="00253CF9" w:rsidRDefault="001038CE" w:rsidP="00253CF9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53CF9">
        <w:rPr>
          <w:rFonts w:ascii="Times New Roman" w:hAnsi="Times New Roman"/>
          <w:szCs w:val="28"/>
        </w:rPr>
        <w:t>Устав муниципального образования «город Саянск»</w:t>
      </w:r>
      <w:r w:rsidR="00253CF9" w:rsidRPr="00253CF9">
        <w:rPr>
          <w:rFonts w:ascii="Times New Roman" w:hAnsi="Times New Roman"/>
          <w:szCs w:val="28"/>
        </w:rPr>
        <w:t xml:space="preserve">, </w:t>
      </w:r>
      <w:r w:rsidR="00253CF9">
        <w:rPr>
          <w:rFonts w:ascii="Times New Roman" w:hAnsi="Times New Roman"/>
          <w:szCs w:val="28"/>
        </w:rPr>
        <w:t>о</w:t>
      </w:r>
      <w:r w:rsidR="00253CF9" w:rsidRPr="00253CF9">
        <w:rPr>
          <w:rFonts w:ascii="Times New Roman" w:hAnsi="Times New Roman"/>
          <w:szCs w:val="28"/>
        </w:rPr>
        <w:t>публик</w:t>
      </w:r>
      <w:r w:rsidR="00253CF9">
        <w:rPr>
          <w:rFonts w:ascii="Times New Roman" w:hAnsi="Times New Roman"/>
          <w:szCs w:val="28"/>
        </w:rPr>
        <w:t xml:space="preserve">ован в газете «Саянские зори» </w:t>
      </w:r>
      <w:r w:rsidR="00253CF9" w:rsidRPr="00253CF9">
        <w:rPr>
          <w:rFonts w:ascii="Times New Roman" w:hAnsi="Times New Roman"/>
          <w:szCs w:val="28"/>
        </w:rPr>
        <w:t xml:space="preserve"> </w:t>
      </w:r>
      <w:r w:rsidR="00253CF9">
        <w:rPr>
          <w:rFonts w:ascii="Times New Roman" w:hAnsi="Times New Roman"/>
          <w:szCs w:val="28"/>
        </w:rPr>
        <w:t xml:space="preserve">20.07.2005  </w:t>
      </w:r>
      <w:r w:rsidR="00253CF9" w:rsidRPr="00253CF9">
        <w:rPr>
          <w:rFonts w:ascii="Times New Roman" w:hAnsi="Times New Roman"/>
          <w:szCs w:val="28"/>
        </w:rPr>
        <w:t>№ 88-91</w:t>
      </w:r>
      <w:r w:rsidR="00253CF9">
        <w:rPr>
          <w:rFonts w:ascii="Times New Roman" w:hAnsi="Times New Roman"/>
          <w:szCs w:val="28"/>
        </w:rPr>
        <w:t>;</w:t>
      </w:r>
    </w:p>
    <w:p w:rsidR="001038CE" w:rsidRDefault="001038CE" w:rsidP="00253CF9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53CF9">
        <w:rPr>
          <w:rFonts w:ascii="Times New Roman" w:hAnsi="Times New Roman"/>
          <w:szCs w:val="28"/>
        </w:rPr>
        <w:t xml:space="preserve">Положение о муниципальном </w:t>
      </w:r>
      <w:r w:rsidR="007141C2" w:rsidRPr="00253CF9">
        <w:rPr>
          <w:rFonts w:ascii="Times New Roman" w:hAnsi="Times New Roman"/>
          <w:szCs w:val="28"/>
        </w:rPr>
        <w:t xml:space="preserve">казенном учреждении «Управление  </w:t>
      </w:r>
      <w:r w:rsidRPr="00253CF9">
        <w:rPr>
          <w:rFonts w:ascii="Times New Roman" w:hAnsi="Times New Roman"/>
          <w:szCs w:val="28"/>
        </w:rPr>
        <w:t>образования администрации муниципального образования «город Саянск», утвержденное решением Думы городского округа муниципального образования «город Са</w:t>
      </w:r>
      <w:r w:rsidR="00BC1168" w:rsidRPr="00253CF9">
        <w:rPr>
          <w:rFonts w:ascii="Times New Roman" w:hAnsi="Times New Roman"/>
          <w:szCs w:val="28"/>
        </w:rPr>
        <w:t>янск» 20.04.2012 № 61-67-12-17;</w:t>
      </w:r>
    </w:p>
    <w:p w:rsidR="00BC1168" w:rsidRPr="00253CF9" w:rsidRDefault="00BC1168" w:rsidP="00253CF9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360"/>
        <w:rPr>
          <w:rFonts w:ascii="Times New Roman" w:hAnsi="Times New Roman"/>
          <w:szCs w:val="28"/>
        </w:rPr>
      </w:pPr>
      <w:r w:rsidRPr="00253CF9">
        <w:rPr>
          <w:rFonts w:ascii="Times New Roman" w:hAnsi="Times New Roman"/>
          <w:szCs w:val="28"/>
        </w:rPr>
        <w:t>Настоящий административный регламент.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27592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lang w:eastAsia="en-US"/>
        </w:rPr>
      </w:pPr>
      <w:bookmarkStart w:id="14" w:name="Par199"/>
      <w:bookmarkEnd w:id="14"/>
      <w:r w:rsidRPr="00F63B70">
        <w:rPr>
          <w:rFonts w:ascii="Times New Roman" w:hAnsi="Times New Roman"/>
          <w:sz w:val="28"/>
          <w:szCs w:val="28"/>
          <w:lang w:eastAsia="en-US"/>
        </w:rPr>
        <w:t>Глава 9.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27592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bookmarkStart w:id="15" w:name="Par202"/>
      <w:bookmarkEnd w:id="15"/>
      <w:r>
        <w:rPr>
          <w:rFonts w:ascii="Times New Roman" w:eastAsia="Calibri" w:hAnsi="Times New Roman"/>
          <w:szCs w:val="28"/>
        </w:rPr>
        <w:t xml:space="preserve"> </w:t>
      </w:r>
      <w:r w:rsidR="00F63B70" w:rsidRPr="00832924">
        <w:rPr>
          <w:rFonts w:ascii="Times New Roman" w:eastAsia="Calibri" w:hAnsi="Times New Roman"/>
          <w:szCs w:val="28"/>
        </w:rPr>
        <w:t xml:space="preserve">Для получения муниципальной услуги заявитель </w:t>
      </w:r>
      <w:r w:rsidR="00730AB8">
        <w:rPr>
          <w:rFonts w:ascii="Times New Roman" w:eastAsia="Calibri" w:hAnsi="Times New Roman"/>
          <w:szCs w:val="28"/>
        </w:rPr>
        <w:t xml:space="preserve">(представитель заявителя) подает в </w:t>
      </w:r>
      <w:r w:rsidR="00313AB1">
        <w:rPr>
          <w:rFonts w:ascii="Times New Roman" w:eastAsia="Calibri" w:hAnsi="Times New Roman"/>
          <w:szCs w:val="28"/>
        </w:rPr>
        <w:t>У</w:t>
      </w:r>
      <w:r w:rsidR="00730AB8">
        <w:rPr>
          <w:rFonts w:ascii="Times New Roman" w:eastAsia="Calibri" w:hAnsi="Times New Roman"/>
          <w:szCs w:val="28"/>
        </w:rPr>
        <w:t>правление образования, либо в МФЦ, либо направляет в форме электронного документа, подписанного электронной подписью, в соответствии с требованием законодательства Российской Федерации,</w:t>
      </w:r>
      <w:r w:rsidR="00F63B70" w:rsidRPr="00832924">
        <w:rPr>
          <w:rFonts w:ascii="Times New Roman" w:eastAsia="Calibri" w:hAnsi="Times New Roman"/>
          <w:szCs w:val="28"/>
        </w:rPr>
        <w:t xml:space="preserve"> </w:t>
      </w:r>
      <w:hyperlink r:id="rId16" w:anchor="Par381" w:history="1">
        <w:r w:rsidR="00F63B70" w:rsidRPr="00832924">
          <w:rPr>
            <w:rStyle w:val="a3"/>
            <w:rFonts w:ascii="Times New Roman" w:eastAsia="Calibri" w:hAnsi="Times New Roman"/>
            <w:color w:val="auto"/>
            <w:szCs w:val="28"/>
            <w:u w:val="none"/>
          </w:rPr>
          <w:t>заявление</w:t>
        </w:r>
      </w:hyperlink>
      <w:r w:rsidR="00F63B70" w:rsidRPr="00832924">
        <w:rPr>
          <w:rFonts w:ascii="Times New Roman" w:eastAsia="Calibri" w:hAnsi="Times New Roman"/>
          <w:szCs w:val="28"/>
        </w:rPr>
        <w:t xml:space="preserve"> </w:t>
      </w:r>
      <w:r w:rsidR="00730AB8">
        <w:rPr>
          <w:rFonts w:ascii="Times New Roman" w:eastAsia="Calibri" w:hAnsi="Times New Roman"/>
          <w:szCs w:val="28"/>
        </w:rPr>
        <w:t>по форме согласно Приложению</w:t>
      </w:r>
      <w:r w:rsidR="00F63B70" w:rsidRPr="00832924">
        <w:rPr>
          <w:rFonts w:ascii="Times New Roman" w:eastAsia="Calibri" w:hAnsi="Times New Roman"/>
          <w:szCs w:val="28"/>
        </w:rPr>
        <w:t xml:space="preserve"> № 1 к настоящему административному р</w:t>
      </w:r>
      <w:r w:rsidR="00730AB8">
        <w:rPr>
          <w:rFonts w:ascii="Times New Roman" w:eastAsia="Calibri" w:hAnsi="Times New Roman"/>
          <w:szCs w:val="28"/>
        </w:rPr>
        <w:t>егламенту</w:t>
      </w:r>
      <w:r w:rsidR="00F63B70" w:rsidRPr="00832924">
        <w:rPr>
          <w:rFonts w:ascii="Times New Roman" w:hAnsi="Times New Roman"/>
          <w:szCs w:val="28"/>
        </w:rPr>
        <w:t>.</w:t>
      </w:r>
    </w:p>
    <w:p w:rsidR="00F63B70" w:rsidRPr="00832924" w:rsidRDefault="00832924" w:rsidP="002759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703DDE">
        <w:rPr>
          <w:rFonts w:ascii="Times New Roman" w:hAnsi="Times New Roman"/>
          <w:szCs w:val="28"/>
          <w:lang w:eastAsia="en-US"/>
        </w:rPr>
        <w:t>К заявлению прилагаются следующие документы</w:t>
      </w:r>
      <w:r w:rsidR="00F63B70" w:rsidRPr="00832924">
        <w:rPr>
          <w:rFonts w:ascii="Times New Roman" w:hAnsi="Times New Roman"/>
          <w:szCs w:val="28"/>
          <w:lang w:eastAsia="en-US"/>
        </w:rPr>
        <w:t>:</w:t>
      </w:r>
    </w:p>
    <w:p w:rsidR="00F63B70" w:rsidRPr="00F63B70" w:rsidRDefault="00F63B70" w:rsidP="002759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а) документ, удостоверяющий личность заявителя, </w:t>
      </w:r>
      <w:r w:rsidRPr="00F63B70">
        <w:rPr>
          <w:rFonts w:ascii="Times New Roman" w:eastAsia="Calibri" w:hAnsi="Times New Roman"/>
          <w:sz w:val="28"/>
          <w:szCs w:val="28"/>
        </w:rPr>
        <w:t xml:space="preserve">либо документ, удостоверяющий личность родителя (законного представителя) - иностранного гражданина и лица без гражданства в Российской Федерации в соответствии со </w:t>
      </w:r>
      <w:hyperlink r:id="rId17" w:history="1">
        <w:r w:rsidRPr="00F63B70">
          <w:rPr>
            <w:rStyle w:val="a3"/>
            <w:rFonts w:ascii="Times New Roman" w:eastAsia="Calibri" w:hAnsi="Times New Roman"/>
            <w:color w:val="auto"/>
            <w:sz w:val="28"/>
            <w:szCs w:val="28"/>
            <w:u w:val="none"/>
          </w:rPr>
          <w:t>статьей 10</w:t>
        </w:r>
      </w:hyperlink>
      <w:r w:rsidRPr="00F63B70">
        <w:rPr>
          <w:rFonts w:ascii="Times New Roman" w:eastAsia="Calibri" w:hAnsi="Times New Roman"/>
          <w:sz w:val="28"/>
          <w:szCs w:val="28"/>
        </w:rPr>
        <w:t xml:space="preserve"> Федерального закона от 25.07.2002 № 115-ФЗ «О правовом положении иностранных граждан в Российской Федерации;</w:t>
      </w:r>
    </w:p>
    <w:p w:rsidR="00F63B70" w:rsidRDefault="00F63B70" w:rsidP="00703D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eastAsia="Calibri" w:hAnsi="Times New Roman"/>
          <w:sz w:val="28"/>
          <w:szCs w:val="28"/>
        </w:rPr>
        <w:t>б) доверенность, удостоверяющая полномочия представителя заявителя, необходимая для осуществления действия от имени заявителя</w:t>
      </w:r>
      <w:r w:rsidRPr="00F63B70">
        <w:rPr>
          <w:rFonts w:ascii="Times New Roman" w:hAnsi="Times New Roman"/>
          <w:sz w:val="28"/>
          <w:szCs w:val="28"/>
        </w:rPr>
        <w:t>, в случае подачи доку</w:t>
      </w:r>
      <w:r w:rsidR="00703DDE">
        <w:rPr>
          <w:rFonts w:ascii="Times New Roman" w:hAnsi="Times New Roman"/>
          <w:sz w:val="28"/>
          <w:szCs w:val="28"/>
        </w:rPr>
        <w:t>ментов представителем заявителя.</w:t>
      </w:r>
    </w:p>
    <w:p w:rsidR="00F63B70" w:rsidRPr="00832924" w:rsidRDefault="00F63B70" w:rsidP="002759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При предоставлении муниципальной услуги </w:t>
      </w:r>
      <w:r w:rsidR="00313AB1">
        <w:rPr>
          <w:rFonts w:ascii="Times New Roman" w:hAnsi="Times New Roman"/>
          <w:szCs w:val="28"/>
        </w:rPr>
        <w:t>У</w:t>
      </w:r>
      <w:r w:rsidR="0040316E">
        <w:rPr>
          <w:rFonts w:ascii="Times New Roman" w:hAnsi="Times New Roman"/>
          <w:szCs w:val="28"/>
        </w:rPr>
        <w:t xml:space="preserve">правление образования </w:t>
      </w:r>
      <w:r w:rsidRPr="00832924">
        <w:rPr>
          <w:rFonts w:ascii="Times New Roman" w:hAnsi="Times New Roman"/>
          <w:szCs w:val="28"/>
        </w:rPr>
        <w:t xml:space="preserve">не вправе требовать от заявителей документы, </w:t>
      </w:r>
      <w:r w:rsidR="005A0A5D" w:rsidRPr="00832924">
        <w:rPr>
          <w:rFonts w:ascii="Times New Roman" w:hAnsi="Times New Roman"/>
          <w:szCs w:val="28"/>
        </w:rPr>
        <w:t>не указа</w:t>
      </w:r>
      <w:r w:rsidR="002930C3">
        <w:rPr>
          <w:rFonts w:ascii="Times New Roman" w:hAnsi="Times New Roman"/>
          <w:szCs w:val="28"/>
        </w:rPr>
        <w:t>нные в пункте</w:t>
      </w:r>
      <w:r w:rsidR="0022486D">
        <w:rPr>
          <w:rFonts w:ascii="Times New Roman" w:hAnsi="Times New Roman"/>
          <w:szCs w:val="28"/>
        </w:rPr>
        <w:t xml:space="preserve">  </w:t>
      </w:r>
      <w:r w:rsidR="00703DDE">
        <w:rPr>
          <w:rFonts w:ascii="Times New Roman" w:hAnsi="Times New Roman"/>
          <w:szCs w:val="28"/>
        </w:rPr>
        <w:t>30</w:t>
      </w:r>
      <w:r w:rsidR="005A0A5D" w:rsidRPr="00832924">
        <w:rPr>
          <w:rFonts w:ascii="Times New Roman" w:hAnsi="Times New Roman"/>
          <w:szCs w:val="28"/>
        </w:rPr>
        <w:t xml:space="preserve"> </w:t>
      </w:r>
      <w:r w:rsidRPr="00832924">
        <w:rPr>
          <w:rFonts w:ascii="Times New Roman" w:hAnsi="Times New Roman"/>
          <w:szCs w:val="28"/>
        </w:rPr>
        <w:t xml:space="preserve"> настоящего административного регламента.</w:t>
      </w:r>
    </w:p>
    <w:p w:rsidR="00F63B70" w:rsidRPr="00F63B70" w:rsidRDefault="00F63B70" w:rsidP="002759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63B70" w:rsidRPr="00832924" w:rsidRDefault="00832924" w:rsidP="002759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>По просьбе заявителя ему оказывается содействие в написании заявления.</w:t>
      </w:r>
    </w:p>
    <w:p w:rsidR="00D66613" w:rsidRPr="00D66613" w:rsidRDefault="00D66613" w:rsidP="00D66613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D66613">
        <w:rPr>
          <w:rFonts w:ascii="Times New Roman" w:hAnsi="Times New Roman"/>
          <w:szCs w:val="28"/>
        </w:rPr>
        <w:t>Требования к заполнению заявления:</w:t>
      </w:r>
    </w:p>
    <w:p w:rsidR="00D66613" w:rsidRPr="00D66613" w:rsidRDefault="00D66613" w:rsidP="00D66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6613">
        <w:rPr>
          <w:rFonts w:ascii="Times New Roman" w:hAnsi="Times New Roman"/>
          <w:sz w:val="28"/>
          <w:szCs w:val="28"/>
        </w:rPr>
        <w:lastRenderedPageBreak/>
        <w:t>а)  в случае направления заявления в форме электронного документа, оно должно быть подписано электронной подписью;</w:t>
      </w:r>
    </w:p>
    <w:p w:rsidR="00D66613" w:rsidRPr="00D66613" w:rsidRDefault="00D66613" w:rsidP="00D66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6613">
        <w:rPr>
          <w:rFonts w:ascii="Times New Roman" w:hAnsi="Times New Roman"/>
          <w:sz w:val="28"/>
          <w:szCs w:val="28"/>
        </w:rPr>
        <w:t>б) заявление должно быть написано разборчиво, не иметь подчисток, приписок, зачеркнутых слов и не оговоренных в них исправлений;</w:t>
      </w:r>
    </w:p>
    <w:p w:rsidR="00D66613" w:rsidRPr="00D66613" w:rsidRDefault="00D66613" w:rsidP="00D66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6613">
        <w:rPr>
          <w:rFonts w:ascii="Times New Roman" w:hAnsi="Times New Roman"/>
          <w:sz w:val="28"/>
          <w:szCs w:val="28"/>
        </w:rPr>
        <w:t>в) заявление не должно быть исполнено карандашом и не должно иметь повреждений, наличие которых не позволяет однозначно истолковать его содержание.</w:t>
      </w:r>
    </w:p>
    <w:p w:rsidR="00F63B70" w:rsidRPr="00D66613" w:rsidRDefault="00F63B70" w:rsidP="00D66613">
      <w:pPr>
        <w:pStyle w:val="a6"/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</w:rPr>
      </w:pPr>
    </w:p>
    <w:p w:rsidR="00F63B70" w:rsidRPr="00F63B70" w:rsidRDefault="00F63B70" w:rsidP="00D666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6" w:name="Par224"/>
      <w:bookmarkEnd w:id="16"/>
      <w:r w:rsidRPr="00F63B70">
        <w:rPr>
          <w:rFonts w:ascii="Times New Roman" w:hAnsi="Times New Roman"/>
          <w:sz w:val="28"/>
          <w:szCs w:val="28"/>
        </w:rPr>
        <w:t>Глава 10.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ЗАЯВИТЕЛЬ ВПРАВЕ ПРЕДСТАВИТЬ</w:t>
      </w:r>
    </w:p>
    <w:p w:rsidR="00F63B70" w:rsidRPr="00F63B70" w:rsidRDefault="00832924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63B70" w:rsidRPr="00832924" w:rsidRDefault="00832924" w:rsidP="00B2153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bookmarkStart w:id="17" w:name="Par232"/>
      <w:bookmarkEnd w:id="17"/>
      <w:r>
        <w:rPr>
          <w:rFonts w:ascii="Times New Roman" w:hAnsi="Times New Roman"/>
          <w:szCs w:val="28"/>
        </w:rPr>
        <w:t xml:space="preserve"> </w:t>
      </w:r>
      <w:r w:rsidR="00D66613">
        <w:rPr>
          <w:rFonts w:ascii="Times New Roman" w:hAnsi="Times New Roman"/>
          <w:szCs w:val="28"/>
        </w:rPr>
        <w:t>Документы необходимые</w:t>
      </w:r>
      <w:r w:rsidR="00F63B70" w:rsidRPr="00832924">
        <w:rPr>
          <w:rFonts w:ascii="Times New Roman" w:hAnsi="Times New Roman"/>
          <w:szCs w:val="28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Иркутской области и иных органов, участвующих в предоставлении государственных или муниципальных услуг, и которые заявите</w:t>
      </w:r>
      <w:r w:rsidR="00D66613">
        <w:rPr>
          <w:rFonts w:ascii="Times New Roman" w:hAnsi="Times New Roman"/>
          <w:szCs w:val="28"/>
        </w:rPr>
        <w:t>ль вправе представить отсутствуют.</w:t>
      </w:r>
    </w:p>
    <w:p w:rsidR="00F63B70" w:rsidRPr="00832924" w:rsidRDefault="00D66613" w:rsidP="00B2153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Управление образования</w:t>
      </w:r>
      <w:r w:rsidR="00F63B70" w:rsidRPr="00832924">
        <w:rPr>
          <w:rFonts w:ascii="Times New Roman" w:hAnsi="Times New Roman"/>
          <w:szCs w:val="28"/>
        </w:rPr>
        <w:t>, МФЦ при предоставлении муниципальной услуги не вправе требовать от заявителей:</w:t>
      </w:r>
    </w:p>
    <w:p w:rsidR="00F63B70" w:rsidRPr="00F63B70" w:rsidRDefault="00F63B70" w:rsidP="005A0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а)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63B70" w:rsidRPr="00F63B70" w:rsidRDefault="00F63B70" w:rsidP="005A0A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б) представления документов и информации, которые в соответствии с нормативными правовыми актами Российской Федерации,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области, предоставляющего муниципальную услугу, иных государственных органов, органов местного самоуправления муниципальных образований Иркутской области и (или) подведомственных государственным органам и органам местного самоуправления муниципальных образований Иркутской области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210-ФЗ.</w:t>
      </w:r>
    </w:p>
    <w:p w:rsidR="00F63B70" w:rsidRPr="00F63B70" w:rsidRDefault="00F63B70" w:rsidP="005A0A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D666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8" w:name="Par239"/>
      <w:bookmarkEnd w:id="18"/>
      <w:r w:rsidRPr="00F63B70">
        <w:rPr>
          <w:rFonts w:ascii="Times New Roman" w:hAnsi="Times New Roman"/>
          <w:sz w:val="28"/>
          <w:szCs w:val="28"/>
        </w:rPr>
        <w:t>Глава 11. ПЕРЕЧЕНЬ ОСНОВАНИЙ ДЛЯ ОТКАЗА В ПРИЕМЕ ДОКУМЕНТОВ, НЕОБХОДИМЫХ ДЛЯ ПРЕДОСТАВЛЕНИЯ МУНИЦИПАЛЬНОЙ УСЛУГИ</w:t>
      </w:r>
    </w:p>
    <w:p w:rsidR="00F63B70" w:rsidRPr="00F63B70" w:rsidRDefault="00F63B70" w:rsidP="00D666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B2153A">
      <w:pPr>
        <w:pStyle w:val="a6"/>
        <w:numPr>
          <w:ilvl w:val="0"/>
          <w:numId w:val="6"/>
        </w:numPr>
        <w:ind w:left="0" w:firstLine="567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lastRenderedPageBreak/>
        <w:t xml:space="preserve"> </w:t>
      </w:r>
      <w:r w:rsidR="00D66613">
        <w:rPr>
          <w:rFonts w:ascii="Times New Roman" w:hAnsi="Times New Roman"/>
          <w:color w:val="000000"/>
          <w:szCs w:val="28"/>
        </w:rPr>
        <w:t>Основания</w:t>
      </w:r>
      <w:r w:rsidR="00F63B70" w:rsidRPr="00832924">
        <w:rPr>
          <w:rFonts w:ascii="Times New Roman" w:hAnsi="Times New Roman"/>
          <w:color w:val="000000"/>
          <w:szCs w:val="28"/>
        </w:rPr>
        <w:t xml:space="preserve"> дл</w:t>
      </w:r>
      <w:r w:rsidR="00D66613">
        <w:rPr>
          <w:rFonts w:ascii="Times New Roman" w:hAnsi="Times New Roman"/>
          <w:color w:val="000000"/>
          <w:szCs w:val="28"/>
        </w:rPr>
        <w:t>я отказа в приеме  документов отсутствуют.</w:t>
      </w:r>
    </w:p>
    <w:p w:rsidR="00F63B70" w:rsidRPr="00F63B70" w:rsidRDefault="00F63B70" w:rsidP="004C0F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9" w:name="Par251"/>
      <w:bookmarkEnd w:id="19"/>
      <w:r w:rsidRPr="00F63B70">
        <w:rPr>
          <w:rFonts w:ascii="Times New Roman" w:hAnsi="Times New Roman"/>
          <w:sz w:val="28"/>
          <w:szCs w:val="28"/>
        </w:rPr>
        <w:t>Глава 12. ПЕРЕЧЕНЬ ОСНОВАНИЙ ДЛЯ ПРИОСТАНОВЛЕНИЯ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ИЛИ ОТКАЗА В ПРЕДОСТАВЛЕНИИ МУНИЦИПАЛЬНОЙ УСЛУГИ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8106D2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Основания для приостановления предоставления муниципальной услуги законодательством Российской Федерации и Иркутской области не предусмотрены.</w:t>
      </w:r>
    </w:p>
    <w:p w:rsidR="00F63B70" w:rsidRPr="00832924" w:rsidRDefault="00832924" w:rsidP="008106D2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Основаниями для отказа в предоставлении муниципальной услуги являются:</w:t>
      </w:r>
    </w:p>
    <w:p w:rsidR="00F63B70" w:rsidRPr="00F63B70" w:rsidRDefault="00F63B70" w:rsidP="00810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1) за предоставлением муниципальной услуги обратилось ненадлежащее лицо;</w:t>
      </w:r>
    </w:p>
    <w:p w:rsidR="00F63B70" w:rsidRPr="00F63B70" w:rsidRDefault="00F63B70" w:rsidP="00D66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2)</w:t>
      </w:r>
      <w:r w:rsidR="00D66613">
        <w:rPr>
          <w:rFonts w:ascii="Times New Roman" w:hAnsi="Times New Roman"/>
          <w:sz w:val="28"/>
          <w:szCs w:val="28"/>
          <w:lang w:eastAsia="en-US"/>
        </w:rPr>
        <w:t xml:space="preserve">  отсутствие запрашиваемой информации</w:t>
      </w:r>
      <w:r w:rsidRPr="00F63B70">
        <w:rPr>
          <w:rFonts w:ascii="Times New Roman" w:hAnsi="Times New Roman"/>
          <w:sz w:val="28"/>
          <w:szCs w:val="28"/>
          <w:lang w:eastAsia="en-US"/>
        </w:rPr>
        <w:t>.</w:t>
      </w:r>
    </w:p>
    <w:p w:rsidR="00F63B70" w:rsidRPr="00832924" w:rsidRDefault="00832924" w:rsidP="008106D2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Решение об отказе в предоставлении муниципальной услуги должно содержать основания отказа с обязательной ссылкой на наруш</w:t>
      </w:r>
      <w:r w:rsidR="002C23E4" w:rsidRPr="00832924">
        <w:rPr>
          <w:rFonts w:ascii="Times New Roman" w:hAnsi="Times New Roman"/>
          <w:szCs w:val="28"/>
        </w:rPr>
        <w:t>ен</w:t>
      </w:r>
      <w:r w:rsidR="00D66613">
        <w:rPr>
          <w:rFonts w:ascii="Times New Roman" w:hAnsi="Times New Roman"/>
          <w:szCs w:val="28"/>
        </w:rPr>
        <w:t>ия, предусмотренные пунктом 38</w:t>
      </w:r>
      <w:r w:rsidR="008106D2"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 настоящего административного регламента.</w:t>
      </w:r>
    </w:p>
    <w:p w:rsidR="00F63B70" w:rsidRPr="00B230AA" w:rsidRDefault="00F63B70" w:rsidP="00810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 может быть обжалован заявителем в порядке, установленном </w:t>
      </w:r>
      <w:r w:rsidRPr="00B230AA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B230AA" w:rsidRPr="00B230A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B230AA">
        <w:rPr>
          <w:rFonts w:ascii="Times New Roman" w:hAnsi="Times New Roman" w:cs="Times New Roman"/>
          <w:sz w:val="28"/>
          <w:szCs w:val="28"/>
        </w:rPr>
        <w:t>.</w:t>
      </w:r>
    </w:p>
    <w:p w:rsidR="00F63B70" w:rsidRPr="00F63B70" w:rsidRDefault="00F63B70" w:rsidP="00F63B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CA3D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20" w:name="Par261"/>
      <w:bookmarkEnd w:id="20"/>
      <w:r w:rsidRPr="00F63B70">
        <w:rPr>
          <w:rFonts w:ascii="Times New Roman" w:hAnsi="Times New Roman"/>
          <w:sz w:val="28"/>
          <w:szCs w:val="28"/>
        </w:rPr>
        <w:t>Глава 13.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6613" w:rsidRPr="00D66613" w:rsidRDefault="00832924" w:rsidP="00D6661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D66613">
        <w:rPr>
          <w:rFonts w:ascii="Times New Roman" w:hAnsi="Times New Roman"/>
          <w:szCs w:val="28"/>
        </w:rPr>
        <w:t>У</w:t>
      </w:r>
      <w:r w:rsidR="00D66613" w:rsidRPr="00D66613">
        <w:rPr>
          <w:rFonts w:ascii="Times New Roman" w:hAnsi="Times New Roman"/>
          <w:bCs/>
          <w:szCs w:val="28"/>
        </w:rPr>
        <w:t>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</w:t>
      </w:r>
      <w:r w:rsidR="00D66613" w:rsidRPr="00D66613">
        <w:rPr>
          <w:rFonts w:ascii="Times New Roman" w:hAnsi="Times New Roman"/>
          <w:szCs w:val="28"/>
          <w:lang w:eastAsia="en-US"/>
        </w:rPr>
        <w:t>.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21" w:name="Par270"/>
      <w:bookmarkEnd w:id="21"/>
      <w:r w:rsidRPr="00F63B70">
        <w:rPr>
          <w:rFonts w:ascii="Times New Roman" w:hAnsi="Times New Roman"/>
          <w:sz w:val="28"/>
          <w:szCs w:val="28"/>
        </w:rPr>
        <w:t>Глава 14. ПОРЯДОК, РАЗМЕР И ОСНОВАНИЯ ВЗИМАНИЯ ГОСУДАРСТВЕННОЙ ПОШЛИНЫ ИЛИ ИНОЙ ПЛАТЫ, ВЗИМАЕМОЙ ЗА ПРЕДОСТАВЛЕНИЕ МУНИЦИПАЛЬНОЙ УСЛУГИ, В ТОМ ЧИСЛЕ В ЭЛЕКТРОННОЙ ФОРМЕ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2" w:name="Par277"/>
      <w:bookmarkEnd w:id="22"/>
    </w:p>
    <w:p w:rsidR="00F63B70" w:rsidRPr="00832924" w:rsidRDefault="00832924" w:rsidP="008106D2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Муниципальная услуга предоставляется заявителям бесплатно. Оплата государственной пошлины или иной платы при предоставлении муниципальной услуги не установлена.</w:t>
      </w:r>
    </w:p>
    <w:p w:rsidR="00F63B70" w:rsidRPr="00832924" w:rsidRDefault="00832924" w:rsidP="008106D2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Основания взимания государственной пошлины или иной платы, взимаемой при предоставлении муниципальной услуги, законодательством </w:t>
      </w:r>
      <w:r w:rsidR="002235BA">
        <w:rPr>
          <w:rFonts w:ascii="Times New Roman" w:hAnsi="Times New Roman"/>
          <w:szCs w:val="28"/>
        </w:rPr>
        <w:t xml:space="preserve">Российской Федерации </w:t>
      </w:r>
      <w:r w:rsidR="00F63B70" w:rsidRPr="00832924">
        <w:rPr>
          <w:rFonts w:ascii="Times New Roman" w:hAnsi="Times New Roman"/>
          <w:szCs w:val="28"/>
        </w:rPr>
        <w:t>не установлены.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F63B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Глава 15. ПОРЯДОК, РАЗМЕР И ОСНОВАНИЯ ВЗИМАНИЯ ПЛАТЫ ЗА ПРЕДОСТАВЛЕНИЕ УСЛУГ, КОТОРЫЕ ЯВЛЯЮТСЯ НЕОБХОДИМЫМИ И </w:t>
      </w:r>
      <w:r w:rsidRPr="00F63B70">
        <w:rPr>
          <w:rFonts w:ascii="Times New Roman" w:hAnsi="Times New Roman"/>
          <w:sz w:val="28"/>
          <w:szCs w:val="28"/>
        </w:rPr>
        <w:lastRenderedPageBreak/>
        <w:t>ОБЯЗАТЕЛЬНЫМИ ДЛЯ ПРЕДОСТАВЛЕНИЯ МУНИЦИПАЛЬНОЙ УСЛУГИ, ВКЛЮЧАЯ ИНФОРМАЦИЮ О МЕТОДИКЕ РАСЧЕТА РАЗМЕРА ТАКОЙ ПЛАТЫ</w:t>
      </w:r>
    </w:p>
    <w:p w:rsidR="00F63B70" w:rsidRPr="00F63B70" w:rsidRDefault="00F63B70" w:rsidP="00F63B70">
      <w:pPr>
        <w:spacing w:after="0" w:line="240" w:lineRule="auto"/>
        <w:rPr>
          <w:rFonts w:ascii="Times New Roman" w:hAnsi="Times New Roman"/>
          <w:color w:val="C00000"/>
          <w:sz w:val="28"/>
          <w:szCs w:val="28"/>
        </w:rPr>
      </w:pPr>
    </w:p>
    <w:p w:rsidR="00F63B70" w:rsidRPr="00832924" w:rsidRDefault="00832924" w:rsidP="008106D2">
      <w:pPr>
        <w:pStyle w:val="a6"/>
        <w:numPr>
          <w:ilvl w:val="0"/>
          <w:numId w:val="6"/>
        </w:numPr>
        <w:ind w:left="0"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>Плата за получение документов в результате оказания услуг, которые являются необходимыми и обязательными для предоставления муниц</w:t>
      </w:r>
      <w:r w:rsidR="005B0C9B">
        <w:rPr>
          <w:rFonts w:ascii="Times New Roman" w:hAnsi="Times New Roman"/>
          <w:szCs w:val="28"/>
          <w:lang w:eastAsia="en-US"/>
        </w:rPr>
        <w:t>ипальной услуги, отсутствует</w:t>
      </w:r>
      <w:r w:rsidR="00F63B70" w:rsidRPr="00832924">
        <w:rPr>
          <w:rFonts w:ascii="Times New Roman" w:hAnsi="Times New Roman"/>
          <w:szCs w:val="28"/>
          <w:lang w:eastAsia="en-US"/>
        </w:rPr>
        <w:t>.</w:t>
      </w:r>
    </w:p>
    <w:p w:rsidR="00F63B70" w:rsidRPr="00F63B70" w:rsidRDefault="00F63B70" w:rsidP="00E70D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Размер платы за получение документов в результате оказания услуг, которые являются необходимыми и обязательными для предоставления муниципальной услуги, устанавливается в соответствии с законодательством</w:t>
      </w:r>
      <w:r w:rsidR="002235BA">
        <w:rPr>
          <w:rFonts w:ascii="Times New Roman" w:hAnsi="Times New Roman"/>
          <w:sz w:val="28"/>
          <w:szCs w:val="28"/>
          <w:lang w:eastAsia="en-US"/>
        </w:rPr>
        <w:t xml:space="preserve"> Российской Федерации</w:t>
      </w:r>
      <w:r w:rsidRPr="00F63B70">
        <w:rPr>
          <w:rFonts w:ascii="Times New Roman" w:hAnsi="Times New Roman"/>
          <w:sz w:val="28"/>
          <w:szCs w:val="28"/>
          <w:lang w:eastAsia="en-US"/>
        </w:rPr>
        <w:t>.</w:t>
      </w:r>
    </w:p>
    <w:p w:rsidR="00CA3D84" w:rsidRDefault="00CA3D84" w:rsidP="00CA3D8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3" w:name="Par285"/>
      <w:bookmarkEnd w:id="23"/>
    </w:p>
    <w:p w:rsidR="00F63B70" w:rsidRPr="00F63B70" w:rsidRDefault="00F63B70" w:rsidP="005A1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Глава 16.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</w:t>
      </w:r>
    </w:p>
    <w:p w:rsidR="00F63B70" w:rsidRPr="00F63B70" w:rsidRDefault="00F63B70" w:rsidP="0032101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8106D2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rPr>
          <w:rFonts w:ascii="Times New Roman" w:hAnsi="Times New Roman"/>
          <w:szCs w:val="28"/>
        </w:rPr>
      </w:pPr>
      <w:bookmarkStart w:id="24" w:name="Par289"/>
      <w:bookmarkEnd w:id="24"/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Максимальное время ожидания в очереди при подаче заявления и документов не должно превышать 15 минут.</w:t>
      </w:r>
    </w:p>
    <w:p w:rsidR="00F63B70" w:rsidRPr="00832924" w:rsidRDefault="00832924" w:rsidP="008106D2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Максимальное время ожидания в очереди при получении результата муниципальной услуги не должно превышать 15 минут.</w:t>
      </w:r>
    </w:p>
    <w:p w:rsidR="00F63B70" w:rsidRPr="00F63B70" w:rsidRDefault="00F63B70" w:rsidP="003210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5A1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5" w:name="Par293"/>
      <w:bookmarkEnd w:id="25"/>
      <w:r w:rsidRPr="00F63B70">
        <w:rPr>
          <w:rFonts w:ascii="Times New Roman" w:hAnsi="Times New Roman"/>
          <w:sz w:val="28"/>
          <w:szCs w:val="28"/>
        </w:rPr>
        <w:t>Глава 17. СРОК И ПОРЯДОК РЕГИСТРАЦИИ ЗАЯВЛЕНИЯ</w:t>
      </w:r>
    </w:p>
    <w:p w:rsidR="00F63B70" w:rsidRPr="00F63B70" w:rsidRDefault="00F63B70" w:rsidP="005A15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ЗАЯВИТЕЛЯ О ПРЕДОСТАВЛЕНИИ МУНИЦИПАЛЬНОЙ УСЛУГИ, В ТОМ ЧИСЛЕ В ЭЛЕКТРОННОЙ ФОРМЕ</w:t>
      </w:r>
    </w:p>
    <w:p w:rsidR="00F63B70" w:rsidRPr="00F63B70" w:rsidRDefault="00F63B70" w:rsidP="00F63B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3B70" w:rsidRPr="00832924" w:rsidRDefault="00F63B70" w:rsidP="008106D2">
      <w:pPr>
        <w:pStyle w:val="a6"/>
        <w:numPr>
          <w:ilvl w:val="0"/>
          <w:numId w:val="6"/>
        </w:numPr>
        <w:ind w:left="0" w:firstLine="567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 Регистрацию заявления и документов о предоставлении муниципальной услуги осуществляет должностное лицо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Pr="00832924">
        <w:rPr>
          <w:rFonts w:ascii="Times New Roman" w:hAnsi="Times New Roman"/>
          <w:szCs w:val="28"/>
        </w:rPr>
        <w:t>, ответственное за регистрацию заявлений, в том числе в электронной форме.</w:t>
      </w:r>
    </w:p>
    <w:p w:rsidR="00F63B70" w:rsidRPr="00832924" w:rsidRDefault="00832924" w:rsidP="008106D2">
      <w:pPr>
        <w:pStyle w:val="a6"/>
        <w:numPr>
          <w:ilvl w:val="0"/>
          <w:numId w:val="6"/>
        </w:numPr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Максимальное время регистрации заявления о предоставлении муниципальной услуги составляет 10 минут.</w:t>
      </w:r>
    </w:p>
    <w:p w:rsidR="00F63B70" w:rsidRPr="00F63B70" w:rsidRDefault="00F63B70" w:rsidP="00F63B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26" w:name="Par300"/>
      <w:bookmarkEnd w:id="26"/>
      <w:r w:rsidRPr="00F63B70">
        <w:rPr>
          <w:rFonts w:ascii="Times New Roman" w:hAnsi="Times New Roman"/>
          <w:sz w:val="28"/>
          <w:szCs w:val="28"/>
        </w:rPr>
        <w:t>Глава 18. ТРЕБОВАНИЯ К ПОМЕЩЕНИЯМ,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В </w:t>
      </w:r>
      <w:r w:rsidR="00B92BB8">
        <w:rPr>
          <w:rFonts w:ascii="Times New Roman" w:hAnsi="Times New Roman"/>
          <w:sz w:val="28"/>
          <w:szCs w:val="28"/>
        </w:rPr>
        <w:t xml:space="preserve">  </w:t>
      </w:r>
      <w:r w:rsidRPr="00F63B70">
        <w:rPr>
          <w:rFonts w:ascii="Times New Roman" w:hAnsi="Times New Roman"/>
          <w:sz w:val="28"/>
          <w:szCs w:val="28"/>
        </w:rPr>
        <w:t>КОТОРЫХ ПРЕДОСТАВЛЯЕТСЯ МУНИЦИПАЛЬНАЯ УСЛУГА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Вход в здание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="00F63B70" w:rsidRPr="00832924">
        <w:rPr>
          <w:rFonts w:ascii="Times New Roman" w:hAnsi="Times New Roman"/>
          <w:szCs w:val="28"/>
        </w:rPr>
        <w:t xml:space="preserve"> оборудуется информационной табличкой (вывеской), содержащей информацию о полном наименовании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="00F63B70" w:rsidRPr="00832924">
        <w:rPr>
          <w:rFonts w:ascii="Times New Roman" w:hAnsi="Times New Roman"/>
          <w:szCs w:val="28"/>
        </w:rPr>
        <w:t>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Инвалидам (включая инвалидов, использующих кресла-коляски и собак-проводников) (далее – инвалиды) обеспечивается беспрепятственный доступ к зданию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="002235BA" w:rsidRPr="00832924"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и к предоставляемой в нем муниципальной услуге.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</w:t>
      </w:r>
      <w:r w:rsidR="00F63B70" w:rsidRPr="00832924">
        <w:rPr>
          <w:rFonts w:ascii="Times New Roman" w:hAnsi="Times New Roman"/>
          <w:szCs w:val="28"/>
        </w:rPr>
        <w:lastRenderedPageBreak/>
        <w:t>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</w:t>
      </w:r>
      <w:r w:rsidR="00B92BB8" w:rsidRPr="00832924">
        <w:rPr>
          <w:rFonts w:ascii="Times New Roman" w:hAnsi="Times New Roman"/>
          <w:szCs w:val="28"/>
        </w:rPr>
        <w:t>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Информационные таблички (вывески) размещаются рядом с входом, либо на двери входа так, чтобы они были хорошо видны заявителям.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Прием заявлений и документов, необходимых для предоставления муниципальной услуги, осуществляется в кабинетах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="00F63B70" w:rsidRPr="00832924">
        <w:rPr>
          <w:rFonts w:ascii="Times New Roman" w:hAnsi="Times New Roman"/>
          <w:szCs w:val="28"/>
        </w:rPr>
        <w:t>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Вход в кабинет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="002235BA" w:rsidRPr="00832924"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Каждое рабочее место должностных лиц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="002235BA" w:rsidRPr="00832924"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F63B70" w:rsidRPr="00832924" w:rsidRDefault="00E9641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должностных лиц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="00F63B70" w:rsidRPr="00832924">
        <w:rPr>
          <w:rFonts w:ascii="Times New Roman" w:hAnsi="Times New Roman"/>
          <w:szCs w:val="28"/>
        </w:rPr>
        <w:t>.</w:t>
      </w:r>
    </w:p>
    <w:p w:rsidR="00F63B70" w:rsidRPr="00832924" w:rsidRDefault="00F63B70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 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скамьями.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В целях обеспечения конфиденциальности сведений о заявителе одним должностным лицом </w:t>
      </w:r>
      <w:r w:rsidR="00313AB1">
        <w:rPr>
          <w:rFonts w:ascii="Times New Roman" w:hAnsi="Times New Roman"/>
          <w:szCs w:val="28"/>
        </w:rPr>
        <w:t>У</w:t>
      </w:r>
      <w:r w:rsidR="002235BA">
        <w:rPr>
          <w:rFonts w:ascii="Times New Roman" w:hAnsi="Times New Roman"/>
          <w:szCs w:val="28"/>
        </w:rPr>
        <w:t>правления образования</w:t>
      </w:r>
      <w:r w:rsidR="00F63B70" w:rsidRPr="00832924">
        <w:rPr>
          <w:rFonts w:ascii="Times New Roman" w:hAnsi="Times New Roman"/>
          <w:szCs w:val="28"/>
        </w:rPr>
        <w:t xml:space="preserve"> одновременно ведется прием только одного заявителя. Одновременный прием двух и более заявителей не допускается.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27" w:name="Par313"/>
      <w:bookmarkEnd w:id="27"/>
      <w:r w:rsidRPr="00F63B70">
        <w:rPr>
          <w:rFonts w:ascii="Times New Roman" w:hAnsi="Times New Roman"/>
          <w:sz w:val="28"/>
          <w:szCs w:val="28"/>
        </w:rPr>
        <w:t>Глава 19.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5B0C9B" w:rsidRPr="00F63B70" w:rsidRDefault="005B0C9B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Основными показателями доступности и качества муниципальной услуги являются:</w:t>
      </w:r>
    </w:p>
    <w:p w:rsidR="00F63B70" w:rsidRPr="00F63B70" w:rsidRDefault="00E96414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 xml:space="preserve">соблюдение требований к местам предоставления муниципальной </w:t>
      </w:r>
      <w:r w:rsidR="00F63B70" w:rsidRPr="00F63B70">
        <w:rPr>
          <w:rFonts w:ascii="Times New Roman" w:hAnsi="Times New Roman"/>
          <w:sz w:val="28"/>
          <w:szCs w:val="28"/>
        </w:rPr>
        <w:lastRenderedPageBreak/>
        <w:t>услуги, их транспортной доступности;</w:t>
      </w:r>
    </w:p>
    <w:p w:rsidR="00F63B70" w:rsidRPr="00F63B70" w:rsidRDefault="00E96414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13AB1">
        <w:rPr>
          <w:rFonts w:ascii="Times New Roman" w:hAnsi="Times New Roman"/>
          <w:sz w:val="28"/>
          <w:szCs w:val="28"/>
        </w:rPr>
        <w:t xml:space="preserve">   </w:t>
      </w:r>
      <w:r w:rsidR="00F63B70" w:rsidRPr="00F63B70">
        <w:rPr>
          <w:rFonts w:ascii="Times New Roman" w:hAnsi="Times New Roman"/>
          <w:sz w:val="28"/>
          <w:szCs w:val="28"/>
        </w:rPr>
        <w:t>среднее время ожидания в очереди при подаче документов;</w:t>
      </w:r>
    </w:p>
    <w:p w:rsidR="00F63B70" w:rsidRPr="00F63B70" w:rsidRDefault="00E96414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 xml:space="preserve">количество обращений об обжаловании решений и действий (бездействия) </w:t>
      </w:r>
      <w:r w:rsidR="00313AB1">
        <w:rPr>
          <w:rFonts w:ascii="Times New Roman" w:hAnsi="Times New Roman"/>
          <w:sz w:val="28"/>
          <w:szCs w:val="28"/>
        </w:rPr>
        <w:t>У</w:t>
      </w:r>
      <w:r w:rsidR="002235BA" w:rsidRPr="002235BA">
        <w:rPr>
          <w:rFonts w:ascii="Times New Roman" w:hAnsi="Times New Roman"/>
          <w:sz w:val="28"/>
          <w:szCs w:val="28"/>
        </w:rPr>
        <w:t>правления образования</w:t>
      </w:r>
      <w:r w:rsidR="00F63B70" w:rsidRPr="00F63B70">
        <w:rPr>
          <w:rFonts w:ascii="Times New Roman" w:hAnsi="Times New Roman"/>
          <w:sz w:val="28"/>
          <w:szCs w:val="28"/>
        </w:rPr>
        <w:t xml:space="preserve">, а также должностных лиц </w:t>
      </w:r>
      <w:r w:rsidR="002235BA" w:rsidRPr="002235BA">
        <w:rPr>
          <w:rFonts w:ascii="Times New Roman" w:hAnsi="Times New Roman"/>
          <w:sz w:val="28"/>
          <w:szCs w:val="28"/>
        </w:rPr>
        <w:t>управления образования</w:t>
      </w:r>
      <w:r w:rsidR="00F63B70" w:rsidRPr="00F63B70">
        <w:rPr>
          <w:rFonts w:ascii="Times New Roman" w:hAnsi="Times New Roman"/>
          <w:sz w:val="28"/>
          <w:szCs w:val="28"/>
        </w:rPr>
        <w:t>;</w:t>
      </w:r>
    </w:p>
    <w:p w:rsidR="00F63B70" w:rsidRPr="00F63B70" w:rsidRDefault="00E96414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</w:t>
      </w:r>
      <w:r w:rsidR="00313AB1">
        <w:rPr>
          <w:rFonts w:ascii="Times New Roman" w:hAnsi="Times New Roman"/>
          <w:sz w:val="28"/>
          <w:szCs w:val="28"/>
        </w:rPr>
        <w:t>У</w:t>
      </w:r>
      <w:r w:rsidR="002235BA" w:rsidRPr="002235BA">
        <w:rPr>
          <w:rFonts w:ascii="Times New Roman" w:hAnsi="Times New Roman"/>
          <w:sz w:val="28"/>
          <w:szCs w:val="28"/>
        </w:rPr>
        <w:t>правления образования</w:t>
      </w:r>
      <w:r w:rsidR="00F63B70" w:rsidRPr="00F63B70">
        <w:rPr>
          <w:rFonts w:ascii="Times New Roman" w:hAnsi="Times New Roman"/>
          <w:sz w:val="28"/>
          <w:szCs w:val="28"/>
        </w:rPr>
        <w:t>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Основными требованиями к качеству рассмотрения обращений заявителей являются:</w:t>
      </w:r>
    </w:p>
    <w:p w:rsidR="00F63B70" w:rsidRPr="00F63B70" w:rsidRDefault="00E96414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>достоверность предоставляемой заявителям информации о ходе рассмотрения обращения;</w:t>
      </w:r>
    </w:p>
    <w:p w:rsidR="00F63B70" w:rsidRPr="00F63B70" w:rsidRDefault="00E96414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>полнота информирования заявителей о ходе рассмотрения обращения;</w:t>
      </w:r>
    </w:p>
    <w:p w:rsidR="00F63B70" w:rsidRPr="00F63B70" w:rsidRDefault="00B80DD9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F63B70" w:rsidRPr="00F63B70" w:rsidRDefault="00B80DD9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>удобство и доступность получения заявителями информации о порядке предоставления муниципальной услуги;</w:t>
      </w:r>
    </w:p>
    <w:p w:rsidR="00F63B70" w:rsidRPr="00F63B70" w:rsidRDefault="00B80DD9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>оперативность вынесения решения в отношении рассматриваемого обращения.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Взаимодействие заявителя с должностными лицами </w:t>
      </w:r>
      <w:r w:rsidR="00313AB1">
        <w:rPr>
          <w:rFonts w:ascii="Times New Roman" w:hAnsi="Times New Roman"/>
          <w:szCs w:val="28"/>
        </w:rPr>
        <w:t>У</w:t>
      </w:r>
      <w:r w:rsidR="00B9543E" w:rsidRPr="002235BA">
        <w:rPr>
          <w:rFonts w:ascii="Times New Roman" w:hAnsi="Times New Roman"/>
          <w:szCs w:val="28"/>
        </w:rPr>
        <w:t>правления образования</w:t>
      </w:r>
      <w:r w:rsidR="00B9543E" w:rsidRPr="00832924"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осуществляется при личном приеме граждан в соответствии с графиком приема граждан </w:t>
      </w:r>
      <w:r w:rsidR="00B9543E">
        <w:rPr>
          <w:rFonts w:ascii="Times New Roman" w:hAnsi="Times New Roman"/>
          <w:szCs w:val="28"/>
        </w:rPr>
        <w:t xml:space="preserve">в </w:t>
      </w:r>
      <w:r w:rsidR="00313AB1">
        <w:rPr>
          <w:rFonts w:ascii="Times New Roman" w:hAnsi="Times New Roman"/>
          <w:szCs w:val="28"/>
        </w:rPr>
        <w:t>У</w:t>
      </w:r>
      <w:r w:rsidR="00B9543E">
        <w:rPr>
          <w:rFonts w:ascii="Times New Roman" w:hAnsi="Times New Roman"/>
          <w:szCs w:val="28"/>
        </w:rPr>
        <w:t>правлении</w:t>
      </w:r>
      <w:r w:rsidR="00B9543E" w:rsidRPr="002235BA">
        <w:rPr>
          <w:rFonts w:ascii="Times New Roman" w:hAnsi="Times New Roman"/>
          <w:szCs w:val="28"/>
        </w:rPr>
        <w:t xml:space="preserve"> образования</w:t>
      </w:r>
      <w:r w:rsidR="00F63B70" w:rsidRPr="00832924">
        <w:rPr>
          <w:rFonts w:ascii="Times New Roman" w:hAnsi="Times New Roman"/>
          <w:szCs w:val="28"/>
        </w:rPr>
        <w:t>.</w:t>
      </w:r>
    </w:p>
    <w:p w:rsidR="00F63B70" w:rsidRPr="00832924" w:rsidRDefault="00F63B70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 Взаимодействие заявителя с должностными лицами </w:t>
      </w:r>
      <w:r w:rsidR="00313AB1">
        <w:rPr>
          <w:rFonts w:ascii="Times New Roman" w:hAnsi="Times New Roman"/>
          <w:szCs w:val="28"/>
        </w:rPr>
        <w:t>У</w:t>
      </w:r>
      <w:r w:rsidR="00B9543E" w:rsidRPr="002235BA">
        <w:rPr>
          <w:rFonts w:ascii="Times New Roman" w:hAnsi="Times New Roman"/>
          <w:szCs w:val="28"/>
        </w:rPr>
        <w:t>правления образования</w:t>
      </w:r>
      <w:r w:rsidR="00B9543E" w:rsidRPr="00832924">
        <w:rPr>
          <w:rFonts w:ascii="Times New Roman" w:hAnsi="Times New Roman"/>
          <w:szCs w:val="28"/>
        </w:rPr>
        <w:t xml:space="preserve"> </w:t>
      </w:r>
      <w:r w:rsidRPr="00832924">
        <w:rPr>
          <w:rFonts w:ascii="Times New Roman" w:hAnsi="Times New Roman"/>
          <w:szCs w:val="28"/>
        </w:rPr>
        <w:t>осуществляется при личном обращении заявителя:</w:t>
      </w:r>
    </w:p>
    <w:p w:rsidR="00F63B70" w:rsidRPr="00832924" w:rsidRDefault="00B80DD9" w:rsidP="0087617B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- </w:t>
      </w:r>
      <w:r w:rsidR="00F63B70" w:rsidRPr="00832924">
        <w:rPr>
          <w:rFonts w:ascii="Times New Roman" w:hAnsi="Times New Roman"/>
          <w:szCs w:val="28"/>
        </w:rPr>
        <w:t>для подачи документов, необходимых для предоставления муниципальной услуги;</w:t>
      </w:r>
    </w:p>
    <w:p w:rsidR="00F63B70" w:rsidRPr="00832924" w:rsidRDefault="00B80DD9" w:rsidP="0087617B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- </w:t>
      </w:r>
      <w:r w:rsidR="00F63B70" w:rsidRPr="00832924">
        <w:rPr>
          <w:rFonts w:ascii="Times New Roman" w:hAnsi="Times New Roman"/>
          <w:szCs w:val="28"/>
        </w:rPr>
        <w:t>за получением результата предоставления муниципальной услуги.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Продолжительность взаимодействия заявителя с должностными лицами </w:t>
      </w:r>
      <w:r w:rsidR="00313AB1">
        <w:rPr>
          <w:rFonts w:ascii="Times New Roman" w:hAnsi="Times New Roman"/>
          <w:szCs w:val="28"/>
        </w:rPr>
        <w:t>У</w:t>
      </w:r>
      <w:r w:rsidR="00B9543E" w:rsidRPr="002235BA">
        <w:rPr>
          <w:rFonts w:ascii="Times New Roman" w:hAnsi="Times New Roman"/>
          <w:szCs w:val="28"/>
        </w:rPr>
        <w:t>правления образования</w:t>
      </w:r>
      <w:r w:rsidR="00F63B70" w:rsidRPr="00832924">
        <w:rPr>
          <w:rFonts w:ascii="Times New Roman" w:hAnsi="Times New Roman"/>
          <w:szCs w:val="28"/>
        </w:rPr>
        <w:t xml:space="preserve"> при предоставлении муниципальной  услуги не должна превышать 10 минут по каждому из указанных видов взаимодействия.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Предоставление муниципальной услуги в МФЦ осуществляется в соответствии с соглашением, заключенным между уполномоченным МФЦ Иркутской области и </w:t>
      </w:r>
      <w:r w:rsidR="00313AB1">
        <w:rPr>
          <w:rFonts w:ascii="Times New Roman" w:hAnsi="Times New Roman"/>
          <w:szCs w:val="28"/>
        </w:rPr>
        <w:t>У</w:t>
      </w:r>
      <w:r w:rsidR="00B9543E">
        <w:rPr>
          <w:rFonts w:ascii="Times New Roman" w:hAnsi="Times New Roman"/>
          <w:szCs w:val="28"/>
        </w:rPr>
        <w:t>правлением</w:t>
      </w:r>
      <w:r w:rsidR="00B9543E" w:rsidRPr="002235BA">
        <w:rPr>
          <w:rFonts w:ascii="Times New Roman" w:hAnsi="Times New Roman"/>
          <w:szCs w:val="28"/>
        </w:rPr>
        <w:t xml:space="preserve"> образования</w:t>
      </w:r>
      <w:r w:rsidR="00F63B70" w:rsidRPr="00832924">
        <w:rPr>
          <w:rFonts w:ascii="Times New Roman" w:hAnsi="Times New Roman"/>
          <w:szCs w:val="28"/>
        </w:rPr>
        <w:t>, предоставляющим муниципальную услугу, с момента вступления в силу соответствующего соглашения о взаимодействии.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Заявителю обеспечивается возможность получения муниципальной услуги посредством использования электронной почты, Портала, МФЦ.</w:t>
      </w:r>
    </w:p>
    <w:p w:rsidR="00F63B70" w:rsidRPr="005B0C9B" w:rsidRDefault="00F63B70" w:rsidP="005B0C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0C9B">
        <w:rPr>
          <w:rFonts w:ascii="Times New Roman" w:hAnsi="Times New Roman"/>
          <w:sz w:val="28"/>
          <w:szCs w:val="28"/>
        </w:rPr>
        <w:t>Заявителю посредством Портала, МФЦ, обеспечивается возможность получения сведений о ходе предоставления муниципальной услуги.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28" w:name="Par328"/>
      <w:bookmarkEnd w:id="28"/>
      <w:r w:rsidRPr="00F63B70">
        <w:rPr>
          <w:rFonts w:ascii="Times New Roman" w:hAnsi="Times New Roman"/>
          <w:sz w:val="28"/>
          <w:szCs w:val="28"/>
        </w:rPr>
        <w:t xml:space="preserve">Глава 20.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</w:t>
      </w:r>
      <w:r w:rsidRPr="00F63B70">
        <w:rPr>
          <w:rFonts w:ascii="Times New Roman" w:hAnsi="Times New Roman"/>
          <w:sz w:val="28"/>
          <w:szCs w:val="28"/>
        </w:rPr>
        <w:lastRenderedPageBreak/>
        <w:t>ФОРМЕ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C00000"/>
          <w:sz w:val="28"/>
          <w:szCs w:val="28"/>
        </w:rPr>
      </w:pP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Организация предоставления муниципальной услуги осуществляется по принципу «одного окна» на базе МФЦ при личном обращении заявителя. При предоставлении муниципальной услуги универсальными специалистами МФЦ исполняются следующие административные процедуры: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1) прием заявления и документов, необходимых для предоставления муниципальной услуги, подлежащих представлению заявителем;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2) обработка заявления и представленных документов;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4) выдача результата оказания муниципальной услуги или решения об отказе в предоставлении муниципальной услуги.</w:t>
      </w:r>
    </w:p>
    <w:p w:rsidR="00F63B70" w:rsidRPr="00832924" w:rsidRDefault="00F63B70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832924">
        <w:rPr>
          <w:rFonts w:ascii="Times New Roman" w:eastAsia="Calibri" w:hAnsi="Times New Roman"/>
          <w:szCs w:val="28"/>
        </w:rPr>
        <w:t xml:space="preserve">При обращении за предоставлением муниципальной услуги в электронной форме заявитель либо его представитель использует </w:t>
      </w:r>
      <w:hyperlink r:id="rId18" w:history="1">
        <w:r w:rsidRPr="00832924">
          <w:rPr>
            <w:rStyle w:val="a3"/>
            <w:rFonts w:ascii="Times New Roman" w:eastAsia="Calibri" w:hAnsi="Times New Roman"/>
            <w:color w:val="auto"/>
            <w:szCs w:val="28"/>
            <w:u w:val="none"/>
          </w:rPr>
          <w:t>электронную подпись</w:t>
        </w:r>
      </w:hyperlink>
      <w:r w:rsidRPr="00832924">
        <w:rPr>
          <w:rFonts w:ascii="Times New Roman" w:eastAsia="Calibri" w:hAnsi="Times New Roman"/>
          <w:szCs w:val="28"/>
        </w:rPr>
        <w:t xml:space="preserve"> в порядке, установленном законодательством</w:t>
      </w:r>
      <w:r w:rsidR="00B9543E">
        <w:rPr>
          <w:rFonts w:ascii="Times New Roman" w:eastAsia="Calibri" w:hAnsi="Times New Roman"/>
          <w:szCs w:val="28"/>
        </w:rPr>
        <w:t xml:space="preserve"> Российской Федерации</w:t>
      </w:r>
      <w:r w:rsidRPr="00832924">
        <w:rPr>
          <w:rFonts w:ascii="Times New Roman" w:eastAsia="Calibri" w:hAnsi="Times New Roman"/>
          <w:szCs w:val="28"/>
        </w:rPr>
        <w:t xml:space="preserve">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</w:t>
      </w:r>
      <w:hyperlink r:id="rId19" w:history="1">
        <w:r w:rsidRPr="00832924">
          <w:rPr>
            <w:rStyle w:val="a3"/>
            <w:rFonts w:ascii="Times New Roman" w:eastAsia="Calibri" w:hAnsi="Times New Roman"/>
            <w:color w:val="auto"/>
            <w:szCs w:val="28"/>
            <w:u w:val="none"/>
          </w:rPr>
          <w:t>электронной подписи</w:t>
        </w:r>
      </w:hyperlink>
      <w:r w:rsidRPr="00832924">
        <w:rPr>
          <w:rFonts w:ascii="Times New Roman" w:eastAsia="Calibri" w:hAnsi="Times New Roman"/>
          <w:szCs w:val="28"/>
        </w:rPr>
        <w:t>, устанавливается в соответствии с законодательством</w:t>
      </w:r>
      <w:r w:rsidR="00B9543E">
        <w:rPr>
          <w:rFonts w:ascii="Times New Roman" w:eastAsia="Calibri" w:hAnsi="Times New Roman"/>
          <w:szCs w:val="28"/>
        </w:rPr>
        <w:t xml:space="preserve"> Российской Федерации</w:t>
      </w:r>
      <w:r w:rsidRPr="00832924">
        <w:rPr>
          <w:rFonts w:ascii="Times New Roman" w:eastAsia="Calibri" w:hAnsi="Times New Roman"/>
          <w:szCs w:val="28"/>
        </w:rPr>
        <w:t>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</w:t>
      </w:r>
      <w:r w:rsidR="00C451FD">
        <w:rPr>
          <w:rFonts w:ascii="Times New Roman" w:hAnsi="Times New Roman"/>
          <w:szCs w:val="28"/>
        </w:rPr>
        <w:t>У</w:t>
      </w:r>
      <w:r w:rsidR="00B9543E" w:rsidRPr="002235BA">
        <w:rPr>
          <w:rFonts w:ascii="Times New Roman" w:hAnsi="Times New Roman"/>
          <w:szCs w:val="28"/>
        </w:rPr>
        <w:t>правления образования</w:t>
      </w:r>
      <w:r w:rsidR="00F63B70" w:rsidRPr="00832924">
        <w:rPr>
          <w:rFonts w:ascii="Times New Roman" w:hAnsi="Times New Roman"/>
          <w:szCs w:val="28"/>
        </w:rPr>
        <w:t>, выдавшего (подписавшего) доверенность.</w:t>
      </w:r>
    </w:p>
    <w:p w:rsidR="00F63B70" w:rsidRPr="00832924" w:rsidRDefault="00F63B70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 В течение 2 календарных дней с даты направления запроса о предоставлении муниципальной услуги в электронной форме заявитель предоставляет в </w:t>
      </w:r>
      <w:r w:rsidR="00C451FD">
        <w:rPr>
          <w:rFonts w:ascii="Times New Roman" w:hAnsi="Times New Roman"/>
          <w:szCs w:val="28"/>
        </w:rPr>
        <w:t>У</w:t>
      </w:r>
      <w:r w:rsidR="00B9543E">
        <w:rPr>
          <w:rFonts w:ascii="Times New Roman" w:hAnsi="Times New Roman"/>
          <w:szCs w:val="28"/>
        </w:rPr>
        <w:t>правление</w:t>
      </w:r>
      <w:r w:rsidR="00B9543E" w:rsidRPr="002235BA">
        <w:rPr>
          <w:rFonts w:ascii="Times New Roman" w:hAnsi="Times New Roman"/>
          <w:szCs w:val="28"/>
        </w:rPr>
        <w:t xml:space="preserve"> образования</w:t>
      </w:r>
      <w:r w:rsidR="00B9543E" w:rsidRPr="00832924">
        <w:rPr>
          <w:rFonts w:ascii="Times New Roman" w:hAnsi="Times New Roman"/>
          <w:szCs w:val="28"/>
        </w:rPr>
        <w:t xml:space="preserve"> </w:t>
      </w:r>
      <w:r w:rsidRPr="00832924">
        <w:rPr>
          <w:rFonts w:ascii="Times New Roman" w:hAnsi="Times New Roman"/>
          <w:szCs w:val="28"/>
        </w:rPr>
        <w:t>докум</w:t>
      </w:r>
      <w:r w:rsidR="00B9543E">
        <w:rPr>
          <w:rFonts w:ascii="Times New Roman" w:hAnsi="Times New Roman"/>
          <w:szCs w:val="28"/>
        </w:rPr>
        <w:t>енты, представленные в пункте 3</w:t>
      </w:r>
      <w:r w:rsidR="0022486D">
        <w:rPr>
          <w:rFonts w:ascii="Times New Roman" w:hAnsi="Times New Roman"/>
          <w:szCs w:val="28"/>
        </w:rPr>
        <w:t xml:space="preserve">0 </w:t>
      </w:r>
      <w:r w:rsidRPr="00832924">
        <w:rPr>
          <w:rFonts w:ascii="Times New Roman" w:hAnsi="Times New Roman"/>
          <w:szCs w:val="28"/>
        </w:rPr>
        <w:t xml:space="preserve"> административного регламента. </w:t>
      </w:r>
    </w:p>
    <w:p w:rsidR="00F63B70" w:rsidRPr="00832924" w:rsidRDefault="00F63B70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832924">
        <w:rPr>
          <w:rFonts w:ascii="Times New Roman" w:hAnsi="Times New Roman"/>
          <w:szCs w:val="28"/>
        </w:rPr>
        <w:t xml:space="preserve">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№ 152-ФЗ «О персональных данных» не требуется.</w:t>
      </w:r>
      <w:bookmarkStart w:id="29" w:name="Par339"/>
      <w:bookmarkEnd w:id="29"/>
    </w:p>
    <w:p w:rsidR="00DA4D73" w:rsidRDefault="00DA4D73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30" w:name="Par343"/>
      <w:bookmarkEnd w:id="30"/>
      <w:r w:rsidRPr="00F63B70">
        <w:rPr>
          <w:rFonts w:ascii="Times New Roman" w:hAnsi="Times New Roman"/>
          <w:sz w:val="28"/>
          <w:szCs w:val="28"/>
        </w:rPr>
        <w:lastRenderedPageBreak/>
        <w:t>Глава 21. СОСТАВ И ПОСЛЕДОВАТЕЛЬНОСТЬ АДМИНИСТРАТИВНЫХ ПРОЦЕДУР</w:t>
      </w:r>
    </w:p>
    <w:p w:rsidR="00C451FD" w:rsidRPr="00F63B70" w:rsidRDefault="00C451FD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а) прием, регистрация заявления и документов, подлежащих представлению заявителем;</w:t>
      </w: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 xml:space="preserve">г) </w:t>
      </w:r>
      <w:r w:rsidRPr="00F63B70">
        <w:rPr>
          <w:rFonts w:ascii="Times New Roman" w:hAnsi="Times New Roman"/>
          <w:sz w:val="28"/>
          <w:szCs w:val="28"/>
          <w:lang w:eastAsia="en-US"/>
        </w:rPr>
        <w:t xml:space="preserve">принятие решения о предоставлении </w:t>
      </w:r>
      <w:r w:rsidR="005B0C9B">
        <w:rPr>
          <w:rFonts w:ascii="Times New Roman" w:hAnsi="Times New Roman"/>
          <w:sz w:val="28"/>
          <w:szCs w:val="28"/>
          <w:lang w:eastAsia="en-US"/>
        </w:rPr>
        <w:t>информации или об отказе в предоставлении информации, выдача соответствующего решения заявителю.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>Блок-схема предоставления муниципальной ус</w:t>
      </w:r>
      <w:r w:rsidR="005B0C9B">
        <w:rPr>
          <w:rFonts w:ascii="Times New Roman" w:hAnsi="Times New Roman"/>
          <w:szCs w:val="28"/>
        </w:rPr>
        <w:t>луги приводится в приложении № 2</w:t>
      </w:r>
      <w:r w:rsidR="00F63B70" w:rsidRPr="00832924">
        <w:rPr>
          <w:rFonts w:ascii="Times New Roman" w:hAnsi="Times New Roman"/>
          <w:szCs w:val="28"/>
        </w:rPr>
        <w:t xml:space="preserve"> к настоящему административному регламенту.</w:t>
      </w:r>
    </w:p>
    <w:p w:rsidR="000B47B2" w:rsidRPr="00F63B70" w:rsidRDefault="000B47B2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87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31" w:name="Par353"/>
      <w:bookmarkEnd w:id="31"/>
      <w:r w:rsidRPr="00F63B70">
        <w:rPr>
          <w:rFonts w:ascii="Times New Roman" w:hAnsi="Times New Roman"/>
          <w:sz w:val="28"/>
          <w:szCs w:val="28"/>
        </w:rPr>
        <w:t>Глава 22. ПРИЕМ, РЕГИСТРАЦИЯ ЗАЯВЛЕНИЯ И ДОКУМЕНТОВ, ПОДЛЕЖАЩИХ ПРЕДСТАВЛЕНИЮ ЗАЯВИТЕЛЕМ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bookmarkStart w:id="32" w:name="Par355"/>
      <w:bookmarkEnd w:id="32"/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Основанием для начала административной процедуры является поступление в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6073EA">
        <w:rPr>
          <w:rFonts w:ascii="Times New Roman" w:hAnsi="Times New Roman"/>
          <w:szCs w:val="28"/>
          <w:lang w:eastAsia="en-US"/>
        </w:rPr>
        <w:t>правление образования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 заявления о предоставлении муниципальной услуги с приложением документов одним из следующих способов: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 xml:space="preserve">а) путем личного обращения в </w:t>
      </w:r>
      <w:r w:rsidR="005B0C9B">
        <w:rPr>
          <w:rFonts w:ascii="Times New Roman" w:hAnsi="Times New Roman"/>
          <w:sz w:val="28"/>
          <w:szCs w:val="28"/>
          <w:lang w:eastAsia="en-US"/>
        </w:rPr>
        <w:t>Управление образования</w:t>
      </w:r>
      <w:r w:rsidRPr="00F63B70">
        <w:rPr>
          <w:rFonts w:ascii="Times New Roman" w:hAnsi="Times New Roman"/>
          <w:sz w:val="28"/>
          <w:szCs w:val="28"/>
          <w:lang w:eastAsia="en-US"/>
        </w:rPr>
        <w:t>;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б) ч</w:t>
      </w:r>
      <w:r w:rsidR="00C67855">
        <w:rPr>
          <w:rFonts w:ascii="Times New Roman" w:hAnsi="Times New Roman"/>
          <w:sz w:val="28"/>
          <w:szCs w:val="28"/>
          <w:lang w:eastAsia="en-US"/>
        </w:rPr>
        <w:t>ерез организации почтовой связи, в</w:t>
      </w:r>
      <w:r w:rsidRPr="00F63B70">
        <w:rPr>
          <w:rFonts w:ascii="Times New Roman" w:hAnsi="Times New Roman"/>
          <w:sz w:val="28"/>
          <w:szCs w:val="28"/>
          <w:lang w:eastAsia="en-US"/>
        </w:rPr>
        <w:t xml:space="preserve"> этом случае документы представляются в копиях, заверенных нотариусом или должностным лицом, уполномоченным в соответствии с законодательством </w:t>
      </w:r>
      <w:r w:rsidR="00C67855">
        <w:rPr>
          <w:rFonts w:ascii="Times New Roman" w:hAnsi="Times New Roman"/>
          <w:sz w:val="28"/>
          <w:szCs w:val="28"/>
          <w:lang w:eastAsia="en-US"/>
        </w:rPr>
        <w:t xml:space="preserve">Российской Федерации </w:t>
      </w:r>
      <w:r w:rsidRPr="00F63B70">
        <w:rPr>
          <w:rFonts w:ascii="Times New Roman" w:hAnsi="Times New Roman"/>
          <w:sz w:val="28"/>
          <w:szCs w:val="28"/>
          <w:lang w:eastAsia="en-US"/>
        </w:rPr>
        <w:t>на совершение нотариальных действий;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в) посредством Портала;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г) поступления через МФЦ.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 </w:t>
      </w:r>
      <w:r w:rsidR="00F63B70" w:rsidRPr="00832924">
        <w:rPr>
          <w:rFonts w:ascii="Times New Roman" w:hAnsi="Times New Roman"/>
          <w:szCs w:val="28"/>
        </w:rPr>
        <w:t xml:space="preserve">В день поступления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(получения через организации почтовой связи, с помощью средств электронной связи) </w:t>
      </w:r>
      <w:r w:rsidR="00F63B70" w:rsidRPr="00832924">
        <w:rPr>
          <w:rFonts w:ascii="Times New Roman" w:hAnsi="Times New Roman"/>
          <w:szCs w:val="28"/>
        </w:rPr>
        <w:t xml:space="preserve">заявление регистрируется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должностным лицом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C67855">
        <w:rPr>
          <w:rFonts w:ascii="Times New Roman" w:hAnsi="Times New Roman"/>
          <w:szCs w:val="28"/>
          <w:lang w:eastAsia="en-US"/>
        </w:rPr>
        <w:t>правления образования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, ответственным за регистрацию входящей корреспонденции, в журнале регистрации обращений за предоставлением муниципальной услуги. 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Днем обращения заявителя считается дата регистрации в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C67855">
        <w:rPr>
          <w:rFonts w:ascii="Times New Roman" w:hAnsi="Times New Roman"/>
          <w:szCs w:val="28"/>
          <w:lang w:eastAsia="en-US"/>
        </w:rPr>
        <w:t>правлении образования</w:t>
      </w:r>
      <w:r w:rsidR="00C67855" w:rsidRPr="00832924"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>заявления и документов.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Днем регистрации обращения является день его поступлен</w:t>
      </w:r>
      <w:r w:rsidR="000E5663">
        <w:rPr>
          <w:rFonts w:ascii="Times New Roman" w:hAnsi="Times New Roman"/>
          <w:sz w:val="28"/>
          <w:szCs w:val="28"/>
          <w:lang w:eastAsia="en-US"/>
        </w:rPr>
        <w:t xml:space="preserve">ия </w:t>
      </w:r>
      <w:r w:rsidR="000E5663" w:rsidRPr="00C67855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C451FD">
        <w:rPr>
          <w:rFonts w:ascii="Times New Roman" w:hAnsi="Times New Roman"/>
          <w:sz w:val="28"/>
          <w:szCs w:val="28"/>
          <w:lang w:eastAsia="en-US"/>
        </w:rPr>
        <w:t>У</w:t>
      </w:r>
      <w:r w:rsidR="00C67855" w:rsidRPr="00C67855">
        <w:rPr>
          <w:rFonts w:ascii="Times New Roman" w:hAnsi="Times New Roman"/>
          <w:sz w:val="28"/>
          <w:szCs w:val="28"/>
          <w:lang w:eastAsia="en-US"/>
        </w:rPr>
        <w:t>правление образования</w:t>
      </w:r>
      <w:r w:rsidR="00C67855" w:rsidRPr="00832924">
        <w:rPr>
          <w:rFonts w:ascii="Times New Roman" w:hAnsi="Times New Roman"/>
          <w:szCs w:val="28"/>
          <w:lang w:eastAsia="en-US"/>
        </w:rPr>
        <w:t xml:space="preserve"> </w:t>
      </w:r>
      <w:r w:rsidR="000E5663">
        <w:rPr>
          <w:rFonts w:ascii="Times New Roman" w:hAnsi="Times New Roman"/>
          <w:sz w:val="28"/>
          <w:szCs w:val="28"/>
          <w:lang w:eastAsia="en-US"/>
        </w:rPr>
        <w:t>(до 16</w:t>
      </w:r>
      <w:r w:rsidRPr="00F63B70">
        <w:rPr>
          <w:rFonts w:ascii="Times New Roman" w:hAnsi="Times New Roman"/>
          <w:sz w:val="28"/>
          <w:szCs w:val="28"/>
          <w:lang w:eastAsia="en-US"/>
        </w:rPr>
        <w:t>-00). Пр</w:t>
      </w:r>
      <w:r w:rsidR="000E5663">
        <w:rPr>
          <w:rFonts w:ascii="Times New Roman" w:hAnsi="Times New Roman"/>
          <w:sz w:val="28"/>
          <w:szCs w:val="28"/>
          <w:lang w:eastAsia="en-US"/>
        </w:rPr>
        <w:t>и поступлении обращения после 16</w:t>
      </w:r>
      <w:r w:rsidRPr="00F63B70">
        <w:rPr>
          <w:rFonts w:ascii="Times New Roman" w:hAnsi="Times New Roman"/>
          <w:sz w:val="28"/>
          <w:szCs w:val="28"/>
          <w:lang w:eastAsia="en-US"/>
        </w:rPr>
        <w:t>-00 его регистрация происходит следующим рабочим днем.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Должностное лицо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C67855">
        <w:rPr>
          <w:rFonts w:ascii="Times New Roman" w:hAnsi="Times New Roman"/>
          <w:szCs w:val="28"/>
          <w:lang w:eastAsia="en-US"/>
        </w:rPr>
        <w:t>правления</w:t>
      </w:r>
      <w:r w:rsidR="00C67855" w:rsidRPr="00C67855">
        <w:rPr>
          <w:rFonts w:ascii="Times New Roman" w:hAnsi="Times New Roman"/>
          <w:szCs w:val="28"/>
          <w:lang w:eastAsia="en-US"/>
        </w:rPr>
        <w:t xml:space="preserve"> образования</w:t>
      </w:r>
      <w:r w:rsidR="00F63B70" w:rsidRPr="00832924">
        <w:rPr>
          <w:rFonts w:ascii="Times New Roman" w:hAnsi="Times New Roman"/>
          <w:szCs w:val="28"/>
          <w:lang w:eastAsia="en-US"/>
        </w:rPr>
        <w:t>, ответственное за прием и регистрацию документов, устанавливает предмет обращения.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Максимальный срок выполнения данного действия составляет 10 минут.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>Общий срок приема, регистрации документов составляет не более 10 минут.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В случае необходимости должностное лицо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C67855">
        <w:rPr>
          <w:rFonts w:ascii="Times New Roman" w:hAnsi="Times New Roman"/>
          <w:szCs w:val="28"/>
          <w:lang w:eastAsia="en-US"/>
        </w:rPr>
        <w:t>правления</w:t>
      </w:r>
      <w:r w:rsidR="00C67855" w:rsidRPr="00C67855">
        <w:rPr>
          <w:rFonts w:ascii="Times New Roman" w:hAnsi="Times New Roman"/>
          <w:szCs w:val="28"/>
          <w:lang w:eastAsia="en-US"/>
        </w:rPr>
        <w:t xml:space="preserve"> образования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 оказывает содействие в написании заявления.</w:t>
      </w:r>
    </w:p>
    <w:p w:rsidR="00F63B70" w:rsidRPr="00832924" w:rsidRDefault="00832924" w:rsidP="0087617B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>Заявителю выдается входящий номер заявления для отслеживания хода исполнения муниципальной услуги.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При поступлении заявления и прилагаемых к нему документов в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C67855" w:rsidRPr="00C67855">
        <w:rPr>
          <w:rFonts w:ascii="Times New Roman" w:hAnsi="Times New Roman"/>
          <w:szCs w:val="28"/>
          <w:lang w:eastAsia="en-US"/>
        </w:rPr>
        <w:t>правление образования</w:t>
      </w:r>
      <w:r w:rsidR="00C67855" w:rsidRPr="00832924"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>посредством почтового отправления заявителю направляется уведомление о принятии заявления к рассмотрению с указанием входящего номера в течение 3 календарных дней с даты получения заявления и прилагаемых к нему документов.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В случае поступления заявления и прилагаемых к нему документов (при наличии) в электронной форме должностное лицо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C67855" w:rsidRPr="00C67855">
        <w:rPr>
          <w:rFonts w:ascii="Times New Roman" w:hAnsi="Times New Roman"/>
          <w:szCs w:val="28"/>
          <w:lang w:eastAsia="en-US"/>
        </w:rPr>
        <w:t>правлени</w:t>
      </w:r>
      <w:r w:rsidR="00C67855">
        <w:rPr>
          <w:rFonts w:ascii="Times New Roman" w:hAnsi="Times New Roman"/>
          <w:szCs w:val="28"/>
          <w:lang w:eastAsia="en-US"/>
        </w:rPr>
        <w:t>я</w:t>
      </w:r>
      <w:r w:rsidR="00C67855" w:rsidRPr="00C67855">
        <w:rPr>
          <w:rFonts w:ascii="Times New Roman" w:hAnsi="Times New Roman"/>
          <w:szCs w:val="28"/>
          <w:lang w:eastAsia="en-US"/>
        </w:rPr>
        <w:t xml:space="preserve"> образования</w:t>
      </w:r>
      <w:r w:rsidR="00F63B70" w:rsidRPr="00832924">
        <w:rPr>
          <w:rFonts w:ascii="Times New Roman" w:hAnsi="Times New Roman"/>
          <w:szCs w:val="28"/>
          <w:lang w:eastAsia="en-US"/>
        </w:rPr>
        <w:t xml:space="preserve"> или МФЦ, ответственное за прием и регистрацию документов, осуществляет следующую последовательность действий: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1) просматривает электронные образцы заявления и прилагаемых к нему документов;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3) фиксирует дату получения заявления и прилагаемых к нему документов;</w:t>
      </w:r>
    </w:p>
    <w:p w:rsidR="00F63B70" w:rsidRPr="00F63B70" w:rsidRDefault="00F63B70" w:rsidP="00876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>4) направляет заявителю через личный кабинет уведомление о получении заявления и прилагаемых к нему документов (при наличии) с указанием на необходимость представить для сверки подлинников документов (копии, заверенные в установленном порядке) в срок, не превышающий 2 рабочих дней с даты получения заявления и прилагаемых к нему документов (при наличии) в электронной форме.</w:t>
      </w:r>
    </w:p>
    <w:p w:rsidR="00F63B70" w:rsidRPr="00832924" w:rsidRDefault="00832924" w:rsidP="0087617B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 </w:t>
      </w:r>
      <w:r w:rsidR="00F63B70" w:rsidRPr="00832924">
        <w:rPr>
          <w:rFonts w:ascii="Times New Roman" w:hAnsi="Times New Roman"/>
          <w:szCs w:val="28"/>
          <w:lang w:eastAsia="en-US"/>
        </w:rPr>
        <w:t>Критерием принятия решения административной процедуры является наличие заявления о предоставлении муниципальной услуги.</w:t>
      </w:r>
    </w:p>
    <w:p w:rsidR="005B0C9B" w:rsidRPr="002930C3" w:rsidRDefault="00F63B70" w:rsidP="002930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u w:val="single"/>
          <w:lang w:eastAsia="en-US"/>
        </w:rPr>
      </w:pPr>
      <w:r w:rsidRPr="00F63B70">
        <w:rPr>
          <w:rFonts w:ascii="Times New Roman" w:hAnsi="Times New Roman"/>
          <w:sz w:val="28"/>
          <w:szCs w:val="28"/>
          <w:lang w:eastAsia="en-US"/>
        </w:rPr>
        <w:t xml:space="preserve">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заявление. </w:t>
      </w:r>
      <w:bookmarkStart w:id="33" w:name="Par376"/>
      <w:bookmarkEnd w:id="33"/>
    </w:p>
    <w:p w:rsidR="00F63B70" w:rsidRPr="00F63B70" w:rsidRDefault="00F63B70" w:rsidP="009858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B70" w:rsidRPr="00F63B70" w:rsidRDefault="00694F91" w:rsidP="007D58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23</w:t>
      </w:r>
      <w:r w:rsidR="00F63B70" w:rsidRPr="00F63B70">
        <w:rPr>
          <w:rFonts w:ascii="Times New Roman" w:hAnsi="Times New Roman"/>
          <w:sz w:val="28"/>
          <w:szCs w:val="28"/>
        </w:rPr>
        <w:t xml:space="preserve">. </w:t>
      </w:r>
      <w:r w:rsidR="00F63B70" w:rsidRPr="00F63B70">
        <w:rPr>
          <w:rFonts w:ascii="Times New Roman" w:hAnsi="Times New Roman"/>
          <w:sz w:val="28"/>
          <w:szCs w:val="28"/>
          <w:lang w:eastAsia="en-US"/>
        </w:rPr>
        <w:t>ПРИНЯТИЕ РЕШЕНИЯ О ПРЕДОСТАВЛЕНИИ МУНИЦИПАЛЬНОЙ УСЛУГИ И ИНФОРМИРОВАНИЕ ЗАЯВИТЕЛЯ О ПРИНЯТОМ РЕШЕНИИ</w:t>
      </w:r>
    </w:p>
    <w:p w:rsidR="00F63B70" w:rsidRPr="00F63B70" w:rsidRDefault="00F63B70" w:rsidP="00205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3B70" w:rsidRPr="00A60D0C" w:rsidRDefault="00F63B70" w:rsidP="0020510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A60D0C">
        <w:rPr>
          <w:rFonts w:ascii="Times New Roman" w:hAnsi="Times New Roman"/>
          <w:szCs w:val="28"/>
        </w:rPr>
        <w:t>Основанием для начала административной процедуры является наличие полного пакета документов, необходимого для предоставления муниципальной услуги.</w:t>
      </w:r>
    </w:p>
    <w:p w:rsidR="00F63B70" w:rsidRPr="00A60D0C" w:rsidRDefault="00F63B70" w:rsidP="0020510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A60D0C">
        <w:rPr>
          <w:rFonts w:ascii="Times New Roman" w:hAnsi="Times New Roman"/>
          <w:szCs w:val="28"/>
        </w:rPr>
        <w:t xml:space="preserve">Должностное лицо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BA0C9B"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="00BA0C9B" w:rsidRPr="00A60D0C">
        <w:rPr>
          <w:rFonts w:ascii="Times New Roman" w:hAnsi="Times New Roman"/>
          <w:szCs w:val="28"/>
        </w:rPr>
        <w:t xml:space="preserve"> </w:t>
      </w:r>
      <w:r w:rsidRPr="00A60D0C">
        <w:rPr>
          <w:rFonts w:ascii="Times New Roman" w:hAnsi="Times New Roman"/>
          <w:szCs w:val="28"/>
        </w:rPr>
        <w:t>проверяет данные заявителя в соответствии с представленными документами.</w:t>
      </w:r>
    </w:p>
    <w:p w:rsidR="00F63B70" w:rsidRPr="00A60D0C" w:rsidRDefault="00F63B70" w:rsidP="0020510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A60D0C">
        <w:rPr>
          <w:rFonts w:ascii="Times New Roman" w:hAnsi="Times New Roman"/>
          <w:szCs w:val="28"/>
        </w:rPr>
        <w:t>В случае выявления оснований для от</w:t>
      </w:r>
      <w:r w:rsidR="007D5806" w:rsidRPr="00A60D0C">
        <w:rPr>
          <w:rFonts w:ascii="Times New Roman" w:hAnsi="Times New Roman"/>
          <w:szCs w:val="28"/>
        </w:rPr>
        <w:t>ка</w:t>
      </w:r>
      <w:r w:rsidR="00694F91">
        <w:rPr>
          <w:rFonts w:ascii="Times New Roman" w:hAnsi="Times New Roman"/>
          <w:szCs w:val="28"/>
        </w:rPr>
        <w:t>за в соответствии с пунктом 38</w:t>
      </w:r>
      <w:r w:rsidRPr="00A60D0C">
        <w:rPr>
          <w:rFonts w:ascii="Times New Roman" w:hAnsi="Times New Roman"/>
          <w:szCs w:val="28"/>
        </w:rPr>
        <w:t xml:space="preserve"> настоящего административного регламента </w:t>
      </w:r>
      <w:r w:rsidR="00C451FD">
        <w:rPr>
          <w:rFonts w:ascii="Times New Roman" w:hAnsi="Times New Roman"/>
          <w:szCs w:val="28"/>
          <w:lang w:eastAsia="en-US"/>
        </w:rPr>
        <w:t>Управление</w:t>
      </w:r>
      <w:r w:rsidR="00BA0C9B" w:rsidRPr="00BA0C9B">
        <w:rPr>
          <w:rFonts w:ascii="Times New Roman" w:hAnsi="Times New Roman"/>
          <w:szCs w:val="28"/>
          <w:lang w:eastAsia="en-US"/>
        </w:rPr>
        <w:t xml:space="preserve"> образования</w:t>
      </w:r>
      <w:r w:rsidRPr="00A60D0C">
        <w:rPr>
          <w:rFonts w:ascii="Times New Roman" w:hAnsi="Times New Roman"/>
          <w:szCs w:val="28"/>
        </w:rPr>
        <w:t xml:space="preserve"> принимает решение об отказе в предоставлении муниципальной услуги не позднее чем через 10 календарных дней со дня представления заявления и документов.</w:t>
      </w:r>
    </w:p>
    <w:p w:rsidR="00F63B70" w:rsidRPr="00A60D0C" w:rsidRDefault="00F63B70" w:rsidP="0020510C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A60D0C">
        <w:rPr>
          <w:rFonts w:ascii="Times New Roman" w:hAnsi="Times New Roman"/>
          <w:szCs w:val="28"/>
        </w:rPr>
        <w:t xml:space="preserve">Решение об отказе в предоставлении муниципальной услуги оформляется в виде уведомления об отказе на официальном бланке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BA0C9B"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="00BA0C9B" w:rsidRPr="00A60D0C">
        <w:rPr>
          <w:rFonts w:ascii="Times New Roman" w:hAnsi="Times New Roman"/>
          <w:szCs w:val="28"/>
        </w:rPr>
        <w:t xml:space="preserve"> </w:t>
      </w:r>
      <w:r w:rsidRPr="00A60D0C">
        <w:rPr>
          <w:rFonts w:ascii="Times New Roman" w:hAnsi="Times New Roman"/>
          <w:szCs w:val="28"/>
        </w:rPr>
        <w:t>и должно содержать основания для отказа с обязательной ссылкой на наруш</w:t>
      </w:r>
      <w:r w:rsidR="00545C1C" w:rsidRPr="00A60D0C">
        <w:rPr>
          <w:rFonts w:ascii="Times New Roman" w:hAnsi="Times New Roman"/>
          <w:szCs w:val="28"/>
        </w:rPr>
        <w:t>ен</w:t>
      </w:r>
      <w:r w:rsidR="00694F91">
        <w:rPr>
          <w:rFonts w:ascii="Times New Roman" w:hAnsi="Times New Roman"/>
          <w:szCs w:val="28"/>
        </w:rPr>
        <w:t>ие, предусмотренные пунктом 38</w:t>
      </w:r>
      <w:r w:rsidRPr="00A60D0C">
        <w:rPr>
          <w:rFonts w:ascii="Times New Roman" w:hAnsi="Times New Roman"/>
          <w:szCs w:val="28"/>
        </w:rPr>
        <w:t xml:space="preserve"> настоящего административного </w:t>
      </w:r>
      <w:r w:rsidRPr="00A60D0C">
        <w:rPr>
          <w:rFonts w:ascii="Times New Roman" w:hAnsi="Times New Roman"/>
          <w:szCs w:val="28"/>
        </w:rPr>
        <w:lastRenderedPageBreak/>
        <w:t>регламента.</w:t>
      </w:r>
    </w:p>
    <w:p w:rsidR="00F63B70" w:rsidRPr="00A60D0C" w:rsidRDefault="00F63B70" w:rsidP="0020510C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A60D0C">
        <w:rPr>
          <w:rFonts w:ascii="Times New Roman" w:hAnsi="Times New Roman"/>
          <w:szCs w:val="28"/>
        </w:rPr>
        <w:t xml:space="preserve">Уведомление об отказе выдается (направляется) заявителю не позднее чем через </w:t>
      </w:r>
      <w:r w:rsidR="00545C1C" w:rsidRPr="00A60D0C">
        <w:rPr>
          <w:rFonts w:ascii="Times New Roman" w:hAnsi="Times New Roman"/>
          <w:szCs w:val="28"/>
        </w:rPr>
        <w:t xml:space="preserve">  </w:t>
      </w:r>
      <w:r w:rsidRPr="00A60D0C">
        <w:rPr>
          <w:rFonts w:ascii="Times New Roman" w:hAnsi="Times New Roman"/>
          <w:szCs w:val="28"/>
        </w:rPr>
        <w:t>3 календарных дня со дня принятия такого решения.</w:t>
      </w:r>
    </w:p>
    <w:p w:rsidR="00F63B70" w:rsidRPr="00A60D0C" w:rsidRDefault="00F63B70" w:rsidP="0020510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A60D0C">
        <w:rPr>
          <w:rFonts w:ascii="Times New Roman" w:hAnsi="Times New Roman"/>
          <w:szCs w:val="28"/>
        </w:rPr>
        <w:t xml:space="preserve">В соответствии полученной информацией,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164174">
        <w:rPr>
          <w:rFonts w:ascii="Times New Roman" w:hAnsi="Times New Roman"/>
          <w:szCs w:val="28"/>
          <w:lang w:eastAsia="en-US"/>
        </w:rPr>
        <w:t>правление</w:t>
      </w:r>
      <w:r w:rsidR="00164174" w:rsidRPr="00BA0C9B">
        <w:rPr>
          <w:rFonts w:ascii="Times New Roman" w:hAnsi="Times New Roman"/>
          <w:szCs w:val="28"/>
          <w:lang w:eastAsia="en-US"/>
        </w:rPr>
        <w:t xml:space="preserve"> образования</w:t>
      </w:r>
      <w:r w:rsidR="00164174" w:rsidRPr="00A60D0C">
        <w:rPr>
          <w:rFonts w:ascii="Times New Roman" w:hAnsi="Times New Roman"/>
          <w:szCs w:val="28"/>
        </w:rPr>
        <w:t xml:space="preserve"> </w:t>
      </w:r>
      <w:r w:rsidRPr="00A60D0C">
        <w:rPr>
          <w:rFonts w:ascii="Times New Roman" w:hAnsi="Times New Roman"/>
          <w:szCs w:val="28"/>
        </w:rPr>
        <w:t>принимает решение о предоставлении муниципальной услуги не позднее чем через 10 календарных дней со дня представления заявления и документов.</w:t>
      </w:r>
    </w:p>
    <w:p w:rsidR="00694F91" w:rsidRPr="00694F91" w:rsidRDefault="00694F91" w:rsidP="00694F91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694F91">
        <w:rPr>
          <w:rFonts w:ascii="Times New Roman" w:hAnsi="Times New Roman"/>
          <w:szCs w:val="28"/>
        </w:rPr>
        <w:t xml:space="preserve">Решение о предоставлении информации оформляется в виде информационной справки с указанием запрошенной информации на бланке </w:t>
      </w:r>
      <w:r>
        <w:rPr>
          <w:rFonts w:ascii="Times New Roman" w:hAnsi="Times New Roman"/>
          <w:szCs w:val="28"/>
        </w:rPr>
        <w:t>Управления образования</w:t>
      </w:r>
      <w:r w:rsidRPr="00694F91">
        <w:rPr>
          <w:rFonts w:ascii="Times New Roman" w:hAnsi="Times New Roman"/>
          <w:szCs w:val="28"/>
        </w:rPr>
        <w:t xml:space="preserve"> и выдается (направляется) в течении 3 календарных дней со дня принятия решения о предоставлении информации.</w:t>
      </w:r>
    </w:p>
    <w:p w:rsidR="00694F91" w:rsidRPr="00694F91" w:rsidRDefault="00694F91" w:rsidP="00694F91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en-US"/>
        </w:rPr>
      </w:pPr>
      <w:r w:rsidRPr="00694F91">
        <w:rPr>
          <w:rFonts w:ascii="Times New Roman" w:hAnsi="Times New Roman"/>
          <w:szCs w:val="28"/>
          <w:lang w:eastAsia="en-US"/>
        </w:rPr>
        <w:t xml:space="preserve">В случае подачи заявления через МФЦ, </w:t>
      </w:r>
      <w:r>
        <w:rPr>
          <w:rFonts w:ascii="Times New Roman" w:hAnsi="Times New Roman"/>
          <w:szCs w:val="28"/>
        </w:rPr>
        <w:t>Управление образования</w:t>
      </w:r>
      <w:r w:rsidRPr="00694F91">
        <w:rPr>
          <w:rFonts w:ascii="Times New Roman" w:hAnsi="Times New Roman"/>
          <w:szCs w:val="28"/>
        </w:rPr>
        <w:t xml:space="preserve"> </w:t>
      </w:r>
      <w:r w:rsidRPr="00694F91">
        <w:rPr>
          <w:rFonts w:ascii="Times New Roman" w:hAnsi="Times New Roman"/>
          <w:szCs w:val="28"/>
          <w:lang w:eastAsia="en-US"/>
        </w:rPr>
        <w:t>не позднее 2 рабочих дней со дня принятия решения о предоставлении или об отказе в предоставлении муниципальной услуги, направляет (выдает) в МФЦ соответствующий результат.</w:t>
      </w:r>
    </w:p>
    <w:p w:rsidR="00694F91" w:rsidRPr="00694F91" w:rsidRDefault="00694F91" w:rsidP="00694F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4F91">
        <w:rPr>
          <w:rFonts w:ascii="Times New Roman" w:hAnsi="Times New Roman"/>
          <w:sz w:val="28"/>
          <w:szCs w:val="28"/>
          <w:lang w:eastAsia="en-US"/>
        </w:rPr>
        <w:t>Не позднее рабочего дня, следующего за днем поступления результата предоставления муниципальной услуги, МФЦ направляет (выдает) соответствующий результат заявителю</w:t>
      </w:r>
    </w:p>
    <w:p w:rsidR="00694F91" w:rsidRPr="00694F91" w:rsidRDefault="00694F91" w:rsidP="00694F91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694F91">
        <w:rPr>
          <w:rFonts w:ascii="Times New Roman" w:hAnsi="Times New Roman"/>
          <w:szCs w:val="28"/>
        </w:rPr>
        <w:t>Критерием принятия решения является соответствие представленных документов требованиям настоящего административного регламента.</w:t>
      </w:r>
    </w:p>
    <w:p w:rsidR="00694F91" w:rsidRPr="00694F91" w:rsidRDefault="00694F91" w:rsidP="00694F91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694F91">
        <w:rPr>
          <w:rFonts w:ascii="Times New Roman" w:hAnsi="Times New Roman"/>
          <w:szCs w:val="28"/>
        </w:rPr>
        <w:t xml:space="preserve">Результатом административной процедуры является </w:t>
      </w:r>
      <w:r>
        <w:rPr>
          <w:rFonts w:ascii="Times New Roman" w:hAnsi="Times New Roman"/>
          <w:szCs w:val="28"/>
        </w:rPr>
        <w:t xml:space="preserve">выдача </w:t>
      </w:r>
      <w:r w:rsidRPr="00694F91">
        <w:rPr>
          <w:rFonts w:ascii="Times New Roman" w:hAnsi="Times New Roman"/>
          <w:szCs w:val="28"/>
        </w:rPr>
        <w:t xml:space="preserve"> информационной справки или уведомления об отказе заявителю. Результат фиксируется в журнале регистрации исходящей документации.</w:t>
      </w:r>
    </w:p>
    <w:p w:rsidR="00F63B70" w:rsidRPr="00F63B70" w:rsidRDefault="00F63B70" w:rsidP="00F63B7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en-US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4" w:name="Par410"/>
      <w:bookmarkEnd w:id="34"/>
      <w:r w:rsidRPr="00F63B70">
        <w:rPr>
          <w:rFonts w:ascii="Times New Roman" w:hAnsi="Times New Roman"/>
          <w:sz w:val="28"/>
          <w:szCs w:val="28"/>
        </w:rPr>
        <w:t>Раздел IV. ФОРМЫ КОНТРОЛЯ ЗА ПРЕДОСТАВЛЕНИЕМ МУНИЦИПАЛЬНОЙ УСЛУГИ</w:t>
      </w:r>
    </w:p>
    <w:p w:rsidR="00F63B70" w:rsidRPr="00F63B70" w:rsidRDefault="00F63B70" w:rsidP="005A69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5" w:name="Par413"/>
      <w:bookmarkEnd w:id="35"/>
      <w:r w:rsidRPr="00F63B70">
        <w:rPr>
          <w:rFonts w:ascii="Times New Roman" w:hAnsi="Times New Roman"/>
          <w:sz w:val="28"/>
          <w:szCs w:val="28"/>
        </w:rPr>
        <w:t>Глава 26.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F63B70" w:rsidRPr="0020510C" w:rsidRDefault="00F63B70" w:rsidP="0020510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  <w:lang w:eastAsia="ko-KR"/>
        </w:rPr>
      </w:pPr>
      <w:r w:rsidRPr="0020510C">
        <w:rPr>
          <w:rFonts w:ascii="Times New Roman" w:hAnsi="Times New Roman"/>
          <w:szCs w:val="28"/>
          <w:lang w:eastAsia="ko-KR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164174"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="00164174" w:rsidRPr="0020510C">
        <w:rPr>
          <w:rFonts w:ascii="Times New Roman" w:hAnsi="Times New Roman"/>
          <w:szCs w:val="28"/>
          <w:lang w:eastAsia="ko-KR"/>
        </w:rPr>
        <w:t xml:space="preserve"> </w:t>
      </w:r>
      <w:r w:rsidRPr="0020510C">
        <w:rPr>
          <w:rFonts w:ascii="Times New Roman" w:hAnsi="Times New Roman"/>
          <w:szCs w:val="28"/>
          <w:lang w:eastAsia="ko-KR"/>
        </w:rPr>
        <w:t xml:space="preserve">осуществляется руководителем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164174"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Pr="0020510C">
        <w:rPr>
          <w:rFonts w:ascii="Times New Roman" w:hAnsi="Times New Roman"/>
          <w:szCs w:val="28"/>
          <w:lang w:eastAsia="ko-KR"/>
        </w:rPr>
        <w:t xml:space="preserve"> путем рассмотрения отчетов должностных лиц </w:t>
      </w:r>
      <w:r w:rsidR="00C451FD">
        <w:rPr>
          <w:rFonts w:ascii="Times New Roman" w:hAnsi="Times New Roman"/>
          <w:szCs w:val="28"/>
          <w:lang w:eastAsia="en-US"/>
        </w:rPr>
        <w:t>У</w:t>
      </w:r>
      <w:r w:rsidR="00164174"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Pr="0020510C">
        <w:rPr>
          <w:rFonts w:ascii="Times New Roman" w:hAnsi="Times New Roman"/>
          <w:szCs w:val="28"/>
          <w:lang w:eastAsia="ko-KR"/>
        </w:rPr>
        <w:t>, а также рассмотрения жалоб заявителей.</w:t>
      </w:r>
    </w:p>
    <w:p w:rsidR="00F63B70" w:rsidRPr="0020510C" w:rsidRDefault="00F63B70" w:rsidP="0020510C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Cs w:val="28"/>
        </w:rPr>
      </w:pPr>
      <w:r w:rsidRPr="0020510C">
        <w:rPr>
          <w:rFonts w:ascii="Times New Roman" w:hAnsi="Times New Roman"/>
          <w:color w:val="000000"/>
          <w:szCs w:val="28"/>
        </w:rPr>
        <w:t>Основными задачами текущего контроля являются:</w:t>
      </w:r>
    </w:p>
    <w:p w:rsidR="00F63B70" w:rsidRPr="00F63B70" w:rsidRDefault="00F63B70" w:rsidP="00205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3B70">
        <w:rPr>
          <w:rFonts w:ascii="Times New Roman" w:hAnsi="Times New Roman"/>
          <w:color w:val="000000"/>
          <w:sz w:val="28"/>
          <w:szCs w:val="28"/>
        </w:rPr>
        <w:t>а) обеспечение своевременного и качественного предоставления муниципальной услуги;</w:t>
      </w:r>
    </w:p>
    <w:p w:rsidR="00F63B70" w:rsidRPr="00F63B70" w:rsidRDefault="00F63B70" w:rsidP="00205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3B70">
        <w:rPr>
          <w:rFonts w:ascii="Times New Roman" w:hAnsi="Times New Roman"/>
          <w:color w:val="000000"/>
          <w:sz w:val="28"/>
          <w:szCs w:val="28"/>
        </w:rPr>
        <w:t>б) выявление нарушений в сроках и качестве предоставления муниципальной услуги;</w:t>
      </w:r>
    </w:p>
    <w:p w:rsidR="00F63B70" w:rsidRPr="00F63B70" w:rsidRDefault="00F63B70" w:rsidP="00205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3B70">
        <w:rPr>
          <w:rFonts w:ascii="Times New Roman" w:hAnsi="Times New Roman"/>
          <w:color w:val="000000"/>
          <w:sz w:val="28"/>
          <w:szCs w:val="28"/>
        </w:rPr>
        <w:lastRenderedPageBreak/>
        <w:t>в) выявление и устранение причин и условий, способствующих ненадлежащему предоставлению муниципальной услуги;</w:t>
      </w:r>
    </w:p>
    <w:p w:rsidR="00F63B70" w:rsidRPr="00F63B70" w:rsidRDefault="00F63B70" w:rsidP="00205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3B70">
        <w:rPr>
          <w:rFonts w:ascii="Times New Roman" w:hAnsi="Times New Roman"/>
          <w:color w:val="000000"/>
          <w:sz w:val="28"/>
          <w:szCs w:val="28"/>
        </w:rPr>
        <w:t>г) принятие мер по надлежащему предоставлению муниципальной услуги.</w:t>
      </w:r>
    </w:p>
    <w:p w:rsidR="00F63B70" w:rsidRPr="00F63B70" w:rsidRDefault="00F63B70" w:rsidP="0020510C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F63B70">
        <w:rPr>
          <w:rFonts w:ascii="Times New Roman" w:hAnsi="Times New Roman" w:cs="Times New Roman"/>
          <w:sz w:val="28"/>
          <w:szCs w:val="28"/>
          <w:lang w:eastAsia="ko-KR"/>
        </w:rPr>
        <w:t>Текущий контроль осуществляется на постоянной основе.</w:t>
      </w:r>
    </w:p>
    <w:p w:rsidR="00F63B70" w:rsidRPr="00F63B70" w:rsidRDefault="00F63B70" w:rsidP="004654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427"/>
      <w:bookmarkEnd w:id="36"/>
      <w:r w:rsidRPr="00F63B70">
        <w:rPr>
          <w:rFonts w:ascii="Times New Roman" w:hAnsi="Times New Roman"/>
          <w:sz w:val="28"/>
          <w:szCs w:val="28"/>
        </w:rPr>
        <w:t>Глава 27.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164174" w:rsidRPr="00164174" w:rsidRDefault="00164174" w:rsidP="0016417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</w:t>
      </w:r>
      <w:r w:rsidRPr="00164174">
        <w:rPr>
          <w:rFonts w:ascii="Times New Roman" w:hAnsi="Times New Roman"/>
          <w:szCs w:val="28"/>
        </w:rPr>
        <w:t xml:space="preserve">онтроль за полнотой и качеством предоставления муниципальной услуги осуществляется </w:t>
      </w:r>
      <w:r w:rsidR="00832AFF">
        <w:rPr>
          <w:rFonts w:ascii="Times New Roman" w:hAnsi="Times New Roman"/>
          <w:szCs w:val="28"/>
          <w:lang w:eastAsia="en-US"/>
        </w:rPr>
        <w:t>У</w:t>
      </w:r>
      <w:r>
        <w:rPr>
          <w:rFonts w:ascii="Times New Roman" w:hAnsi="Times New Roman"/>
          <w:szCs w:val="28"/>
          <w:lang w:eastAsia="en-US"/>
        </w:rPr>
        <w:t>правлением</w:t>
      </w:r>
      <w:r w:rsidRPr="00BA0C9B">
        <w:rPr>
          <w:rFonts w:ascii="Times New Roman" w:hAnsi="Times New Roman"/>
          <w:szCs w:val="28"/>
          <w:lang w:eastAsia="en-US"/>
        </w:rPr>
        <w:t xml:space="preserve"> образования</w:t>
      </w:r>
      <w:r w:rsidRPr="0020510C">
        <w:rPr>
          <w:rFonts w:ascii="Times New Roman" w:hAnsi="Times New Roman"/>
          <w:szCs w:val="28"/>
          <w:lang w:eastAsia="ko-KR"/>
        </w:rPr>
        <w:t xml:space="preserve"> </w:t>
      </w:r>
      <w:r w:rsidRPr="00164174">
        <w:rPr>
          <w:rFonts w:ascii="Times New Roman" w:hAnsi="Times New Roman"/>
          <w:szCs w:val="28"/>
        </w:rPr>
        <w:t>в форме плановых и внеплановых проверок, ответственных за предоставление муниципальной услуги.</w:t>
      </w:r>
    </w:p>
    <w:p w:rsidR="00164174" w:rsidRPr="00164174" w:rsidRDefault="00164174" w:rsidP="0016417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164174">
        <w:rPr>
          <w:rFonts w:ascii="Times New Roman" w:hAnsi="Times New Roman"/>
          <w:szCs w:val="28"/>
        </w:rPr>
        <w:t xml:space="preserve">Проверки проводятся с целью выявления и устранения нарушений прав и законных интересов заявителей, рассмотрения жалоб заявителей на решения, действия (бездействие) должностных лиц (специалистов) </w:t>
      </w:r>
      <w:r w:rsidR="00832AFF">
        <w:rPr>
          <w:rFonts w:ascii="Times New Roman" w:hAnsi="Times New Roman"/>
          <w:szCs w:val="28"/>
          <w:lang w:eastAsia="en-US"/>
        </w:rPr>
        <w:t>У</w:t>
      </w:r>
      <w:r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Pr="00164174">
        <w:rPr>
          <w:rFonts w:ascii="Times New Roman" w:hAnsi="Times New Roman"/>
          <w:szCs w:val="28"/>
        </w:rPr>
        <w:t>, ответственных за предоставление муниципальной услуги, принятия решений по таким жалобам и подготовки ответов на них.</w:t>
      </w:r>
    </w:p>
    <w:p w:rsidR="00164174" w:rsidRPr="00164174" w:rsidRDefault="00164174" w:rsidP="0016417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164174">
        <w:rPr>
          <w:rFonts w:ascii="Times New Roman" w:hAnsi="Times New Roman"/>
          <w:szCs w:val="28"/>
        </w:rPr>
        <w:t xml:space="preserve">Плановые проверки проводятся на основании полугодовых или годовых планов работы </w:t>
      </w:r>
      <w:r w:rsidR="00832AFF">
        <w:rPr>
          <w:rFonts w:ascii="Times New Roman" w:hAnsi="Times New Roman"/>
          <w:szCs w:val="28"/>
          <w:lang w:eastAsia="en-US"/>
        </w:rPr>
        <w:t>У</w:t>
      </w:r>
      <w:r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Pr="00164174">
        <w:rPr>
          <w:rFonts w:ascii="Times New Roman" w:hAnsi="Times New Roman"/>
          <w:szCs w:val="28"/>
        </w:rPr>
        <w:t>.</w:t>
      </w:r>
    </w:p>
    <w:p w:rsidR="00164174" w:rsidRPr="00164174" w:rsidRDefault="00164174" w:rsidP="0016417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164174">
        <w:rPr>
          <w:rFonts w:ascii="Times New Roman" w:hAnsi="Times New Roman"/>
          <w:szCs w:val="28"/>
        </w:rPr>
        <w:t xml:space="preserve">Внеплановые проверки проводятся на основании приказов, распоряжений </w:t>
      </w:r>
      <w:r w:rsidR="00832AFF">
        <w:rPr>
          <w:rFonts w:ascii="Times New Roman" w:hAnsi="Times New Roman"/>
          <w:szCs w:val="28"/>
          <w:lang w:eastAsia="en-US"/>
        </w:rPr>
        <w:t>У</w:t>
      </w:r>
      <w:r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Pr="00164174">
        <w:rPr>
          <w:rFonts w:ascii="Times New Roman" w:hAnsi="Times New Roman"/>
          <w:szCs w:val="28"/>
        </w:rPr>
        <w:t>.</w:t>
      </w:r>
    </w:p>
    <w:p w:rsidR="00164174" w:rsidRPr="00164174" w:rsidRDefault="00164174" w:rsidP="0016417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164174">
        <w:rPr>
          <w:rFonts w:ascii="Times New Roman" w:hAnsi="Times New Roman"/>
          <w:szCs w:val="28"/>
        </w:rPr>
        <w:t>При проведении проверок могут рассматриваться все вопросы, связанные с предоставлением муниципальной услуги (комплексные проверки), или отдельные вопросы, связанные с предоставлением муниципальной услуги (тематические проверки).</w:t>
      </w:r>
    </w:p>
    <w:p w:rsidR="00F63B70" w:rsidRPr="00F63B70" w:rsidRDefault="00F63B70" w:rsidP="0020510C">
      <w:pPr>
        <w:pStyle w:val="ConsPlusNormal"/>
        <w:ind w:firstLine="92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bookmarkStart w:id="37" w:name="Par439"/>
      <w:bookmarkEnd w:id="37"/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3B70">
        <w:rPr>
          <w:rFonts w:ascii="Times New Roman" w:hAnsi="Times New Roman"/>
          <w:sz w:val="28"/>
          <w:szCs w:val="28"/>
        </w:rPr>
        <w:t>Глава 28.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F63B70" w:rsidRPr="00F63B70" w:rsidRDefault="00F63B70" w:rsidP="00205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F63B70" w:rsidRPr="00F63B70" w:rsidRDefault="00F63B70" w:rsidP="0020510C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F63B70">
        <w:rPr>
          <w:rFonts w:ascii="Times New Roman" w:hAnsi="Times New Roman" w:cs="Times New Roman"/>
          <w:sz w:val="28"/>
          <w:szCs w:val="28"/>
          <w:lang w:eastAsia="ko-KR"/>
        </w:rPr>
        <w:t xml:space="preserve">Обязанность соблюдения положений настоящего административного регламента закрепляется в должностных регламентах муниципальных служащих </w:t>
      </w:r>
      <w:r w:rsidR="00832AFF">
        <w:rPr>
          <w:rFonts w:ascii="Times New Roman" w:hAnsi="Times New Roman"/>
          <w:sz w:val="28"/>
          <w:szCs w:val="28"/>
          <w:lang w:eastAsia="en-US"/>
        </w:rPr>
        <w:t>У</w:t>
      </w:r>
      <w:r w:rsidR="00164174" w:rsidRPr="00BA0C9B">
        <w:rPr>
          <w:rFonts w:ascii="Times New Roman" w:hAnsi="Times New Roman"/>
          <w:sz w:val="28"/>
          <w:szCs w:val="28"/>
          <w:lang w:eastAsia="en-US"/>
        </w:rPr>
        <w:t>правления образования</w:t>
      </w:r>
      <w:r w:rsidRPr="00F63B70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F63B70" w:rsidRDefault="00F63B70" w:rsidP="0020510C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F63B70">
        <w:rPr>
          <w:rFonts w:ascii="Times New Roman" w:hAnsi="Times New Roman" w:cs="Times New Roman"/>
          <w:sz w:val="28"/>
          <w:szCs w:val="28"/>
          <w:lang w:eastAsia="ko-KR"/>
        </w:rPr>
        <w:t xml:space="preserve">При выявлении нарушений прав заявителей в связи с исполнением настоящего административного регламента виновные в нарушении должностные лица </w:t>
      </w:r>
      <w:r w:rsidR="00832AFF">
        <w:rPr>
          <w:rFonts w:ascii="Times New Roman" w:hAnsi="Times New Roman"/>
          <w:sz w:val="28"/>
          <w:szCs w:val="28"/>
          <w:lang w:eastAsia="en-US"/>
        </w:rPr>
        <w:t>У</w:t>
      </w:r>
      <w:r w:rsidR="00164174" w:rsidRPr="00BA0C9B">
        <w:rPr>
          <w:rFonts w:ascii="Times New Roman" w:hAnsi="Times New Roman"/>
          <w:sz w:val="28"/>
          <w:szCs w:val="28"/>
          <w:lang w:eastAsia="en-US"/>
        </w:rPr>
        <w:t>правления образования</w:t>
      </w:r>
      <w:r w:rsidR="00164174" w:rsidRPr="0020510C">
        <w:rPr>
          <w:rFonts w:ascii="Times New Roman" w:hAnsi="Times New Roman"/>
          <w:szCs w:val="28"/>
          <w:lang w:eastAsia="ko-KR"/>
        </w:rPr>
        <w:t xml:space="preserve"> </w:t>
      </w:r>
      <w:r w:rsidRPr="00F63B70">
        <w:rPr>
          <w:rFonts w:ascii="Times New Roman" w:hAnsi="Times New Roman" w:cs="Times New Roman"/>
          <w:sz w:val="28"/>
          <w:szCs w:val="28"/>
          <w:lang w:eastAsia="ko-KR"/>
        </w:rPr>
        <w:t xml:space="preserve"> привлекаются к ответственности в соответствии с законодательством Российской Федерации.</w:t>
      </w:r>
    </w:p>
    <w:p w:rsidR="00321017" w:rsidRPr="00F63B70" w:rsidRDefault="00321017" w:rsidP="007D5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F63B70" w:rsidRPr="00F63B70" w:rsidRDefault="00F63B70" w:rsidP="005A69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8" w:name="Par447"/>
      <w:bookmarkEnd w:id="38"/>
      <w:r w:rsidRPr="00F63B70">
        <w:rPr>
          <w:rFonts w:ascii="Times New Roman" w:hAnsi="Times New Roman"/>
          <w:sz w:val="28"/>
          <w:szCs w:val="28"/>
        </w:rPr>
        <w:t>Глава 29. ПОЛОЖЕНИЯ, ХАРАКТЕРИЗУЮЩИЕ ТРЕБОВАНИЯ К ПОРЯДКУ И</w:t>
      </w:r>
      <w:r w:rsidR="00164174">
        <w:rPr>
          <w:rFonts w:ascii="Times New Roman" w:hAnsi="Times New Roman"/>
          <w:sz w:val="28"/>
          <w:szCs w:val="28"/>
        </w:rPr>
        <w:t xml:space="preserve"> </w:t>
      </w:r>
      <w:r w:rsidRPr="00F63B70">
        <w:rPr>
          <w:rFonts w:ascii="Times New Roman" w:hAnsi="Times New Roman"/>
          <w:sz w:val="28"/>
          <w:szCs w:val="28"/>
        </w:rPr>
        <w:t xml:space="preserve">ФОРМАМ КОНТРОЛЯ ЗА ПРЕДОСТАВЛЕНИЕМ МУНИЦИПАЛЬНОЙ </w:t>
      </w:r>
      <w:r w:rsidRPr="00F63B70">
        <w:rPr>
          <w:rFonts w:ascii="Times New Roman" w:hAnsi="Times New Roman"/>
          <w:sz w:val="28"/>
          <w:szCs w:val="28"/>
        </w:rPr>
        <w:lastRenderedPageBreak/>
        <w:t>УСЛУГИ, В ТОМ ЧИСЛЕ СО СТОРОНЫ ГРАЖДАН, ИХ ОБЪЕДИНЕНИЙ И ОРГАНИЗАЦИЕЙ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ko-KR"/>
        </w:rPr>
      </w:pPr>
    </w:p>
    <w:p w:rsidR="00F63B70" w:rsidRPr="0020510C" w:rsidRDefault="00F63B70" w:rsidP="0020510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20510C">
        <w:rPr>
          <w:rFonts w:ascii="Times New Roman" w:hAnsi="Times New Roman"/>
          <w:szCs w:val="28"/>
        </w:rPr>
        <w:t xml:space="preserve">Контроль за предоставлением муниципальной услуги со стороны граждан, их объединений и организаций осуществляется путем информирования </w:t>
      </w:r>
      <w:r w:rsidR="00832AFF">
        <w:rPr>
          <w:rFonts w:ascii="Times New Roman" w:hAnsi="Times New Roman"/>
          <w:szCs w:val="28"/>
          <w:lang w:eastAsia="en-US"/>
        </w:rPr>
        <w:t>У</w:t>
      </w:r>
      <w:r w:rsidR="00164174"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="00164174" w:rsidRPr="0020510C">
        <w:rPr>
          <w:rFonts w:ascii="Times New Roman" w:hAnsi="Times New Roman"/>
          <w:szCs w:val="28"/>
          <w:lang w:eastAsia="ko-KR"/>
        </w:rPr>
        <w:t xml:space="preserve"> </w:t>
      </w:r>
      <w:r w:rsidR="00164174">
        <w:rPr>
          <w:rFonts w:ascii="Times New Roman" w:hAnsi="Times New Roman"/>
          <w:szCs w:val="28"/>
          <w:lang w:eastAsia="ko-KR"/>
        </w:rPr>
        <w:t xml:space="preserve"> </w:t>
      </w:r>
      <w:r w:rsidRPr="0020510C">
        <w:rPr>
          <w:rFonts w:ascii="Times New Roman" w:hAnsi="Times New Roman"/>
          <w:szCs w:val="28"/>
        </w:rPr>
        <w:t>о фактах:</w:t>
      </w:r>
    </w:p>
    <w:p w:rsidR="00F63B70" w:rsidRPr="00F63B70" w:rsidRDefault="007D53FC" w:rsidP="00205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 xml:space="preserve">нарушения прав и законных интересов заявителей решением, действием (бездействием) </w:t>
      </w:r>
      <w:r w:rsidR="00832AFF">
        <w:rPr>
          <w:rFonts w:ascii="Times New Roman" w:hAnsi="Times New Roman"/>
          <w:sz w:val="28"/>
          <w:szCs w:val="28"/>
          <w:lang w:eastAsia="en-US"/>
        </w:rPr>
        <w:t>Управления</w:t>
      </w:r>
      <w:r w:rsidR="000507AB" w:rsidRPr="00BA0C9B">
        <w:rPr>
          <w:rFonts w:ascii="Times New Roman" w:hAnsi="Times New Roman"/>
          <w:sz w:val="28"/>
          <w:szCs w:val="28"/>
          <w:lang w:eastAsia="en-US"/>
        </w:rPr>
        <w:t xml:space="preserve"> образования</w:t>
      </w:r>
      <w:r w:rsidR="00F63B70" w:rsidRPr="00F63B70">
        <w:rPr>
          <w:rFonts w:ascii="Times New Roman" w:hAnsi="Times New Roman"/>
          <w:sz w:val="28"/>
          <w:szCs w:val="28"/>
        </w:rPr>
        <w:t>, его должностных лиц;</w:t>
      </w:r>
    </w:p>
    <w:p w:rsidR="00F63B70" w:rsidRPr="00F63B70" w:rsidRDefault="007D53FC" w:rsidP="00205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>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муниципальной услуги;</w:t>
      </w:r>
    </w:p>
    <w:p w:rsidR="00F63B70" w:rsidRPr="00F63B70" w:rsidRDefault="007D53FC" w:rsidP="00205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B70" w:rsidRPr="00F63B70">
        <w:rPr>
          <w:rFonts w:ascii="Times New Roman" w:hAnsi="Times New Roman"/>
          <w:sz w:val="28"/>
          <w:szCs w:val="28"/>
        </w:rPr>
        <w:t xml:space="preserve">некорректного поведения должностных лиц </w:t>
      </w:r>
      <w:r w:rsidR="00832AFF">
        <w:rPr>
          <w:rFonts w:ascii="Times New Roman" w:hAnsi="Times New Roman"/>
          <w:sz w:val="28"/>
          <w:szCs w:val="28"/>
          <w:lang w:eastAsia="en-US"/>
        </w:rPr>
        <w:t>У</w:t>
      </w:r>
      <w:r w:rsidR="000507AB" w:rsidRPr="00BA0C9B">
        <w:rPr>
          <w:rFonts w:ascii="Times New Roman" w:hAnsi="Times New Roman"/>
          <w:sz w:val="28"/>
          <w:szCs w:val="28"/>
          <w:lang w:eastAsia="en-US"/>
        </w:rPr>
        <w:t>правления образования</w:t>
      </w:r>
      <w:r w:rsidR="00F63B70" w:rsidRPr="00F63B70">
        <w:rPr>
          <w:rFonts w:ascii="Times New Roman" w:hAnsi="Times New Roman"/>
          <w:sz w:val="28"/>
          <w:szCs w:val="28"/>
        </w:rPr>
        <w:t>, нарушения правил служебной этики при предоставлении муниципальной услуги.</w:t>
      </w:r>
    </w:p>
    <w:p w:rsidR="00F63B70" w:rsidRPr="0020510C" w:rsidRDefault="00F63B70" w:rsidP="0020510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20510C">
        <w:rPr>
          <w:rFonts w:ascii="Times New Roman" w:hAnsi="Times New Roman"/>
          <w:szCs w:val="28"/>
        </w:rPr>
        <w:t>Ин</w:t>
      </w:r>
      <w:r w:rsidR="007D53FC" w:rsidRPr="0020510C">
        <w:rPr>
          <w:rFonts w:ascii="Times New Roman" w:hAnsi="Times New Roman"/>
          <w:szCs w:val="28"/>
        </w:rPr>
        <w:t>ф</w:t>
      </w:r>
      <w:r w:rsidR="0078231C">
        <w:rPr>
          <w:rFonts w:ascii="Times New Roman" w:hAnsi="Times New Roman"/>
          <w:szCs w:val="28"/>
        </w:rPr>
        <w:t>ормацию, указанную в пункте 101</w:t>
      </w:r>
      <w:r w:rsidRPr="0020510C">
        <w:rPr>
          <w:rFonts w:ascii="Times New Roman" w:hAnsi="Times New Roman"/>
          <w:szCs w:val="28"/>
        </w:rPr>
        <w:t xml:space="preserve"> настоящего административного регламента, заявители могут сообщить по телефонам </w:t>
      </w:r>
      <w:r w:rsidR="00832AFF">
        <w:rPr>
          <w:rFonts w:ascii="Times New Roman" w:hAnsi="Times New Roman"/>
          <w:szCs w:val="28"/>
          <w:lang w:eastAsia="en-US"/>
        </w:rPr>
        <w:t>У</w:t>
      </w:r>
      <w:r w:rsidR="000507AB"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="001C41D8">
        <w:rPr>
          <w:rFonts w:ascii="Times New Roman" w:hAnsi="Times New Roman"/>
          <w:szCs w:val="28"/>
        </w:rPr>
        <w:t>, указанным в пункт</w:t>
      </w:r>
      <w:r w:rsidR="0078231C">
        <w:rPr>
          <w:rFonts w:ascii="Times New Roman" w:hAnsi="Times New Roman"/>
          <w:szCs w:val="28"/>
        </w:rPr>
        <w:t>е 16</w:t>
      </w:r>
      <w:r w:rsidRPr="0020510C">
        <w:rPr>
          <w:rFonts w:ascii="Times New Roman" w:hAnsi="Times New Roman"/>
          <w:szCs w:val="28"/>
        </w:rPr>
        <w:t xml:space="preserve"> настоящего административного регламента, или на официальном сайте </w:t>
      </w:r>
      <w:r w:rsidR="00832AFF">
        <w:rPr>
          <w:rFonts w:ascii="Times New Roman" w:hAnsi="Times New Roman"/>
          <w:szCs w:val="28"/>
          <w:lang w:eastAsia="en-US"/>
        </w:rPr>
        <w:t>У</w:t>
      </w:r>
      <w:r w:rsidR="000507AB" w:rsidRPr="00BA0C9B">
        <w:rPr>
          <w:rFonts w:ascii="Times New Roman" w:hAnsi="Times New Roman"/>
          <w:szCs w:val="28"/>
          <w:lang w:eastAsia="en-US"/>
        </w:rPr>
        <w:t>правления образования</w:t>
      </w:r>
      <w:r w:rsidRPr="0020510C">
        <w:rPr>
          <w:rFonts w:ascii="Times New Roman" w:hAnsi="Times New Roman"/>
          <w:szCs w:val="28"/>
        </w:rPr>
        <w:t xml:space="preserve"> в информационно-телекоммуникационной сети «Интернет».</w:t>
      </w:r>
    </w:p>
    <w:p w:rsidR="00F63B70" w:rsidRPr="0020510C" w:rsidRDefault="00F63B70" w:rsidP="0020510C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Cs w:val="28"/>
        </w:rPr>
      </w:pPr>
      <w:r w:rsidRPr="0020510C">
        <w:rPr>
          <w:rFonts w:ascii="Times New Roman" w:hAnsi="Times New Roman"/>
          <w:szCs w:val="28"/>
        </w:rPr>
        <w:t>Срок рассмотрения обращений со стороны граждан, их объединений и организаций составляет 30 рабочих дней с момента их регистрации.</w:t>
      </w:r>
    </w:p>
    <w:p w:rsidR="00F63B70" w:rsidRPr="00F63B70" w:rsidRDefault="00F63B70" w:rsidP="002051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B70">
        <w:rPr>
          <w:rFonts w:ascii="Times New Roman" w:eastAsia="Times New Roman" w:hAnsi="Times New Roman"/>
          <w:sz w:val="28"/>
          <w:szCs w:val="28"/>
        </w:rPr>
        <w:t xml:space="preserve">Днем регистрации обращения является день его поступления в </w:t>
      </w:r>
      <w:r w:rsidR="00832AFF">
        <w:rPr>
          <w:rFonts w:ascii="Times New Roman" w:hAnsi="Times New Roman"/>
          <w:sz w:val="28"/>
          <w:szCs w:val="28"/>
          <w:lang w:eastAsia="en-US"/>
        </w:rPr>
        <w:t>У</w:t>
      </w:r>
      <w:r w:rsidR="000507AB">
        <w:rPr>
          <w:rFonts w:ascii="Times New Roman" w:hAnsi="Times New Roman"/>
          <w:sz w:val="28"/>
          <w:szCs w:val="28"/>
          <w:lang w:eastAsia="en-US"/>
        </w:rPr>
        <w:t>правление</w:t>
      </w:r>
      <w:r w:rsidR="000507AB" w:rsidRPr="00BA0C9B">
        <w:rPr>
          <w:rFonts w:ascii="Times New Roman" w:hAnsi="Times New Roman"/>
          <w:sz w:val="28"/>
          <w:szCs w:val="28"/>
          <w:lang w:eastAsia="en-US"/>
        </w:rPr>
        <w:t xml:space="preserve"> образования</w:t>
      </w:r>
      <w:r w:rsidR="000507AB" w:rsidRPr="0020510C">
        <w:rPr>
          <w:rFonts w:ascii="Times New Roman" w:hAnsi="Times New Roman"/>
          <w:szCs w:val="28"/>
          <w:lang w:eastAsia="ko-KR"/>
        </w:rPr>
        <w:t xml:space="preserve"> </w:t>
      </w:r>
      <w:r w:rsidRPr="00F63B70">
        <w:rPr>
          <w:rFonts w:ascii="Times New Roman" w:eastAsia="Times New Roman" w:hAnsi="Times New Roman"/>
          <w:sz w:val="28"/>
          <w:szCs w:val="28"/>
        </w:rPr>
        <w:t>(до 16-00). При поступлении обращения после 16-00 его регистрация происходит следующим рабочим днем</w:t>
      </w:r>
      <w:r w:rsidRPr="00F63B70">
        <w:rPr>
          <w:rFonts w:ascii="Times New Roman" w:hAnsi="Times New Roman"/>
          <w:sz w:val="28"/>
          <w:szCs w:val="28"/>
        </w:rPr>
        <w:t>.</w:t>
      </w:r>
    </w:p>
    <w:p w:rsidR="00F63B70" w:rsidRPr="00F63B70" w:rsidRDefault="00F63B70" w:rsidP="0020510C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F63B70">
        <w:rPr>
          <w:rFonts w:ascii="Times New Roman" w:hAnsi="Times New Roman" w:cs="Times New Roman"/>
          <w:sz w:val="28"/>
          <w:szCs w:val="28"/>
          <w:lang w:eastAsia="ko-KR"/>
        </w:rPr>
        <w:t>Контроль за предоставлением муниципальной услуги осуществляется в соответствии с действующим законодательством</w:t>
      </w:r>
      <w:r w:rsidR="000507AB">
        <w:rPr>
          <w:rFonts w:ascii="Times New Roman" w:hAnsi="Times New Roman" w:cs="Times New Roman"/>
          <w:sz w:val="28"/>
          <w:szCs w:val="28"/>
          <w:lang w:eastAsia="ko-KR"/>
        </w:rPr>
        <w:t xml:space="preserve"> Российской Федерации</w:t>
      </w:r>
      <w:r w:rsidRPr="00F63B70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9" w:name="Par454"/>
      <w:bookmarkEnd w:id="39"/>
      <w:r w:rsidRPr="00F63B70">
        <w:rPr>
          <w:rFonts w:ascii="Times New Roman" w:hAnsi="Times New Roman"/>
          <w:sz w:val="28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F63B70" w:rsidRPr="00F63B70" w:rsidRDefault="00F63B7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F63B70" w:rsidRDefault="00BE04D0" w:rsidP="00F63B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40" w:name="Par459"/>
      <w:bookmarkEnd w:id="40"/>
      <w:r>
        <w:rPr>
          <w:rFonts w:ascii="Times New Roman" w:hAnsi="Times New Roman"/>
          <w:sz w:val="28"/>
          <w:szCs w:val="28"/>
        </w:rPr>
        <w:t>Глава 30</w:t>
      </w:r>
      <w:r w:rsidR="00F63B70" w:rsidRPr="00F63B70">
        <w:rPr>
          <w:rFonts w:ascii="Times New Roman" w:hAnsi="Times New Roman"/>
          <w:sz w:val="28"/>
          <w:szCs w:val="28"/>
        </w:rPr>
        <w:t xml:space="preserve">. </w:t>
      </w:r>
      <w:r w:rsidR="000507AB" w:rsidRPr="0024701A">
        <w:rPr>
          <w:rFonts w:ascii="Times New Roman" w:eastAsia="Times New Roman" w:hAnsi="Times New Roman" w:cs="Times New Roman"/>
          <w:sz w:val="28"/>
          <w:szCs w:val="28"/>
        </w:rPr>
        <w:t xml:space="preserve"> ИНФОРМАЦИЯ ДЛЯ ЗАЯВИТЕЛЯ О ЕГО ПРАВЕ ПОДАТЬ ЖАЛОБУ НА РЕШЕНИЕ И (ИЛИ) ДЕЙСТВИЕ (БЕЗДЕЙСТВИЕ) ОРГАНА ВЛАСТИ И (ИЛИ) ЕГО ДОЛЖНОСТНЫХ ЛИЦ, МУНИЦИПАЛЬНЫХ СЛУЖАЩИХ, МУНИЦИПАЛЬНОГО УЧРЕЖДЕНИЯ И ЕГО ДОЛЖНОСТНЫХ ЛИЦ ПРИ ПРЕДОСТАВЛЕНИИ МУНИЦИПАЛЬНОЙ УСЛУГИ</w:t>
      </w:r>
    </w:p>
    <w:p w:rsidR="000507AB" w:rsidRPr="008217BA" w:rsidRDefault="000507AB" w:rsidP="008217B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0507AB" w:rsidRPr="008217BA" w:rsidRDefault="000507AB" w:rsidP="008217BA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217BA">
        <w:rPr>
          <w:rFonts w:ascii="Times New Roman" w:eastAsia="Times New Roman" w:hAnsi="Times New Roman"/>
          <w:sz w:val="28"/>
          <w:szCs w:val="28"/>
        </w:rPr>
        <w:t xml:space="preserve">С целью обжалования решений и действий (бездействия) </w:t>
      </w:r>
      <w:r w:rsidR="00832AFF">
        <w:rPr>
          <w:rFonts w:ascii="Times New Roman" w:eastAsia="Times New Roman" w:hAnsi="Times New Roman"/>
          <w:sz w:val="28"/>
          <w:szCs w:val="28"/>
        </w:rPr>
        <w:t>У</w:t>
      </w:r>
      <w:r w:rsidR="008217BA">
        <w:rPr>
          <w:rFonts w:ascii="Times New Roman" w:eastAsia="Times New Roman" w:hAnsi="Times New Roman"/>
          <w:sz w:val="28"/>
          <w:szCs w:val="28"/>
        </w:rPr>
        <w:t>правления образования</w:t>
      </w:r>
      <w:r w:rsidRPr="008217BA">
        <w:rPr>
          <w:rFonts w:ascii="Times New Roman" w:eastAsia="Times New Roman" w:hAnsi="Times New Roman"/>
          <w:sz w:val="28"/>
          <w:szCs w:val="28"/>
        </w:rPr>
        <w:t xml:space="preserve">, а также должностных лиц </w:t>
      </w:r>
      <w:r w:rsidR="00832AFF">
        <w:rPr>
          <w:rFonts w:ascii="Times New Roman" w:eastAsia="Times New Roman" w:hAnsi="Times New Roman"/>
          <w:sz w:val="28"/>
          <w:szCs w:val="28"/>
        </w:rPr>
        <w:t>У</w:t>
      </w:r>
      <w:r w:rsidR="008217BA">
        <w:rPr>
          <w:rFonts w:ascii="Times New Roman" w:eastAsia="Times New Roman" w:hAnsi="Times New Roman"/>
          <w:sz w:val="28"/>
          <w:szCs w:val="28"/>
        </w:rPr>
        <w:t>правления образования</w:t>
      </w:r>
      <w:r w:rsidR="008217BA" w:rsidRPr="008217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17BA">
        <w:rPr>
          <w:rFonts w:ascii="Times New Roman" w:eastAsia="Times New Roman" w:hAnsi="Times New Roman"/>
          <w:sz w:val="28"/>
          <w:szCs w:val="28"/>
        </w:rPr>
        <w:t xml:space="preserve">заявитель вправе обратиться в </w:t>
      </w:r>
      <w:r w:rsidR="00832AFF">
        <w:rPr>
          <w:rFonts w:ascii="Times New Roman" w:eastAsia="Times New Roman" w:hAnsi="Times New Roman"/>
          <w:sz w:val="28"/>
          <w:szCs w:val="28"/>
        </w:rPr>
        <w:t>У</w:t>
      </w:r>
      <w:r w:rsidR="008217BA">
        <w:rPr>
          <w:rFonts w:ascii="Times New Roman" w:eastAsia="Times New Roman" w:hAnsi="Times New Roman"/>
          <w:sz w:val="28"/>
          <w:szCs w:val="28"/>
        </w:rPr>
        <w:t>правление образования</w:t>
      </w:r>
      <w:r w:rsidR="008217BA" w:rsidRPr="008217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17BA">
        <w:rPr>
          <w:rFonts w:ascii="Times New Roman" w:eastAsia="Times New Roman" w:hAnsi="Times New Roman"/>
          <w:sz w:val="28"/>
          <w:szCs w:val="28"/>
        </w:rPr>
        <w:t xml:space="preserve">с заявлением об обжаловании решений и действий (бездействия) </w:t>
      </w:r>
      <w:r w:rsidR="00832AFF">
        <w:rPr>
          <w:rFonts w:ascii="Times New Roman" w:eastAsia="Times New Roman" w:hAnsi="Times New Roman"/>
          <w:sz w:val="28"/>
          <w:szCs w:val="28"/>
        </w:rPr>
        <w:t>У</w:t>
      </w:r>
      <w:r w:rsidR="008217BA">
        <w:rPr>
          <w:rFonts w:ascii="Times New Roman" w:eastAsia="Times New Roman" w:hAnsi="Times New Roman"/>
          <w:sz w:val="28"/>
          <w:szCs w:val="28"/>
        </w:rPr>
        <w:t>правления образования</w:t>
      </w:r>
      <w:r w:rsidRPr="008217BA">
        <w:rPr>
          <w:rFonts w:ascii="Times New Roman" w:eastAsia="Times New Roman" w:hAnsi="Times New Roman"/>
          <w:sz w:val="28"/>
          <w:szCs w:val="28"/>
        </w:rPr>
        <w:t xml:space="preserve">, а </w:t>
      </w:r>
      <w:r w:rsidRPr="008217BA">
        <w:rPr>
          <w:rFonts w:ascii="Times New Roman" w:eastAsia="Times New Roman" w:hAnsi="Times New Roman"/>
          <w:sz w:val="28"/>
          <w:szCs w:val="28"/>
        </w:rPr>
        <w:lastRenderedPageBreak/>
        <w:t xml:space="preserve">также должностных лиц </w:t>
      </w:r>
      <w:r w:rsidR="00832AFF">
        <w:rPr>
          <w:rFonts w:ascii="Times New Roman" w:eastAsia="Times New Roman" w:hAnsi="Times New Roman"/>
          <w:sz w:val="28"/>
          <w:szCs w:val="28"/>
        </w:rPr>
        <w:t>У</w:t>
      </w:r>
      <w:r w:rsidR="008217BA">
        <w:rPr>
          <w:rFonts w:ascii="Times New Roman" w:eastAsia="Times New Roman" w:hAnsi="Times New Roman"/>
          <w:sz w:val="28"/>
          <w:szCs w:val="28"/>
        </w:rPr>
        <w:t>правления образования</w:t>
      </w:r>
      <w:r w:rsidR="008217BA" w:rsidRPr="008217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217BA">
        <w:rPr>
          <w:rFonts w:ascii="Times New Roman" w:eastAsia="Times New Roman" w:hAnsi="Times New Roman"/>
          <w:sz w:val="28"/>
          <w:szCs w:val="28"/>
        </w:rPr>
        <w:t>(далее - жалоба).</w:t>
      </w:r>
    </w:p>
    <w:p w:rsidR="000507AB" w:rsidRPr="000507AB" w:rsidRDefault="000507AB" w:rsidP="008217BA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Информацию о порядке подачи и рассмотрения жалобы заявитель может получить:</w:t>
      </w:r>
    </w:p>
    <w:p w:rsidR="000507AB" w:rsidRPr="000507AB" w:rsidRDefault="000507AB" w:rsidP="008217BA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а) на стендах, расположенных в помещениях, занимаемых </w:t>
      </w:r>
      <w:r w:rsidR="00832AFF">
        <w:rPr>
          <w:rFonts w:ascii="Times New Roman" w:eastAsia="Times New Roman" w:hAnsi="Times New Roman"/>
          <w:szCs w:val="28"/>
        </w:rPr>
        <w:t>У</w:t>
      </w:r>
      <w:r w:rsidR="008217BA">
        <w:rPr>
          <w:rFonts w:ascii="Times New Roman" w:eastAsia="Times New Roman" w:hAnsi="Times New Roman"/>
          <w:szCs w:val="28"/>
        </w:rPr>
        <w:t>правлением образования</w:t>
      </w:r>
      <w:r w:rsidRPr="000507AB">
        <w:rPr>
          <w:rFonts w:ascii="Times New Roman" w:eastAsia="Times New Roman" w:hAnsi="Times New Roman"/>
          <w:szCs w:val="28"/>
        </w:rPr>
        <w:t>;</w:t>
      </w:r>
    </w:p>
    <w:p w:rsidR="000507AB" w:rsidRPr="000507AB" w:rsidRDefault="000507AB" w:rsidP="008217BA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(</w:t>
      </w:r>
      <w:hyperlink r:id="rId20" w:history="1">
        <w:r w:rsidRPr="000507AB">
          <w:rPr>
            <w:rFonts w:ascii="Times New Roman" w:eastAsia="Times New Roman" w:hAnsi="Times New Roman"/>
            <w:color w:val="0000FF"/>
            <w:szCs w:val="28"/>
            <w:u w:val="single"/>
          </w:rPr>
          <w:t>http://www.admsayansk.ru</w:t>
        </w:r>
      </w:hyperlink>
      <w:r w:rsidRPr="000507AB">
        <w:rPr>
          <w:rFonts w:ascii="Times New Roman" w:eastAsia="Times New Roman" w:hAnsi="Times New Roman"/>
          <w:szCs w:val="28"/>
        </w:rPr>
        <w:t>);</w:t>
      </w:r>
    </w:p>
    <w:p w:rsidR="000507AB" w:rsidRPr="000507AB" w:rsidRDefault="000507AB" w:rsidP="008217BA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в) 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http://38.gosuslugi.ru.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1287" w:firstLine="0"/>
        <w:outlineLvl w:val="1"/>
        <w:rPr>
          <w:rFonts w:ascii="Times New Roman" w:eastAsia="Times New Roman" w:hAnsi="Times New Roman"/>
          <w:szCs w:val="28"/>
        </w:rPr>
      </w:pPr>
    </w:p>
    <w:p w:rsidR="000507AB" w:rsidRPr="000507AB" w:rsidRDefault="00705818" w:rsidP="008217BA">
      <w:pPr>
        <w:pStyle w:val="a6"/>
        <w:widowControl w:val="0"/>
        <w:autoSpaceDE w:val="0"/>
        <w:autoSpaceDN w:val="0"/>
        <w:adjustRightInd w:val="0"/>
        <w:ind w:left="1287" w:firstLine="0"/>
        <w:jc w:val="center"/>
        <w:outlineLvl w:val="1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Глава 31</w:t>
      </w:r>
      <w:r w:rsidR="000507AB" w:rsidRPr="000507AB">
        <w:rPr>
          <w:rFonts w:ascii="Times New Roman" w:eastAsia="Times New Roman" w:hAnsi="Times New Roman"/>
          <w:szCs w:val="28"/>
        </w:rPr>
        <w:t>. ПРЕДМЕТ ДОСУДЕБНОГО (ВНЕСУДЕБНОГО) ОБЖАЛОВАНИЯ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Предметом досудебного (внесудебного) обжалования заявителями или их представителями являются решения и действия (бездействие) </w:t>
      </w:r>
      <w:r w:rsidR="00832AFF">
        <w:rPr>
          <w:rFonts w:ascii="Times New Roman" w:eastAsia="Times New Roman" w:hAnsi="Times New Roman"/>
          <w:szCs w:val="28"/>
        </w:rPr>
        <w:t>У</w:t>
      </w:r>
      <w:r w:rsidR="008217BA">
        <w:rPr>
          <w:rFonts w:ascii="Times New Roman" w:eastAsia="Times New Roman" w:hAnsi="Times New Roman"/>
          <w:szCs w:val="28"/>
        </w:rPr>
        <w:t>правления образования</w:t>
      </w:r>
      <w:r w:rsidRPr="000507AB">
        <w:rPr>
          <w:rFonts w:ascii="Times New Roman" w:eastAsia="Times New Roman" w:hAnsi="Times New Roman"/>
          <w:szCs w:val="28"/>
        </w:rPr>
        <w:t xml:space="preserve">, а также должностных лиц </w:t>
      </w:r>
      <w:r w:rsidR="00832AFF">
        <w:rPr>
          <w:rFonts w:ascii="Times New Roman" w:eastAsia="Times New Roman" w:hAnsi="Times New Roman"/>
          <w:szCs w:val="28"/>
        </w:rPr>
        <w:t>У</w:t>
      </w:r>
      <w:r w:rsidR="008217BA">
        <w:rPr>
          <w:rFonts w:ascii="Times New Roman" w:eastAsia="Times New Roman" w:hAnsi="Times New Roman"/>
          <w:szCs w:val="28"/>
        </w:rPr>
        <w:t>правления образования</w:t>
      </w:r>
      <w:r w:rsidRPr="000507AB">
        <w:rPr>
          <w:rFonts w:ascii="Times New Roman" w:eastAsia="Times New Roman" w:hAnsi="Times New Roman"/>
          <w:szCs w:val="28"/>
        </w:rPr>
        <w:t>, связанные с предоставлением муниципальной услуги.</w:t>
      </w: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Заявитель может обратиться с жалобой, в том числе, в следующих случаях: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а) нарушение срока регистрации заявления заявителя о предоставлении муниципальной услуги;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нарушение срока предоставления муниципальной услуги;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Arial" w:eastAsia="Times New Roman" w:hAnsi="Arial" w:cs="Arial"/>
          <w:sz w:val="20"/>
        </w:rPr>
      </w:pPr>
      <w:r w:rsidRPr="000507AB">
        <w:rPr>
          <w:rFonts w:ascii="Times New Roman" w:eastAsia="Times New Roman" w:hAnsi="Times New Roman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самоуправления, настоящим административным регламентом для предоставления муниципальной услуги;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  для предоставления муниципальной услуги, у заявителя;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самоуправления, а также настоящим административным регламентом;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самоуправления;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lastRenderedPageBreak/>
        <w:t xml:space="preserve">ж) отказ органа, предоставляющего муниципальную услугу должностного лица </w:t>
      </w:r>
      <w:r w:rsidR="00832AFF">
        <w:rPr>
          <w:rFonts w:ascii="Times New Roman" w:eastAsia="Times New Roman" w:hAnsi="Times New Roman"/>
          <w:szCs w:val="28"/>
        </w:rPr>
        <w:t>У</w:t>
      </w:r>
      <w:r w:rsidR="008217BA">
        <w:rPr>
          <w:rFonts w:ascii="Times New Roman" w:eastAsia="Times New Roman" w:hAnsi="Times New Roman"/>
          <w:szCs w:val="28"/>
        </w:rPr>
        <w:t>правления образования</w:t>
      </w:r>
      <w:r w:rsidR="008217BA" w:rsidRPr="000507AB">
        <w:rPr>
          <w:rFonts w:ascii="Times New Roman" w:eastAsia="Times New Roman" w:hAnsi="Times New Roman"/>
          <w:szCs w:val="28"/>
        </w:rPr>
        <w:t xml:space="preserve"> </w:t>
      </w:r>
      <w:r w:rsidRPr="000507AB">
        <w:rPr>
          <w:rFonts w:ascii="Times New Roman" w:eastAsia="Times New Roman" w:hAnsi="Times New Roman"/>
          <w:szCs w:val="28"/>
        </w:rPr>
        <w:t>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705818" w:rsidP="008217BA">
      <w:pPr>
        <w:pStyle w:val="a6"/>
        <w:suppressAutoHyphens/>
        <w:ind w:left="1287" w:firstLine="0"/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Глава 32</w:t>
      </w:r>
      <w:r w:rsidR="000507AB" w:rsidRPr="000507AB">
        <w:rPr>
          <w:rFonts w:ascii="Times New Roman" w:eastAsia="Times New Roman" w:hAnsi="Times New Roman"/>
          <w:szCs w:val="28"/>
        </w:rPr>
        <w:t>.ОРГАНЫ И УПОЛНОМОЧЕННЫЕ НА РАССМОТРЕНИЕ ЖАЛОБЫ ДОЛЖНОСТНЫЕ ЛИЦА, КОТОРЫМ МОЖЕТ БЫТЬ НАПРАВЛЕНА ЖАЛОБА</w:t>
      </w:r>
    </w:p>
    <w:p w:rsidR="000507AB" w:rsidRPr="000507AB" w:rsidRDefault="000507AB" w:rsidP="008217BA">
      <w:pPr>
        <w:pStyle w:val="a6"/>
        <w:suppressAutoHyphens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8217BA">
      <w:pPr>
        <w:pStyle w:val="a6"/>
        <w:numPr>
          <w:ilvl w:val="0"/>
          <w:numId w:val="6"/>
        </w:numPr>
        <w:tabs>
          <w:tab w:val="left" w:pos="-4111"/>
        </w:tabs>
        <w:suppressAutoHyphens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Жалоба на решения, действия (бездействие) муниципальных служащих подается заявителем в письменной форме на бумажном носителе, в электронной форме на имя </w:t>
      </w:r>
      <w:r w:rsidR="008217BA">
        <w:rPr>
          <w:rFonts w:ascii="Times New Roman" w:eastAsia="Times New Roman" w:hAnsi="Times New Roman"/>
          <w:szCs w:val="28"/>
        </w:rPr>
        <w:t xml:space="preserve">начальника </w:t>
      </w:r>
      <w:r w:rsidR="00832AFF">
        <w:rPr>
          <w:rFonts w:ascii="Times New Roman" w:eastAsia="Times New Roman" w:hAnsi="Times New Roman"/>
          <w:szCs w:val="28"/>
        </w:rPr>
        <w:t>У</w:t>
      </w:r>
      <w:r w:rsidR="008217BA">
        <w:rPr>
          <w:rFonts w:ascii="Times New Roman" w:eastAsia="Times New Roman" w:hAnsi="Times New Roman"/>
          <w:szCs w:val="28"/>
        </w:rPr>
        <w:t>правления образования</w:t>
      </w:r>
      <w:r w:rsidRPr="000507AB">
        <w:rPr>
          <w:rFonts w:ascii="Times New Roman" w:eastAsia="Times New Roman" w:hAnsi="Times New Roman"/>
          <w:szCs w:val="28"/>
        </w:rPr>
        <w:t xml:space="preserve">; жалоба на решения, принятые начальником </w:t>
      </w:r>
      <w:r w:rsidR="00832AFF">
        <w:rPr>
          <w:rFonts w:ascii="Times New Roman" w:eastAsia="Times New Roman" w:hAnsi="Times New Roman"/>
          <w:szCs w:val="28"/>
        </w:rPr>
        <w:t>У</w:t>
      </w:r>
      <w:r w:rsidR="008217BA">
        <w:rPr>
          <w:rFonts w:ascii="Times New Roman" w:eastAsia="Times New Roman" w:hAnsi="Times New Roman"/>
          <w:szCs w:val="28"/>
        </w:rPr>
        <w:t>правления образования</w:t>
      </w:r>
      <w:r w:rsidRPr="000507AB">
        <w:rPr>
          <w:rFonts w:ascii="Times New Roman" w:eastAsia="Times New Roman" w:hAnsi="Times New Roman"/>
          <w:szCs w:val="28"/>
        </w:rPr>
        <w:t>, подается на имя заместителя мэра по социальным вопросам администрации города Саянска или мэра города Саянска.</w:t>
      </w:r>
    </w:p>
    <w:p w:rsidR="000507AB" w:rsidRPr="000507AB" w:rsidRDefault="000507AB" w:rsidP="008217BA">
      <w:pPr>
        <w:pStyle w:val="a6"/>
        <w:tabs>
          <w:tab w:val="left" w:pos="1134"/>
        </w:tabs>
        <w:suppressAutoHyphens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705818" w:rsidP="009E58D4">
      <w:pPr>
        <w:pStyle w:val="a6"/>
        <w:tabs>
          <w:tab w:val="left" w:pos="1134"/>
        </w:tabs>
        <w:suppressAutoHyphens/>
        <w:ind w:left="1287" w:firstLine="0"/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Глава 33</w:t>
      </w:r>
      <w:r w:rsidR="000507AB" w:rsidRPr="000507AB">
        <w:rPr>
          <w:rFonts w:ascii="Times New Roman" w:eastAsia="Times New Roman" w:hAnsi="Times New Roman"/>
          <w:szCs w:val="28"/>
        </w:rPr>
        <w:t>. ПОРЯДОК ПОДАЧИ И РАССМОТРЕНИЯ ЖАЛОБЫ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Жалоба может быть подана в письменной форме на бумажном носителе, в электронной форме одним из следующих способов:</w:t>
      </w:r>
    </w:p>
    <w:p w:rsid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а) лично по адресу: 666304, Иркутская область, г. Саянск, микрорайон Олимпийский, 30, кабинет 520; телефон/факс: 8(395-53) 5-67-52</w:t>
      </w:r>
      <w:r w:rsidR="0078231C">
        <w:rPr>
          <w:rFonts w:ascii="Times New Roman" w:eastAsia="Times New Roman" w:hAnsi="Times New Roman"/>
          <w:szCs w:val="28"/>
        </w:rPr>
        <w:t xml:space="preserve"> - на имя </w:t>
      </w:r>
      <w:r w:rsidR="0078231C" w:rsidRPr="000507AB">
        <w:rPr>
          <w:rFonts w:ascii="Times New Roman" w:eastAsia="Times New Roman" w:hAnsi="Times New Roman"/>
          <w:szCs w:val="28"/>
        </w:rPr>
        <w:t>заместителя мэра по социальным вопросам администрации города Саянска или мэра города Саянска</w:t>
      </w:r>
      <w:r w:rsidR="0078231C">
        <w:rPr>
          <w:rFonts w:ascii="Times New Roman" w:eastAsia="Times New Roman" w:hAnsi="Times New Roman"/>
          <w:szCs w:val="28"/>
        </w:rPr>
        <w:t xml:space="preserve">; </w:t>
      </w:r>
    </w:p>
    <w:p w:rsidR="0078231C" w:rsidRPr="000507AB" w:rsidRDefault="0078231C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лично по адресу: </w:t>
      </w:r>
      <w:r w:rsidRPr="0078231C">
        <w:rPr>
          <w:rFonts w:ascii="Times New Roman" w:hAnsi="Times New Roman"/>
          <w:szCs w:val="28"/>
        </w:rPr>
        <w:t>666302, Иркутская область, г.  Саянск, микрорайон Солнечный, дом</w:t>
      </w:r>
      <w:r>
        <w:rPr>
          <w:rFonts w:ascii="Times New Roman" w:hAnsi="Times New Roman"/>
          <w:szCs w:val="28"/>
        </w:rPr>
        <w:t xml:space="preserve"> 3, кабинет 12; телефон: 8(39553</w:t>
      </w:r>
      <w:r w:rsidRPr="00F63B70">
        <w:rPr>
          <w:rFonts w:ascii="Times New Roman" w:hAnsi="Times New Roman"/>
          <w:szCs w:val="28"/>
        </w:rPr>
        <w:t>)</w:t>
      </w:r>
      <w:r>
        <w:rPr>
          <w:rFonts w:ascii="Times New Roman" w:hAnsi="Times New Roman"/>
          <w:szCs w:val="28"/>
        </w:rPr>
        <w:t xml:space="preserve"> 5-34-19</w:t>
      </w:r>
      <w:r w:rsidRPr="00F63B70">
        <w:rPr>
          <w:rFonts w:ascii="Times New Roman" w:hAnsi="Times New Roman"/>
          <w:szCs w:val="28"/>
        </w:rPr>
        <w:t xml:space="preserve">; </w:t>
      </w:r>
      <w:r>
        <w:rPr>
          <w:rFonts w:ascii="Times New Roman" w:hAnsi="Times New Roman"/>
          <w:szCs w:val="28"/>
        </w:rPr>
        <w:t>8(39553</w:t>
      </w:r>
      <w:r w:rsidRPr="00F63B70">
        <w:rPr>
          <w:rFonts w:ascii="Times New Roman" w:hAnsi="Times New Roman"/>
          <w:szCs w:val="28"/>
        </w:rPr>
        <w:t>)</w:t>
      </w:r>
      <w:r>
        <w:rPr>
          <w:rFonts w:ascii="Times New Roman" w:hAnsi="Times New Roman"/>
          <w:szCs w:val="28"/>
        </w:rPr>
        <w:t xml:space="preserve"> 5-31-62 – на имя начальника Управления образования.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Прием жалоб осуществляется в рабочие дни с 8-00 часов до 12-00 часов и с 13-00 часов до 17-00 часов местного времени, в предпраздничные рабочие дни с 8-00 часов до 12-00 часов и с 13-00 часов до 16-00 часов местного времени;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через организации почтовой связи;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в) с использованием информационно-телекоммуникационной сети «Интернет»:</w:t>
      </w:r>
    </w:p>
    <w:p w:rsidR="000507AB" w:rsidRPr="000507AB" w:rsidRDefault="00D32B79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- </w:t>
      </w:r>
      <w:r w:rsidR="000507AB" w:rsidRPr="000507AB">
        <w:rPr>
          <w:rFonts w:ascii="Times New Roman" w:eastAsia="Times New Roman" w:hAnsi="Times New Roman"/>
          <w:szCs w:val="28"/>
        </w:rPr>
        <w:t xml:space="preserve">электронная почта: </w:t>
      </w:r>
      <w:r w:rsidR="008217BA" w:rsidRPr="00F60280">
        <w:rPr>
          <w:rFonts w:ascii="Times New Roman" w:hAnsi="Times New Roman"/>
          <w:szCs w:val="28"/>
        </w:rPr>
        <w:t>http://uo-sayansk.moy.su</w:t>
      </w:r>
      <w:r w:rsidR="000507AB" w:rsidRPr="000507AB">
        <w:rPr>
          <w:rFonts w:ascii="Times New Roman" w:eastAsia="Times New Roman" w:hAnsi="Times New Roman"/>
          <w:szCs w:val="28"/>
        </w:rPr>
        <w:t>, admsayansk@irmail.ru;</w:t>
      </w:r>
    </w:p>
    <w:p w:rsidR="000507AB" w:rsidRPr="000507AB" w:rsidRDefault="00D32B79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- </w:t>
      </w:r>
      <w:r w:rsidR="000507AB" w:rsidRPr="000507AB">
        <w:rPr>
          <w:rFonts w:ascii="Times New Roman" w:eastAsia="Times New Roman" w:hAnsi="Times New Roman"/>
          <w:szCs w:val="28"/>
        </w:rPr>
        <w:t>официальный сайт уполномоченного органа: http://www.admsayansk.ru.</w:t>
      </w:r>
    </w:p>
    <w:p w:rsidR="000507AB" w:rsidRPr="000507AB" w:rsidRDefault="000507AB" w:rsidP="008217BA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г) посредством региональной государственной информационной системы «Региональный портал государственных и муниципальных услуг Иркутской области» в информационно-телекоммуникационной сети «Интернет»: http://38.gosuslugi.ru.</w:t>
      </w: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Прием жалоб в письменной форме также осуществляется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lastRenderedPageBreak/>
        <w:t xml:space="preserve">Прием жалоб осуществляется в соответствии с графиком работы </w:t>
      </w:r>
      <w:r w:rsidR="00832AFF">
        <w:rPr>
          <w:rFonts w:ascii="Times New Roman" w:eastAsia="Times New Roman" w:hAnsi="Times New Roman"/>
          <w:szCs w:val="28"/>
        </w:rPr>
        <w:t>У</w:t>
      </w:r>
      <w:r w:rsidR="00D32B79">
        <w:rPr>
          <w:rFonts w:ascii="Times New Roman" w:eastAsia="Times New Roman" w:hAnsi="Times New Roman"/>
          <w:szCs w:val="28"/>
        </w:rPr>
        <w:t>правления образования</w:t>
      </w:r>
      <w:r w:rsidRPr="000507AB">
        <w:rPr>
          <w:rFonts w:ascii="Times New Roman" w:eastAsia="Times New Roman" w:hAnsi="Times New Roman"/>
          <w:szCs w:val="28"/>
        </w:rPr>
        <w:t>.</w:t>
      </w:r>
    </w:p>
    <w:p w:rsidR="000507AB" w:rsidRPr="00D32B79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D32B79">
        <w:rPr>
          <w:rFonts w:ascii="Times New Roman" w:eastAsia="Times New Roman" w:hAnsi="Times New Roman"/>
          <w:szCs w:val="28"/>
        </w:rPr>
        <w:t xml:space="preserve">Жалоба может быть подана при личном приеме заявителя. Прием заявителей в </w:t>
      </w:r>
      <w:r w:rsidR="00832AFF">
        <w:rPr>
          <w:rFonts w:ascii="Times New Roman" w:eastAsia="Times New Roman" w:hAnsi="Times New Roman"/>
          <w:szCs w:val="28"/>
        </w:rPr>
        <w:t>У</w:t>
      </w:r>
      <w:r w:rsidR="00D32B79" w:rsidRPr="00D32B79">
        <w:rPr>
          <w:rFonts w:ascii="Times New Roman" w:eastAsia="Times New Roman" w:hAnsi="Times New Roman"/>
          <w:szCs w:val="28"/>
        </w:rPr>
        <w:t xml:space="preserve">правлении образования </w:t>
      </w:r>
      <w:r w:rsidRPr="00D32B79">
        <w:rPr>
          <w:rFonts w:ascii="Times New Roman" w:eastAsia="Times New Roman" w:hAnsi="Times New Roman"/>
          <w:szCs w:val="28"/>
        </w:rPr>
        <w:t xml:space="preserve">осуществляет руководитель </w:t>
      </w:r>
      <w:r w:rsidR="00832AFF">
        <w:rPr>
          <w:rFonts w:ascii="Times New Roman" w:eastAsia="Times New Roman" w:hAnsi="Times New Roman"/>
          <w:szCs w:val="28"/>
        </w:rPr>
        <w:t>У</w:t>
      </w:r>
      <w:r w:rsidR="00D32B79" w:rsidRPr="00D32B79">
        <w:rPr>
          <w:rFonts w:ascii="Times New Roman" w:eastAsia="Times New Roman" w:hAnsi="Times New Roman"/>
          <w:szCs w:val="28"/>
        </w:rPr>
        <w:t>правления образования</w:t>
      </w:r>
      <w:r w:rsidRPr="00D32B79">
        <w:rPr>
          <w:rFonts w:ascii="Times New Roman" w:eastAsia="Times New Roman" w:hAnsi="Times New Roman"/>
          <w:szCs w:val="28"/>
        </w:rPr>
        <w:t xml:space="preserve">, в случае его отсутствия - заместитель руководителя </w:t>
      </w:r>
      <w:r w:rsidR="00832AFF">
        <w:rPr>
          <w:rFonts w:ascii="Times New Roman" w:eastAsia="Times New Roman" w:hAnsi="Times New Roman"/>
          <w:szCs w:val="28"/>
        </w:rPr>
        <w:t>У</w:t>
      </w:r>
      <w:r w:rsidR="00D32B79" w:rsidRPr="00D32B79">
        <w:rPr>
          <w:rFonts w:ascii="Times New Roman" w:eastAsia="Times New Roman" w:hAnsi="Times New Roman"/>
          <w:szCs w:val="28"/>
        </w:rPr>
        <w:t>правления образования</w:t>
      </w:r>
      <w:r w:rsidRPr="00D32B79">
        <w:rPr>
          <w:rFonts w:ascii="Times New Roman" w:eastAsia="Times New Roman" w:hAnsi="Times New Roman"/>
          <w:szCs w:val="28"/>
        </w:rPr>
        <w:t>.</w:t>
      </w:r>
    </w:p>
    <w:p w:rsidR="000507AB" w:rsidRPr="00D32B79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D32B79">
        <w:rPr>
          <w:rFonts w:ascii="Times New Roman" w:eastAsia="Times New Roman" w:hAnsi="Times New Roman"/>
          <w:szCs w:val="28"/>
        </w:rPr>
        <w:t>Прием заявителей руководителем</w:t>
      </w:r>
      <w:r w:rsidR="00D32B79" w:rsidRPr="00D32B79">
        <w:rPr>
          <w:rFonts w:ascii="Times New Roman" w:eastAsia="Times New Roman" w:hAnsi="Times New Roman"/>
          <w:szCs w:val="28"/>
        </w:rPr>
        <w:t xml:space="preserve"> </w:t>
      </w:r>
      <w:r w:rsidR="00832AFF">
        <w:rPr>
          <w:rFonts w:ascii="Times New Roman" w:eastAsia="Times New Roman" w:hAnsi="Times New Roman"/>
          <w:szCs w:val="28"/>
        </w:rPr>
        <w:t>У</w:t>
      </w:r>
      <w:r w:rsidR="00D32B79" w:rsidRPr="00D32B79">
        <w:rPr>
          <w:rFonts w:ascii="Times New Roman" w:eastAsia="Times New Roman" w:hAnsi="Times New Roman"/>
          <w:szCs w:val="28"/>
        </w:rPr>
        <w:t>правления образования</w:t>
      </w:r>
      <w:r w:rsidRPr="00D32B79">
        <w:rPr>
          <w:rFonts w:ascii="Times New Roman" w:eastAsia="Times New Roman" w:hAnsi="Times New Roman"/>
          <w:szCs w:val="28"/>
        </w:rPr>
        <w:t xml:space="preserve"> проводится по предварительной записи, которая осуществляется по телефону: </w:t>
      </w:r>
      <w:r w:rsidR="00D32B79" w:rsidRPr="00D32B79">
        <w:rPr>
          <w:rFonts w:ascii="Times New Roman" w:eastAsia="Times New Roman" w:hAnsi="Times New Roman"/>
          <w:szCs w:val="28"/>
        </w:rPr>
        <w:t xml:space="preserve">   </w:t>
      </w:r>
      <w:r w:rsidRPr="00D32B79">
        <w:rPr>
          <w:rFonts w:ascii="Times New Roman" w:eastAsia="Times New Roman" w:hAnsi="Times New Roman"/>
          <w:szCs w:val="28"/>
        </w:rPr>
        <w:t xml:space="preserve">8 </w:t>
      </w:r>
      <w:r w:rsidR="00D32B79" w:rsidRPr="00D32B79">
        <w:rPr>
          <w:rFonts w:ascii="Times New Roman" w:eastAsia="Times New Roman" w:hAnsi="Times New Roman"/>
          <w:szCs w:val="28"/>
        </w:rPr>
        <w:t>(395-53) 5-33-94</w:t>
      </w:r>
      <w:r w:rsidRPr="00D32B79">
        <w:rPr>
          <w:rFonts w:ascii="Times New Roman" w:eastAsia="Times New Roman" w:hAnsi="Times New Roman"/>
          <w:szCs w:val="28"/>
        </w:rPr>
        <w:t>.</w:t>
      </w: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При личном приеме заявитель предъявляет документ, удостоверяющий его личность в соответствии с законодательством Российской Федерации.</w:t>
      </w:r>
    </w:p>
    <w:p w:rsidR="000507AB" w:rsidRPr="000507AB" w:rsidRDefault="000507AB" w:rsidP="008217BA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507AB" w:rsidRPr="000507AB" w:rsidRDefault="000507AB" w:rsidP="00D32B79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0507AB" w:rsidRPr="000507AB" w:rsidRDefault="000507AB" w:rsidP="00D32B79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0507AB" w:rsidRPr="000507AB" w:rsidRDefault="000507AB" w:rsidP="00D32B79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в) копия решения о назначении или об избрании</w:t>
      </w:r>
      <w:r w:rsidR="00832AFF">
        <w:rPr>
          <w:rFonts w:ascii="Times New Roman" w:eastAsia="Times New Roman" w:hAnsi="Times New Roman"/>
          <w:szCs w:val="28"/>
        </w:rPr>
        <w:t>,</w:t>
      </w:r>
      <w:r w:rsidRPr="000507AB">
        <w:rPr>
          <w:rFonts w:ascii="Times New Roman" w:eastAsia="Times New Roman" w:hAnsi="Times New Roman"/>
          <w:szCs w:val="28"/>
        </w:rPr>
        <w:t xml:space="preserve">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 электронном виде жалоба может быть подана заявителем посредством:</w:t>
      </w:r>
    </w:p>
    <w:p w:rsidR="000507AB" w:rsidRPr="000507AB" w:rsidRDefault="000507AB" w:rsidP="00D32B79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а) официального сайта органа, предоставляющего государственную услугу, в информационно-телекоммуникационной сети «Интернет»;</w:t>
      </w:r>
    </w:p>
    <w:p w:rsidR="000507AB" w:rsidRPr="000507AB" w:rsidRDefault="000507AB" w:rsidP="00D32B79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 (далее - Единый портал);</w:t>
      </w:r>
    </w:p>
    <w:p w:rsidR="000507AB" w:rsidRPr="000507AB" w:rsidRDefault="000507AB" w:rsidP="00D32B79">
      <w:pPr>
        <w:pStyle w:val="a6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</w:p>
    <w:p w:rsidR="000507AB" w:rsidRPr="000507AB" w:rsidRDefault="000507AB" w:rsidP="008217BA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При подаче жалобы в электронном виде документы, указанные в </w:t>
      </w:r>
      <w:r w:rsidR="00E02DAC" w:rsidRPr="00E02DAC">
        <w:rPr>
          <w:rFonts w:ascii="Times New Roman" w:hAnsi="Times New Roman"/>
        </w:rPr>
        <w:t>116</w:t>
      </w:r>
      <w:r w:rsidRPr="00E02DAC">
        <w:rPr>
          <w:rFonts w:ascii="Times New Roman" w:eastAsia="Times New Roman" w:hAnsi="Times New Roman"/>
          <w:szCs w:val="28"/>
        </w:rPr>
        <w:t xml:space="preserve"> настоящего</w:t>
      </w:r>
      <w:r w:rsidRPr="000507AB">
        <w:rPr>
          <w:rFonts w:ascii="Times New Roman" w:eastAsia="Times New Roman" w:hAnsi="Times New Roman"/>
          <w:szCs w:val="28"/>
        </w:rPr>
        <w:t xml:space="preserve"> регламента, могут быть представлены в форме электронных документов, подписанных электронной подписью, вид которой предусмотрен </w:t>
      </w:r>
      <w:hyperlink r:id="rId21" w:history="1">
        <w:r w:rsidRPr="000507AB">
          <w:rPr>
            <w:rFonts w:ascii="Times New Roman" w:eastAsia="Times New Roman" w:hAnsi="Times New Roman"/>
            <w:szCs w:val="28"/>
          </w:rPr>
          <w:t>законодательством</w:t>
        </w:r>
      </w:hyperlink>
      <w:r w:rsidRPr="000507AB">
        <w:rPr>
          <w:rFonts w:ascii="Times New Roman" w:eastAsia="Times New Roman" w:hAnsi="Times New Roman"/>
          <w:szCs w:val="28"/>
        </w:rPr>
        <w:t xml:space="preserve"> Российской Федерации, при этом документ, удостоверяющий личность заявителя, не требуется.</w:t>
      </w: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Жалоба должна содержать:</w:t>
      </w:r>
    </w:p>
    <w:p w:rsidR="000507AB" w:rsidRPr="000507AB" w:rsidRDefault="000507AB" w:rsidP="00D32B79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507AB" w:rsidRPr="000507AB" w:rsidRDefault="000507AB" w:rsidP="00D32B79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фамилию, имя, отчество (при наличии), сведения о месте жительства заявителя – физического лица либо наименование сведений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</w:t>
      </w:r>
      <w:r w:rsidR="00E02DAC">
        <w:rPr>
          <w:rFonts w:ascii="Times New Roman" w:eastAsia="Times New Roman" w:hAnsi="Times New Roman"/>
          <w:szCs w:val="28"/>
        </w:rPr>
        <w:t>ункте «б» пункта 117</w:t>
      </w:r>
      <w:r w:rsidRPr="000507AB">
        <w:rPr>
          <w:rFonts w:ascii="Times New Roman" w:eastAsia="Times New Roman" w:hAnsi="Times New Roman"/>
          <w:szCs w:val="28"/>
        </w:rPr>
        <w:t xml:space="preserve"> настоящего административного регламента);</w:t>
      </w:r>
    </w:p>
    <w:p w:rsidR="000507AB" w:rsidRPr="000507AB" w:rsidRDefault="000507AB" w:rsidP="00D32B79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в) сведения об обжалуемых решениях и действиях (бездействии) </w:t>
      </w:r>
      <w:r w:rsidR="0044514A">
        <w:rPr>
          <w:rFonts w:ascii="Times New Roman" w:eastAsia="Times New Roman" w:hAnsi="Times New Roman"/>
          <w:szCs w:val="28"/>
        </w:rPr>
        <w:t>Управления образования</w:t>
      </w:r>
      <w:r w:rsidRPr="000507AB">
        <w:rPr>
          <w:rFonts w:ascii="Times New Roman" w:eastAsia="Times New Roman" w:hAnsi="Times New Roman"/>
          <w:szCs w:val="28"/>
        </w:rPr>
        <w:t xml:space="preserve">, должностного лица </w:t>
      </w:r>
      <w:r w:rsidR="0044514A">
        <w:rPr>
          <w:rFonts w:ascii="Times New Roman" w:eastAsia="Times New Roman" w:hAnsi="Times New Roman"/>
          <w:szCs w:val="28"/>
        </w:rPr>
        <w:t>Управления образования</w:t>
      </w:r>
      <w:r w:rsidRPr="000507AB">
        <w:rPr>
          <w:rFonts w:ascii="Times New Roman" w:eastAsia="Times New Roman" w:hAnsi="Times New Roman"/>
          <w:szCs w:val="28"/>
        </w:rPr>
        <w:t>;</w:t>
      </w:r>
    </w:p>
    <w:p w:rsidR="000507AB" w:rsidRPr="000507AB" w:rsidRDefault="000507AB" w:rsidP="00D32B79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г) доводы, на основании которых заявитель не согласен с решением и действием (бездействием) </w:t>
      </w:r>
      <w:r w:rsidR="0044514A">
        <w:rPr>
          <w:rFonts w:ascii="Times New Roman" w:eastAsia="Times New Roman" w:hAnsi="Times New Roman"/>
          <w:szCs w:val="28"/>
        </w:rPr>
        <w:t>У</w:t>
      </w:r>
      <w:r w:rsidR="009E58D4">
        <w:rPr>
          <w:rFonts w:ascii="Times New Roman" w:eastAsia="Times New Roman" w:hAnsi="Times New Roman"/>
          <w:szCs w:val="28"/>
        </w:rPr>
        <w:t>правления образования</w:t>
      </w:r>
      <w:r w:rsidR="009E58D4" w:rsidRPr="000507AB">
        <w:rPr>
          <w:rFonts w:ascii="Times New Roman" w:eastAsia="Times New Roman" w:hAnsi="Times New Roman"/>
          <w:szCs w:val="28"/>
        </w:rPr>
        <w:t xml:space="preserve"> </w:t>
      </w:r>
      <w:r w:rsidRPr="000507AB">
        <w:rPr>
          <w:rFonts w:ascii="Times New Roman" w:eastAsia="Times New Roman" w:hAnsi="Times New Roman"/>
          <w:szCs w:val="28"/>
        </w:rPr>
        <w:t>предоставляющего муниципальную услугу, его должностного лица. Заявителю</w:t>
      </w:r>
      <w:r w:rsidRPr="000507AB">
        <w:rPr>
          <w:rFonts w:ascii="Times New Roman" w:eastAsia="Times New Roman" w:hAnsi="Times New Roman"/>
          <w:color w:val="FF0000"/>
          <w:szCs w:val="28"/>
        </w:rPr>
        <w:t xml:space="preserve"> </w:t>
      </w:r>
      <w:r w:rsidRPr="000507AB">
        <w:rPr>
          <w:rFonts w:ascii="Times New Roman" w:eastAsia="Times New Roman" w:hAnsi="Times New Roman"/>
          <w:szCs w:val="28"/>
        </w:rPr>
        <w:t>могут быть представлены документы (при наличии), подтверждающие доводы заинтересованного лица, либо их копии.</w:t>
      </w: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При рассмотрении жалобы: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а) обеспечивается объективное, всестороннее и своевременное рассмотрение жалоб, в случае необходимости - с участием заинтересованного лица, направившего жалобу;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принимаются меры, направленные на восстановление или защиту нарушенных прав, свобод и законных интересов заявителя;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в) обеспечивается по просьбе заявителя представление информации и документов, необходимых для обоснования и рассмотрения жалобы, в течение трех рабочих дней со дня регистрации жалобы в уполномоченном органе.</w:t>
      </w:r>
    </w:p>
    <w:p w:rsidR="000507AB" w:rsidRPr="000507AB" w:rsidRDefault="000507AB" w:rsidP="008217BA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Поступившая в </w:t>
      </w:r>
      <w:r w:rsidR="0044514A">
        <w:rPr>
          <w:rFonts w:ascii="Times New Roman" w:eastAsia="Times New Roman" w:hAnsi="Times New Roman"/>
          <w:szCs w:val="28"/>
        </w:rPr>
        <w:t>У</w:t>
      </w:r>
      <w:r w:rsidR="009E58D4">
        <w:rPr>
          <w:rFonts w:ascii="Times New Roman" w:eastAsia="Times New Roman" w:hAnsi="Times New Roman"/>
          <w:szCs w:val="28"/>
        </w:rPr>
        <w:t>правление образования</w:t>
      </w:r>
      <w:r w:rsidR="009E58D4" w:rsidRPr="000507AB">
        <w:rPr>
          <w:rFonts w:ascii="Times New Roman" w:eastAsia="Times New Roman" w:hAnsi="Times New Roman"/>
          <w:szCs w:val="28"/>
        </w:rPr>
        <w:t xml:space="preserve"> </w:t>
      </w:r>
      <w:r w:rsidRPr="000507AB">
        <w:rPr>
          <w:rFonts w:ascii="Times New Roman" w:eastAsia="Times New Roman" w:hAnsi="Times New Roman"/>
          <w:szCs w:val="28"/>
        </w:rPr>
        <w:t>жалоба подлежит обязательной регистрации в течение одного рабочего дня со дня ее поступления, и в течение трех рабочих дней со дня его регистрации заявителю направляется уведомление о дате и месте ее рассмотрения.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jc w:val="center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ГЛАВА 34. СРОКИ РАССМОТРЕНИЯ ЖАЛОБЫ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9E58D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Жалоба, поступившая в </w:t>
      </w:r>
      <w:r w:rsidR="00832AFF">
        <w:rPr>
          <w:rFonts w:ascii="Times New Roman" w:eastAsia="Times New Roman" w:hAnsi="Times New Roman"/>
          <w:szCs w:val="28"/>
        </w:rPr>
        <w:t>У</w:t>
      </w:r>
      <w:r w:rsidR="009E58D4">
        <w:rPr>
          <w:rFonts w:ascii="Times New Roman" w:eastAsia="Times New Roman" w:hAnsi="Times New Roman"/>
          <w:szCs w:val="28"/>
        </w:rPr>
        <w:t>правление образования</w:t>
      </w:r>
      <w:r w:rsidRPr="000507AB">
        <w:rPr>
          <w:rFonts w:ascii="Times New Roman" w:eastAsia="Times New Roman" w:hAnsi="Times New Roman"/>
          <w:szCs w:val="28"/>
        </w:rPr>
        <w:t xml:space="preserve">, подлежит рассмотрению в течение 15 рабочих дней со дня ее регистрации, в случае обжалования отказа </w:t>
      </w:r>
      <w:r w:rsidR="00832AFF">
        <w:rPr>
          <w:rFonts w:ascii="Times New Roman" w:eastAsia="Times New Roman" w:hAnsi="Times New Roman"/>
          <w:szCs w:val="28"/>
        </w:rPr>
        <w:t>Управления образования</w:t>
      </w:r>
      <w:r w:rsidR="00AD23F7">
        <w:rPr>
          <w:rFonts w:ascii="Times New Roman" w:eastAsia="Times New Roman" w:hAnsi="Times New Roman"/>
          <w:szCs w:val="28"/>
        </w:rPr>
        <w:t>, его</w:t>
      </w:r>
      <w:r w:rsidRPr="000507AB">
        <w:rPr>
          <w:rFonts w:ascii="Times New Roman" w:eastAsia="Times New Roman" w:hAnsi="Times New Roman"/>
          <w:szCs w:val="28"/>
        </w:rPr>
        <w:t xml:space="preserve">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jc w:val="center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ГЛАВА 35. РЕЗУЛЬТАТ РАССМОТРЕНИЯ ЖАЛОБЫ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9E58D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По результатам рассмотрения жалобы </w:t>
      </w:r>
      <w:r w:rsidR="00832AFF">
        <w:rPr>
          <w:rFonts w:ascii="Times New Roman" w:eastAsia="Times New Roman" w:hAnsi="Times New Roman"/>
          <w:szCs w:val="28"/>
        </w:rPr>
        <w:t>У</w:t>
      </w:r>
      <w:r w:rsidR="009E58D4">
        <w:rPr>
          <w:rFonts w:ascii="Times New Roman" w:eastAsia="Times New Roman" w:hAnsi="Times New Roman"/>
          <w:szCs w:val="28"/>
        </w:rPr>
        <w:t>правление образования</w:t>
      </w:r>
      <w:r w:rsidR="009E58D4" w:rsidRPr="000507AB">
        <w:rPr>
          <w:rFonts w:ascii="Times New Roman" w:eastAsia="Times New Roman" w:hAnsi="Times New Roman"/>
          <w:szCs w:val="28"/>
        </w:rPr>
        <w:t xml:space="preserve"> </w:t>
      </w:r>
      <w:r w:rsidRPr="000507AB">
        <w:rPr>
          <w:rFonts w:ascii="Times New Roman" w:eastAsia="Times New Roman" w:hAnsi="Times New Roman"/>
          <w:szCs w:val="28"/>
        </w:rPr>
        <w:t>принимает одно из следующих решений: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а) удовлетворяет жалобу, в том числе в форме отмены принятого решения, исправления допущенных должностными лицами </w:t>
      </w:r>
      <w:r w:rsidR="00832AFF">
        <w:rPr>
          <w:rFonts w:ascii="Times New Roman" w:eastAsia="Times New Roman" w:hAnsi="Times New Roman"/>
          <w:szCs w:val="28"/>
        </w:rPr>
        <w:t>У</w:t>
      </w:r>
      <w:r w:rsidR="009E58D4">
        <w:rPr>
          <w:rFonts w:ascii="Times New Roman" w:eastAsia="Times New Roman" w:hAnsi="Times New Roman"/>
          <w:szCs w:val="28"/>
        </w:rPr>
        <w:t>правления образования</w:t>
      </w:r>
      <w:r w:rsidRPr="000507AB">
        <w:rPr>
          <w:rFonts w:ascii="Times New Roman" w:eastAsia="Times New Roman" w:hAnsi="Times New Roman"/>
          <w:szCs w:val="28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Иркутской области, нормативными правовыми актами органа местного самоуправления;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отказывает в удовлетворении жалобы.</w:t>
      </w:r>
    </w:p>
    <w:p w:rsid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9E58D4" w:rsidRPr="000507AB" w:rsidRDefault="009E58D4" w:rsidP="009E58D4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jc w:val="center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ГЛАВА 36. ПОРЯДОК ИНФОРМИРОВАНИЯ ЗАЯВИТЕЛЯ О РЕЗУЛЬТАТАХ РАССМОТРЕНИЯ ЖАЛОБЫ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9E58D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 Не позднее дня, следующего за днем принятия решения, указанного в </w:t>
      </w:r>
      <w:r w:rsidR="00AD23F7">
        <w:rPr>
          <w:rFonts w:ascii="Times New Roman" w:eastAsia="Times New Roman" w:hAnsi="Times New Roman"/>
          <w:color w:val="000000"/>
          <w:szCs w:val="28"/>
        </w:rPr>
        <w:t>пункте 123</w:t>
      </w:r>
      <w:r w:rsidRPr="000507AB">
        <w:rPr>
          <w:rFonts w:ascii="Times New Roman" w:eastAsia="Times New Roman" w:hAnsi="Times New Roman"/>
          <w:color w:val="000000"/>
          <w:szCs w:val="28"/>
        </w:rPr>
        <w:t xml:space="preserve"> </w:t>
      </w:r>
      <w:r w:rsidRPr="000507AB">
        <w:rPr>
          <w:rFonts w:ascii="Times New Roman" w:eastAsia="Times New Roman" w:hAnsi="Times New Roman"/>
          <w:szCs w:val="28"/>
        </w:rPr>
        <w:t>настоящего административного регламента,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0507AB" w:rsidRPr="000507AB" w:rsidRDefault="000507AB" w:rsidP="009E58D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 ответе по результатам рассмотрения жалобы указываются: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а) наименование органа, предоставляющего муниципальную услугу, рассмотревшего жалобу, должность, фамилия, имя и (если имеется) отчество его должностного лица, принявшего решение по жалобе;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в) фамилия, имя и (если имеется) отчество заинтересованного лица, подавшего жалобу;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г) основания для принятия решения по жалобе;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д) принятое по жалобе решение;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е) в случае ес</w:t>
      </w:r>
      <w:r w:rsidR="00AD23F7">
        <w:rPr>
          <w:rFonts w:ascii="Times New Roman" w:eastAsia="Times New Roman" w:hAnsi="Times New Roman"/>
          <w:szCs w:val="28"/>
        </w:rPr>
        <w:t>ли жалоба признана обоснованной</w:t>
      </w:r>
      <w:r w:rsidRPr="000507AB">
        <w:rPr>
          <w:rFonts w:ascii="Times New Roman" w:eastAsia="Times New Roman" w:hAnsi="Times New Roman"/>
          <w:szCs w:val="28"/>
        </w:rPr>
        <w:t xml:space="preserve"> - сроки устранения выявленных нарушений, в том числе срок предоставления результата муниципальной услуги;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ж) сведения о порядке обжалования принятого по жалобе решения.</w:t>
      </w:r>
    </w:p>
    <w:p w:rsidR="000507AB" w:rsidRPr="000507AB" w:rsidRDefault="000507AB" w:rsidP="009E58D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 Основаниями отказа в удовлетворении жалобы являются: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а) наличие вступившего в законную силу решения суда по жалобе о том же предмете и по тем же основаниям;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07AB" w:rsidRPr="000507AB" w:rsidRDefault="000507AB" w:rsidP="009E58D4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в) наличие решения по жалобе, принятого ранее в отношении того же заинтересованного лица и по тому же предмету жалобы.</w:t>
      </w:r>
    </w:p>
    <w:p w:rsidR="000507AB" w:rsidRPr="000507AB" w:rsidRDefault="000507AB" w:rsidP="00530052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530052">
      <w:pPr>
        <w:pStyle w:val="a6"/>
        <w:widowControl w:val="0"/>
        <w:autoSpaceDE w:val="0"/>
        <w:autoSpaceDN w:val="0"/>
        <w:adjustRightInd w:val="0"/>
        <w:ind w:left="1287" w:firstLine="0"/>
        <w:jc w:val="center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ГЛАВА 37. ПОРЯДОК ОБЖАЛОВАНИЯ РЕШЕНИЯ ПО ЖАЛОБЕ</w:t>
      </w:r>
    </w:p>
    <w:p w:rsidR="000507AB" w:rsidRPr="000507AB" w:rsidRDefault="000507AB" w:rsidP="00530052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530052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Решение, принятое по результатам рассмотрения жалобы, может </w:t>
      </w:r>
      <w:r w:rsidRPr="000507AB">
        <w:rPr>
          <w:rFonts w:ascii="Times New Roman" w:eastAsia="Times New Roman" w:hAnsi="Times New Roman"/>
          <w:szCs w:val="28"/>
        </w:rPr>
        <w:lastRenderedPageBreak/>
        <w:t>быть обжаловано в порядке, установленном законодательством Российской Федерации.</w:t>
      </w:r>
    </w:p>
    <w:p w:rsidR="000507AB" w:rsidRPr="000507AB" w:rsidRDefault="000507AB" w:rsidP="00530052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color w:val="000000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530052">
        <w:rPr>
          <w:rFonts w:ascii="Times New Roman" w:eastAsia="Times New Roman" w:hAnsi="Times New Roman"/>
          <w:color w:val="000000"/>
          <w:szCs w:val="28"/>
        </w:rPr>
        <w:t>,</w:t>
      </w:r>
      <w:r w:rsidRPr="000507AB">
        <w:rPr>
          <w:rFonts w:ascii="Times New Roman" w:eastAsia="Times New Roman" w:hAnsi="Times New Roman"/>
          <w:color w:val="000000"/>
          <w:szCs w:val="28"/>
        </w:rPr>
        <w:t xml:space="preserve"> должностное лицо, наделенное </w:t>
      </w:r>
      <w:r w:rsidRPr="000507AB">
        <w:rPr>
          <w:rFonts w:ascii="Times New Roman" w:eastAsia="Times New Roman" w:hAnsi="Times New Roman"/>
          <w:szCs w:val="28"/>
        </w:rPr>
        <w:t>полномочиями по рассмотрению жалоб, незамедлительно направляет имеющиеся материалы в прокуратуру.</w:t>
      </w:r>
    </w:p>
    <w:p w:rsidR="000507AB" w:rsidRPr="000507AB" w:rsidRDefault="000507AB" w:rsidP="00530052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530052">
      <w:pPr>
        <w:pStyle w:val="a6"/>
        <w:widowControl w:val="0"/>
        <w:autoSpaceDE w:val="0"/>
        <w:autoSpaceDN w:val="0"/>
        <w:adjustRightInd w:val="0"/>
        <w:ind w:left="1287" w:firstLine="0"/>
        <w:jc w:val="center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ГЛАВА 38. ПРАВО ЗАЯВИТЕЛЯ НА ПОЛУЧЕНИЕ ИНФОРМАЦИИ И ДОКУМЕНТОВ, НЕОБХОДИМЫХ ДЛЯ ОБОСНОВАНИЯ И РАССМОТРЕНИЯ ЖАЛОБЫ</w:t>
      </w:r>
    </w:p>
    <w:p w:rsidR="000507AB" w:rsidRPr="000507AB" w:rsidRDefault="000507AB" w:rsidP="00530052">
      <w:pPr>
        <w:pStyle w:val="a6"/>
        <w:widowControl w:val="0"/>
        <w:autoSpaceDE w:val="0"/>
        <w:autoSpaceDN w:val="0"/>
        <w:ind w:left="1287" w:firstLine="0"/>
        <w:rPr>
          <w:rFonts w:ascii="Calibri" w:eastAsia="Times New Roman" w:hAnsi="Calibri" w:cs="Calibri"/>
        </w:rPr>
      </w:pPr>
    </w:p>
    <w:p w:rsidR="000507AB" w:rsidRPr="000507AB" w:rsidRDefault="000507AB" w:rsidP="00705818">
      <w:pPr>
        <w:pStyle w:val="a6"/>
        <w:widowControl w:val="0"/>
        <w:numPr>
          <w:ilvl w:val="0"/>
          <w:numId w:val="6"/>
        </w:numPr>
        <w:autoSpaceDE w:val="0"/>
        <w:autoSpaceDN w:val="0"/>
        <w:ind w:left="0" w:firstLine="709"/>
        <w:rPr>
          <w:rFonts w:ascii="Times New Roman" w:eastAsia="Times New Roman" w:hAnsi="Times New Roman"/>
          <w:color w:val="000000"/>
          <w:szCs w:val="28"/>
        </w:rPr>
      </w:pPr>
      <w:r w:rsidRPr="000507AB">
        <w:rPr>
          <w:rFonts w:ascii="Times New Roman" w:eastAsia="Times New Roman" w:hAnsi="Times New Roman"/>
          <w:color w:val="000000"/>
          <w:szCs w:val="28"/>
        </w:rPr>
        <w:t>Заявитель имеет право на получение информации и документов, необходимых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0507AB" w:rsidRPr="00705818" w:rsidRDefault="000507AB" w:rsidP="00705818">
      <w:pPr>
        <w:pStyle w:val="a6"/>
        <w:widowControl w:val="0"/>
        <w:numPr>
          <w:ilvl w:val="0"/>
          <w:numId w:val="6"/>
        </w:numPr>
        <w:autoSpaceDE w:val="0"/>
        <w:autoSpaceDN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color w:val="000000"/>
          <w:szCs w:val="28"/>
        </w:rPr>
        <w:t xml:space="preserve">Информирование заявителей о порядке подачи и рассмотрения жалобы осуществляется специалистом отдела в порядке, предусмотренном </w:t>
      </w:r>
      <w:r w:rsidRPr="00705818">
        <w:rPr>
          <w:rFonts w:ascii="Times New Roman" w:eastAsia="Times New Roman" w:hAnsi="Times New Roman"/>
          <w:szCs w:val="28"/>
        </w:rPr>
        <w:t>главой 3 раздела I настоящего административного регламента.</w:t>
      </w:r>
    </w:p>
    <w:p w:rsidR="000507AB" w:rsidRPr="000507AB" w:rsidRDefault="000507AB" w:rsidP="00705818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705818">
      <w:pPr>
        <w:pStyle w:val="a6"/>
        <w:widowControl w:val="0"/>
        <w:autoSpaceDE w:val="0"/>
        <w:autoSpaceDN w:val="0"/>
        <w:adjustRightInd w:val="0"/>
        <w:ind w:left="1287" w:firstLine="0"/>
        <w:jc w:val="center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ГЛАВА 39. СПОСОБЫ ИНФОРМИРОВАНИЯ ЗАЯВИТЕЛЕЙ О ПОРЯДКЕ ПОДАЧИ И РАССМОТРЕНИЯ ЖАЛОБЫ</w:t>
      </w:r>
    </w:p>
    <w:p w:rsidR="000507AB" w:rsidRPr="000507AB" w:rsidRDefault="000507AB" w:rsidP="00705818">
      <w:pPr>
        <w:pStyle w:val="a6"/>
        <w:widowControl w:val="0"/>
        <w:autoSpaceDE w:val="0"/>
        <w:autoSpaceDN w:val="0"/>
        <w:adjustRightInd w:val="0"/>
        <w:ind w:left="1287" w:firstLine="0"/>
        <w:rPr>
          <w:rFonts w:ascii="Times New Roman" w:eastAsia="Times New Roman" w:hAnsi="Times New Roman"/>
          <w:szCs w:val="28"/>
        </w:rPr>
      </w:pPr>
    </w:p>
    <w:p w:rsidR="000507AB" w:rsidRPr="000507AB" w:rsidRDefault="000507AB" w:rsidP="00705818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Способами информирования заинтересованных лиц о порядке подачи и рассмотрения жалобы являются:</w:t>
      </w:r>
    </w:p>
    <w:p w:rsidR="000507AB" w:rsidRPr="000507AB" w:rsidRDefault="000507AB" w:rsidP="00705818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а) личное обращение заинтересованных лиц в </w:t>
      </w:r>
      <w:r w:rsidR="00832AFF">
        <w:rPr>
          <w:rFonts w:ascii="Times New Roman" w:eastAsia="Times New Roman" w:hAnsi="Times New Roman"/>
          <w:szCs w:val="28"/>
        </w:rPr>
        <w:t>Управление образования</w:t>
      </w:r>
      <w:r w:rsidRPr="000507AB">
        <w:rPr>
          <w:rFonts w:ascii="Times New Roman" w:eastAsia="Times New Roman" w:hAnsi="Times New Roman"/>
          <w:szCs w:val="28"/>
        </w:rPr>
        <w:t>;</w:t>
      </w:r>
    </w:p>
    <w:p w:rsidR="000507AB" w:rsidRPr="000507AB" w:rsidRDefault="000507AB" w:rsidP="00705818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б) через организации почтовой связи;</w:t>
      </w:r>
    </w:p>
    <w:p w:rsidR="000507AB" w:rsidRPr="000507AB" w:rsidRDefault="000507AB" w:rsidP="00705818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 xml:space="preserve">в) с помощью средств электронной связи (направление письма на адрес электронной почты </w:t>
      </w:r>
      <w:r w:rsidR="00832AFF">
        <w:rPr>
          <w:rFonts w:ascii="Times New Roman" w:eastAsia="Times New Roman" w:hAnsi="Times New Roman"/>
          <w:szCs w:val="28"/>
        </w:rPr>
        <w:t>Управления образования</w:t>
      </w:r>
      <w:r w:rsidRPr="000507AB">
        <w:rPr>
          <w:rFonts w:ascii="Times New Roman" w:eastAsia="Times New Roman" w:hAnsi="Times New Roman"/>
          <w:szCs w:val="28"/>
        </w:rPr>
        <w:t>);</w:t>
      </w:r>
    </w:p>
    <w:p w:rsidR="000507AB" w:rsidRPr="000507AB" w:rsidRDefault="000507AB" w:rsidP="00705818">
      <w:pPr>
        <w:pStyle w:val="a6"/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Cs w:val="28"/>
        </w:rPr>
      </w:pPr>
      <w:r w:rsidRPr="000507AB">
        <w:rPr>
          <w:rFonts w:ascii="Times New Roman" w:eastAsia="Times New Roman" w:hAnsi="Times New Roman"/>
          <w:szCs w:val="28"/>
        </w:rPr>
        <w:t>г) с помощью телефонной и факсимильной связи.</w:t>
      </w:r>
    </w:p>
    <w:p w:rsidR="005A157D" w:rsidRDefault="005A157D" w:rsidP="005A69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D65" w:rsidRDefault="00851D65" w:rsidP="005A69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3B70" w:rsidRPr="005A69FF" w:rsidRDefault="00F63B70" w:rsidP="005A15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F63B70" w:rsidRPr="005A69FF" w:rsidTr="0033039E">
        <w:tc>
          <w:tcPr>
            <w:tcW w:w="4672" w:type="dxa"/>
            <w:hideMark/>
          </w:tcPr>
          <w:p w:rsidR="00F63B70" w:rsidRPr="005A69FF" w:rsidRDefault="00F63B70" w:rsidP="00F63B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1" w:name="Par775"/>
            <w:bookmarkEnd w:id="41"/>
          </w:p>
        </w:tc>
        <w:tc>
          <w:tcPr>
            <w:tcW w:w="5075" w:type="dxa"/>
            <w:vAlign w:val="bottom"/>
            <w:hideMark/>
          </w:tcPr>
          <w:p w:rsidR="00F63B70" w:rsidRPr="005A69FF" w:rsidRDefault="00F63B70" w:rsidP="00F63B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B70" w:rsidRPr="005A69FF" w:rsidTr="0033039E">
        <w:tc>
          <w:tcPr>
            <w:tcW w:w="4672" w:type="dxa"/>
          </w:tcPr>
          <w:p w:rsidR="0033039E" w:rsidRDefault="0033039E" w:rsidP="00330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9FF">
              <w:rPr>
                <w:rFonts w:ascii="Times New Roman" w:hAnsi="Times New Roman" w:cs="Times New Roman"/>
                <w:sz w:val="28"/>
                <w:szCs w:val="28"/>
              </w:rPr>
              <w:t>Мэр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3039E" w:rsidRPr="005A69FF" w:rsidRDefault="0033039E" w:rsidP="003303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9F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F63B70" w:rsidRPr="005A69FF" w:rsidRDefault="0033039E" w:rsidP="003303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69FF">
              <w:rPr>
                <w:rFonts w:ascii="Times New Roman" w:hAnsi="Times New Roman" w:cs="Times New Roman"/>
                <w:sz w:val="28"/>
                <w:szCs w:val="28"/>
              </w:rPr>
              <w:t xml:space="preserve">«город Саянск»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A69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075" w:type="dxa"/>
            <w:vAlign w:val="bottom"/>
          </w:tcPr>
          <w:p w:rsidR="00F63B70" w:rsidRPr="005A69FF" w:rsidRDefault="0033039E" w:rsidP="003303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Боровский</w:t>
            </w:r>
          </w:p>
        </w:tc>
      </w:tr>
    </w:tbl>
    <w:p w:rsidR="00F63B70" w:rsidRPr="00F63B70" w:rsidRDefault="00F63B70" w:rsidP="00F63B70">
      <w:pPr>
        <w:spacing w:after="0" w:line="240" w:lineRule="auto"/>
        <w:rPr>
          <w:rFonts w:ascii="Times New Roman" w:hAnsi="Times New Roman"/>
          <w:sz w:val="28"/>
          <w:szCs w:val="28"/>
        </w:rPr>
        <w:sectPr w:rsidR="00F63B70" w:rsidRPr="00F63B70" w:rsidSect="00BE1C8A">
          <w:type w:val="continuous"/>
          <w:pgSz w:w="11906" w:h="16838"/>
          <w:pgMar w:top="851" w:right="849" w:bottom="851" w:left="1418" w:header="284" w:footer="709" w:gutter="0"/>
          <w:cols w:space="720"/>
          <w:titlePg/>
          <w:docGrid w:linePitch="299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5215"/>
      </w:tblGrid>
      <w:tr w:rsidR="00E10EC1" w:rsidRPr="005C1E21" w:rsidTr="0033039E">
        <w:tc>
          <w:tcPr>
            <w:tcW w:w="4674" w:type="dxa"/>
            <w:shd w:val="clear" w:color="auto" w:fill="auto"/>
          </w:tcPr>
          <w:p w:rsidR="00E10EC1" w:rsidRPr="005C1E21" w:rsidRDefault="00E10EC1" w:rsidP="00F20040">
            <w:pPr>
              <w:suppressAutoHyphens/>
              <w:spacing w:after="0" w:line="240" w:lineRule="auto"/>
              <w:jc w:val="both"/>
              <w:rPr>
                <w:spacing w:val="-6"/>
              </w:rPr>
            </w:pPr>
          </w:p>
        </w:tc>
        <w:tc>
          <w:tcPr>
            <w:tcW w:w="5215" w:type="dxa"/>
            <w:shd w:val="clear" w:color="auto" w:fill="auto"/>
          </w:tcPr>
          <w:p w:rsidR="00E10EC1" w:rsidRPr="001C41D8" w:rsidRDefault="000E739F" w:rsidP="00F2004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1C41D8">
              <w:rPr>
                <w:rFonts w:ascii="Times New Roman" w:hAnsi="Times New Roman" w:cs="Times New Roman"/>
                <w:spacing w:val="-6"/>
              </w:rPr>
              <w:t>Приложение № 1</w:t>
            </w:r>
          </w:p>
          <w:p w:rsidR="00E10EC1" w:rsidRPr="001C41D8" w:rsidRDefault="00E10EC1" w:rsidP="00F2004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41D8">
              <w:rPr>
                <w:rFonts w:ascii="Times New Roman" w:hAnsi="Times New Roman" w:cs="Times New Roman"/>
              </w:rPr>
              <w:t>к административному регламенту</w:t>
            </w:r>
          </w:p>
          <w:p w:rsidR="00E10EC1" w:rsidRPr="005C287B" w:rsidRDefault="005C287B" w:rsidP="00F20040">
            <w:pPr>
              <w:pStyle w:val="a9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87B">
              <w:rPr>
                <w:rFonts w:ascii="Times New Roman" w:hAnsi="Times New Roman"/>
                <w:sz w:val="24"/>
                <w:szCs w:val="24"/>
              </w:rPr>
      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ых образовательных организациях»</w:t>
            </w:r>
          </w:p>
        </w:tc>
      </w:tr>
    </w:tbl>
    <w:p w:rsidR="00E10EC1" w:rsidRDefault="00E10EC1" w:rsidP="00F20040">
      <w:pPr>
        <w:spacing w:after="0" w:line="240" w:lineRule="auto"/>
        <w:ind w:firstLine="720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491"/>
        <w:gridCol w:w="5398"/>
      </w:tblGrid>
      <w:tr w:rsidR="00E10EC1" w:rsidTr="0033039E">
        <w:tc>
          <w:tcPr>
            <w:tcW w:w="4491" w:type="dxa"/>
            <w:shd w:val="clear" w:color="auto" w:fill="auto"/>
          </w:tcPr>
          <w:p w:rsidR="00E10EC1" w:rsidRDefault="00E10EC1" w:rsidP="00F20040">
            <w:pPr>
              <w:spacing w:after="0" w:line="240" w:lineRule="auto"/>
              <w:jc w:val="both"/>
            </w:pPr>
          </w:p>
        </w:tc>
        <w:tc>
          <w:tcPr>
            <w:tcW w:w="5398" w:type="dxa"/>
            <w:shd w:val="clear" w:color="auto" w:fill="auto"/>
          </w:tcPr>
          <w:p w:rsidR="00E10EC1" w:rsidRPr="00455275" w:rsidRDefault="00E10EC1" w:rsidP="00F200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Начальнику </w:t>
            </w:r>
            <w:r w:rsidR="00EA5964">
              <w:rPr>
                <w:rFonts w:ascii="Times New Roman" w:hAnsi="Times New Roman" w:cs="Times New Roman"/>
                <w:sz w:val="24"/>
                <w:szCs w:val="24"/>
              </w:rPr>
              <w:t>МКУ «Управление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E10EC1" w:rsidRDefault="00E10EC1" w:rsidP="00F200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A5964">
              <w:rPr>
                <w:rFonts w:ascii="Times New Roman" w:hAnsi="Times New Roman" w:cs="Times New Roman"/>
                <w:sz w:val="24"/>
                <w:szCs w:val="24"/>
              </w:rPr>
              <w:t>администрации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униципального образования</w:t>
            </w:r>
          </w:p>
          <w:p w:rsidR="00E10EC1" w:rsidRPr="00455275" w:rsidRDefault="00E10EC1" w:rsidP="00F2004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«город Саянск»</w:t>
            </w:r>
          </w:p>
          <w:p w:rsidR="00E10EC1" w:rsidRPr="00455275" w:rsidRDefault="00E10EC1" w:rsidP="005C287B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E10EC1" w:rsidRPr="00455275" w:rsidRDefault="00E10EC1" w:rsidP="005C287B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(Ф.И.О. руководителя)</w:t>
            </w:r>
          </w:p>
          <w:p w:rsidR="00E10EC1" w:rsidRPr="00455275" w:rsidRDefault="00E10EC1" w:rsidP="005C287B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5">
              <w:rPr>
                <w:rFonts w:ascii="Times New Roman" w:hAnsi="Times New Roman" w:cs="Times New Roman"/>
                <w:sz w:val="24"/>
                <w:szCs w:val="24"/>
              </w:rPr>
              <w:t xml:space="preserve">    От родителя ____________________________</w:t>
            </w:r>
          </w:p>
          <w:p w:rsidR="00E10EC1" w:rsidRPr="00455275" w:rsidRDefault="00E10EC1" w:rsidP="005C287B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5275"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</w:t>
            </w:r>
            <w:r w:rsidR="005C287B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</w:t>
            </w:r>
            <w:r w:rsidRPr="004552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0EC1" w:rsidRDefault="001C41D8" w:rsidP="00893CF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</w:t>
            </w:r>
            <w:r w:rsidR="00E10EC1" w:rsidRPr="004552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287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E10EC1" w:rsidRPr="004552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E73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E10EC1" w:rsidRPr="0045527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5C287B" w:rsidRPr="005C287B" w:rsidRDefault="005C287B" w:rsidP="005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7B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___________________________________</w:t>
            </w:r>
          </w:p>
        </w:tc>
      </w:tr>
    </w:tbl>
    <w:p w:rsidR="005C287B" w:rsidRPr="003677C3" w:rsidRDefault="00E10EC1" w:rsidP="005C287B">
      <w:pPr>
        <w:widowControl w:val="0"/>
        <w:autoSpaceDE w:val="0"/>
        <w:autoSpaceDN w:val="0"/>
        <w:adjustRightInd w:val="0"/>
        <w:ind w:left="595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C287B" w:rsidRPr="003677C3" w:rsidRDefault="005C287B" w:rsidP="005C287B">
      <w:pPr>
        <w:autoSpaceDE w:val="0"/>
        <w:autoSpaceDN w:val="0"/>
        <w:adjustRightInd w:val="0"/>
        <w:ind w:right="-426"/>
        <w:rPr>
          <w:rFonts w:ascii="Times New Roman" w:hAnsi="Times New Roman"/>
          <w:sz w:val="24"/>
          <w:szCs w:val="24"/>
          <w:lang w:eastAsia="en-US"/>
        </w:rPr>
      </w:pPr>
    </w:p>
    <w:p w:rsidR="005C287B" w:rsidRPr="005C287B" w:rsidRDefault="005C287B" w:rsidP="005C287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87B">
        <w:rPr>
          <w:rFonts w:ascii="Times New Roman" w:hAnsi="Times New Roman" w:cs="Times New Roman"/>
          <w:sz w:val="24"/>
          <w:szCs w:val="24"/>
        </w:rPr>
        <w:t>Заявление</w:t>
      </w:r>
    </w:p>
    <w:p w:rsidR="005C287B" w:rsidRPr="005C287B" w:rsidRDefault="005C287B" w:rsidP="005C287B">
      <w:pPr>
        <w:rPr>
          <w:rFonts w:ascii="Times New Roman" w:hAnsi="Times New Roman" w:cs="Times New Roman"/>
          <w:sz w:val="24"/>
          <w:szCs w:val="24"/>
        </w:rPr>
      </w:pPr>
    </w:p>
    <w:p w:rsidR="005C287B" w:rsidRPr="005C287B" w:rsidRDefault="005C287B" w:rsidP="005C287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287B">
        <w:rPr>
          <w:rFonts w:ascii="Times New Roman" w:hAnsi="Times New Roman" w:cs="Times New Roman"/>
          <w:sz w:val="24"/>
          <w:szCs w:val="24"/>
          <w:lang w:eastAsia="en-US"/>
        </w:rPr>
        <w:t>Прошу Вас   предоставить   следующую   информацию   об   организации общедоступного  и  бесплатного  дошкольного,  начального  общего, основного, общего,  среднего общего образования, а также дополнительного образования в образовательных организациях, расположенных на территории  муниципального образования</w:t>
      </w:r>
      <w:r w:rsidR="00893CFC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</w:t>
      </w:r>
    </w:p>
    <w:p w:rsidR="005C287B" w:rsidRPr="005C287B" w:rsidRDefault="005C287B" w:rsidP="005C287B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C287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</w:t>
      </w:r>
    </w:p>
    <w:p w:rsidR="005C287B" w:rsidRPr="005C287B" w:rsidRDefault="005C287B" w:rsidP="005C287B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C287B" w:rsidRPr="005C287B" w:rsidRDefault="005C287B" w:rsidP="005C287B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C287B" w:rsidRPr="005C287B" w:rsidRDefault="005C287B" w:rsidP="005C287B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  <w:lang w:eastAsia="en-US"/>
        </w:rPr>
      </w:pPr>
      <w:r w:rsidRPr="005C287B">
        <w:rPr>
          <w:rFonts w:ascii="Times New Roman" w:hAnsi="Times New Roman" w:cs="Times New Roman"/>
          <w:sz w:val="24"/>
          <w:szCs w:val="24"/>
          <w:lang w:eastAsia="en-US"/>
        </w:rPr>
        <w:t>Дата_________________                                                                   Подпись__________________</w:t>
      </w:r>
    </w:p>
    <w:p w:rsidR="005C287B" w:rsidRPr="005C287B" w:rsidRDefault="005C287B" w:rsidP="005C287B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C287B" w:rsidRPr="003677C3" w:rsidRDefault="005C287B" w:rsidP="005C287B">
      <w:pPr>
        <w:ind w:left="5954"/>
        <w:rPr>
          <w:rFonts w:ascii="Times New Roman" w:hAnsi="Times New Roman"/>
          <w:sz w:val="20"/>
        </w:rPr>
        <w:sectPr w:rsidR="005C287B" w:rsidRPr="003677C3" w:rsidSect="002930C3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5499"/>
      </w:tblGrid>
      <w:tr w:rsidR="00893CFC" w:rsidRPr="005C1E21" w:rsidTr="0033039E">
        <w:tc>
          <w:tcPr>
            <w:tcW w:w="4674" w:type="dxa"/>
            <w:shd w:val="clear" w:color="auto" w:fill="auto"/>
          </w:tcPr>
          <w:p w:rsidR="00893CFC" w:rsidRPr="005C1E21" w:rsidRDefault="00893CFC" w:rsidP="002930C3">
            <w:pPr>
              <w:suppressAutoHyphens/>
              <w:spacing w:after="0" w:line="240" w:lineRule="auto"/>
              <w:jc w:val="both"/>
              <w:rPr>
                <w:spacing w:val="-6"/>
              </w:rPr>
            </w:pPr>
          </w:p>
        </w:tc>
        <w:tc>
          <w:tcPr>
            <w:tcW w:w="5499" w:type="dxa"/>
            <w:shd w:val="clear" w:color="auto" w:fill="auto"/>
          </w:tcPr>
          <w:p w:rsidR="00893CFC" w:rsidRPr="001C41D8" w:rsidRDefault="0033039E" w:rsidP="002930C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Приложение № 2</w:t>
            </w:r>
          </w:p>
          <w:p w:rsidR="00893CFC" w:rsidRPr="001C41D8" w:rsidRDefault="00893CFC" w:rsidP="002930C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41D8">
              <w:rPr>
                <w:rFonts w:ascii="Times New Roman" w:hAnsi="Times New Roman" w:cs="Times New Roman"/>
              </w:rPr>
              <w:t>к административному регламенту</w:t>
            </w:r>
          </w:p>
          <w:p w:rsidR="00893CFC" w:rsidRPr="005C287B" w:rsidRDefault="00893CFC" w:rsidP="002930C3">
            <w:pPr>
              <w:pStyle w:val="a9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87B">
              <w:rPr>
                <w:rFonts w:ascii="Times New Roman" w:hAnsi="Times New Roman"/>
                <w:sz w:val="24"/>
                <w:szCs w:val="24"/>
              </w:rPr>
              <w:t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ых образовательных организациях»</w:t>
            </w:r>
          </w:p>
        </w:tc>
      </w:tr>
    </w:tbl>
    <w:p w:rsidR="00E10EC1" w:rsidRDefault="00E10EC1" w:rsidP="00F2004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93CFC" w:rsidRPr="0033039E" w:rsidRDefault="00893CFC" w:rsidP="00893CFC">
      <w:pPr>
        <w:rPr>
          <w:sz w:val="24"/>
          <w:szCs w:val="24"/>
        </w:rPr>
      </w:pPr>
    </w:p>
    <w:p w:rsidR="00893CFC" w:rsidRPr="0033039E" w:rsidRDefault="00893CFC" w:rsidP="00893CF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</w:rPr>
      </w:pPr>
      <w:r w:rsidRPr="0033039E">
        <w:rPr>
          <w:rFonts w:ascii="Times New Roman" w:eastAsia="Times New Roman" w:hAnsi="Times New Roman"/>
          <w:sz w:val="24"/>
          <w:szCs w:val="24"/>
        </w:rPr>
        <w:t>БЛОК-СХЕМА</w:t>
      </w:r>
    </w:p>
    <w:p w:rsidR="00893CFC" w:rsidRPr="0033039E" w:rsidRDefault="00893CFC" w:rsidP="00893CF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</w:rPr>
      </w:pPr>
      <w:r w:rsidRPr="0033039E">
        <w:rPr>
          <w:rFonts w:ascii="Times New Roman" w:eastAsia="Times New Roman" w:hAnsi="Times New Roman"/>
          <w:sz w:val="24"/>
          <w:szCs w:val="24"/>
        </w:rPr>
        <w:t>АДМИНИСТРАТИВНЫХ ПРОЦЕДУР ПРЕДОСТАВЛЕНИЯ МУНИЦИПАЛЬНОЙ УСЛУГИ</w:t>
      </w:r>
    </w:p>
    <w:p w:rsidR="00893CFC" w:rsidRDefault="00893CFC" w:rsidP="00893CFC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" w:eastAsia="Times New Roman" w:hAnsi="Times New Roman"/>
          <w:szCs w:val="28"/>
        </w:rPr>
      </w:pPr>
    </w:p>
    <w:p w:rsidR="00893CFC" w:rsidRDefault="00502C7B" w:rsidP="00893CFC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89535</wp:posOffset>
                </wp:positionV>
                <wp:extent cx="4362450" cy="1247775"/>
                <wp:effectExtent l="1270" t="0" r="27305" b="28575"/>
                <wp:wrapNone/>
                <wp:docPr id="11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1247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0C3" w:rsidRPr="00B75120" w:rsidRDefault="002930C3" w:rsidP="00893CFC">
                            <w:pPr>
                              <w:spacing w:line="216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</w:pPr>
                            <w:r w:rsidRPr="00B75120"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t>Подача заявления и документов:</w:t>
                            </w:r>
                          </w:p>
                          <w:p w:rsidR="002930C3" w:rsidRPr="00B75120" w:rsidRDefault="002930C3" w:rsidP="00893CFC">
                            <w:pPr>
                              <w:pStyle w:val="a6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line="216" w:lineRule="auto"/>
                              <w:ind w:lef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75120">
                              <w:rPr>
                                <w:rFonts w:ascii="Times New Roman" w:hAnsi="Times New Roman"/>
                                <w:sz w:val="20"/>
                              </w:rPr>
                              <w:t>путем личного обращения;</w:t>
                            </w:r>
                          </w:p>
                          <w:p w:rsidR="002930C3" w:rsidRPr="00B75120" w:rsidRDefault="002930C3" w:rsidP="00893CFC">
                            <w:pPr>
                              <w:pStyle w:val="a6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line="216" w:lineRule="auto"/>
                              <w:ind w:lef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75120">
                              <w:rPr>
                                <w:rFonts w:ascii="Times New Roman" w:hAnsi="Times New Roman"/>
                                <w:sz w:val="20"/>
                              </w:rPr>
                              <w:t>через организации федеральной почтовой связи;</w:t>
                            </w:r>
                          </w:p>
                          <w:p w:rsidR="002930C3" w:rsidRPr="0033039E" w:rsidRDefault="002930C3" w:rsidP="0033039E">
                            <w:pPr>
                              <w:pStyle w:val="a6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line="216" w:lineRule="auto"/>
                              <w:ind w:lef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75120">
                              <w:rPr>
                                <w:rFonts w:ascii="Times New Roman" w:hAnsi="Times New Roman"/>
                                <w:sz w:val="20"/>
                              </w:rPr>
                              <w:t>в форме электронного документа (</w:t>
                            </w:r>
                            <w:r w:rsidRPr="00480F26">
                              <w:rPr>
                                <w:rFonts w:ascii="Times New Roman" w:hAnsi="Times New Roman"/>
                                <w:sz w:val="20"/>
                              </w:rPr>
                              <w:t>в том числе посредством Портала)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;</w:t>
                            </w:r>
                          </w:p>
                          <w:p w:rsidR="002930C3" w:rsidRPr="00480F26" w:rsidRDefault="002930C3" w:rsidP="00893CFC">
                            <w:pPr>
                              <w:pStyle w:val="a6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line="216" w:lineRule="auto"/>
                              <w:ind w:lef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посредством МФЦ.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79.05pt;margin-top:7.05pt;width:343.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" fillcolor="#fde9d9 [665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:rsidR="002930C3" w:rsidRPr="00B75120" w:rsidRDefault="002930C3" w:rsidP="00893CFC">
                      <w:pPr>
                        <w:spacing w:line="216" w:lineRule="auto"/>
                        <w:jc w:val="center"/>
                        <w:rPr>
                          <w:rFonts w:ascii="Times New Roman" w:eastAsia="Times New Roman" w:hAnsi="Times New Roman"/>
                          <w:sz w:val="20"/>
                        </w:rPr>
                      </w:pPr>
                      <w:r w:rsidRPr="00B75120">
                        <w:rPr>
                          <w:rFonts w:ascii="Times New Roman" w:eastAsia="Times New Roman" w:hAnsi="Times New Roman"/>
                          <w:sz w:val="20"/>
                        </w:rPr>
                        <w:t>Подача заявления и документов:</w:t>
                      </w:r>
                    </w:p>
                    <w:p w:rsidR="002930C3" w:rsidRPr="00B75120" w:rsidRDefault="002930C3" w:rsidP="00893CFC">
                      <w:pPr>
                        <w:pStyle w:val="a6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line="216" w:lineRule="auto"/>
                        <w:ind w:lef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 w:rsidRPr="00B75120">
                        <w:rPr>
                          <w:rFonts w:ascii="Times New Roman" w:hAnsi="Times New Roman"/>
                          <w:sz w:val="20"/>
                        </w:rPr>
                        <w:t>путем личного обращения;</w:t>
                      </w:r>
                    </w:p>
                    <w:p w:rsidR="002930C3" w:rsidRPr="00B75120" w:rsidRDefault="002930C3" w:rsidP="00893CFC">
                      <w:pPr>
                        <w:pStyle w:val="a6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line="216" w:lineRule="auto"/>
                        <w:ind w:lef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 w:rsidRPr="00B75120">
                        <w:rPr>
                          <w:rFonts w:ascii="Times New Roman" w:hAnsi="Times New Roman"/>
                          <w:sz w:val="20"/>
                        </w:rPr>
                        <w:t>через организации федеральной почтовой связи;</w:t>
                      </w:r>
                    </w:p>
                    <w:p w:rsidR="002930C3" w:rsidRPr="0033039E" w:rsidRDefault="002930C3" w:rsidP="0033039E">
                      <w:pPr>
                        <w:pStyle w:val="a6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line="216" w:lineRule="auto"/>
                        <w:ind w:lef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 w:rsidRPr="00B75120">
                        <w:rPr>
                          <w:rFonts w:ascii="Times New Roman" w:hAnsi="Times New Roman"/>
                          <w:sz w:val="20"/>
                        </w:rPr>
                        <w:t>в форме электронного документа (</w:t>
                      </w:r>
                      <w:r w:rsidRPr="00480F26">
                        <w:rPr>
                          <w:rFonts w:ascii="Times New Roman" w:hAnsi="Times New Roman"/>
                          <w:sz w:val="20"/>
                        </w:rPr>
                        <w:t>в том числе посредством Портала)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;</w:t>
                      </w:r>
                    </w:p>
                    <w:p w:rsidR="002930C3" w:rsidRPr="00480F26" w:rsidRDefault="002930C3" w:rsidP="00893CFC">
                      <w:pPr>
                        <w:pStyle w:val="a6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line="216" w:lineRule="auto"/>
                        <w:ind w:lef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посредством МФЦ.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3CFC" w:rsidRDefault="00893CFC" w:rsidP="00893CFC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" w:eastAsia="Times New Roman" w:hAnsi="Times New Roman"/>
          <w:szCs w:val="28"/>
        </w:rPr>
      </w:pPr>
    </w:p>
    <w:p w:rsidR="00893CFC" w:rsidRPr="00C15356" w:rsidRDefault="00893CFC" w:rsidP="00893CFC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893CFC" w:rsidRPr="00893CFC" w:rsidRDefault="00502C7B" w:rsidP="00893CFC"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742315</wp:posOffset>
                </wp:positionV>
                <wp:extent cx="4362450" cy="733425"/>
                <wp:effectExtent l="1270" t="0" r="27305" b="28575"/>
                <wp:wrapNone/>
                <wp:docPr id="10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0C3" w:rsidRPr="00480F26" w:rsidRDefault="002930C3" w:rsidP="00893CFC">
                            <w:pPr>
                              <w:spacing w:line="216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kern w:val="24"/>
                                <w:sz w:val="20"/>
                              </w:rPr>
                            </w:pPr>
                            <w:r w:rsidRPr="00480F26"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t>Прием, регистрация заявления и документов, подлежащих представлению заявителем</w:t>
                            </w:r>
                          </w:p>
                          <w:p w:rsidR="002930C3" w:rsidRPr="00480F26" w:rsidRDefault="002930C3" w:rsidP="00893CFC">
                            <w:pPr>
                              <w:spacing w:line="216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3677C3">
                              <w:rPr>
                                <w:rFonts w:ascii="Times New Roman" w:hAnsi="Times New Roman"/>
                                <w:i/>
                                <w:iCs/>
                                <w:kern w:val="24"/>
                                <w:sz w:val="20"/>
                              </w:rPr>
                              <w:t>(не более 10 минут)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3" o:spid="_x0000_s1027" style="position:absolute;margin-left:79.05pt;margin-top:58.45pt;width:343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" fillcolor="#fde9d9 [665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:rsidR="002930C3" w:rsidRPr="00480F26" w:rsidRDefault="002930C3" w:rsidP="00893CFC">
                      <w:pPr>
                        <w:spacing w:line="216" w:lineRule="auto"/>
                        <w:jc w:val="center"/>
                        <w:rPr>
                          <w:rFonts w:ascii="Times New Roman" w:hAnsi="Times New Roman"/>
                          <w:i/>
                          <w:iCs/>
                          <w:kern w:val="24"/>
                          <w:sz w:val="20"/>
                        </w:rPr>
                      </w:pPr>
                      <w:r w:rsidRPr="00480F26">
                        <w:rPr>
                          <w:rFonts w:ascii="Times New Roman" w:eastAsia="Times New Roman" w:hAnsi="Times New Roman"/>
                          <w:sz w:val="20"/>
                        </w:rPr>
                        <w:t>Прием, регистрация заявления и документов, подлежащих представлению заявителем</w:t>
                      </w:r>
                    </w:p>
                    <w:p w:rsidR="002930C3" w:rsidRPr="00480F26" w:rsidRDefault="002930C3" w:rsidP="00893CFC">
                      <w:pPr>
                        <w:spacing w:line="216" w:lineRule="auto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 w:rsidRPr="003677C3">
                        <w:rPr>
                          <w:rFonts w:ascii="Times New Roman" w:hAnsi="Times New Roman"/>
                          <w:i/>
                          <w:iCs/>
                          <w:kern w:val="24"/>
                          <w:sz w:val="20"/>
                        </w:rPr>
                        <w:t>(не более 10 минут)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580390</wp:posOffset>
                </wp:positionV>
                <wp:extent cx="323850" cy="0"/>
                <wp:effectExtent l="58420" t="9525" r="55880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44.05pt;margin-top:45.7pt;width:25.5pt;height:0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" strokecolor="#974706 [1609]" strokeweight="1.25pt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1685290</wp:posOffset>
                </wp:positionV>
                <wp:extent cx="323850" cy="0"/>
                <wp:effectExtent l="58420" t="9525" r="55880" b="19050"/>
                <wp:wrapNone/>
                <wp:docPr id="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44.05pt;margin-top:132.7pt;width:25.5pt;height:0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" strokecolor="#974706 [1609]" strokeweight="1.25pt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1894840</wp:posOffset>
                </wp:positionV>
                <wp:extent cx="5286375" cy="756920"/>
                <wp:effectExtent l="7620" t="0" r="30480" b="33655"/>
                <wp:wrapNone/>
                <wp:docPr id="7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6375" cy="756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0C3" w:rsidRDefault="002930C3" w:rsidP="00893CFC">
                            <w:pPr>
                              <w:spacing w:line="216" w:lineRule="auto"/>
                              <w:ind w:right="-145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95302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Принятие решения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о предоставлении информации или об отказе в предоставлении информации</w:t>
                            </w:r>
                          </w:p>
                          <w:p w:rsidR="002930C3" w:rsidRPr="00A51EA1" w:rsidRDefault="002930C3" w:rsidP="00893CFC">
                            <w:pPr>
                              <w:spacing w:line="216" w:lineRule="auto"/>
                              <w:ind w:right="-145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</w:rPr>
                              <w:t>(10 календарных дней</w:t>
                            </w:r>
                            <w:r w:rsidRPr="00B75120"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5" o:spid="_x0000_s1028" style="position:absolute;margin-left:36.05pt;margin-top:149.2pt;width:416.25pt;height:5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" fillcolor="#fde9d9 [665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:rsidR="002930C3" w:rsidRDefault="002930C3" w:rsidP="00893CFC">
                      <w:pPr>
                        <w:spacing w:line="216" w:lineRule="auto"/>
                        <w:ind w:right="-145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095302">
                        <w:rPr>
                          <w:rFonts w:ascii="Times New Roman" w:hAnsi="Times New Roman"/>
                          <w:sz w:val="20"/>
                        </w:rPr>
                        <w:t xml:space="preserve">Принятие решения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о предоставлении информации или об отказе в предоставлении информации</w:t>
                      </w:r>
                    </w:p>
                    <w:p w:rsidR="002930C3" w:rsidRPr="00A51EA1" w:rsidRDefault="002930C3" w:rsidP="00893CFC">
                      <w:pPr>
                        <w:spacing w:line="216" w:lineRule="auto"/>
                        <w:ind w:right="-145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kern w:val="24"/>
                          <w:sz w:val="20"/>
                        </w:rPr>
                        <w:t>(10 календарных дней</w:t>
                      </w:r>
                      <w:r w:rsidRPr="00B75120"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kern w:val="24"/>
                          <w:sz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4384040</wp:posOffset>
                </wp:positionH>
                <wp:positionV relativeFrom="paragraph">
                  <wp:posOffset>3173095</wp:posOffset>
                </wp:positionV>
                <wp:extent cx="261620" cy="0"/>
                <wp:effectExtent l="64135" t="13970" r="59690" b="19685"/>
                <wp:wrapNone/>
                <wp:docPr id="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162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45.2pt;margin-top:249.85pt;width:20.6pt;height:0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" strokecolor="#974706 [1609]" strokeweight="1.25pt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3041015</wp:posOffset>
                </wp:positionV>
                <wp:extent cx="2599690" cy="1270"/>
                <wp:effectExtent l="17145" t="12700" r="12065" b="14605"/>
                <wp:wrapNone/>
                <wp:docPr id="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59969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587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6" o:spid="_x0000_s1026" type="#_x0000_t34" style="position:absolute;margin-left:150.8pt;margin-top:239.45pt;width:204.7pt;height:.1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" strokecolor="#974706 [1609]" strokeweight="1.25pt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3172460</wp:posOffset>
                </wp:positionV>
                <wp:extent cx="262255" cy="635"/>
                <wp:effectExtent l="64770" t="13335" r="58420" b="19685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2255" cy="635"/>
                        </a:xfrm>
                        <a:prstGeom prst="bentConnector3">
                          <a:avLst>
                            <a:gd name="adj1" fmla="val 49880"/>
                          </a:avLst>
                        </a:prstGeom>
                        <a:noFill/>
                        <a:ln w="1587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4" style="position:absolute;margin-left:140.5pt;margin-top:249.8pt;width:20.65pt;height:.0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" adj="10774" strokecolor="#974706 [1609]" strokeweight="1.25pt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2846705</wp:posOffset>
                </wp:positionV>
                <wp:extent cx="390525" cy="635"/>
                <wp:effectExtent l="12065" t="13970" r="15875" b="14605"/>
                <wp:wrapNone/>
                <wp:docPr id="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90525" cy="635"/>
                        </a:xfrm>
                        <a:prstGeom prst="bentConnector3">
                          <a:avLst>
                            <a:gd name="adj1" fmla="val 49917"/>
                          </a:avLst>
                        </a:prstGeom>
                        <a:noFill/>
                        <a:ln w="15875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4" style="position:absolute;margin-left:248.3pt;margin-top:224.15pt;width:30.75pt;height:.0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" adj="10782" strokecolor="#974706 [1609]" strokeweight="1.25pt"/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3304540</wp:posOffset>
                </wp:positionV>
                <wp:extent cx="3324225" cy="923925"/>
                <wp:effectExtent l="4445" t="0" r="33655" b="28575"/>
                <wp:wrapNone/>
                <wp:docPr id="2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0C3" w:rsidRPr="00B75120" w:rsidRDefault="002930C3" w:rsidP="00893CFC">
                            <w:pPr>
                              <w:spacing w:line="216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  <w:t>Выдача (направление) заявителю уведомления об отказе в предоставлении информации</w:t>
                            </w:r>
                          </w:p>
                          <w:p w:rsidR="002930C3" w:rsidRPr="00A51EA1" w:rsidRDefault="002930C3" w:rsidP="00893CFC">
                            <w:pPr>
                              <w:spacing w:line="216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</w:rPr>
                              <w:t>(3 календарных дня</w:t>
                            </w:r>
                            <w:r w:rsidRPr="000C5D1F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6" o:spid="_x0000_s1029" style="position:absolute;margin-left:270.55pt;margin-top:260.2pt;width:261.7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" fillcolor="#fde9d9 [665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:rsidR="002930C3" w:rsidRPr="00B75120" w:rsidRDefault="002930C3" w:rsidP="00893CFC">
                      <w:pPr>
                        <w:spacing w:line="216" w:lineRule="auto"/>
                        <w:jc w:val="center"/>
                        <w:rPr>
                          <w:rFonts w:ascii="Times New Roman" w:eastAsia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0"/>
                        </w:rPr>
                        <w:t>Выдача (направление) заявителю уведомления об отказе в предоставлении информации</w:t>
                      </w:r>
                    </w:p>
                    <w:p w:rsidR="002930C3" w:rsidRPr="00A51EA1" w:rsidRDefault="002930C3" w:rsidP="00893CFC">
                      <w:pPr>
                        <w:spacing w:line="216" w:lineRule="auto"/>
                        <w:jc w:val="center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i/>
                          <w:sz w:val="20"/>
                        </w:rPr>
                        <w:t>(3 календарных дня</w:t>
                      </w:r>
                      <w:r w:rsidRPr="000C5D1F">
                        <w:rPr>
                          <w:rFonts w:ascii="Times New Roman" w:eastAsia="Times New Roman" w:hAnsi="Times New Roman"/>
                          <w:i/>
                          <w:sz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3304540</wp:posOffset>
                </wp:positionV>
                <wp:extent cx="3324225" cy="923925"/>
                <wp:effectExtent l="1270" t="0" r="27305" b="28575"/>
                <wp:wrapNone/>
                <wp:docPr id="1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dist="38100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0C3" w:rsidRDefault="002930C3" w:rsidP="00893CFC">
                            <w:pPr>
                              <w:spacing w:line="216" w:lineRule="auto"/>
                              <w:ind w:right="-145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Выдача (направление) заявителю информационной справки с указанием необходимых сведений</w:t>
                            </w:r>
                          </w:p>
                          <w:p w:rsidR="002930C3" w:rsidRPr="00252DEB" w:rsidRDefault="002930C3" w:rsidP="00893CFC">
                            <w:pPr>
                              <w:spacing w:line="216" w:lineRule="auto"/>
                              <w:ind w:right="-145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</w:rPr>
                              <w:t>(3 календарных дня).</w:t>
                            </w:r>
                          </w:p>
                        </w:txbxContent>
                      </wps:txbx>
                      <wps:bodyPr rot="0" vert="horz" wrap="square" lIns="121920" tIns="60960" rIns="121920" bIns="609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7" o:spid="_x0000_s1030" style="position:absolute;margin-left:-4.95pt;margin-top:260.2pt;width:261.7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" fillcolor="#fde9d9 [665]" stroked="f" strokeweight="1pt">
                <v:stroke joinstyle="miter"/>
                <v:shadow on="t" color="black" opacity="26213f" origin="-.5,-.5" offset=".74836mm,.74836mm"/>
                <v:textbox inset="9.6pt,4.8pt,9.6pt,4.8pt">
                  <w:txbxContent>
                    <w:p w:rsidR="002930C3" w:rsidRDefault="002930C3" w:rsidP="00893CFC">
                      <w:pPr>
                        <w:spacing w:line="216" w:lineRule="auto"/>
                        <w:ind w:right="-145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Выдача (направление) заявителю информационной справки с указанием необходимых сведений</w:t>
                      </w:r>
                    </w:p>
                    <w:p w:rsidR="002930C3" w:rsidRPr="00252DEB" w:rsidRDefault="002930C3" w:rsidP="00893CFC">
                      <w:pPr>
                        <w:spacing w:line="216" w:lineRule="auto"/>
                        <w:ind w:right="-145"/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kern w:val="24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kern w:val="24"/>
                          <w:sz w:val="20"/>
                        </w:rPr>
                        <w:t>(3 календарных дня).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93CFC" w:rsidRPr="00893CFC" w:rsidSect="00893CF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192" w:rsidRDefault="002A3192" w:rsidP="00F63B70">
      <w:pPr>
        <w:spacing w:after="0" w:line="240" w:lineRule="auto"/>
      </w:pPr>
      <w:r>
        <w:separator/>
      </w:r>
    </w:p>
  </w:endnote>
  <w:endnote w:type="continuationSeparator" w:id="0">
    <w:p w:rsidR="002A3192" w:rsidRDefault="002A3192" w:rsidP="00F6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970979"/>
      <w:docPartObj>
        <w:docPartGallery w:val="Page Numbers (Bottom of Page)"/>
        <w:docPartUnique/>
      </w:docPartObj>
    </w:sdtPr>
    <w:sdtEndPr/>
    <w:sdtContent>
      <w:p w:rsidR="002930C3" w:rsidRDefault="002930C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C7B">
          <w:rPr>
            <w:noProof/>
          </w:rPr>
          <w:t>2</w:t>
        </w:r>
        <w:r>
          <w:fldChar w:fldCharType="end"/>
        </w:r>
      </w:p>
    </w:sdtContent>
  </w:sdt>
  <w:p w:rsidR="002930C3" w:rsidRDefault="002930C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192" w:rsidRDefault="002A3192" w:rsidP="00F63B70">
      <w:pPr>
        <w:spacing w:after="0" w:line="240" w:lineRule="auto"/>
      </w:pPr>
      <w:r>
        <w:separator/>
      </w:r>
    </w:p>
  </w:footnote>
  <w:footnote w:type="continuationSeparator" w:id="0">
    <w:p w:rsidR="002A3192" w:rsidRDefault="002A3192" w:rsidP="00F63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99"/>
    <w:multiLevelType w:val="hybridMultilevel"/>
    <w:tmpl w:val="1AF6D5C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216017"/>
    <w:multiLevelType w:val="hybridMultilevel"/>
    <w:tmpl w:val="3AC02E6A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A0108"/>
    <w:multiLevelType w:val="hybridMultilevel"/>
    <w:tmpl w:val="A00A1318"/>
    <w:lvl w:ilvl="0" w:tplc="3B2A366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4620"/>
    <w:multiLevelType w:val="hybridMultilevel"/>
    <w:tmpl w:val="F1446C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727C94"/>
    <w:multiLevelType w:val="hybridMultilevel"/>
    <w:tmpl w:val="3A0E7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DE6CAD"/>
    <w:multiLevelType w:val="hybridMultilevel"/>
    <w:tmpl w:val="D736B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484994"/>
    <w:multiLevelType w:val="hybridMultilevel"/>
    <w:tmpl w:val="7E94692A"/>
    <w:lvl w:ilvl="0" w:tplc="C43E2372">
      <w:start w:val="10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8">
    <w:nsid w:val="22A953EA"/>
    <w:multiLevelType w:val="hybridMultilevel"/>
    <w:tmpl w:val="225ED9AE"/>
    <w:lvl w:ilvl="0" w:tplc="543297B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E230CF"/>
    <w:multiLevelType w:val="hybridMultilevel"/>
    <w:tmpl w:val="41D61CA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77E4462"/>
    <w:multiLevelType w:val="hybridMultilevel"/>
    <w:tmpl w:val="47B67B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0F66EC"/>
    <w:multiLevelType w:val="hybridMultilevel"/>
    <w:tmpl w:val="DD545B62"/>
    <w:lvl w:ilvl="0" w:tplc="543297B4">
      <w:start w:val="1"/>
      <w:numFmt w:val="decimal"/>
      <w:lvlText w:val="%1."/>
      <w:lvlJc w:val="left"/>
      <w:pPr>
        <w:ind w:left="659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C5F6103"/>
    <w:multiLevelType w:val="hybridMultilevel"/>
    <w:tmpl w:val="D854C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4088D"/>
    <w:multiLevelType w:val="hybridMultilevel"/>
    <w:tmpl w:val="91EC6D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82781A"/>
    <w:multiLevelType w:val="hybridMultilevel"/>
    <w:tmpl w:val="9BBE581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3EF91993"/>
    <w:multiLevelType w:val="hybridMultilevel"/>
    <w:tmpl w:val="8780AE2A"/>
    <w:lvl w:ilvl="0" w:tplc="FE8A7ACC">
      <w:start w:val="1"/>
      <w:numFmt w:val="decimal"/>
      <w:lvlText w:val="1.7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773328"/>
    <w:multiLevelType w:val="hybridMultilevel"/>
    <w:tmpl w:val="A9A485E6"/>
    <w:lvl w:ilvl="0" w:tplc="9F7CEFC2">
      <w:start w:val="1"/>
      <w:numFmt w:val="decimal"/>
      <w:lvlText w:val="%1."/>
      <w:lvlJc w:val="left"/>
      <w:pPr>
        <w:ind w:left="1287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2992D77"/>
    <w:multiLevelType w:val="hybridMultilevel"/>
    <w:tmpl w:val="BF0A6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971ED"/>
    <w:multiLevelType w:val="hybridMultilevel"/>
    <w:tmpl w:val="C298BB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D2D6FA1"/>
    <w:multiLevelType w:val="hybridMultilevel"/>
    <w:tmpl w:val="8774046A"/>
    <w:lvl w:ilvl="0" w:tplc="543297B4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543077F0"/>
    <w:multiLevelType w:val="hybridMultilevel"/>
    <w:tmpl w:val="18F253D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569855FC"/>
    <w:multiLevelType w:val="hybridMultilevel"/>
    <w:tmpl w:val="F9BC6C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7220A8"/>
    <w:multiLevelType w:val="multilevel"/>
    <w:tmpl w:val="41F822BE"/>
    <w:lvl w:ilvl="0">
      <w:start w:val="1"/>
      <w:numFmt w:val="decimal"/>
      <w:lvlText w:val="%1)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526C42"/>
    <w:multiLevelType w:val="hybridMultilevel"/>
    <w:tmpl w:val="C89CC14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>
    <w:nsid w:val="605C701E"/>
    <w:multiLevelType w:val="hybridMultilevel"/>
    <w:tmpl w:val="0DFE2B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52C0F30"/>
    <w:multiLevelType w:val="hybridMultilevel"/>
    <w:tmpl w:val="8E8C05AA"/>
    <w:lvl w:ilvl="0" w:tplc="543297B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8035B7"/>
    <w:multiLevelType w:val="hybridMultilevel"/>
    <w:tmpl w:val="E23A62C8"/>
    <w:lvl w:ilvl="0" w:tplc="543297B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8E61443"/>
    <w:multiLevelType w:val="hybridMultilevel"/>
    <w:tmpl w:val="27D0AA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CAD704B"/>
    <w:multiLevelType w:val="hybridMultilevel"/>
    <w:tmpl w:val="56C2D130"/>
    <w:lvl w:ilvl="0" w:tplc="543297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B56BD"/>
    <w:multiLevelType w:val="hybridMultilevel"/>
    <w:tmpl w:val="D634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E7BB7"/>
    <w:multiLevelType w:val="hybridMultilevel"/>
    <w:tmpl w:val="F12EF6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30437B5"/>
    <w:multiLevelType w:val="hybridMultilevel"/>
    <w:tmpl w:val="D90E9F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43C67AF"/>
    <w:multiLevelType w:val="hybridMultilevel"/>
    <w:tmpl w:val="F60A9DF0"/>
    <w:lvl w:ilvl="0" w:tplc="543297B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6CA7CF8"/>
    <w:multiLevelType w:val="hybridMultilevel"/>
    <w:tmpl w:val="1DBAB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6F57687"/>
    <w:multiLevelType w:val="hybridMultilevel"/>
    <w:tmpl w:val="C5865EB4"/>
    <w:lvl w:ilvl="0" w:tplc="543297B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816722"/>
    <w:multiLevelType w:val="hybridMultilevel"/>
    <w:tmpl w:val="C3E26AFE"/>
    <w:lvl w:ilvl="0" w:tplc="543297B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C690A89"/>
    <w:multiLevelType w:val="hybridMultilevel"/>
    <w:tmpl w:val="70561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22"/>
  </w:num>
  <w:num w:numId="5">
    <w:abstractNumId w:val="7"/>
  </w:num>
  <w:num w:numId="6">
    <w:abstractNumId w:val="11"/>
  </w:num>
  <w:num w:numId="7">
    <w:abstractNumId w:val="20"/>
  </w:num>
  <w:num w:numId="8">
    <w:abstractNumId w:val="17"/>
  </w:num>
  <w:num w:numId="9">
    <w:abstractNumId w:val="23"/>
  </w:num>
  <w:num w:numId="10">
    <w:abstractNumId w:val="12"/>
  </w:num>
  <w:num w:numId="11">
    <w:abstractNumId w:val="14"/>
  </w:num>
  <w:num w:numId="12">
    <w:abstractNumId w:val="4"/>
  </w:num>
  <w:num w:numId="13">
    <w:abstractNumId w:val="29"/>
  </w:num>
  <w:num w:numId="14">
    <w:abstractNumId w:val="0"/>
  </w:num>
  <w:num w:numId="15">
    <w:abstractNumId w:val="9"/>
  </w:num>
  <w:num w:numId="16">
    <w:abstractNumId w:val="31"/>
  </w:num>
  <w:num w:numId="17">
    <w:abstractNumId w:val="33"/>
  </w:num>
  <w:num w:numId="18">
    <w:abstractNumId w:val="3"/>
  </w:num>
  <w:num w:numId="19">
    <w:abstractNumId w:val="18"/>
  </w:num>
  <w:num w:numId="20">
    <w:abstractNumId w:val="24"/>
  </w:num>
  <w:num w:numId="21">
    <w:abstractNumId w:val="6"/>
  </w:num>
  <w:num w:numId="22">
    <w:abstractNumId w:val="27"/>
  </w:num>
  <w:num w:numId="23">
    <w:abstractNumId w:val="10"/>
  </w:num>
  <w:num w:numId="24">
    <w:abstractNumId w:val="21"/>
  </w:num>
  <w:num w:numId="25">
    <w:abstractNumId w:val="30"/>
  </w:num>
  <w:num w:numId="26">
    <w:abstractNumId w:val="13"/>
  </w:num>
  <w:num w:numId="27">
    <w:abstractNumId w:val="28"/>
  </w:num>
  <w:num w:numId="28">
    <w:abstractNumId w:val="26"/>
  </w:num>
  <w:num w:numId="29">
    <w:abstractNumId w:val="19"/>
  </w:num>
  <w:num w:numId="30">
    <w:abstractNumId w:val="32"/>
  </w:num>
  <w:num w:numId="31">
    <w:abstractNumId w:val="35"/>
  </w:num>
  <w:num w:numId="32">
    <w:abstractNumId w:val="8"/>
  </w:num>
  <w:num w:numId="33">
    <w:abstractNumId w:val="25"/>
  </w:num>
  <w:num w:numId="34">
    <w:abstractNumId w:val="34"/>
  </w:num>
  <w:num w:numId="35">
    <w:abstractNumId w:val="2"/>
  </w:num>
  <w:num w:numId="36">
    <w:abstractNumId w:val="16"/>
  </w:num>
  <w:num w:numId="37">
    <w:abstractNumId w:val="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70"/>
    <w:rsid w:val="00006D31"/>
    <w:rsid w:val="0001448E"/>
    <w:rsid w:val="000507AB"/>
    <w:rsid w:val="000779EA"/>
    <w:rsid w:val="0008405A"/>
    <w:rsid w:val="000B47B2"/>
    <w:rsid w:val="000C022C"/>
    <w:rsid w:val="000D7B6C"/>
    <w:rsid w:val="000E5663"/>
    <w:rsid w:val="000E739F"/>
    <w:rsid w:val="001038CE"/>
    <w:rsid w:val="00126CDC"/>
    <w:rsid w:val="00127A3D"/>
    <w:rsid w:val="00164174"/>
    <w:rsid w:val="00180317"/>
    <w:rsid w:val="001B0463"/>
    <w:rsid w:val="001C41D8"/>
    <w:rsid w:val="001D3722"/>
    <w:rsid w:val="001E18F3"/>
    <w:rsid w:val="001F11DF"/>
    <w:rsid w:val="002010D9"/>
    <w:rsid w:val="0020510C"/>
    <w:rsid w:val="00220CEF"/>
    <w:rsid w:val="00221E0D"/>
    <w:rsid w:val="002235BA"/>
    <w:rsid w:val="0022486D"/>
    <w:rsid w:val="00247384"/>
    <w:rsid w:val="00253CF9"/>
    <w:rsid w:val="00275924"/>
    <w:rsid w:val="00282B34"/>
    <w:rsid w:val="002930C3"/>
    <w:rsid w:val="002A3192"/>
    <w:rsid w:val="002A3D36"/>
    <w:rsid w:val="002B47F1"/>
    <w:rsid w:val="002C23E4"/>
    <w:rsid w:val="00303C63"/>
    <w:rsid w:val="00312ECF"/>
    <w:rsid w:val="00313AB1"/>
    <w:rsid w:val="00321017"/>
    <w:rsid w:val="0033039E"/>
    <w:rsid w:val="00336547"/>
    <w:rsid w:val="00357296"/>
    <w:rsid w:val="00362962"/>
    <w:rsid w:val="00391868"/>
    <w:rsid w:val="003C0E87"/>
    <w:rsid w:val="0040316E"/>
    <w:rsid w:val="004167FF"/>
    <w:rsid w:val="00425CAE"/>
    <w:rsid w:val="00427806"/>
    <w:rsid w:val="0044514A"/>
    <w:rsid w:val="004614F3"/>
    <w:rsid w:val="00465444"/>
    <w:rsid w:val="00471C00"/>
    <w:rsid w:val="00475BF9"/>
    <w:rsid w:val="00484F51"/>
    <w:rsid w:val="00486BBE"/>
    <w:rsid w:val="00495497"/>
    <w:rsid w:val="004C0FB2"/>
    <w:rsid w:val="004D7290"/>
    <w:rsid w:val="00502C7B"/>
    <w:rsid w:val="00517957"/>
    <w:rsid w:val="00517FE2"/>
    <w:rsid w:val="00530052"/>
    <w:rsid w:val="00534FEF"/>
    <w:rsid w:val="00545C1C"/>
    <w:rsid w:val="00550BFB"/>
    <w:rsid w:val="005919A3"/>
    <w:rsid w:val="005A0A5D"/>
    <w:rsid w:val="005A157D"/>
    <w:rsid w:val="005A69FF"/>
    <w:rsid w:val="005B0C9B"/>
    <w:rsid w:val="005B23AB"/>
    <w:rsid w:val="005C0850"/>
    <w:rsid w:val="005C287B"/>
    <w:rsid w:val="005F2ED2"/>
    <w:rsid w:val="005F4ED8"/>
    <w:rsid w:val="00602040"/>
    <w:rsid w:val="006073EA"/>
    <w:rsid w:val="0061775C"/>
    <w:rsid w:val="00635770"/>
    <w:rsid w:val="00654235"/>
    <w:rsid w:val="00686132"/>
    <w:rsid w:val="00694F91"/>
    <w:rsid w:val="006A2C1E"/>
    <w:rsid w:val="006B5A1D"/>
    <w:rsid w:val="006C1E6C"/>
    <w:rsid w:val="00703DDE"/>
    <w:rsid w:val="00705818"/>
    <w:rsid w:val="007105C1"/>
    <w:rsid w:val="007117AD"/>
    <w:rsid w:val="007141C2"/>
    <w:rsid w:val="00730AB8"/>
    <w:rsid w:val="00741BBF"/>
    <w:rsid w:val="00742EBF"/>
    <w:rsid w:val="0078231C"/>
    <w:rsid w:val="007948AF"/>
    <w:rsid w:val="00796795"/>
    <w:rsid w:val="007A3651"/>
    <w:rsid w:val="007D0622"/>
    <w:rsid w:val="007D53FC"/>
    <w:rsid w:val="007D5806"/>
    <w:rsid w:val="00801F85"/>
    <w:rsid w:val="008106D2"/>
    <w:rsid w:val="008217BA"/>
    <w:rsid w:val="00832924"/>
    <w:rsid w:val="00832AFF"/>
    <w:rsid w:val="00846D4F"/>
    <w:rsid w:val="00851D65"/>
    <w:rsid w:val="00871C5E"/>
    <w:rsid w:val="00874324"/>
    <w:rsid w:val="0087535F"/>
    <w:rsid w:val="0087617B"/>
    <w:rsid w:val="00893CFC"/>
    <w:rsid w:val="008B682F"/>
    <w:rsid w:val="008B76A6"/>
    <w:rsid w:val="008C6E1E"/>
    <w:rsid w:val="008F24F6"/>
    <w:rsid w:val="008F7AA7"/>
    <w:rsid w:val="00906868"/>
    <w:rsid w:val="00907E15"/>
    <w:rsid w:val="009176F4"/>
    <w:rsid w:val="0093202E"/>
    <w:rsid w:val="00954231"/>
    <w:rsid w:val="00963673"/>
    <w:rsid w:val="00965C07"/>
    <w:rsid w:val="009858D2"/>
    <w:rsid w:val="00995BA5"/>
    <w:rsid w:val="009A227E"/>
    <w:rsid w:val="009A2581"/>
    <w:rsid w:val="009A2A2A"/>
    <w:rsid w:val="009C555C"/>
    <w:rsid w:val="009C644C"/>
    <w:rsid w:val="009D2125"/>
    <w:rsid w:val="009D2552"/>
    <w:rsid w:val="009D3186"/>
    <w:rsid w:val="009E58D4"/>
    <w:rsid w:val="009F1758"/>
    <w:rsid w:val="00A17986"/>
    <w:rsid w:val="00A2071D"/>
    <w:rsid w:val="00A23153"/>
    <w:rsid w:val="00A3672F"/>
    <w:rsid w:val="00A60D0C"/>
    <w:rsid w:val="00AA0D99"/>
    <w:rsid w:val="00AD23F7"/>
    <w:rsid w:val="00AE57EC"/>
    <w:rsid w:val="00B07641"/>
    <w:rsid w:val="00B158D6"/>
    <w:rsid w:val="00B2153A"/>
    <w:rsid w:val="00B230AA"/>
    <w:rsid w:val="00B2491C"/>
    <w:rsid w:val="00B26BCB"/>
    <w:rsid w:val="00B272BB"/>
    <w:rsid w:val="00B272CC"/>
    <w:rsid w:val="00B32F50"/>
    <w:rsid w:val="00B42B43"/>
    <w:rsid w:val="00B637B9"/>
    <w:rsid w:val="00B7552B"/>
    <w:rsid w:val="00B80DD9"/>
    <w:rsid w:val="00B92BB8"/>
    <w:rsid w:val="00B93E69"/>
    <w:rsid w:val="00B9543E"/>
    <w:rsid w:val="00BA0C9B"/>
    <w:rsid w:val="00BB3689"/>
    <w:rsid w:val="00BC1168"/>
    <w:rsid w:val="00BE04D0"/>
    <w:rsid w:val="00BE1C8A"/>
    <w:rsid w:val="00C04DA8"/>
    <w:rsid w:val="00C208FB"/>
    <w:rsid w:val="00C42F88"/>
    <w:rsid w:val="00C451FD"/>
    <w:rsid w:val="00C5451A"/>
    <w:rsid w:val="00C55167"/>
    <w:rsid w:val="00C67855"/>
    <w:rsid w:val="00C93BA7"/>
    <w:rsid w:val="00C95CCA"/>
    <w:rsid w:val="00CA3D84"/>
    <w:rsid w:val="00CA6B2C"/>
    <w:rsid w:val="00CB7DED"/>
    <w:rsid w:val="00CD7EF9"/>
    <w:rsid w:val="00CE2465"/>
    <w:rsid w:val="00D32B79"/>
    <w:rsid w:val="00D35515"/>
    <w:rsid w:val="00D52527"/>
    <w:rsid w:val="00D61503"/>
    <w:rsid w:val="00D66613"/>
    <w:rsid w:val="00DA4D73"/>
    <w:rsid w:val="00DD52B3"/>
    <w:rsid w:val="00DD5FCC"/>
    <w:rsid w:val="00DD60E5"/>
    <w:rsid w:val="00DE62A1"/>
    <w:rsid w:val="00E02DAC"/>
    <w:rsid w:val="00E02EE9"/>
    <w:rsid w:val="00E10EC1"/>
    <w:rsid w:val="00E3420D"/>
    <w:rsid w:val="00E4411B"/>
    <w:rsid w:val="00E566DE"/>
    <w:rsid w:val="00E67689"/>
    <w:rsid w:val="00E70D06"/>
    <w:rsid w:val="00E8772C"/>
    <w:rsid w:val="00E96414"/>
    <w:rsid w:val="00EA5964"/>
    <w:rsid w:val="00EB1446"/>
    <w:rsid w:val="00EC04F4"/>
    <w:rsid w:val="00ED48E3"/>
    <w:rsid w:val="00ED5FCB"/>
    <w:rsid w:val="00EE3C3D"/>
    <w:rsid w:val="00EF1CB7"/>
    <w:rsid w:val="00F04528"/>
    <w:rsid w:val="00F20040"/>
    <w:rsid w:val="00F2113C"/>
    <w:rsid w:val="00F54F67"/>
    <w:rsid w:val="00F60280"/>
    <w:rsid w:val="00F63B70"/>
    <w:rsid w:val="00F7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1C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B70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63B7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63B70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F63B70"/>
    <w:pPr>
      <w:spacing w:after="0" w:line="240" w:lineRule="auto"/>
      <w:ind w:left="720" w:firstLine="720"/>
      <w:contextualSpacing/>
      <w:jc w:val="both"/>
    </w:pPr>
    <w:rPr>
      <w:rFonts w:ascii="Tms Rmn" w:hAnsi="Tms Rmn" w:cs="Times New Roman"/>
      <w:sz w:val="28"/>
      <w:szCs w:val="20"/>
    </w:rPr>
  </w:style>
  <w:style w:type="paragraph" w:customStyle="1" w:styleId="ConsPlusNormal">
    <w:name w:val="ConsPlusNormal"/>
    <w:link w:val="ConsPlusNormal0"/>
    <w:uiPriority w:val="99"/>
    <w:rsid w:val="00F63B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63B70"/>
    <w:rPr>
      <w:vertAlign w:val="superscript"/>
    </w:rPr>
  </w:style>
  <w:style w:type="table" w:styleId="a8">
    <w:name w:val="Table Grid"/>
    <w:basedOn w:val="a1"/>
    <w:uiPriority w:val="99"/>
    <w:rsid w:val="00F63B7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91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20">
    <w:name w:val="Font Style20"/>
    <w:rsid w:val="00F2113C"/>
    <w:rPr>
      <w:rFonts w:ascii="Times New Roman" w:hAnsi="Times New Roman" w:cs="Times New Roman" w:hint="default"/>
      <w:color w:val="000000"/>
      <w:sz w:val="22"/>
      <w:szCs w:val="22"/>
    </w:rPr>
  </w:style>
  <w:style w:type="paragraph" w:styleId="a9">
    <w:name w:val="Normal (Web)"/>
    <w:basedOn w:val="a"/>
    <w:rsid w:val="00E10EC1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</w:rPr>
  </w:style>
  <w:style w:type="paragraph" w:customStyle="1" w:styleId="aa">
    <w:name w:val="Таблицы (моноширинный)"/>
    <w:basedOn w:val="a"/>
    <w:next w:val="a"/>
    <w:uiPriority w:val="99"/>
    <w:rsid w:val="00E10E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Цветовое выделение"/>
    <w:uiPriority w:val="99"/>
    <w:rsid w:val="00E10EC1"/>
    <w:rPr>
      <w:b/>
      <w:color w:val="26282F"/>
      <w:sz w:val="26"/>
    </w:rPr>
  </w:style>
  <w:style w:type="paragraph" w:styleId="ac">
    <w:name w:val="header"/>
    <w:basedOn w:val="a"/>
    <w:link w:val="ad"/>
    <w:uiPriority w:val="99"/>
    <w:unhideWhenUsed/>
    <w:rsid w:val="0049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5497"/>
  </w:style>
  <w:style w:type="paragraph" w:styleId="ae">
    <w:name w:val="footer"/>
    <w:basedOn w:val="a"/>
    <w:link w:val="af"/>
    <w:uiPriority w:val="99"/>
    <w:unhideWhenUsed/>
    <w:rsid w:val="0049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5497"/>
  </w:style>
  <w:style w:type="paragraph" w:styleId="af0">
    <w:name w:val="Balloon Text"/>
    <w:basedOn w:val="a"/>
    <w:link w:val="af1"/>
    <w:uiPriority w:val="99"/>
    <w:semiHidden/>
    <w:unhideWhenUsed/>
    <w:rsid w:val="0063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35770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B2153A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C28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BE1C8A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f2">
    <w:name w:val="Гипертекстовая ссылка"/>
    <w:uiPriority w:val="99"/>
    <w:rsid w:val="00BE1C8A"/>
    <w:rPr>
      <w:rFonts w:ascii="Times New Roman" w:hAnsi="Times New Roman" w:cs="Times New Roman" w:hint="default"/>
      <w:b w:val="0"/>
      <w:bCs w:val="0"/>
      <w:color w:val="106BBE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1C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B70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63B7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63B70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F63B70"/>
    <w:pPr>
      <w:spacing w:after="0" w:line="240" w:lineRule="auto"/>
      <w:ind w:left="720" w:firstLine="720"/>
      <w:contextualSpacing/>
      <w:jc w:val="both"/>
    </w:pPr>
    <w:rPr>
      <w:rFonts w:ascii="Tms Rmn" w:hAnsi="Tms Rmn" w:cs="Times New Roman"/>
      <w:sz w:val="28"/>
      <w:szCs w:val="20"/>
    </w:rPr>
  </w:style>
  <w:style w:type="paragraph" w:customStyle="1" w:styleId="ConsPlusNormal">
    <w:name w:val="ConsPlusNormal"/>
    <w:link w:val="ConsPlusNormal0"/>
    <w:uiPriority w:val="99"/>
    <w:rsid w:val="00F63B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63B70"/>
    <w:rPr>
      <w:vertAlign w:val="superscript"/>
    </w:rPr>
  </w:style>
  <w:style w:type="table" w:styleId="a8">
    <w:name w:val="Table Grid"/>
    <w:basedOn w:val="a1"/>
    <w:uiPriority w:val="99"/>
    <w:rsid w:val="00F63B7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91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20">
    <w:name w:val="Font Style20"/>
    <w:rsid w:val="00F2113C"/>
    <w:rPr>
      <w:rFonts w:ascii="Times New Roman" w:hAnsi="Times New Roman" w:cs="Times New Roman" w:hint="default"/>
      <w:color w:val="000000"/>
      <w:sz w:val="22"/>
      <w:szCs w:val="22"/>
    </w:rPr>
  </w:style>
  <w:style w:type="paragraph" w:styleId="a9">
    <w:name w:val="Normal (Web)"/>
    <w:basedOn w:val="a"/>
    <w:rsid w:val="00E10EC1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</w:rPr>
  </w:style>
  <w:style w:type="paragraph" w:customStyle="1" w:styleId="aa">
    <w:name w:val="Таблицы (моноширинный)"/>
    <w:basedOn w:val="a"/>
    <w:next w:val="a"/>
    <w:uiPriority w:val="99"/>
    <w:rsid w:val="00E10E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Цветовое выделение"/>
    <w:uiPriority w:val="99"/>
    <w:rsid w:val="00E10EC1"/>
    <w:rPr>
      <w:b/>
      <w:color w:val="26282F"/>
      <w:sz w:val="26"/>
    </w:rPr>
  </w:style>
  <w:style w:type="paragraph" w:styleId="ac">
    <w:name w:val="header"/>
    <w:basedOn w:val="a"/>
    <w:link w:val="ad"/>
    <w:uiPriority w:val="99"/>
    <w:unhideWhenUsed/>
    <w:rsid w:val="0049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95497"/>
  </w:style>
  <w:style w:type="paragraph" w:styleId="ae">
    <w:name w:val="footer"/>
    <w:basedOn w:val="a"/>
    <w:link w:val="af"/>
    <w:uiPriority w:val="99"/>
    <w:unhideWhenUsed/>
    <w:rsid w:val="0049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5497"/>
  </w:style>
  <w:style w:type="paragraph" w:styleId="af0">
    <w:name w:val="Balloon Text"/>
    <w:basedOn w:val="a"/>
    <w:link w:val="af1"/>
    <w:uiPriority w:val="99"/>
    <w:semiHidden/>
    <w:unhideWhenUsed/>
    <w:rsid w:val="0063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35770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B2153A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C28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BE1C8A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f2">
    <w:name w:val="Гипертекстовая ссылка"/>
    <w:uiPriority w:val="99"/>
    <w:rsid w:val="00BE1C8A"/>
    <w:rPr>
      <w:rFonts w:ascii="Times New Roman" w:hAnsi="Times New Roman" w:cs="Times New Roman" w:hint="default"/>
      <w:b w:val="0"/>
      <w:bCs w:val="0"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38.gosuslugi.ru" TargetMode="External"/><Relationship Id="rId18" Type="http://schemas.openxmlformats.org/officeDocument/2006/relationships/hyperlink" Target="garantF1://12084522.21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231C0DD2107AA793D8F6D4B759864C439137BC80D0108EB7723333277D828424EE6BE3D7744FEF30ByDB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uo-sayansk.moy.su" TargetMode="External"/><Relationship Id="rId17" Type="http://schemas.openxmlformats.org/officeDocument/2006/relationships/hyperlink" Target="consultantplus://offline/ref=BF1E702A5A87DDEBBAA6E43E2065D4EE7FF40AEED47916609300A9C8A32281F4D607D97257382280BAM8I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DOCUME~1\Admin\LOCALS~1\Temp\10_6.docx" TargetMode="External"/><Relationship Id="rId20" Type="http://schemas.openxmlformats.org/officeDocument/2006/relationships/hyperlink" Target="http://www.admsayans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38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FF0B6D4EAC7D9CD9CD89334BCF43AAB2EC9CBA63A563AE70937D52B0AFCCBC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garantF1://12084522.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34751382.0" TargetMode="External"/><Relationship Id="rId14" Type="http://schemas.openxmlformats.org/officeDocument/2006/relationships/hyperlink" Target="mailto:guosayansk@inbo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00DB-92C0-4DAC-BF2A-5D0F93FF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8742</Words>
  <Characters>49832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</cp:lastModifiedBy>
  <cp:revision>2</cp:revision>
  <cp:lastPrinted>2017-04-21T05:10:00Z</cp:lastPrinted>
  <dcterms:created xsi:type="dcterms:W3CDTF">2018-01-30T08:31:00Z</dcterms:created>
  <dcterms:modified xsi:type="dcterms:W3CDTF">2018-01-30T08:31:00Z</dcterms:modified>
</cp:coreProperties>
</file>