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2B" w:rsidRDefault="00EB762B" w:rsidP="00EB762B">
      <w:pPr>
        <w:ind w:firstLine="0"/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B762B" w:rsidRDefault="00EB762B" w:rsidP="00EB762B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B762B" w:rsidRDefault="00EB762B" w:rsidP="00EB762B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B762B" w:rsidRDefault="00EB762B" w:rsidP="00EB762B">
      <w:pPr>
        <w:jc w:val="center"/>
        <w:rPr>
          <w:rFonts w:ascii="Times New Roman" w:hAnsi="Times New Roman"/>
        </w:rPr>
      </w:pPr>
    </w:p>
    <w:p w:rsidR="00EB762B" w:rsidRDefault="00EB762B" w:rsidP="00EB762B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ПОСТАНОВЛЕНИЕ</w:t>
      </w:r>
    </w:p>
    <w:p w:rsidR="00EB762B" w:rsidRPr="00F8639F" w:rsidRDefault="00EB762B" w:rsidP="00EB762B">
      <w:pPr>
        <w:jc w:val="center"/>
        <w:rPr>
          <w:rFonts w:ascii="Times New Roman" w:hAnsi="Times New Roman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763"/>
        <w:gridCol w:w="992"/>
      </w:tblGrid>
      <w:tr w:rsidR="00EB762B" w:rsidTr="000E0C7B">
        <w:trPr>
          <w:cantSplit/>
          <w:trHeight w:val="220"/>
        </w:trPr>
        <w:tc>
          <w:tcPr>
            <w:tcW w:w="534" w:type="dxa"/>
          </w:tcPr>
          <w:p w:rsidR="00EB762B" w:rsidRDefault="00EB762B" w:rsidP="000E0C7B">
            <w:pPr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762B" w:rsidRDefault="00EB762B" w:rsidP="000E0C7B">
            <w:pPr>
              <w:spacing w:line="25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49" w:type="dxa"/>
            <w:hideMark/>
          </w:tcPr>
          <w:p w:rsidR="00EB762B" w:rsidRDefault="00EB762B" w:rsidP="000E0C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762B" w:rsidRDefault="00EB762B" w:rsidP="000E0C7B">
            <w:pPr>
              <w:spacing w:line="25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EB762B" w:rsidRDefault="00EB762B" w:rsidP="000E0C7B">
            <w:pPr>
              <w:spacing w:line="256" w:lineRule="auto"/>
              <w:ind w:left="114" w:firstLine="606"/>
              <w:rPr>
                <w:lang w:eastAsia="en-US"/>
              </w:rPr>
            </w:pPr>
          </w:p>
        </w:tc>
      </w:tr>
      <w:tr w:rsidR="00EB762B" w:rsidTr="000E0C7B">
        <w:trPr>
          <w:cantSplit/>
          <w:trHeight w:val="220"/>
        </w:trPr>
        <w:tc>
          <w:tcPr>
            <w:tcW w:w="4281" w:type="dxa"/>
            <w:gridSpan w:val="4"/>
            <w:hideMark/>
          </w:tcPr>
          <w:p w:rsidR="00EB762B" w:rsidRDefault="00EB762B" w:rsidP="000E0C7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992" w:type="dxa"/>
            <w:vMerge/>
            <w:vAlign w:val="center"/>
            <w:hideMark/>
          </w:tcPr>
          <w:p w:rsidR="00EB762B" w:rsidRDefault="00EB762B" w:rsidP="000E0C7B">
            <w:pPr>
              <w:ind w:firstLine="0"/>
              <w:jc w:val="left"/>
              <w:rPr>
                <w:lang w:eastAsia="en-US"/>
              </w:rPr>
            </w:pPr>
          </w:p>
        </w:tc>
      </w:tr>
    </w:tbl>
    <w:p w:rsidR="00EB762B" w:rsidRPr="00F52881" w:rsidRDefault="00EB762B" w:rsidP="00EB762B">
      <w:pPr>
        <w:ind w:firstLine="0"/>
        <w:jc w:val="left"/>
        <w:rPr>
          <w:rFonts w:ascii="Times New Roman" w:eastAsia="Times New Roman" w:hAnsi="Times New Roman"/>
          <w:sz w:val="18"/>
          <w:szCs w:val="24"/>
          <w:lang w:val="en-US"/>
        </w:rPr>
      </w:pPr>
    </w:p>
    <w:p w:rsidR="00EB762B" w:rsidRPr="00F52881" w:rsidRDefault="00EB762B" w:rsidP="00EB762B">
      <w:pPr>
        <w:ind w:firstLine="0"/>
        <w:jc w:val="left"/>
        <w:rPr>
          <w:rFonts w:ascii="Times New Roman" w:eastAsia="Times New Roman" w:hAnsi="Times New Roman"/>
          <w:sz w:val="18"/>
          <w:szCs w:val="24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42"/>
      </w:tblGrid>
      <w:tr w:rsidR="00EB762B" w:rsidRPr="00F52881" w:rsidTr="000E0C7B">
        <w:trPr>
          <w:cantSplit/>
        </w:trPr>
        <w:tc>
          <w:tcPr>
            <w:tcW w:w="142" w:type="dxa"/>
          </w:tcPr>
          <w:p w:rsidR="00EB762B" w:rsidRPr="00F52881" w:rsidRDefault="00EB762B" w:rsidP="000E0C7B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noProof/>
                <w:sz w:val="18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EB762B" w:rsidRPr="00F52881" w:rsidRDefault="00EB762B" w:rsidP="000E0C7B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noProof/>
                <w:sz w:val="18"/>
                <w:szCs w:val="24"/>
                <w:lang w:eastAsia="en-US"/>
              </w:rPr>
            </w:pPr>
          </w:p>
        </w:tc>
        <w:tc>
          <w:tcPr>
            <w:tcW w:w="113" w:type="dxa"/>
            <w:hideMark/>
          </w:tcPr>
          <w:p w:rsidR="00EB762B" w:rsidRPr="00F52881" w:rsidRDefault="00EB762B" w:rsidP="000E0C7B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  <w:r w:rsidRPr="00F52881">
              <w:rPr>
                <w:rFonts w:ascii="Times New Roman" w:eastAsia="Times New Roman" w:hAnsi="Times New Roman"/>
                <w:szCs w:val="24"/>
                <w:lang w:val="en-US" w:eastAsia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EB762B" w:rsidRPr="00F52881" w:rsidRDefault="00EB762B" w:rsidP="005B08E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изменений в </w:t>
            </w:r>
            <w:r w:rsidR="005B08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администрации городского округа муниципального образования «город Саянск» от 29.12.2014 № 110-37-1217-14 «Об утверждении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дминистративн</w:t>
            </w:r>
            <w:r w:rsidR="005B08E3"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регламент</w:t>
            </w:r>
            <w:r w:rsidR="005B08E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предоставлению муниципальной услуги</w:t>
            </w:r>
            <w:r w:rsidRPr="00221F72">
              <w:rPr>
                <w:rFonts w:ascii="Times New Roman" w:hAnsi="Times New Roman"/>
                <w:sz w:val="24"/>
                <w:szCs w:val="24"/>
              </w:rPr>
              <w:t xml:space="preserve"> «Выдача разрешений на право организации розничного рынка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2" w:type="dxa"/>
            <w:hideMark/>
          </w:tcPr>
          <w:p w:rsidR="00EB762B" w:rsidRPr="00F52881" w:rsidRDefault="00EB762B" w:rsidP="000E0C7B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  <w:r w:rsidRPr="00F52881">
              <w:rPr>
                <w:rFonts w:ascii="Times New Roman" w:eastAsia="Times New Roman" w:hAnsi="Times New Roman"/>
                <w:szCs w:val="24"/>
                <w:lang w:val="en-US" w:eastAsia="en-US"/>
              </w:rPr>
              <w:sym w:font="Symbol" w:char="F0F9"/>
            </w:r>
          </w:p>
        </w:tc>
      </w:tr>
    </w:tbl>
    <w:p w:rsidR="00EB762B" w:rsidRDefault="00EB762B" w:rsidP="00EB762B">
      <w:pPr>
        <w:jc w:val="center"/>
        <w:rPr>
          <w:rFonts w:ascii="Times New Roman" w:hAnsi="Times New Roman"/>
          <w:spacing w:val="50"/>
          <w:szCs w:val="28"/>
        </w:rPr>
      </w:pPr>
    </w:p>
    <w:p w:rsidR="00EB762B" w:rsidRPr="0033051B" w:rsidRDefault="00EB762B" w:rsidP="00EB762B">
      <w:pPr>
        <w:jc w:val="center"/>
        <w:rPr>
          <w:rFonts w:ascii="Times New Roman" w:hAnsi="Times New Roman"/>
          <w:spacing w:val="50"/>
          <w:szCs w:val="28"/>
        </w:rPr>
      </w:pPr>
    </w:p>
    <w:p w:rsidR="00EB762B" w:rsidRPr="00ED74BB" w:rsidRDefault="00EB762B" w:rsidP="00EB762B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74BB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="0016678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D74BB">
        <w:rPr>
          <w:rFonts w:ascii="Times New Roman" w:hAnsi="Times New Roman" w:cs="Times New Roman"/>
          <w:sz w:val="28"/>
          <w:szCs w:val="28"/>
        </w:rPr>
        <w:t>нормативного правового акта в соответствие с действующим законодательством Российской Федерации, руководствуясь Федеральным законом от 06.10.2003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74B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27.07.2010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74BB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5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05.08.2015 № 110-37-709-15 «Об утверждении Правил разработки и утверждения административных регламентов</w:t>
      </w:r>
      <w:proofErr w:type="gramEnd"/>
      <w:r w:rsidRPr="002A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 26.12.2018 № 110-37-1463-18)</w:t>
      </w:r>
      <w:r w:rsidRPr="002A35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74BB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166788">
        <w:rPr>
          <w:rFonts w:ascii="Times New Roman" w:hAnsi="Times New Roman" w:cs="Times New Roman"/>
          <w:sz w:val="28"/>
          <w:szCs w:val="28"/>
        </w:rPr>
        <w:t>ями</w:t>
      </w:r>
      <w:r w:rsidRPr="00ED7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4, 32, </w:t>
      </w:r>
      <w:r w:rsidRPr="00ED74BB">
        <w:rPr>
          <w:rFonts w:ascii="Times New Roman" w:hAnsi="Times New Roman" w:cs="Times New Roman"/>
          <w:sz w:val="28"/>
          <w:szCs w:val="28"/>
        </w:rPr>
        <w:t>38 Устава муниципального образования «город Саянск», администрация городского округа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«город Саянск»</w:t>
      </w:r>
    </w:p>
    <w:p w:rsidR="00EB762B" w:rsidRDefault="00EB762B" w:rsidP="00EB762B">
      <w:pPr>
        <w:ind w:firstLine="0"/>
        <w:rPr>
          <w:rFonts w:asciiTheme="minorHAnsi" w:hAnsiTheme="minorHAnsi"/>
        </w:rPr>
      </w:pPr>
      <w:r>
        <w:t>ПОСТАНОВЛЯЕТ:</w:t>
      </w:r>
    </w:p>
    <w:p w:rsidR="00EB762B" w:rsidRDefault="00EB762B" w:rsidP="00EB762B">
      <w:pPr>
        <w:ind w:firstLine="709"/>
        <w:rPr>
          <w:rFonts w:ascii="Times New Roman" w:eastAsia="Times New Roman" w:hAnsi="Times New Roman"/>
          <w:szCs w:val="28"/>
        </w:rPr>
      </w:pPr>
      <w:r w:rsidRPr="001B3F59">
        <w:rPr>
          <w:rFonts w:ascii="Times New Roman" w:eastAsia="Times New Roman" w:hAnsi="Times New Roman"/>
          <w:szCs w:val="28"/>
        </w:rPr>
        <w:t>1. </w:t>
      </w:r>
      <w:proofErr w:type="gramStart"/>
      <w:r w:rsidRPr="001B3F59">
        <w:rPr>
          <w:rFonts w:ascii="Times New Roman" w:eastAsia="Times New Roman" w:hAnsi="Times New Roman"/>
          <w:szCs w:val="28"/>
        </w:rPr>
        <w:t xml:space="preserve">Внести </w:t>
      </w:r>
      <w:r w:rsidR="00D666D0" w:rsidRPr="00D666D0">
        <w:rPr>
          <w:rFonts w:ascii="Times New Roman" w:hAnsi="Times New Roman"/>
          <w:color w:val="000000"/>
          <w:szCs w:val="28"/>
        </w:rPr>
        <w:t>в постановление администрации городского округа муниципального образования «город Саянск» от 29.12.2014 №110-37-1217-14 «Об утверждении административного регламента по предоставлению муниципальной услуги</w:t>
      </w:r>
      <w:r w:rsidR="00D666D0" w:rsidRPr="00D666D0">
        <w:rPr>
          <w:rFonts w:ascii="Times New Roman" w:hAnsi="Times New Roman"/>
          <w:szCs w:val="28"/>
        </w:rPr>
        <w:t xml:space="preserve"> «Выдача разрешений на право организации розничного рынка»</w:t>
      </w:r>
      <w:r w:rsidR="00D666D0">
        <w:rPr>
          <w:rFonts w:ascii="Times New Roman" w:hAnsi="Times New Roman"/>
          <w:sz w:val="24"/>
          <w:szCs w:val="24"/>
        </w:rPr>
        <w:t xml:space="preserve"> </w:t>
      </w:r>
      <w:r w:rsidRPr="001B3F59">
        <w:rPr>
          <w:rFonts w:ascii="Times New Roman" w:eastAsia="Times New Roman" w:hAnsi="Times New Roman"/>
          <w:szCs w:val="28"/>
        </w:rPr>
        <w:t>(далее -</w:t>
      </w:r>
      <w:r w:rsidR="00D666D0">
        <w:rPr>
          <w:rFonts w:ascii="Times New Roman" w:eastAsia="Times New Roman" w:hAnsi="Times New Roman"/>
          <w:szCs w:val="28"/>
        </w:rPr>
        <w:t xml:space="preserve"> постановление</w:t>
      </w:r>
      <w:r w:rsidRPr="001B3F59">
        <w:rPr>
          <w:rFonts w:ascii="Times New Roman" w:eastAsia="Times New Roman" w:hAnsi="Times New Roman"/>
          <w:szCs w:val="28"/>
        </w:rPr>
        <w:t>), опубликован</w:t>
      </w:r>
      <w:r w:rsidR="00D666D0">
        <w:rPr>
          <w:rFonts w:ascii="Times New Roman" w:eastAsia="Times New Roman" w:hAnsi="Times New Roman"/>
          <w:szCs w:val="28"/>
        </w:rPr>
        <w:t>о</w:t>
      </w:r>
      <w:r w:rsidRPr="001B3F59">
        <w:rPr>
          <w:rFonts w:ascii="Times New Roman" w:eastAsia="Times New Roman" w:hAnsi="Times New Roman"/>
          <w:szCs w:val="28"/>
        </w:rPr>
        <w:t xml:space="preserve"> в газете «Саянские зори» от 15.01.2015 </w:t>
      </w:r>
      <w:r w:rsidRPr="00F8109B">
        <w:rPr>
          <w:rFonts w:ascii="Times New Roman" w:eastAsia="Times New Roman" w:hAnsi="Times New Roman"/>
          <w:szCs w:val="28"/>
        </w:rPr>
        <w:t>№</w:t>
      </w:r>
      <w:r w:rsidRPr="00F8109B">
        <w:rPr>
          <w:rFonts w:ascii="Times New Roman" w:eastAsiaTheme="minorHAnsi" w:hAnsi="Times New Roman"/>
          <w:szCs w:val="28"/>
          <w:lang w:eastAsia="en-US"/>
        </w:rPr>
        <w:t> </w:t>
      </w:r>
      <w:r w:rsidRPr="00F8109B">
        <w:rPr>
          <w:rFonts w:ascii="Times New Roman" w:eastAsia="Times New Roman" w:hAnsi="Times New Roman"/>
          <w:szCs w:val="28"/>
        </w:rPr>
        <w:t>1,</w:t>
      </w:r>
      <w:r w:rsidRPr="001B3F59">
        <w:rPr>
          <w:rFonts w:ascii="Times New Roman" w:eastAsia="Times New Roman" w:hAnsi="Times New Roman"/>
          <w:szCs w:val="28"/>
        </w:rPr>
        <w:t xml:space="preserve"> вкладыш «Официальная информация» стр. 2-6; от 30.04.2015 № 16, вкладыш «Официальная информация» стр. 8;</w:t>
      </w:r>
      <w:proofErr w:type="gramEnd"/>
      <w:r w:rsidRPr="001B3F59">
        <w:rPr>
          <w:rFonts w:ascii="Times New Roman" w:eastAsia="Times New Roman" w:hAnsi="Times New Roman"/>
          <w:szCs w:val="28"/>
        </w:rPr>
        <w:t xml:space="preserve"> </w:t>
      </w:r>
      <w:proofErr w:type="gramStart"/>
      <w:r w:rsidRPr="001B3F59">
        <w:rPr>
          <w:rFonts w:ascii="Times New Roman" w:eastAsia="Times New Roman" w:hAnsi="Times New Roman"/>
          <w:szCs w:val="28"/>
        </w:rPr>
        <w:t xml:space="preserve">от 19.11.2015 № 45, вкладыш «Официальная информация» стр. 11; от 03.03.2016 № 8, вкладыш «Официальная информация» стр. 1; от 25.08.2016 № 33, вкладыш «Официальная информация» стр. 11; от 07.09.2017 № 35, вкладыш «Официальная информация» стр. 1, </w:t>
      </w:r>
      <w:r>
        <w:rPr>
          <w:rFonts w:ascii="Times New Roman" w:eastAsia="Times New Roman" w:hAnsi="Times New Roman"/>
          <w:szCs w:val="28"/>
        </w:rPr>
        <w:t>от 25.01.2018 № 3</w:t>
      </w:r>
      <w:r w:rsidR="00D666D0">
        <w:rPr>
          <w:rFonts w:ascii="Times New Roman" w:eastAsia="Times New Roman" w:hAnsi="Times New Roman"/>
          <w:szCs w:val="28"/>
        </w:rPr>
        <w:t>,</w:t>
      </w:r>
      <w:r w:rsidRPr="00093DD9">
        <w:rPr>
          <w:rFonts w:ascii="Times New Roman" w:eastAsia="Times New Roman" w:hAnsi="Times New Roman"/>
          <w:szCs w:val="28"/>
        </w:rPr>
        <w:t xml:space="preserve"> </w:t>
      </w:r>
      <w:r w:rsidRPr="001B3F59">
        <w:rPr>
          <w:rFonts w:ascii="Times New Roman" w:eastAsia="Times New Roman" w:hAnsi="Times New Roman"/>
          <w:szCs w:val="28"/>
        </w:rPr>
        <w:t xml:space="preserve">вкладыш </w:t>
      </w:r>
      <w:r>
        <w:rPr>
          <w:rFonts w:ascii="Times New Roman" w:eastAsia="Times New Roman" w:hAnsi="Times New Roman"/>
          <w:szCs w:val="28"/>
        </w:rPr>
        <w:lastRenderedPageBreak/>
        <w:t>«Официаль</w:t>
      </w:r>
      <w:r w:rsidRPr="001B3F59">
        <w:rPr>
          <w:rFonts w:ascii="Times New Roman" w:eastAsia="Times New Roman" w:hAnsi="Times New Roman"/>
          <w:szCs w:val="28"/>
        </w:rPr>
        <w:t>ная информация» стр.</w:t>
      </w:r>
      <w:r>
        <w:rPr>
          <w:rFonts w:ascii="Times New Roman" w:eastAsia="Times New Roman" w:hAnsi="Times New Roman"/>
          <w:szCs w:val="28"/>
        </w:rPr>
        <w:t xml:space="preserve"> 6-7</w:t>
      </w:r>
      <w:r w:rsidR="00D87A2F">
        <w:rPr>
          <w:rFonts w:ascii="Times New Roman" w:eastAsia="Times New Roman" w:hAnsi="Times New Roman"/>
          <w:szCs w:val="28"/>
        </w:rPr>
        <w:t>; от 18.10.2018 № 41</w:t>
      </w:r>
      <w:r w:rsidR="00D666D0">
        <w:rPr>
          <w:rFonts w:ascii="Times New Roman" w:eastAsia="Times New Roman" w:hAnsi="Times New Roman"/>
          <w:szCs w:val="28"/>
        </w:rPr>
        <w:t>,</w:t>
      </w:r>
      <w:r w:rsidR="00D87A2F" w:rsidRPr="00D87A2F">
        <w:rPr>
          <w:rFonts w:ascii="Times New Roman" w:eastAsia="Times New Roman" w:hAnsi="Times New Roman"/>
          <w:szCs w:val="28"/>
        </w:rPr>
        <w:t xml:space="preserve"> </w:t>
      </w:r>
      <w:r w:rsidR="00D87A2F" w:rsidRPr="001B3F59">
        <w:rPr>
          <w:rFonts w:ascii="Times New Roman" w:eastAsia="Times New Roman" w:hAnsi="Times New Roman"/>
          <w:szCs w:val="28"/>
        </w:rPr>
        <w:t xml:space="preserve">вкладыш </w:t>
      </w:r>
      <w:r w:rsidR="00D87A2F">
        <w:rPr>
          <w:rFonts w:ascii="Times New Roman" w:eastAsia="Times New Roman" w:hAnsi="Times New Roman"/>
          <w:szCs w:val="28"/>
        </w:rPr>
        <w:t>«Официаль</w:t>
      </w:r>
      <w:r w:rsidR="00D87A2F" w:rsidRPr="001B3F59">
        <w:rPr>
          <w:rFonts w:ascii="Times New Roman" w:eastAsia="Times New Roman" w:hAnsi="Times New Roman"/>
          <w:szCs w:val="28"/>
        </w:rPr>
        <w:t>ная информация» стр.</w:t>
      </w:r>
      <w:r w:rsidR="00D87A2F">
        <w:rPr>
          <w:rFonts w:ascii="Times New Roman" w:eastAsia="Times New Roman" w:hAnsi="Times New Roman"/>
          <w:szCs w:val="28"/>
        </w:rPr>
        <w:t xml:space="preserve"> 4 </w:t>
      </w:r>
      <w:r w:rsidRPr="001B3F59">
        <w:rPr>
          <w:rFonts w:ascii="Times New Roman" w:eastAsia="Times New Roman" w:hAnsi="Times New Roman"/>
          <w:szCs w:val="28"/>
        </w:rPr>
        <w:t>следующие изменения:</w:t>
      </w:r>
      <w:proofErr w:type="gramEnd"/>
    </w:p>
    <w:p w:rsidR="00EB762B" w:rsidRPr="000C7956" w:rsidRDefault="00EB762B" w:rsidP="00EB762B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Cs w:val="28"/>
        </w:rPr>
      </w:pPr>
      <w:r w:rsidRPr="000C7956">
        <w:rPr>
          <w:rFonts w:ascii="Times New Roman" w:eastAsia="Times New Roman" w:hAnsi="Times New Roman"/>
          <w:szCs w:val="28"/>
        </w:rPr>
        <w:t>1.1. </w:t>
      </w:r>
      <w:r w:rsidRPr="000C7956">
        <w:rPr>
          <w:rFonts w:ascii="Times New Roman" w:eastAsiaTheme="minorHAnsi" w:hAnsi="Times New Roman"/>
          <w:bCs/>
          <w:szCs w:val="28"/>
          <w:lang w:eastAsia="en-US"/>
        </w:rPr>
        <w:t xml:space="preserve">Пункт </w:t>
      </w:r>
      <w:r w:rsidR="00631442">
        <w:rPr>
          <w:rFonts w:ascii="Times New Roman" w:eastAsiaTheme="minorHAnsi" w:hAnsi="Times New Roman"/>
          <w:bCs/>
          <w:szCs w:val="28"/>
          <w:lang w:eastAsia="en-US"/>
        </w:rPr>
        <w:t>6</w:t>
      </w:r>
      <w:r w:rsidRPr="000C7956">
        <w:rPr>
          <w:rFonts w:ascii="Times New Roman" w:eastAsiaTheme="minorHAnsi" w:hAnsi="Times New Roman"/>
          <w:bCs/>
          <w:szCs w:val="28"/>
          <w:lang w:eastAsia="en-US"/>
        </w:rPr>
        <w:t xml:space="preserve"> </w:t>
      </w:r>
      <w:r w:rsidRPr="000C7956">
        <w:rPr>
          <w:rFonts w:ascii="Times New Roman" w:hAnsi="Times New Roman"/>
          <w:szCs w:val="28"/>
        </w:rPr>
        <w:t xml:space="preserve">главы </w:t>
      </w:r>
      <w:r w:rsidR="00631442">
        <w:rPr>
          <w:rFonts w:ascii="Times New Roman" w:hAnsi="Times New Roman"/>
          <w:szCs w:val="28"/>
        </w:rPr>
        <w:t>3</w:t>
      </w:r>
      <w:r w:rsidRPr="000C7956">
        <w:rPr>
          <w:rFonts w:ascii="Times New Roman" w:hAnsi="Times New Roman"/>
          <w:szCs w:val="28"/>
        </w:rPr>
        <w:t xml:space="preserve"> раздела </w:t>
      </w:r>
      <w:r w:rsidRPr="00DC5E82">
        <w:rPr>
          <w:rFonts w:ascii="Times New Roman" w:hAnsi="Times New Roman"/>
          <w:szCs w:val="28"/>
          <w:lang w:val="en-US"/>
        </w:rPr>
        <w:t>I</w:t>
      </w:r>
      <w:r w:rsidRPr="000C7956">
        <w:rPr>
          <w:rFonts w:ascii="Times New Roman" w:hAnsi="Times New Roman"/>
          <w:szCs w:val="28"/>
        </w:rPr>
        <w:t xml:space="preserve"> </w:t>
      </w:r>
      <w:r w:rsidR="00C87921">
        <w:rPr>
          <w:rFonts w:ascii="Times New Roman" w:hAnsi="Times New Roman"/>
          <w:szCs w:val="28"/>
        </w:rPr>
        <w:t xml:space="preserve">приложения к постановлению </w:t>
      </w:r>
      <w:r w:rsidRPr="000C7956">
        <w:rPr>
          <w:rFonts w:ascii="Times New Roman" w:hAnsi="Times New Roman"/>
          <w:szCs w:val="28"/>
        </w:rPr>
        <w:t>дополнить подпунктом «</w:t>
      </w:r>
      <w:r w:rsidR="00631442">
        <w:rPr>
          <w:rFonts w:ascii="Times New Roman" w:hAnsi="Times New Roman"/>
          <w:szCs w:val="28"/>
        </w:rPr>
        <w:t>д</w:t>
      </w:r>
      <w:r w:rsidRPr="000C7956">
        <w:rPr>
          <w:rFonts w:ascii="Times New Roman" w:hAnsi="Times New Roman"/>
          <w:szCs w:val="28"/>
        </w:rPr>
        <w:t>» следующего содержания:</w:t>
      </w:r>
    </w:p>
    <w:p w:rsidR="00724878" w:rsidRDefault="00631442">
      <w:pPr>
        <w:rPr>
          <w:rFonts w:ascii="Times New Roman" w:hAnsi="Times New Roman"/>
        </w:rPr>
      </w:pPr>
      <w:r w:rsidRPr="00631442">
        <w:rPr>
          <w:rFonts w:ascii="Times New Roman" w:hAnsi="Times New Roman"/>
        </w:rPr>
        <w:t>«д) </w:t>
      </w:r>
      <w:r>
        <w:rPr>
          <w:rFonts w:ascii="Times New Roman" w:hAnsi="Times New Roman"/>
        </w:rPr>
        <w:t>на стенде в месте предоставления муниципальной услуги</w:t>
      </w:r>
      <w:proofErr w:type="gramStart"/>
      <w:r>
        <w:rPr>
          <w:rFonts w:ascii="Times New Roman" w:hAnsi="Times New Roman"/>
        </w:rPr>
        <w:t>.».</w:t>
      </w:r>
      <w:proofErr w:type="gramEnd"/>
    </w:p>
    <w:p w:rsidR="006E200A" w:rsidRDefault="006E200A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 xml:space="preserve">1.2. Пункт 14 </w:t>
      </w:r>
      <w:r w:rsidRPr="000C7956">
        <w:rPr>
          <w:rFonts w:ascii="Times New Roman" w:hAnsi="Times New Roman"/>
          <w:szCs w:val="28"/>
        </w:rPr>
        <w:t xml:space="preserve">главы </w:t>
      </w:r>
      <w:r>
        <w:rPr>
          <w:rFonts w:ascii="Times New Roman" w:hAnsi="Times New Roman"/>
          <w:szCs w:val="28"/>
        </w:rPr>
        <w:t>3</w:t>
      </w:r>
      <w:r w:rsidRPr="000C7956">
        <w:rPr>
          <w:rFonts w:ascii="Times New Roman" w:hAnsi="Times New Roman"/>
          <w:szCs w:val="28"/>
        </w:rPr>
        <w:t xml:space="preserve"> раздела </w:t>
      </w:r>
      <w:r w:rsidRPr="00DC5E82">
        <w:rPr>
          <w:rFonts w:ascii="Times New Roman" w:hAnsi="Times New Roman"/>
          <w:szCs w:val="28"/>
          <w:lang w:val="en-US"/>
        </w:rPr>
        <w:t>I</w:t>
      </w:r>
      <w:r w:rsidRPr="000C7956">
        <w:rPr>
          <w:rFonts w:ascii="Times New Roman" w:hAnsi="Times New Roman"/>
          <w:szCs w:val="28"/>
        </w:rPr>
        <w:t xml:space="preserve"> </w:t>
      </w:r>
      <w:r w:rsidR="00C87921">
        <w:rPr>
          <w:rFonts w:ascii="Times New Roman" w:hAnsi="Times New Roman"/>
          <w:szCs w:val="28"/>
        </w:rPr>
        <w:t xml:space="preserve">приложения к постановлению </w:t>
      </w:r>
      <w:r>
        <w:rPr>
          <w:rFonts w:ascii="Times New Roman" w:hAnsi="Times New Roman"/>
          <w:szCs w:val="28"/>
        </w:rPr>
        <w:t>изложить в следующей редакции:</w:t>
      </w:r>
    </w:p>
    <w:p w:rsidR="00AE5605" w:rsidRDefault="006E200A">
      <w:pPr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«14. Информация о </w:t>
      </w:r>
      <w:r w:rsidR="00CE29F2">
        <w:rPr>
          <w:rFonts w:ascii="Times New Roman" w:hAnsi="Times New Roman"/>
          <w:szCs w:val="28"/>
        </w:rPr>
        <w:t xml:space="preserve">месте </w:t>
      </w:r>
      <w:r>
        <w:rPr>
          <w:rFonts w:ascii="Times New Roman" w:hAnsi="Times New Roman"/>
          <w:szCs w:val="28"/>
        </w:rPr>
        <w:t>нахождени</w:t>
      </w:r>
      <w:r w:rsidR="00CE29F2">
        <w:rPr>
          <w:rFonts w:ascii="Times New Roman" w:hAnsi="Times New Roman"/>
          <w:szCs w:val="28"/>
        </w:rPr>
        <w:t>я уполномоченного органа</w:t>
      </w:r>
      <w:r>
        <w:rPr>
          <w:rFonts w:ascii="Times New Roman" w:hAnsi="Times New Roman"/>
          <w:szCs w:val="28"/>
        </w:rPr>
        <w:t>, графике работы, справочных номерах телефонов, адрес</w:t>
      </w:r>
      <w:r w:rsidR="00502FFE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 xml:space="preserve"> официального сайта, </w:t>
      </w:r>
      <w:r w:rsidR="00502FFE">
        <w:rPr>
          <w:rFonts w:ascii="Times New Roman" w:hAnsi="Times New Roman"/>
          <w:szCs w:val="28"/>
        </w:rPr>
        <w:t xml:space="preserve">а также </w:t>
      </w:r>
      <w:r>
        <w:rPr>
          <w:rFonts w:ascii="Times New Roman" w:hAnsi="Times New Roman"/>
          <w:szCs w:val="28"/>
        </w:rPr>
        <w:t xml:space="preserve">электронной почты и (или) формы обратной связи содержится на официальном сайте </w:t>
      </w:r>
      <w:r w:rsidR="00302CE5" w:rsidRPr="00677E62">
        <w:rPr>
          <w:rFonts w:ascii="Times New Roman" w:hAnsi="Times New Roman"/>
          <w:szCs w:val="28"/>
        </w:rPr>
        <w:t>администрации городского округа муниципального образования «город Саянск»</w:t>
      </w:r>
      <w:r w:rsidR="00302CE5">
        <w:rPr>
          <w:rFonts w:ascii="Times New Roman" w:hAnsi="Times New Roman"/>
          <w:szCs w:val="28"/>
        </w:rPr>
        <w:t xml:space="preserve"> </w:t>
      </w:r>
      <w:r w:rsidR="00AE5605" w:rsidRPr="00943352">
        <w:rPr>
          <w:rFonts w:ascii="Times New Roman" w:hAnsi="Times New Roman"/>
        </w:rPr>
        <w:t>в информационно-телекоммуникационной сети «Интернет</w:t>
      </w:r>
      <w:r w:rsidR="00AE5605" w:rsidRPr="00764302">
        <w:rPr>
          <w:rFonts w:ascii="Times New Roman" w:hAnsi="Times New Roman"/>
        </w:rPr>
        <w:t xml:space="preserve">» </w:t>
      </w:r>
      <w:r w:rsidR="00B26599">
        <w:rPr>
          <w:rFonts w:ascii="Times New Roman" w:hAnsi="Times New Roman"/>
        </w:rPr>
        <w:t>-</w:t>
      </w:r>
      <w:r w:rsidR="00AE5605" w:rsidRPr="00764302">
        <w:rPr>
          <w:rFonts w:ascii="Times New Roman" w:hAnsi="Times New Roman"/>
        </w:rPr>
        <w:t xml:space="preserve"> </w:t>
      </w:r>
      <w:hyperlink r:id="rId5" w:history="1">
        <w:r w:rsidR="00AE5605" w:rsidRPr="00AE5605">
          <w:rPr>
            <w:rStyle w:val="a3"/>
            <w:rFonts w:ascii="Times New Roman" w:hAnsi="Times New Roman"/>
            <w:color w:val="auto"/>
            <w:u w:val="none"/>
          </w:rPr>
          <w:t>http://www.admsayansk.ru</w:t>
        </w:r>
      </w:hyperlink>
      <w:r w:rsidR="00AE5605" w:rsidRPr="00AE5605">
        <w:rPr>
          <w:rFonts w:ascii="Times New Roman" w:hAnsi="Times New Roman"/>
        </w:rPr>
        <w:t>,</w:t>
      </w:r>
      <w:r w:rsidR="00EB19C9">
        <w:rPr>
          <w:rFonts w:ascii="Times New Roman" w:hAnsi="Times New Roman"/>
        </w:rPr>
        <w:t xml:space="preserve"> на Портале»</w:t>
      </w:r>
      <w:r w:rsidR="00AE5605" w:rsidRPr="00C87921">
        <w:rPr>
          <w:rFonts w:ascii="Times New Roman" w:hAnsi="Times New Roman"/>
        </w:rPr>
        <w:t>.</w:t>
      </w:r>
    </w:p>
    <w:p w:rsidR="00D86996" w:rsidRDefault="00D86996" w:rsidP="00C8792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2514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 Подпункт «4)» пункта 15 главы 3 </w:t>
      </w:r>
      <w:r w:rsidRPr="00C87921">
        <w:rPr>
          <w:rFonts w:ascii="Times New Roman" w:hAnsi="Times New Roman"/>
          <w:sz w:val="28"/>
          <w:szCs w:val="28"/>
        </w:rPr>
        <w:t xml:space="preserve">раздела </w:t>
      </w:r>
      <w:r w:rsidRPr="00C87921">
        <w:rPr>
          <w:rFonts w:ascii="Times New Roman" w:hAnsi="Times New Roman"/>
          <w:sz w:val="28"/>
          <w:szCs w:val="28"/>
          <w:lang w:val="en-US"/>
        </w:rPr>
        <w:t>I</w:t>
      </w:r>
      <w:r w:rsidRPr="00C87921">
        <w:rPr>
          <w:rFonts w:ascii="Times New Roman" w:hAnsi="Times New Roman"/>
          <w:sz w:val="28"/>
          <w:szCs w:val="28"/>
        </w:rPr>
        <w:t xml:space="preserve"> </w:t>
      </w:r>
      <w:r w:rsidRPr="004F5C44">
        <w:rPr>
          <w:rFonts w:ascii="Times New Roman" w:hAnsi="Times New Roman"/>
          <w:sz w:val="28"/>
          <w:szCs w:val="28"/>
        </w:rPr>
        <w:t>приложения к постановлению</w:t>
      </w:r>
      <w:r w:rsidR="008A696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A6963" w:rsidRPr="008A6963" w:rsidRDefault="008A6963" w:rsidP="00C87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«4) </w:t>
      </w:r>
      <w:r w:rsidRPr="008A6963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о</w:t>
      </w:r>
      <w:r w:rsidRPr="008A6963">
        <w:rPr>
          <w:rFonts w:ascii="Times New Roman" w:hAnsi="Times New Roman"/>
          <w:sz w:val="28"/>
          <w:szCs w:val="28"/>
        </w:rPr>
        <w:t xml:space="preserve"> нахождения уполномоченного органа, график работы, справочны</w:t>
      </w:r>
      <w:r>
        <w:rPr>
          <w:rFonts w:ascii="Times New Roman" w:hAnsi="Times New Roman"/>
          <w:sz w:val="28"/>
          <w:szCs w:val="28"/>
        </w:rPr>
        <w:t>е</w:t>
      </w:r>
      <w:r w:rsidRPr="008A6963">
        <w:rPr>
          <w:rFonts w:ascii="Times New Roman" w:hAnsi="Times New Roman"/>
          <w:sz w:val="28"/>
          <w:szCs w:val="28"/>
        </w:rPr>
        <w:t xml:space="preserve"> номера телефонов, адрес</w:t>
      </w:r>
      <w:r>
        <w:rPr>
          <w:rFonts w:ascii="Times New Roman" w:hAnsi="Times New Roman"/>
          <w:sz w:val="28"/>
          <w:szCs w:val="28"/>
        </w:rPr>
        <w:t>а</w:t>
      </w:r>
      <w:r w:rsidRPr="008A6963">
        <w:rPr>
          <w:rFonts w:ascii="Times New Roman" w:hAnsi="Times New Roman"/>
          <w:sz w:val="28"/>
          <w:szCs w:val="28"/>
        </w:rPr>
        <w:t xml:space="preserve"> официального сайта, а также электронной почты и (или) формы обратной связи</w:t>
      </w:r>
      <w:proofErr w:type="gramStart"/>
      <w:r w:rsidR="00684454">
        <w:rPr>
          <w:rFonts w:ascii="Times New Roman" w:hAnsi="Times New Roman"/>
          <w:sz w:val="28"/>
          <w:szCs w:val="28"/>
        </w:rPr>
        <w:t>;»</w:t>
      </w:r>
      <w:proofErr w:type="gramEnd"/>
      <w:r w:rsidR="00684454">
        <w:rPr>
          <w:rFonts w:ascii="Times New Roman" w:hAnsi="Times New Roman"/>
          <w:sz w:val="28"/>
          <w:szCs w:val="28"/>
        </w:rPr>
        <w:t>.</w:t>
      </w:r>
    </w:p>
    <w:p w:rsidR="00C87921" w:rsidRPr="004F5C44" w:rsidRDefault="00AC7DBD" w:rsidP="00C87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322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C87921">
        <w:rPr>
          <w:rFonts w:ascii="Times New Roman" w:hAnsi="Times New Roman" w:cs="Times New Roman"/>
          <w:sz w:val="28"/>
          <w:szCs w:val="28"/>
        </w:rPr>
        <w:t xml:space="preserve">Подпункт «6)» пункта 15 </w:t>
      </w:r>
      <w:r w:rsidR="00EF07D8">
        <w:rPr>
          <w:rFonts w:ascii="Times New Roman" w:hAnsi="Times New Roman" w:cs="Times New Roman"/>
          <w:sz w:val="28"/>
          <w:szCs w:val="28"/>
        </w:rPr>
        <w:t xml:space="preserve">главы 3 </w:t>
      </w:r>
      <w:r w:rsidR="00C87921" w:rsidRPr="00C87921">
        <w:rPr>
          <w:rFonts w:ascii="Times New Roman" w:hAnsi="Times New Roman"/>
          <w:sz w:val="28"/>
          <w:szCs w:val="28"/>
        </w:rPr>
        <w:t xml:space="preserve">раздела </w:t>
      </w:r>
      <w:r w:rsidR="00C87921" w:rsidRPr="00C87921">
        <w:rPr>
          <w:rFonts w:ascii="Times New Roman" w:hAnsi="Times New Roman"/>
          <w:sz w:val="28"/>
          <w:szCs w:val="28"/>
          <w:lang w:val="en-US"/>
        </w:rPr>
        <w:t>I</w:t>
      </w:r>
      <w:r w:rsidR="00C87921" w:rsidRPr="00C87921">
        <w:rPr>
          <w:rFonts w:ascii="Times New Roman" w:hAnsi="Times New Roman"/>
          <w:sz w:val="28"/>
          <w:szCs w:val="28"/>
        </w:rPr>
        <w:t xml:space="preserve"> </w:t>
      </w:r>
      <w:r w:rsidR="004F5C44" w:rsidRPr="004F5C44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C87921" w:rsidRPr="004F5C44">
        <w:rPr>
          <w:rFonts w:ascii="Times New Roman" w:hAnsi="Times New Roman"/>
          <w:sz w:val="28"/>
          <w:szCs w:val="28"/>
        </w:rPr>
        <w:t>исключить.</w:t>
      </w:r>
    </w:p>
    <w:p w:rsidR="00E54AB1" w:rsidRPr="004F5C44" w:rsidRDefault="00E54AB1" w:rsidP="00E54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93229C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 Пункты 16,</w:t>
      </w:r>
      <w:r w:rsidR="00D229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 </w:t>
      </w:r>
      <w:r w:rsidR="00EF07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главы 3 </w:t>
      </w:r>
      <w:r w:rsidRPr="00C87921">
        <w:rPr>
          <w:rFonts w:ascii="Times New Roman" w:hAnsi="Times New Roman"/>
          <w:sz w:val="28"/>
          <w:szCs w:val="28"/>
        </w:rPr>
        <w:t xml:space="preserve">раздела </w:t>
      </w:r>
      <w:r w:rsidRPr="00C87921">
        <w:rPr>
          <w:rFonts w:ascii="Times New Roman" w:hAnsi="Times New Roman"/>
          <w:sz w:val="28"/>
          <w:szCs w:val="28"/>
          <w:lang w:val="en-US"/>
        </w:rPr>
        <w:t>I</w:t>
      </w:r>
      <w:r w:rsidRPr="00C87921">
        <w:rPr>
          <w:rFonts w:ascii="Times New Roman" w:hAnsi="Times New Roman"/>
          <w:sz w:val="28"/>
          <w:szCs w:val="28"/>
        </w:rPr>
        <w:t xml:space="preserve"> </w:t>
      </w:r>
      <w:r w:rsidRPr="004F5C44">
        <w:rPr>
          <w:rFonts w:ascii="Times New Roman" w:hAnsi="Times New Roman"/>
          <w:sz w:val="28"/>
          <w:szCs w:val="28"/>
        </w:rPr>
        <w:t>приложения к постановлению исключить.</w:t>
      </w:r>
    </w:p>
    <w:p w:rsidR="00146F60" w:rsidRDefault="00F55389" w:rsidP="009539EC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1.</w:t>
      </w:r>
      <w:r w:rsidR="00FF446A">
        <w:rPr>
          <w:rFonts w:ascii="Times New Roman" w:eastAsia="Times New Roman" w:hAnsi="Times New Roman"/>
          <w:szCs w:val="28"/>
        </w:rPr>
        <w:t>6</w:t>
      </w:r>
      <w:r>
        <w:rPr>
          <w:rFonts w:ascii="Times New Roman" w:eastAsia="Times New Roman" w:hAnsi="Times New Roman"/>
          <w:szCs w:val="28"/>
        </w:rPr>
        <w:t>. </w:t>
      </w:r>
      <w:r w:rsidR="00FF446A">
        <w:rPr>
          <w:rFonts w:ascii="Times New Roman" w:eastAsia="Times New Roman" w:hAnsi="Times New Roman"/>
          <w:szCs w:val="28"/>
        </w:rPr>
        <w:t xml:space="preserve">Наименование главы 7 </w:t>
      </w:r>
      <w:r w:rsidR="00FF446A" w:rsidRPr="00C87921">
        <w:rPr>
          <w:rFonts w:ascii="Times New Roman" w:hAnsi="Times New Roman"/>
          <w:szCs w:val="28"/>
        </w:rPr>
        <w:t xml:space="preserve">раздела </w:t>
      </w:r>
      <w:r w:rsidR="00FF446A" w:rsidRPr="00C87921">
        <w:rPr>
          <w:rFonts w:ascii="Times New Roman" w:hAnsi="Times New Roman"/>
          <w:szCs w:val="28"/>
          <w:lang w:val="en-US"/>
        </w:rPr>
        <w:t>II</w:t>
      </w:r>
      <w:r w:rsidR="00FF446A" w:rsidRPr="00C87921">
        <w:rPr>
          <w:rFonts w:ascii="Times New Roman" w:hAnsi="Times New Roman"/>
          <w:szCs w:val="28"/>
        </w:rPr>
        <w:t xml:space="preserve"> </w:t>
      </w:r>
      <w:r w:rsidR="00FF446A" w:rsidRPr="004F5C44">
        <w:rPr>
          <w:rFonts w:ascii="Times New Roman" w:hAnsi="Times New Roman"/>
          <w:szCs w:val="28"/>
        </w:rPr>
        <w:t>приложения к постановлению</w:t>
      </w:r>
      <w:r w:rsidR="00FF446A">
        <w:rPr>
          <w:rFonts w:ascii="Times New Roman" w:hAnsi="Times New Roman"/>
          <w:szCs w:val="28"/>
        </w:rPr>
        <w:t xml:space="preserve"> </w:t>
      </w:r>
      <w:r w:rsidR="00146F60">
        <w:rPr>
          <w:rFonts w:ascii="Times New Roman" w:hAnsi="Times New Roman"/>
          <w:szCs w:val="28"/>
        </w:rPr>
        <w:t>изложить в следующей редакции:</w:t>
      </w:r>
    </w:p>
    <w:p w:rsidR="00DC380C" w:rsidRDefault="00DC380C" w:rsidP="00432E7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</w:p>
    <w:p w:rsidR="00146F60" w:rsidRDefault="00146F60" w:rsidP="00432E7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«</w:t>
      </w:r>
      <w:r w:rsidR="00432E7E" w:rsidRPr="00943352">
        <w:rPr>
          <w:rFonts w:ascii="Times New Roman" w:hAnsi="Times New Roman"/>
        </w:rPr>
        <w:t xml:space="preserve">Глава 7. </w:t>
      </w:r>
      <w:r w:rsidRPr="00943352">
        <w:rPr>
          <w:rFonts w:ascii="Times New Roman" w:hAnsi="Times New Roman"/>
        </w:rPr>
        <w:t xml:space="preserve">СРОК ПРЕДОСТАВЛЕНИЯ </w:t>
      </w:r>
      <w:r>
        <w:rPr>
          <w:rFonts w:ascii="Times New Roman" w:hAnsi="Times New Roman"/>
        </w:rPr>
        <w:t>МУНИЦИПАЛЬНОЙ</w:t>
      </w:r>
      <w:r w:rsidRPr="00943352">
        <w:rPr>
          <w:rFonts w:ascii="Times New Roman" w:hAnsi="Times New Roman"/>
        </w:rPr>
        <w:t xml:space="preserve"> УСЛУГИ, В ТОМ</w:t>
      </w:r>
      <w:r>
        <w:rPr>
          <w:rFonts w:ascii="Times New Roman" w:hAnsi="Times New Roman"/>
        </w:rPr>
        <w:t xml:space="preserve"> </w:t>
      </w:r>
      <w:r w:rsidRPr="00943352">
        <w:rPr>
          <w:rFonts w:ascii="Times New Roman" w:hAnsi="Times New Roman"/>
        </w:rPr>
        <w:t>ЧИСЛЕ С УЧЕТОМ НЕОБХОДИМОСТИ ОБРАЩЕНИЯ В ОРГАНИЗАЦИИ,</w:t>
      </w:r>
      <w:r>
        <w:rPr>
          <w:rFonts w:ascii="Times New Roman" w:hAnsi="Times New Roman"/>
        </w:rPr>
        <w:t xml:space="preserve"> </w:t>
      </w:r>
      <w:r w:rsidRPr="00943352">
        <w:rPr>
          <w:rFonts w:ascii="Times New Roman" w:hAnsi="Times New Roman"/>
        </w:rPr>
        <w:t xml:space="preserve">УЧАСТВУЮЩИЕ В ПРЕДОСТАВЛЕНИИ </w:t>
      </w:r>
      <w:r>
        <w:rPr>
          <w:rFonts w:ascii="Times New Roman" w:hAnsi="Times New Roman"/>
        </w:rPr>
        <w:t>МУНИЦИПАЛЬНОЙ</w:t>
      </w:r>
      <w:r w:rsidRPr="009431B4">
        <w:rPr>
          <w:rFonts w:ascii="Times New Roman" w:hAnsi="Times New Roman"/>
        </w:rPr>
        <w:t xml:space="preserve"> УСЛУГИ, СРОК</w:t>
      </w:r>
      <w:r>
        <w:rPr>
          <w:rFonts w:ascii="Times New Roman" w:hAnsi="Times New Roman"/>
        </w:rPr>
        <w:t xml:space="preserve"> </w:t>
      </w:r>
      <w:r w:rsidRPr="009431B4">
        <w:rPr>
          <w:rFonts w:ascii="Times New Roman" w:hAnsi="Times New Roman"/>
        </w:rPr>
        <w:t xml:space="preserve">ПРИОСТАНОВЛЕНИЯ ПРЕДОСТАВЛЕНИЯ </w:t>
      </w:r>
      <w:r>
        <w:rPr>
          <w:rFonts w:ascii="Times New Roman" w:hAnsi="Times New Roman"/>
        </w:rPr>
        <w:t>МУНИЦИПАЛЬНОЙ</w:t>
      </w:r>
      <w:r w:rsidRPr="009431B4">
        <w:rPr>
          <w:rFonts w:ascii="Times New Roman" w:hAnsi="Times New Roman"/>
        </w:rPr>
        <w:t xml:space="preserve"> УСЛУГИ</w:t>
      </w:r>
      <w:r w:rsidRPr="00146F6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 СЛУЧАЕ, ЕСЛИ ВОЗМОЖНОСТЬ ПРИОСТАНОВЛЕНИЯ ПРЕДУСМОТРЕНА ЗАКОНОДАТЕЛЬСТВОМ РОССИЙСКОЙ ФЕДЕРАЦИИ И ИРКУТСКОЙ ОБЛАСТИ</w:t>
      </w:r>
      <w:r w:rsidRPr="009431B4">
        <w:rPr>
          <w:rFonts w:ascii="Times New Roman" w:hAnsi="Times New Roman"/>
        </w:rPr>
        <w:t>, СРОК</w:t>
      </w:r>
      <w:r>
        <w:rPr>
          <w:rFonts w:ascii="Times New Roman" w:hAnsi="Times New Roman"/>
        </w:rPr>
        <w:t xml:space="preserve"> </w:t>
      </w:r>
      <w:r w:rsidRPr="009431B4">
        <w:rPr>
          <w:rFonts w:ascii="Times New Roman" w:hAnsi="Times New Roman"/>
        </w:rPr>
        <w:t>ВЫДАЧИ</w:t>
      </w:r>
      <w:r>
        <w:rPr>
          <w:rFonts w:ascii="Times New Roman" w:hAnsi="Times New Roman"/>
        </w:rPr>
        <w:t xml:space="preserve"> (НАПРАВЛЕНИЯ)</w:t>
      </w:r>
      <w:r w:rsidRPr="009431B4">
        <w:rPr>
          <w:rFonts w:ascii="Times New Roman" w:hAnsi="Times New Roman"/>
        </w:rPr>
        <w:t xml:space="preserve"> ДОКУМЕНТОВ, ЯВЛЯЮЩИХСЯ РЕЗУЛЬТАТОМ ПРЕДОСТАВЛЕНИЯ</w:t>
      </w:r>
      <w:r>
        <w:rPr>
          <w:rFonts w:ascii="Times New Roman" w:hAnsi="Times New Roman"/>
        </w:rPr>
        <w:t xml:space="preserve"> МУНИЦИПАЛЬНОЙ</w:t>
      </w:r>
      <w:r w:rsidRPr="009431B4">
        <w:rPr>
          <w:rFonts w:ascii="Times New Roman" w:hAnsi="Times New Roman"/>
        </w:rPr>
        <w:t xml:space="preserve"> УСЛУГИ</w:t>
      </w:r>
      <w:r>
        <w:rPr>
          <w:rFonts w:ascii="Times New Roman" w:hAnsi="Times New Roman"/>
        </w:rPr>
        <w:t>».</w:t>
      </w:r>
    </w:p>
    <w:p w:rsidR="00DC380C" w:rsidRDefault="00DC380C" w:rsidP="00432E7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</w:p>
    <w:p w:rsidR="009539EC" w:rsidRDefault="001E205A" w:rsidP="009539EC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1.7. </w:t>
      </w:r>
      <w:r w:rsidR="009539EC">
        <w:rPr>
          <w:rFonts w:ascii="Times New Roman" w:eastAsia="Times New Roman" w:hAnsi="Times New Roman"/>
          <w:szCs w:val="28"/>
        </w:rPr>
        <w:t xml:space="preserve">Наименование главы 8 </w:t>
      </w:r>
      <w:r w:rsidR="009539EC" w:rsidRPr="00C87921">
        <w:rPr>
          <w:rFonts w:ascii="Times New Roman" w:hAnsi="Times New Roman"/>
          <w:szCs w:val="28"/>
        </w:rPr>
        <w:t xml:space="preserve">раздела </w:t>
      </w:r>
      <w:r w:rsidR="009539EC" w:rsidRPr="00C87921">
        <w:rPr>
          <w:rFonts w:ascii="Times New Roman" w:hAnsi="Times New Roman"/>
          <w:szCs w:val="28"/>
          <w:lang w:val="en-US"/>
        </w:rPr>
        <w:t>II</w:t>
      </w:r>
      <w:r w:rsidR="009539EC" w:rsidRPr="00C87921">
        <w:rPr>
          <w:rFonts w:ascii="Times New Roman" w:hAnsi="Times New Roman"/>
          <w:szCs w:val="28"/>
        </w:rPr>
        <w:t xml:space="preserve"> </w:t>
      </w:r>
      <w:r w:rsidR="009539EC" w:rsidRPr="004F5C44">
        <w:rPr>
          <w:rFonts w:ascii="Times New Roman" w:hAnsi="Times New Roman"/>
          <w:szCs w:val="28"/>
        </w:rPr>
        <w:t>приложения к постановлению</w:t>
      </w:r>
      <w:r w:rsidR="009539EC">
        <w:rPr>
          <w:rFonts w:ascii="Times New Roman" w:hAnsi="Times New Roman"/>
          <w:szCs w:val="28"/>
        </w:rPr>
        <w:t xml:space="preserve"> изложить в следующей редакции:</w:t>
      </w:r>
    </w:p>
    <w:p w:rsidR="00DC380C" w:rsidRDefault="00DC380C" w:rsidP="009539E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</w:p>
    <w:p w:rsidR="009539EC" w:rsidRDefault="009539EC" w:rsidP="009539E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r w:rsidRPr="00DC5311">
        <w:rPr>
          <w:rFonts w:ascii="Times New Roman" w:hAnsi="Times New Roman"/>
          <w:szCs w:val="28"/>
        </w:rPr>
        <w:t>«</w:t>
      </w:r>
      <w:r>
        <w:rPr>
          <w:szCs w:val="28"/>
        </w:rPr>
        <w:t xml:space="preserve">Глава 8. НОРМАТИВНЫЕ ПРАВОВЫЕ АКТЫ, РЕГУЛИРУЮЩИЕ ПРЕДОСТАВЛЕНИЕ </w:t>
      </w:r>
      <w:r w:rsidRPr="009539EC">
        <w:rPr>
          <w:rFonts w:ascii="Times New Roman" w:hAnsi="Times New Roman"/>
          <w:szCs w:val="28"/>
        </w:rPr>
        <w:t>МУНИЦИПАЛЬ</w:t>
      </w:r>
      <w:r>
        <w:rPr>
          <w:szCs w:val="28"/>
        </w:rPr>
        <w:t>НОЙ УСЛУГИ</w:t>
      </w:r>
      <w:r w:rsidRPr="00DC5311">
        <w:rPr>
          <w:rFonts w:ascii="Times New Roman" w:hAnsi="Times New Roman"/>
          <w:szCs w:val="28"/>
        </w:rPr>
        <w:t>»</w:t>
      </w:r>
      <w:r w:rsidR="00146F60">
        <w:rPr>
          <w:rFonts w:ascii="Times New Roman" w:hAnsi="Times New Roman"/>
          <w:szCs w:val="28"/>
        </w:rPr>
        <w:t>.</w:t>
      </w:r>
    </w:p>
    <w:p w:rsidR="00DC380C" w:rsidRDefault="00DC380C" w:rsidP="009539E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</w:p>
    <w:p w:rsidR="00EF07D8" w:rsidRDefault="009539EC" w:rsidP="009539EC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1.</w:t>
      </w:r>
      <w:r w:rsidR="00146F60">
        <w:rPr>
          <w:rFonts w:ascii="Times New Roman" w:eastAsia="Times New Roman" w:hAnsi="Times New Roman"/>
          <w:szCs w:val="28"/>
        </w:rPr>
        <w:t>8</w:t>
      </w:r>
      <w:r>
        <w:rPr>
          <w:rFonts w:ascii="Times New Roman" w:eastAsia="Times New Roman" w:hAnsi="Times New Roman"/>
          <w:szCs w:val="28"/>
        </w:rPr>
        <w:t>. </w:t>
      </w:r>
      <w:r w:rsidR="00F55389">
        <w:rPr>
          <w:rFonts w:ascii="Times New Roman" w:eastAsia="Times New Roman" w:hAnsi="Times New Roman"/>
          <w:szCs w:val="28"/>
        </w:rPr>
        <w:t xml:space="preserve">Пункт 32 главы 8 </w:t>
      </w:r>
      <w:r w:rsidR="00F55389" w:rsidRPr="00C87921">
        <w:rPr>
          <w:rFonts w:ascii="Times New Roman" w:hAnsi="Times New Roman"/>
          <w:szCs w:val="28"/>
        </w:rPr>
        <w:t xml:space="preserve">раздела </w:t>
      </w:r>
      <w:r w:rsidR="00F55389" w:rsidRPr="00C87921">
        <w:rPr>
          <w:rFonts w:ascii="Times New Roman" w:hAnsi="Times New Roman"/>
          <w:szCs w:val="28"/>
          <w:lang w:val="en-US"/>
        </w:rPr>
        <w:t>II</w:t>
      </w:r>
      <w:r w:rsidR="00F55389" w:rsidRPr="00C87921">
        <w:rPr>
          <w:rFonts w:ascii="Times New Roman" w:hAnsi="Times New Roman"/>
          <w:szCs w:val="28"/>
        </w:rPr>
        <w:t xml:space="preserve"> </w:t>
      </w:r>
      <w:r w:rsidR="00F55389" w:rsidRPr="004F5C44">
        <w:rPr>
          <w:rFonts w:ascii="Times New Roman" w:hAnsi="Times New Roman"/>
          <w:szCs w:val="28"/>
        </w:rPr>
        <w:t>приложения к постановлению</w:t>
      </w:r>
      <w:r w:rsidR="00F55389">
        <w:rPr>
          <w:rFonts w:ascii="Times New Roman" w:hAnsi="Times New Roman"/>
          <w:szCs w:val="28"/>
        </w:rPr>
        <w:t xml:space="preserve"> изложить в следующей редакции:</w:t>
      </w:r>
    </w:p>
    <w:p w:rsidR="00DC380C" w:rsidRDefault="00DC380C" w:rsidP="00DC380C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</w:p>
    <w:p w:rsidR="00181648" w:rsidRDefault="009539EC" w:rsidP="00DC380C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lastRenderedPageBreak/>
        <w:t>«32. </w:t>
      </w:r>
      <w:r w:rsidRPr="009539EC">
        <w:rPr>
          <w:rFonts w:ascii="Times New Roman" w:eastAsia="Times New Roman" w:hAnsi="Times New Roman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="00181648">
        <w:rPr>
          <w:rFonts w:eastAsia="Calibri"/>
          <w:szCs w:val="28"/>
        </w:rPr>
        <w:t>размещен</w:t>
      </w:r>
      <w:r w:rsidR="00181648" w:rsidRPr="009539EC">
        <w:rPr>
          <w:rFonts w:ascii="Times New Roman" w:eastAsia="Times New Roman" w:hAnsi="Times New Roman"/>
          <w:szCs w:val="28"/>
        </w:rPr>
        <w:t xml:space="preserve"> </w:t>
      </w:r>
      <w:r w:rsidRPr="009539EC">
        <w:rPr>
          <w:rFonts w:ascii="Times New Roman" w:eastAsia="Times New Roman" w:hAnsi="Times New Roman"/>
          <w:szCs w:val="28"/>
        </w:rPr>
        <w:t>на официальном сайте</w:t>
      </w:r>
      <w:r w:rsidR="00181648">
        <w:rPr>
          <w:rFonts w:ascii="Times New Roman" w:eastAsia="Times New Roman" w:hAnsi="Times New Roman"/>
          <w:szCs w:val="28"/>
        </w:rPr>
        <w:t xml:space="preserve"> </w:t>
      </w:r>
      <w:r w:rsidR="00181648" w:rsidRPr="00943352">
        <w:rPr>
          <w:rFonts w:ascii="Times New Roman" w:hAnsi="Times New Roman"/>
        </w:rPr>
        <w:t>уполномоченного</w:t>
      </w:r>
      <w:r w:rsidR="00E62B72">
        <w:rPr>
          <w:rFonts w:ascii="Times New Roman" w:hAnsi="Times New Roman"/>
        </w:rPr>
        <w:t xml:space="preserve"> </w:t>
      </w:r>
      <w:r w:rsidR="00181648" w:rsidRPr="00943352">
        <w:rPr>
          <w:rFonts w:ascii="Times New Roman" w:hAnsi="Times New Roman"/>
        </w:rPr>
        <w:t>органа в информационно-телекоммуникационной сети</w:t>
      </w:r>
      <w:r w:rsidR="00DC380C">
        <w:rPr>
          <w:rFonts w:ascii="Times New Roman" w:hAnsi="Times New Roman"/>
        </w:rPr>
        <w:t xml:space="preserve"> </w:t>
      </w:r>
      <w:r w:rsidR="00181648" w:rsidRPr="00943352">
        <w:rPr>
          <w:rFonts w:ascii="Times New Roman" w:hAnsi="Times New Roman"/>
        </w:rPr>
        <w:t>«Интернет</w:t>
      </w:r>
      <w:r w:rsidR="00181648" w:rsidRPr="00764302">
        <w:rPr>
          <w:rFonts w:ascii="Times New Roman" w:hAnsi="Times New Roman"/>
        </w:rPr>
        <w:t xml:space="preserve">» </w:t>
      </w:r>
      <w:r w:rsidR="0086427E">
        <w:rPr>
          <w:rFonts w:ascii="Times New Roman" w:hAnsi="Times New Roman"/>
        </w:rPr>
        <w:t>-</w:t>
      </w:r>
      <w:r w:rsidR="00181648" w:rsidRPr="00764302">
        <w:rPr>
          <w:rFonts w:ascii="Times New Roman" w:hAnsi="Times New Roman"/>
        </w:rPr>
        <w:t xml:space="preserve"> </w:t>
      </w:r>
      <w:hyperlink r:id="rId6" w:history="1">
        <w:r w:rsidR="00181648" w:rsidRPr="00181648">
          <w:rPr>
            <w:rStyle w:val="a3"/>
            <w:rFonts w:ascii="Times New Roman" w:hAnsi="Times New Roman"/>
            <w:color w:val="auto"/>
            <w:u w:val="none"/>
          </w:rPr>
          <w:t>http://www.admsayansk.ru</w:t>
        </w:r>
      </w:hyperlink>
      <w:r w:rsidR="00181648" w:rsidRPr="00181648">
        <w:rPr>
          <w:rFonts w:ascii="Times New Roman" w:hAnsi="Times New Roman"/>
        </w:rPr>
        <w:t>,</w:t>
      </w:r>
      <w:r w:rsidR="00181648" w:rsidRPr="00943352">
        <w:rPr>
          <w:rFonts w:ascii="Times New Roman" w:hAnsi="Times New Roman"/>
        </w:rPr>
        <w:t xml:space="preserve"> </w:t>
      </w:r>
      <w:r w:rsidR="00DC5311">
        <w:rPr>
          <w:rFonts w:ascii="Times New Roman" w:hAnsi="Times New Roman"/>
        </w:rPr>
        <w:t>на Портале</w:t>
      </w:r>
      <w:proofErr w:type="gramStart"/>
      <w:r w:rsidR="00DC5311">
        <w:rPr>
          <w:rFonts w:ascii="Times New Roman" w:hAnsi="Times New Roman"/>
        </w:rPr>
        <w:t>.»</w:t>
      </w:r>
      <w:r w:rsidR="00305CC5">
        <w:rPr>
          <w:rFonts w:ascii="Times New Roman" w:hAnsi="Times New Roman"/>
        </w:rPr>
        <w:t>.</w:t>
      </w:r>
      <w:proofErr w:type="gramEnd"/>
    </w:p>
    <w:p w:rsidR="009539EC" w:rsidRDefault="004C6096" w:rsidP="009539EC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="00146F60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>. </w:t>
      </w:r>
      <w:r w:rsidR="005C36BE">
        <w:rPr>
          <w:rFonts w:ascii="Times New Roman" w:eastAsia="Times New Roman" w:hAnsi="Times New Roman"/>
          <w:szCs w:val="28"/>
        </w:rPr>
        <w:t xml:space="preserve">Наименование главы </w:t>
      </w:r>
      <w:r w:rsidR="00292AA7">
        <w:rPr>
          <w:rFonts w:ascii="Times New Roman" w:eastAsia="Times New Roman" w:hAnsi="Times New Roman"/>
          <w:szCs w:val="28"/>
        </w:rPr>
        <w:t>10</w:t>
      </w:r>
      <w:r w:rsidR="005C36BE">
        <w:rPr>
          <w:rFonts w:ascii="Times New Roman" w:eastAsia="Times New Roman" w:hAnsi="Times New Roman"/>
          <w:szCs w:val="28"/>
        </w:rPr>
        <w:t xml:space="preserve"> </w:t>
      </w:r>
      <w:r w:rsidR="005C36BE" w:rsidRPr="00C87921">
        <w:rPr>
          <w:rFonts w:ascii="Times New Roman" w:hAnsi="Times New Roman"/>
          <w:szCs w:val="28"/>
        </w:rPr>
        <w:t xml:space="preserve">раздела </w:t>
      </w:r>
      <w:r w:rsidR="005C36BE" w:rsidRPr="00C87921">
        <w:rPr>
          <w:rFonts w:ascii="Times New Roman" w:hAnsi="Times New Roman"/>
          <w:szCs w:val="28"/>
          <w:lang w:val="en-US"/>
        </w:rPr>
        <w:t>II</w:t>
      </w:r>
      <w:r w:rsidR="005C36BE" w:rsidRPr="00C87921">
        <w:rPr>
          <w:rFonts w:ascii="Times New Roman" w:hAnsi="Times New Roman"/>
          <w:szCs w:val="28"/>
        </w:rPr>
        <w:t xml:space="preserve"> </w:t>
      </w:r>
      <w:r w:rsidR="005C36BE" w:rsidRPr="004F5C44">
        <w:rPr>
          <w:rFonts w:ascii="Times New Roman" w:hAnsi="Times New Roman"/>
          <w:szCs w:val="28"/>
        </w:rPr>
        <w:t>приложения к постановлению</w:t>
      </w:r>
      <w:r w:rsidR="005C36BE">
        <w:rPr>
          <w:rFonts w:ascii="Times New Roman" w:hAnsi="Times New Roman"/>
          <w:szCs w:val="28"/>
        </w:rPr>
        <w:t xml:space="preserve"> после слов «Глава </w:t>
      </w:r>
      <w:r w:rsidR="00292AA7">
        <w:rPr>
          <w:rFonts w:ascii="Times New Roman" w:hAnsi="Times New Roman"/>
          <w:szCs w:val="28"/>
        </w:rPr>
        <w:t>10</w:t>
      </w:r>
      <w:r w:rsidR="005C36BE">
        <w:rPr>
          <w:rFonts w:ascii="Times New Roman" w:hAnsi="Times New Roman"/>
          <w:szCs w:val="28"/>
        </w:rPr>
        <w:t>.» дополнить слов</w:t>
      </w:r>
      <w:r w:rsidR="00080FD9">
        <w:rPr>
          <w:rFonts w:ascii="Times New Roman" w:hAnsi="Times New Roman"/>
          <w:szCs w:val="28"/>
        </w:rPr>
        <w:t>о</w:t>
      </w:r>
      <w:r w:rsidR="005C36BE">
        <w:rPr>
          <w:rFonts w:ascii="Times New Roman" w:hAnsi="Times New Roman"/>
          <w:szCs w:val="28"/>
        </w:rPr>
        <w:t>м «ИСЧЕРПЫВАЮЩИЙ».</w:t>
      </w:r>
    </w:p>
    <w:p w:rsidR="00782D61" w:rsidRDefault="00782D61" w:rsidP="00782D6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1.1</w:t>
      </w:r>
      <w:r w:rsidR="00146F60">
        <w:rPr>
          <w:rFonts w:ascii="Times New Roman" w:hAnsi="Times New Roman"/>
          <w:szCs w:val="28"/>
        </w:rPr>
        <w:t>0</w:t>
      </w:r>
      <w:r>
        <w:rPr>
          <w:rFonts w:ascii="Times New Roman" w:hAnsi="Times New Roman"/>
          <w:szCs w:val="28"/>
        </w:rPr>
        <w:t>. </w:t>
      </w:r>
      <w:r>
        <w:rPr>
          <w:rFonts w:ascii="Times New Roman" w:eastAsia="Times New Roman" w:hAnsi="Times New Roman"/>
          <w:szCs w:val="28"/>
        </w:rPr>
        <w:t xml:space="preserve">Наименование главы 10 </w:t>
      </w:r>
      <w:r w:rsidRPr="00C87921">
        <w:rPr>
          <w:rFonts w:ascii="Times New Roman" w:hAnsi="Times New Roman"/>
          <w:szCs w:val="28"/>
        </w:rPr>
        <w:t xml:space="preserve">раздела </w:t>
      </w:r>
      <w:r w:rsidRPr="00C87921">
        <w:rPr>
          <w:rFonts w:ascii="Times New Roman" w:hAnsi="Times New Roman"/>
          <w:szCs w:val="28"/>
          <w:lang w:val="en-US"/>
        </w:rPr>
        <w:t>II</w:t>
      </w:r>
      <w:r w:rsidRPr="00C87921">
        <w:rPr>
          <w:rFonts w:ascii="Times New Roman" w:hAnsi="Times New Roman"/>
          <w:szCs w:val="28"/>
        </w:rPr>
        <w:t xml:space="preserve"> </w:t>
      </w:r>
      <w:r w:rsidRPr="004F5C44">
        <w:rPr>
          <w:rFonts w:ascii="Times New Roman" w:hAnsi="Times New Roman"/>
          <w:szCs w:val="28"/>
        </w:rPr>
        <w:t>приложения к постановлению</w:t>
      </w:r>
      <w:r>
        <w:rPr>
          <w:rFonts w:ascii="Times New Roman" w:hAnsi="Times New Roman"/>
          <w:szCs w:val="28"/>
        </w:rPr>
        <w:t xml:space="preserve"> после слов «</w:t>
      </w:r>
      <w:r w:rsidRPr="00C12B67">
        <w:rPr>
          <w:rFonts w:ascii="Times New Roman" w:hAnsi="Times New Roman"/>
          <w:szCs w:val="28"/>
        </w:rPr>
        <w:t>ВПРАВЕ ПРЕДСТАВИТЬ</w:t>
      </w:r>
      <w:r>
        <w:rPr>
          <w:rFonts w:ascii="Times New Roman" w:hAnsi="Times New Roman"/>
          <w:szCs w:val="28"/>
        </w:rPr>
        <w:t>» дополнить словами «</w:t>
      </w:r>
      <w:r w:rsidR="00423474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>А ТАКЖЕ</w:t>
      </w:r>
      <w:r w:rsidRPr="007A3379">
        <w:rPr>
          <w:rFonts w:ascii="Times New Roman" w:hAnsi="Times New Roman"/>
          <w:lang w:eastAsia="en-US"/>
        </w:rPr>
        <w:t xml:space="preserve"> СПОСОБЫ ИХ ПОЛУЧЕНИЯ ЗАЯВИТЕЛ</w:t>
      </w:r>
      <w:r w:rsidR="00423474">
        <w:rPr>
          <w:rFonts w:ascii="Times New Roman" w:hAnsi="Times New Roman"/>
          <w:lang w:eastAsia="en-US"/>
        </w:rPr>
        <w:t>Я</w:t>
      </w:r>
      <w:r w:rsidRPr="007A3379">
        <w:rPr>
          <w:rFonts w:ascii="Times New Roman" w:hAnsi="Times New Roman"/>
          <w:lang w:eastAsia="en-US"/>
        </w:rPr>
        <w:t>М</w:t>
      </w:r>
      <w:r w:rsidR="00423474">
        <w:rPr>
          <w:rFonts w:ascii="Times New Roman" w:hAnsi="Times New Roman"/>
          <w:lang w:eastAsia="en-US"/>
        </w:rPr>
        <w:t>И</w:t>
      </w:r>
      <w:r>
        <w:rPr>
          <w:rFonts w:ascii="Times New Roman" w:hAnsi="Times New Roman"/>
          <w:szCs w:val="28"/>
        </w:rPr>
        <w:t>».</w:t>
      </w:r>
    </w:p>
    <w:p w:rsidR="00080FD9" w:rsidRDefault="00B7431A" w:rsidP="00080FD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eastAsia="Calibri" w:hAnsi="Times New Roman"/>
          <w:szCs w:val="28"/>
          <w:lang w:eastAsia="en-US"/>
        </w:rPr>
        <w:t>1.1</w:t>
      </w:r>
      <w:r w:rsidR="001571FA">
        <w:rPr>
          <w:rFonts w:ascii="Times New Roman" w:eastAsia="Calibri" w:hAnsi="Times New Roman"/>
          <w:szCs w:val="28"/>
          <w:lang w:eastAsia="en-US"/>
        </w:rPr>
        <w:t>1</w:t>
      </w:r>
      <w:r>
        <w:rPr>
          <w:rFonts w:ascii="Times New Roman" w:eastAsia="Calibri" w:hAnsi="Times New Roman"/>
          <w:szCs w:val="28"/>
          <w:lang w:eastAsia="en-US"/>
        </w:rPr>
        <w:t>. </w:t>
      </w:r>
      <w:r w:rsidR="00080FD9">
        <w:rPr>
          <w:rFonts w:ascii="Times New Roman" w:eastAsia="Times New Roman" w:hAnsi="Times New Roman"/>
          <w:szCs w:val="28"/>
        </w:rPr>
        <w:t xml:space="preserve">Наименование главы 11 </w:t>
      </w:r>
      <w:r w:rsidR="00080FD9" w:rsidRPr="00C87921">
        <w:rPr>
          <w:rFonts w:ascii="Times New Roman" w:hAnsi="Times New Roman"/>
          <w:szCs w:val="28"/>
        </w:rPr>
        <w:t xml:space="preserve">раздела </w:t>
      </w:r>
      <w:r w:rsidR="00080FD9" w:rsidRPr="00C87921">
        <w:rPr>
          <w:rFonts w:ascii="Times New Roman" w:hAnsi="Times New Roman"/>
          <w:szCs w:val="28"/>
          <w:lang w:val="en-US"/>
        </w:rPr>
        <w:t>II</w:t>
      </w:r>
      <w:r w:rsidR="00080FD9" w:rsidRPr="00C87921">
        <w:rPr>
          <w:rFonts w:ascii="Times New Roman" w:hAnsi="Times New Roman"/>
          <w:szCs w:val="28"/>
        </w:rPr>
        <w:t xml:space="preserve"> </w:t>
      </w:r>
      <w:r w:rsidR="00080FD9" w:rsidRPr="004F5C44">
        <w:rPr>
          <w:rFonts w:ascii="Times New Roman" w:hAnsi="Times New Roman"/>
          <w:szCs w:val="28"/>
        </w:rPr>
        <w:t>приложения к постановлению</w:t>
      </w:r>
      <w:r w:rsidR="00080FD9">
        <w:rPr>
          <w:rFonts w:ascii="Times New Roman" w:hAnsi="Times New Roman"/>
          <w:szCs w:val="28"/>
        </w:rPr>
        <w:t xml:space="preserve"> после слов «Глава 11.» дополнить словом «ИСЧЕРПЫВАЮЩИЙ».</w:t>
      </w:r>
    </w:p>
    <w:p w:rsidR="00FF33E6" w:rsidRDefault="00FF33E6" w:rsidP="00FF33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1.1</w:t>
      </w:r>
      <w:r w:rsidR="00A5737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60D16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FF33E6">
        <w:rPr>
          <w:rFonts w:ascii="Times New Roman" w:eastAsia="Calibri" w:hAnsi="Times New Roman" w:cs="Times New Roman"/>
          <w:sz w:val="28"/>
          <w:szCs w:val="28"/>
          <w:lang w:eastAsia="en-US"/>
        </w:rPr>
        <w:t>Пункт 41 главы 11</w:t>
      </w:r>
      <w:r w:rsidRPr="00FF33E6">
        <w:rPr>
          <w:rFonts w:ascii="Times New Roman" w:hAnsi="Times New Roman"/>
          <w:sz w:val="28"/>
          <w:szCs w:val="28"/>
        </w:rPr>
        <w:t xml:space="preserve"> раздела </w:t>
      </w:r>
      <w:r w:rsidRPr="00FF33E6">
        <w:rPr>
          <w:rFonts w:ascii="Times New Roman" w:hAnsi="Times New Roman"/>
          <w:sz w:val="28"/>
          <w:szCs w:val="28"/>
          <w:lang w:val="en-US"/>
        </w:rPr>
        <w:t>II</w:t>
      </w:r>
      <w:r w:rsidRPr="00FF33E6">
        <w:rPr>
          <w:rFonts w:ascii="Times New Roman" w:hAnsi="Times New Roman"/>
          <w:sz w:val="28"/>
          <w:szCs w:val="28"/>
        </w:rPr>
        <w:t xml:space="preserve"> приложения к постановлению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F33E6" w:rsidRDefault="00FF33E6" w:rsidP="00FF33E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rFonts w:ascii="Times New Roman" w:hAnsi="Times New Roman"/>
          <w:szCs w:val="28"/>
        </w:rPr>
        <w:t>«41. </w:t>
      </w:r>
      <w:r>
        <w:rPr>
          <w:szCs w:val="28"/>
        </w:rPr>
        <w:t>Основаниями для отказа в приеме документов являются:</w:t>
      </w:r>
    </w:p>
    <w:p w:rsidR="00FF33E6" w:rsidRPr="00FF33E6" w:rsidRDefault="00FF33E6" w:rsidP="00FF33E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FF33E6">
        <w:rPr>
          <w:rFonts w:ascii="Times New Roman" w:hAnsi="Times New Roman"/>
          <w:szCs w:val="28"/>
        </w:rPr>
        <w:t>а)</w:t>
      </w:r>
      <w:r>
        <w:rPr>
          <w:rFonts w:ascii="Times New Roman" w:hAnsi="Times New Roman"/>
          <w:szCs w:val="28"/>
        </w:rPr>
        <w:t> </w:t>
      </w:r>
      <w:r w:rsidRPr="00FF33E6">
        <w:rPr>
          <w:rFonts w:ascii="Times New Roman" w:hAnsi="Times New Roman"/>
          <w:szCs w:val="28"/>
        </w:rPr>
        <w:t xml:space="preserve">представление неполного перечня документов, </w:t>
      </w:r>
      <w:r w:rsidR="003F3FB0">
        <w:rPr>
          <w:rFonts w:ascii="Times New Roman" w:hAnsi="Times New Roman"/>
          <w:szCs w:val="28"/>
        </w:rPr>
        <w:t>указа</w:t>
      </w:r>
      <w:r>
        <w:rPr>
          <w:rFonts w:ascii="Times New Roman" w:hAnsi="Times New Roman"/>
          <w:szCs w:val="28"/>
        </w:rPr>
        <w:t xml:space="preserve">нного </w:t>
      </w:r>
      <w:r w:rsidR="003F3FB0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глав</w:t>
      </w:r>
      <w:r w:rsidR="003F3FB0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 xml:space="preserve"> 9 настоящего административного регламента</w:t>
      </w:r>
      <w:r w:rsidR="00A20670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</w:t>
      </w:r>
      <w:r w:rsidRPr="00FF33E6">
        <w:rPr>
          <w:rFonts w:ascii="Times New Roman" w:hAnsi="Times New Roman"/>
          <w:szCs w:val="28"/>
        </w:rPr>
        <w:t xml:space="preserve">за исключением документов, находящихся в распоряжении </w:t>
      </w:r>
      <w:r w:rsidR="00A20670">
        <w:rPr>
          <w:rFonts w:ascii="Times New Roman" w:hAnsi="Times New Roman"/>
          <w:szCs w:val="28"/>
        </w:rPr>
        <w:t xml:space="preserve">уполномоченного </w:t>
      </w:r>
      <w:r w:rsidRPr="00FF33E6">
        <w:rPr>
          <w:rFonts w:ascii="Times New Roman" w:hAnsi="Times New Roman"/>
          <w:szCs w:val="28"/>
        </w:rPr>
        <w:t>орган</w:t>
      </w:r>
      <w:r w:rsidR="00A20670">
        <w:rPr>
          <w:rFonts w:ascii="Times New Roman" w:hAnsi="Times New Roman"/>
          <w:szCs w:val="28"/>
        </w:rPr>
        <w:t>а</w:t>
      </w:r>
      <w:r w:rsidRPr="00FF33E6">
        <w:rPr>
          <w:rFonts w:ascii="Times New Roman" w:hAnsi="Times New Roman"/>
          <w:szCs w:val="28"/>
        </w:rPr>
        <w:t>, предоставляющ</w:t>
      </w:r>
      <w:r w:rsidR="00A20670">
        <w:rPr>
          <w:rFonts w:ascii="Times New Roman" w:hAnsi="Times New Roman"/>
          <w:szCs w:val="28"/>
        </w:rPr>
        <w:t>его</w:t>
      </w:r>
      <w:r w:rsidRPr="00FF33E6">
        <w:rPr>
          <w:rFonts w:ascii="Times New Roman" w:hAnsi="Times New Roman"/>
          <w:szCs w:val="28"/>
        </w:rPr>
        <w:t xml:space="preserve"> муниципальн</w:t>
      </w:r>
      <w:r w:rsidR="00A20670">
        <w:rPr>
          <w:rFonts w:ascii="Times New Roman" w:hAnsi="Times New Roman"/>
          <w:szCs w:val="28"/>
        </w:rPr>
        <w:t>ую</w:t>
      </w:r>
      <w:r w:rsidRPr="00FF33E6">
        <w:rPr>
          <w:rFonts w:ascii="Times New Roman" w:hAnsi="Times New Roman"/>
          <w:szCs w:val="28"/>
        </w:rPr>
        <w:t xml:space="preserve"> услуг</w:t>
      </w:r>
      <w:r w:rsidR="00A20670">
        <w:rPr>
          <w:rFonts w:ascii="Times New Roman" w:hAnsi="Times New Roman"/>
          <w:szCs w:val="28"/>
        </w:rPr>
        <w:t>у</w:t>
      </w:r>
      <w:r w:rsidRPr="00FF33E6">
        <w:rPr>
          <w:rFonts w:ascii="Times New Roman" w:hAnsi="Times New Roman"/>
          <w:szCs w:val="28"/>
        </w:rPr>
        <w:t>, государственных органов</w:t>
      </w:r>
      <w:r w:rsidR="00DD52F6">
        <w:rPr>
          <w:rFonts w:ascii="Times New Roman" w:hAnsi="Times New Roman"/>
          <w:szCs w:val="28"/>
        </w:rPr>
        <w:t xml:space="preserve"> и иных</w:t>
      </w:r>
      <w:r w:rsidRPr="00FF33E6">
        <w:rPr>
          <w:rFonts w:ascii="Times New Roman" w:hAnsi="Times New Roman"/>
          <w:szCs w:val="28"/>
        </w:rPr>
        <w:t xml:space="preserve"> органов, участвующих в предоставлении государственных и муниципальных услуг;</w:t>
      </w:r>
    </w:p>
    <w:p w:rsidR="00704D98" w:rsidRPr="0059704E" w:rsidRDefault="0090486A" w:rsidP="00FF33E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704E">
        <w:rPr>
          <w:rFonts w:ascii="Times New Roman" w:hAnsi="Times New Roman"/>
          <w:szCs w:val="28"/>
        </w:rPr>
        <w:t>б</w:t>
      </w:r>
      <w:r w:rsidR="00960D16" w:rsidRPr="0059704E">
        <w:rPr>
          <w:rFonts w:ascii="Times New Roman" w:hAnsi="Times New Roman"/>
          <w:szCs w:val="28"/>
        </w:rPr>
        <w:t>) </w:t>
      </w:r>
      <w:r w:rsidR="00FF33E6" w:rsidRPr="0059704E">
        <w:rPr>
          <w:rFonts w:ascii="Times New Roman" w:hAnsi="Times New Roman"/>
          <w:szCs w:val="28"/>
        </w:rPr>
        <w:t xml:space="preserve">представление документов, </w:t>
      </w:r>
      <w:r w:rsidR="00960D16" w:rsidRPr="0059704E">
        <w:rPr>
          <w:rFonts w:ascii="Times New Roman" w:hAnsi="Times New Roman"/>
          <w:szCs w:val="28"/>
        </w:rPr>
        <w:t xml:space="preserve">не соответствующих требованиям пункта 38 настоящего административного регламента. </w:t>
      </w:r>
    </w:p>
    <w:p w:rsidR="00FF33E6" w:rsidRPr="00FF33E6" w:rsidRDefault="00FF33E6" w:rsidP="00FF33E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FF33E6">
        <w:rPr>
          <w:rFonts w:ascii="Times New Roman" w:hAnsi="Times New Roman"/>
          <w:szCs w:val="28"/>
        </w:rPr>
        <w:t xml:space="preserve">Отказ в приеме документов не является препятствием для повторного обращения после устранения заявителем причин, послуживших основанием для отказа. Заявитель вправе обжаловать отказ в приеме документов в порядке, </w:t>
      </w:r>
      <w:r w:rsidRPr="00FF33E6">
        <w:rPr>
          <w:rFonts w:ascii="Times New Roman" w:hAnsi="Times New Roman"/>
          <w:color w:val="000000"/>
          <w:szCs w:val="28"/>
        </w:rPr>
        <w:t xml:space="preserve">установленном </w:t>
      </w:r>
      <w:hyperlink r:id="rId7" w:history="1">
        <w:r w:rsidRPr="00704D98">
          <w:rPr>
            <w:rStyle w:val="a3"/>
            <w:rFonts w:ascii="Times New Roman" w:hAnsi="Times New Roman"/>
            <w:color w:val="000000"/>
            <w:szCs w:val="28"/>
            <w:u w:val="none"/>
          </w:rPr>
          <w:t>разделом V</w:t>
        </w:r>
      </w:hyperlink>
      <w:r w:rsidRPr="00FF33E6">
        <w:rPr>
          <w:rFonts w:ascii="Times New Roman" w:hAnsi="Times New Roman"/>
          <w:color w:val="000000"/>
          <w:szCs w:val="28"/>
        </w:rPr>
        <w:t xml:space="preserve"> настоящего</w:t>
      </w:r>
      <w:r w:rsidRPr="00FF33E6">
        <w:rPr>
          <w:rFonts w:ascii="Times New Roman" w:hAnsi="Times New Roman"/>
          <w:szCs w:val="28"/>
        </w:rPr>
        <w:t xml:space="preserve"> </w:t>
      </w:r>
      <w:r w:rsidR="00704D98">
        <w:rPr>
          <w:rFonts w:ascii="Times New Roman" w:hAnsi="Times New Roman"/>
          <w:szCs w:val="28"/>
        </w:rPr>
        <w:t>а</w:t>
      </w:r>
      <w:r w:rsidRPr="00FF33E6">
        <w:rPr>
          <w:rFonts w:ascii="Times New Roman" w:hAnsi="Times New Roman"/>
          <w:szCs w:val="28"/>
        </w:rPr>
        <w:t>дминистративного регламента</w:t>
      </w:r>
      <w:proofErr w:type="gramStart"/>
      <w:r w:rsidRPr="00FF33E6">
        <w:rPr>
          <w:rFonts w:ascii="Times New Roman" w:hAnsi="Times New Roman"/>
          <w:szCs w:val="28"/>
        </w:rPr>
        <w:t>.</w:t>
      </w:r>
      <w:r w:rsidR="0059704E">
        <w:rPr>
          <w:rFonts w:ascii="Times New Roman" w:hAnsi="Times New Roman"/>
          <w:szCs w:val="28"/>
        </w:rPr>
        <w:t>».</w:t>
      </w:r>
      <w:proofErr w:type="gramEnd"/>
    </w:p>
    <w:p w:rsidR="00B954D8" w:rsidRDefault="00B954D8" w:rsidP="00B954D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eastAsia="Calibri" w:hAnsi="Times New Roman"/>
          <w:szCs w:val="28"/>
          <w:lang w:eastAsia="en-US"/>
        </w:rPr>
        <w:t>1.1</w:t>
      </w:r>
      <w:r w:rsidR="00327987">
        <w:rPr>
          <w:rFonts w:ascii="Times New Roman" w:eastAsia="Calibri" w:hAnsi="Times New Roman"/>
          <w:szCs w:val="28"/>
          <w:lang w:eastAsia="en-US"/>
        </w:rPr>
        <w:t>3</w:t>
      </w:r>
      <w:r>
        <w:rPr>
          <w:rFonts w:ascii="Times New Roman" w:eastAsia="Calibri" w:hAnsi="Times New Roman"/>
          <w:szCs w:val="28"/>
          <w:lang w:eastAsia="en-US"/>
        </w:rPr>
        <w:t>. </w:t>
      </w:r>
      <w:r>
        <w:rPr>
          <w:rFonts w:ascii="Times New Roman" w:eastAsia="Times New Roman" w:hAnsi="Times New Roman"/>
          <w:szCs w:val="28"/>
        </w:rPr>
        <w:t xml:space="preserve">Наименование главы 12 </w:t>
      </w:r>
      <w:r w:rsidRPr="00C87921">
        <w:rPr>
          <w:rFonts w:ascii="Times New Roman" w:hAnsi="Times New Roman"/>
          <w:szCs w:val="28"/>
        </w:rPr>
        <w:t xml:space="preserve">раздела </w:t>
      </w:r>
      <w:r w:rsidRPr="00C87921">
        <w:rPr>
          <w:rFonts w:ascii="Times New Roman" w:hAnsi="Times New Roman"/>
          <w:szCs w:val="28"/>
          <w:lang w:val="en-US"/>
        </w:rPr>
        <w:t>II</w:t>
      </w:r>
      <w:r w:rsidRPr="00C87921">
        <w:rPr>
          <w:rFonts w:ascii="Times New Roman" w:hAnsi="Times New Roman"/>
          <w:szCs w:val="28"/>
        </w:rPr>
        <w:t xml:space="preserve"> </w:t>
      </w:r>
      <w:r w:rsidRPr="004F5C44">
        <w:rPr>
          <w:rFonts w:ascii="Times New Roman" w:hAnsi="Times New Roman"/>
          <w:szCs w:val="28"/>
        </w:rPr>
        <w:t>приложения к постановлению</w:t>
      </w:r>
      <w:r>
        <w:rPr>
          <w:rFonts w:ascii="Times New Roman" w:hAnsi="Times New Roman"/>
          <w:szCs w:val="28"/>
        </w:rPr>
        <w:t xml:space="preserve"> после слов «Глава 12.» дополнить словом «ИСЧЕРПЫВАЮЩИЙ».</w:t>
      </w:r>
    </w:p>
    <w:p w:rsidR="005603B3" w:rsidRPr="00B913A9" w:rsidRDefault="00327987" w:rsidP="00B76428">
      <w:pPr>
        <w:pStyle w:val="ConsPlusNormal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1.14. </w:t>
      </w:r>
      <w:r w:rsidR="00B913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76 главы 21 раздела </w:t>
      </w:r>
      <w:r w:rsidR="00B913A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III</w:t>
      </w:r>
      <w:r w:rsidR="00B913A9" w:rsidRPr="00B913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913A9" w:rsidRPr="00B913A9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B913A9">
        <w:rPr>
          <w:rFonts w:ascii="Times New Roman" w:hAnsi="Times New Roman"/>
          <w:sz w:val="28"/>
          <w:szCs w:val="28"/>
        </w:rPr>
        <w:t>исключить.</w:t>
      </w:r>
    </w:p>
    <w:p w:rsidR="005603B3" w:rsidRDefault="00AF4E76" w:rsidP="00C8792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1.15. Наименование главы 32 раздела </w:t>
      </w:r>
      <w:r w:rsidRPr="00515F1F">
        <w:rPr>
          <w:rFonts w:ascii="Times New Roman" w:hAnsi="Times New Roman" w:cs="Times New Roman"/>
          <w:sz w:val="27"/>
          <w:szCs w:val="27"/>
        </w:rPr>
        <w:t>V</w:t>
      </w:r>
      <w:r w:rsidRPr="00B913A9">
        <w:rPr>
          <w:rFonts w:ascii="Times New Roman" w:hAnsi="Times New Roman"/>
          <w:sz w:val="28"/>
          <w:szCs w:val="28"/>
        </w:rPr>
        <w:t xml:space="preserve"> приложения к постановлению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B3AC2" w:rsidRDefault="00EB3AC2" w:rsidP="00C8792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4E76" w:rsidRDefault="00AF4E76" w:rsidP="00AF4E76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«Глава </w:t>
      </w:r>
      <w:r w:rsidR="002C7813"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(БЕЗДЕЙСТВИЙ) И (ИЛИ) РЕШЕНИЙ, ПРИНЯТЫХ (ОСУЩЕСТВЛЕННЫХ) В ХОДЕ ПРЕДОСТАВЛЕНИЯ МУНИЦИПАЛЬНОЙ УСЛУГИ (ДАЛЕЕ - ЖАЛОБА)»</w:t>
      </w:r>
      <w:r w:rsidR="002C7813">
        <w:rPr>
          <w:rFonts w:ascii="Times New Roman" w:hAnsi="Times New Roman"/>
          <w:sz w:val="28"/>
          <w:szCs w:val="28"/>
        </w:rPr>
        <w:t>.</w:t>
      </w:r>
      <w:proofErr w:type="gramEnd"/>
    </w:p>
    <w:p w:rsidR="00EB3AC2" w:rsidRDefault="00EB3AC2" w:rsidP="00AF4E76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F4E76" w:rsidRDefault="00B660A1" w:rsidP="00C8792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1.16. В пункте 159 главы 40 раздела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 w:rsidRPr="00B660A1">
        <w:rPr>
          <w:rFonts w:ascii="Times New Roman" w:hAnsi="Times New Roman"/>
          <w:sz w:val="28"/>
          <w:szCs w:val="28"/>
        </w:rPr>
        <w:t xml:space="preserve"> </w:t>
      </w:r>
      <w:r w:rsidRPr="00B913A9">
        <w:rPr>
          <w:rFonts w:ascii="Times New Roman" w:hAnsi="Times New Roman"/>
          <w:sz w:val="28"/>
          <w:szCs w:val="28"/>
        </w:rPr>
        <w:t>приложения к постановлению</w:t>
      </w:r>
      <w:r>
        <w:rPr>
          <w:rFonts w:ascii="Times New Roman" w:hAnsi="Times New Roman"/>
          <w:sz w:val="28"/>
          <w:szCs w:val="28"/>
        </w:rPr>
        <w:t xml:space="preserve"> слова «главой 3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» заменить словами «глав</w:t>
      </w:r>
      <w:r w:rsidR="003910A6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35 раздела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>
        <w:rPr>
          <w:rFonts w:ascii="Times New Roman" w:hAnsi="Times New Roman"/>
          <w:sz w:val="28"/>
          <w:szCs w:val="28"/>
        </w:rPr>
        <w:t>».</w:t>
      </w:r>
    </w:p>
    <w:p w:rsidR="00D355A9" w:rsidRDefault="00D355A9" w:rsidP="00C87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1.17. </w:t>
      </w:r>
      <w:r w:rsidR="006B1A63" w:rsidRPr="006B1A63">
        <w:rPr>
          <w:rFonts w:ascii="Times New Roman" w:hAnsi="Times New Roman"/>
          <w:sz w:val="28"/>
          <w:szCs w:val="28"/>
        </w:rPr>
        <w:t>П</w:t>
      </w:r>
      <w:r w:rsidR="006B1A63" w:rsidRPr="006B1A63">
        <w:rPr>
          <w:rFonts w:ascii="Times New Roman" w:hAnsi="Times New Roman" w:cs="Times New Roman"/>
          <w:sz w:val="28"/>
          <w:szCs w:val="28"/>
        </w:rPr>
        <w:t>риложени</w:t>
      </w:r>
      <w:r w:rsidR="006B1A63">
        <w:rPr>
          <w:rFonts w:ascii="Times New Roman" w:hAnsi="Times New Roman" w:cs="Times New Roman"/>
          <w:sz w:val="28"/>
          <w:szCs w:val="28"/>
        </w:rPr>
        <w:t>е</w:t>
      </w:r>
      <w:r w:rsidR="006B1A63" w:rsidRPr="006B1A63">
        <w:rPr>
          <w:rFonts w:ascii="Times New Roman" w:hAnsi="Times New Roman" w:cs="Times New Roman"/>
          <w:sz w:val="28"/>
          <w:szCs w:val="28"/>
        </w:rPr>
        <w:t xml:space="preserve"> № 4 к административному регламенту</w:t>
      </w:r>
      <w:r w:rsidR="006B1A63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EB3AC2" w:rsidRDefault="00EB3AC2" w:rsidP="00EB3AC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9A4F70" w:rsidRPr="00694B1A" w:rsidRDefault="009A4F70" w:rsidP="00694B1A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r w:rsidRPr="00694B1A">
        <w:rPr>
          <w:rFonts w:ascii="Times New Roman" w:eastAsiaTheme="minorHAnsi" w:hAnsi="Times New Roman"/>
          <w:szCs w:val="28"/>
          <w:lang w:eastAsia="en-US"/>
        </w:rPr>
        <w:lastRenderedPageBreak/>
        <w:t xml:space="preserve">2. Опубликовать настоящее постановление в газете </w:t>
      </w:r>
      <w:r w:rsidR="00DC380C">
        <w:rPr>
          <w:rFonts w:ascii="Times New Roman" w:eastAsiaTheme="minorHAnsi" w:hAnsi="Times New Roman"/>
          <w:szCs w:val="28"/>
          <w:lang w:eastAsia="en-US"/>
        </w:rPr>
        <w:t>«</w:t>
      </w:r>
      <w:r w:rsidRPr="00694B1A">
        <w:rPr>
          <w:rFonts w:ascii="Times New Roman" w:eastAsiaTheme="minorHAnsi" w:hAnsi="Times New Roman"/>
          <w:szCs w:val="28"/>
          <w:lang w:eastAsia="en-US"/>
        </w:rPr>
        <w:t>Саянские зори</w:t>
      </w:r>
      <w:r w:rsidR="00DC380C">
        <w:rPr>
          <w:rFonts w:ascii="Times New Roman" w:eastAsiaTheme="minorHAnsi" w:hAnsi="Times New Roman"/>
          <w:szCs w:val="28"/>
          <w:lang w:eastAsia="en-US"/>
        </w:rPr>
        <w:t>»</w:t>
      </w:r>
      <w:r w:rsidRPr="00694B1A">
        <w:rPr>
          <w:rFonts w:ascii="Times New Roman" w:eastAsiaTheme="minorHAnsi" w:hAnsi="Times New Roman"/>
          <w:szCs w:val="28"/>
          <w:lang w:eastAsia="en-US"/>
        </w:rPr>
        <w:t xml:space="preserve"> и разместить на официальном сайте администрации городского округа муниципального образования </w:t>
      </w:r>
      <w:r w:rsidR="00DC380C">
        <w:rPr>
          <w:rFonts w:ascii="Times New Roman" w:eastAsiaTheme="minorHAnsi" w:hAnsi="Times New Roman"/>
          <w:szCs w:val="28"/>
          <w:lang w:eastAsia="en-US"/>
        </w:rPr>
        <w:t>«</w:t>
      </w:r>
      <w:r w:rsidRPr="00694B1A">
        <w:rPr>
          <w:rFonts w:ascii="Times New Roman" w:eastAsiaTheme="minorHAnsi" w:hAnsi="Times New Roman"/>
          <w:szCs w:val="28"/>
          <w:lang w:eastAsia="en-US"/>
        </w:rPr>
        <w:t>город Саянск</w:t>
      </w:r>
      <w:r w:rsidR="00DC380C">
        <w:rPr>
          <w:rFonts w:ascii="Times New Roman" w:eastAsiaTheme="minorHAnsi" w:hAnsi="Times New Roman"/>
          <w:szCs w:val="28"/>
          <w:lang w:eastAsia="en-US"/>
        </w:rPr>
        <w:t>»</w:t>
      </w:r>
      <w:r w:rsidRPr="00694B1A">
        <w:rPr>
          <w:rFonts w:ascii="Times New Roman" w:eastAsiaTheme="minorHAnsi" w:hAnsi="Times New Roman"/>
          <w:szCs w:val="28"/>
          <w:lang w:eastAsia="en-US"/>
        </w:rPr>
        <w:t xml:space="preserve"> в информационно-телекоммуникационной сети </w:t>
      </w:r>
      <w:r w:rsidR="00DC380C">
        <w:rPr>
          <w:rFonts w:ascii="Times New Roman" w:eastAsiaTheme="minorHAnsi" w:hAnsi="Times New Roman"/>
          <w:szCs w:val="28"/>
          <w:lang w:eastAsia="en-US"/>
        </w:rPr>
        <w:t>«</w:t>
      </w:r>
      <w:r w:rsidRPr="00694B1A">
        <w:rPr>
          <w:rFonts w:ascii="Times New Roman" w:eastAsiaTheme="minorHAnsi" w:hAnsi="Times New Roman"/>
          <w:szCs w:val="28"/>
          <w:lang w:eastAsia="en-US"/>
        </w:rPr>
        <w:t>Интернет</w:t>
      </w:r>
      <w:r w:rsidR="00DC380C">
        <w:rPr>
          <w:rFonts w:ascii="Times New Roman" w:eastAsiaTheme="minorHAnsi" w:hAnsi="Times New Roman"/>
          <w:szCs w:val="28"/>
          <w:lang w:eastAsia="en-US"/>
        </w:rPr>
        <w:t>»</w:t>
      </w:r>
      <w:r w:rsidRPr="00694B1A">
        <w:rPr>
          <w:rFonts w:ascii="Times New Roman" w:eastAsiaTheme="minorHAnsi" w:hAnsi="Times New Roman"/>
          <w:szCs w:val="28"/>
          <w:lang w:eastAsia="en-US"/>
        </w:rPr>
        <w:t>.</w:t>
      </w:r>
    </w:p>
    <w:p w:rsidR="009A4F70" w:rsidRPr="00694B1A" w:rsidRDefault="009A4F70" w:rsidP="00694B1A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r w:rsidRPr="00694B1A">
        <w:rPr>
          <w:rFonts w:ascii="Times New Roman" w:eastAsiaTheme="minorHAnsi" w:hAnsi="Times New Roman"/>
          <w:szCs w:val="28"/>
          <w:lang w:eastAsia="en-US"/>
        </w:rPr>
        <w:t>3. Настоящее постановление вступает в силу после дня его официального опубликования.</w:t>
      </w:r>
    </w:p>
    <w:p w:rsidR="004D57F8" w:rsidRPr="00694B1A" w:rsidRDefault="004D57F8" w:rsidP="00662B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1AE7" w:rsidRDefault="00B31AE7" w:rsidP="00B31AE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1AE7" w:rsidRDefault="00B31AE7" w:rsidP="00B31AE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муниципального </w:t>
      </w:r>
    </w:p>
    <w:p w:rsidR="00B31AE7" w:rsidRDefault="00B31AE7" w:rsidP="00B31AE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О.В.Боровский</w:t>
      </w:r>
      <w:proofErr w:type="spellEnd"/>
    </w:p>
    <w:p w:rsidR="006B1A63" w:rsidRDefault="006B1A63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1AE7" w:rsidRDefault="00B31AE7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исп. Минеева Т.Ю.</w:t>
      </w:r>
    </w:p>
    <w:p w:rsidR="00662BC2" w:rsidRDefault="00B31AE7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тел. 57242</w:t>
      </w:r>
    </w:p>
    <w:p w:rsidR="009B6F99" w:rsidRDefault="009B6F99" w:rsidP="00662BC2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</w:p>
    <w:p w:rsidR="00223995" w:rsidRPr="008C271B" w:rsidRDefault="00223995" w:rsidP="004342BF">
      <w:pPr>
        <w:ind w:firstLine="0"/>
        <w:rPr>
          <w:rFonts w:ascii="Times New Roman" w:hAnsi="Times New Roman"/>
          <w:spacing w:val="5"/>
          <w:szCs w:val="28"/>
        </w:rPr>
      </w:pPr>
      <w:r w:rsidRPr="008C271B">
        <w:rPr>
          <w:rFonts w:ascii="Times New Roman" w:hAnsi="Times New Roman"/>
          <w:spacing w:val="5"/>
          <w:szCs w:val="28"/>
        </w:rPr>
        <w:lastRenderedPageBreak/>
        <w:t>СОГЛАСОВАНО:</w:t>
      </w:r>
    </w:p>
    <w:p w:rsidR="00223995" w:rsidRPr="008C271B" w:rsidRDefault="00223995" w:rsidP="00223995">
      <w:pPr>
        <w:rPr>
          <w:rFonts w:ascii="Times New Roman" w:hAnsi="Times New Roman"/>
          <w:spacing w:val="5"/>
          <w:szCs w:val="28"/>
        </w:rPr>
      </w:pPr>
    </w:p>
    <w:tbl>
      <w:tblPr>
        <w:tblW w:w="1018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487"/>
        <w:gridCol w:w="567"/>
        <w:gridCol w:w="2125"/>
        <w:gridCol w:w="6"/>
      </w:tblGrid>
      <w:tr w:rsidR="00223995" w:rsidRPr="008C271B" w:rsidTr="00223995">
        <w:trPr>
          <w:trHeight w:val="715"/>
        </w:trPr>
        <w:tc>
          <w:tcPr>
            <w:tcW w:w="7487" w:type="dxa"/>
            <w:hideMark/>
          </w:tcPr>
          <w:p w:rsidR="00223995" w:rsidRDefault="00223995" w:rsidP="00E745AA">
            <w:pPr>
              <w:spacing w:line="276" w:lineRule="auto"/>
              <w:ind w:hanging="23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Начальник Управления по экономике</w:t>
            </w:r>
          </w:p>
          <w:p w:rsidR="00223995" w:rsidRDefault="00223995" w:rsidP="00E745AA">
            <w:pPr>
              <w:spacing w:line="276" w:lineRule="auto"/>
              <w:ind w:hanging="23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_______________</w:t>
            </w:r>
          </w:p>
          <w:p w:rsidR="00223995" w:rsidRPr="008C271B" w:rsidRDefault="00223995" w:rsidP="00E745AA">
            <w:pPr>
              <w:spacing w:line="276" w:lineRule="auto"/>
              <w:ind w:hanging="23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223995" w:rsidRPr="008C271B" w:rsidRDefault="00223995" w:rsidP="00E745AA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131" w:type="dxa"/>
            <w:gridSpan w:val="2"/>
            <w:hideMark/>
          </w:tcPr>
          <w:p w:rsidR="00223995" w:rsidRPr="008C271B" w:rsidRDefault="00223995" w:rsidP="00E745AA">
            <w:pPr>
              <w:spacing w:line="276" w:lineRule="auto"/>
              <w:ind w:left="176" w:hanging="142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Е.Н.Зайцева</w:t>
            </w:r>
            <w:proofErr w:type="spellEnd"/>
          </w:p>
        </w:tc>
      </w:tr>
      <w:tr w:rsidR="00223995" w:rsidRPr="008C271B" w:rsidTr="00223995">
        <w:trPr>
          <w:trHeight w:val="529"/>
        </w:trPr>
        <w:tc>
          <w:tcPr>
            <w:tcW w:w="7487" w:type="dxa"/>
          </w:tcPr>
          <w:p w:rsidR="00223995" w:rsidRPr="008C271B" w:rsidRDefault="00223995" w:rsidP="00E745AA">
            <w:pPr>
              <w:spacing w:line="276" w:lineRule="auto"/>
              <w:ind w:firstLine="0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Начальник отдела правовой работы</w:t>
            </w:r>
          </w:p>
          <w:p w:rsidR="00223995" w:rsidRPr="008C271B" w:rsidRDefault="00223995" w:rsidP="00E745AA">
            <w:pPr>
              <w:spacing w:line="276" w:lineRule="auto"/>
              <w:ind w:left="57" w:hanging="23"/>
              <w:rPr>
                <w:rFonts w:ascii="Times New Roman" w:eastAsia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_______________</w:t>
            </w:r>
          </w:p>
          <w:p w:rsidR="00223995" w:rsidRPr="008C271B" w:rsidRDefault="00223995" w:rsidP="00E745AA">
            <w:pPr>
              <w:spacing w:line="276" w:lineRule="auto"/>
              <w:ind w:left="57" w:hanging="23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223995" w:rsidRPr="008C271B" w:rsidRDefault="00223995" w:rsidP="00E745AA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131" w:type="dxa"/>
            <w:gridSpan w:val="2"/>
            <w:hideMark/>
          </w:tcPr>
          <w:p w:rsidR="00223995" w:rsidRPr="008C271B" w:rsidRDefault="00223995" w:rsidP="00223995">
            <w:pPr>
              <w:spacing w:line="276" w:lineRule="auto"/>
              <w:ind w:left="176" w:hanging="142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 w:rsidRPr="008C271B">
              <w:rPr>
                <w:rFonts w:ascii="Times New Roman" w:hAnsi="Times New Roman"/>
                <w:szCs w:val="28"/>
                <w:lang w:eastAsia="en-US"/>
              </w:rPr>
              <w:t>О.Я.Петрова</w:t>
            </w:r>
            <w:proofErr w:type="spellEnd"/>
          </w:p>
        </w:tc>
      </w:tr>
      <w:tr w:rsidR="00223995" w:rsidRPr="008C271B" w:rsidTr="00223995">
        <w:trPr>
          <w:gridAfter w:val="1"/>
          <w:wAfter w:w="6" w:type="dxa"/>
          <w:trHeight w:val="595"/>
        </w:trPr>
        <w:tc>
          <w:tcPr>
            <w:tcW w:w="7487" w:type="dxa"/>
            <w:hideMark/>
          </w:tcPr>
          <w:p w:rsidR="00223995" w:rsidRDefault="00223995" w:rsidP="00223995">
            <w:pPr>
              <w:ind w:left="6" w:firstLine="0"/>
              <w:rPr>
                <w:rFonts w:ascii="Times New Roman" w:eastAsia="Times New Roman" w:hAnsi="Times New Roman"/>
                <w:szCs w:val="28"/>
              </w:rPr>
            </w:pPr>
            <w:r w:rsidRPr="008C271B">
              <w:rPr>
                <w:rFonts w:ascii="Times New Roman" w:hAnsi="Times New Roman"/>
                <w:szCs w:val="28"/>
              </w:rPr>
              <w:t xml:space="preserve">Ведущий специалист </w:t>
            </w:r>
            <w:proofErr w:type="gramStart"/>
            <w:r w:rsidRPr="008C271B">
              <w:rPr>
                <w:rFonts w:ascii="Times New Roman" w:hAnsi="Times New Roman"/>
                <w:szCs w:val="28"/>
              </w:rPr>
              <w:t>межведомственного</w:t>
            </w:r>
            <w:proofErr w:type="gramEnd"/>
          </w:p>
          <w:p w:rsidR="00223995" w:rsidRDefault="00223995" w:rsidP="00223995">
            <w:pPr>
              <w:ind w:left="6" w:firstLine="0"/>
              <w:rPr>
                <w:rFonts w:ascii="Times New Roman" w:hAnsi="Times New Roman"/>
                <w:szCs w:val="28"/>
              </w:rPr>
            </w:pPr>
            <w:r w:rsidRPr="008C271B">
              <w:rPr>
                <w:rFonts w:ascii="Times New Roman" w:hAnsi="Times New Roman"/>
                <w:szCs w:val="28"/>
              </w:rPr>
              <w:t xml:space="preserve">электронного взаимодействия </w:t>
            </w:r>
          </w:p>
          <w:p w:rsidR="00223995" w:rsidRPr="008C271B" w:rsidRDefault="00223995" w:rsidP="00223995">
            <w:pPr>
              <w:spacing w:line="276" w:lineRule="auto"/>
              <w:ind w:firstLine="0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</w:rPr>
              <w:t>и муниципальных услуг</w:t>
            </w:r>
          </w:p>
          <w:p w:rsidR="00223995" w:rsidRPr="008C271B" w:rsidRDefault="00223995" w:rsidP="00E745AA">
            <w:pPr>
              <w:spacing w:line="276" w:lineRule="auto"/>
              <w:ind w:firstLine="0"/>
              <w:rPr>
                <w:rFonts w:ascii="Times New Roman" w:eastAsia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_______________</w:t>
            </w:r>
          </w:p>
        </w:tc>
        <w:tc>
          <w:tcPr>
            <w:tcW w:w="567" w:type="dxa"/>
          </w:tcPr>
          <w:p w:rsidR="00223995" w:rsidRPr="008C271B" w:rsidRDefault="00223995" w:rsidP="00E745AA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125" w:type="dxa"/>
            <w:hideMark/>
          </w:tcPr>
          <w:p w:rsidR="00223995" w:rsidRPr="008C271B" w:rsidRDefault="00223995" w:rsidP="00223995">
            <w:pPr>
              <w:spacing w:line="276" w:lineRule="auto"/>
              <w:ind w:firstLine="0"/>
              <w:rPr>
                <w:rFonts w:ascii="Times New Roman" w:eastAsia="Times New Roman" w:hAnsi="Times New Roman"/>
                <w:szCs w:val="28"/>
                <w:lang w:eastAsia="en-US"/>
              </w:rPr>
            </w:pPr>
            <w:proofErr w:type="spellStart"/>
            <w:r w:rsidRPr="008C271B">
              <w:rPr>
                <w:rFonts w:ascii="Times New Roman" w:hAnsi="Times New Roman"/>
                <w:szCs w:val="28"/>
              </w:rPr>
              <w:t>Е.Ю.Сергеева</w:t>
            </w:r>
            <w:proofErr w:type="spellEnd"/>
          </w:p>
        </w:tc>
      </w:tr>
    </w:tbl>
    <w:p w:rsidR="00223995" w:rsidRPr="008C271B" w:rsidRDefault="00223995" w:rsidP="00223995">
      <w:pPr>
        <w:ind w:hanging="426"/>
        <w:rPr>
          <w:rFonts w:ascii="Times New Roman" w:hAnsi="Times New Roman"/>
          <w:szCs w:val="28"/>
        </w:rPr>
      </w:pPr>
    </w:p>
    <w:p w:rsidR="00223995" w:rsidRPr="008C271B" w:rsidRDefault="00223995" w:rsidP="00223995">
      <w:pPr>
        <w:ind w:hanging="426"/>
        <w:rPr>
          <w:rFonts w:ascii="Times New Roman" w:hAnsi="Times New Roman"/>
          <w:szCs w:val="28"/>
        </w:rPr>
      </w:pPr>
    </w:p>
    <w:p w:rsidR="00223995" w:rsidRPr="008C271B" w:rsidRDefault="00223995" w:rsidP="00223995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РАССЫЛКА:</w:t>
      </w:r>
    </w:p>
    <w:p w:rsidR="00223995" w:rsidRPr="008C271B" w:rsidRDefault="00223995" w:rsidP="00223995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1 экз. – дело</w:t>
      </w:r>
    </w:p>
    <w:p w:rsidR="00223995" w:rsidRPr="008C271B" w:rsidRDefault="00223995" w:rsidP="00223995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1 экз. – потребительский рынок</w:t>
      </w:r>
    </w:p>
    <w:p w:rsidR="00223995" w:rsidRPr="008C271B" w:rsidRDefault="00223995" w:rsidP="00223995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1 экз. – отдел правовой работы</w:t>
      </w:r>
    </w:p>
    <w:p w:rsidR="00223995" w:rsidRPr="008C271B" w:rsidRDefault="00223995" w:rsidP="00223995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 xml:space="preserve">1 экз. – </w:t>
      </w:r>
      <w:r w:rsidR="00BD23FF">
        <w:rPr>
          <w:rFonts w:ascii="Times New Roman" w:hAnsi="Times New Roman"/>
          <w:szCs w:val="28"/>
        </w:rPr>
        <w:t>Сергеева Е.Ю.</w:t>
      </w:r>
    </w:p>
    <w:p w:rsidR="00223995" w:rsidRPr="008C271B" w:rsidRDefault="00223995" w:rsidP="00223995">
      <w:pPr>
        <w:ind w:hanging="180"/>
        <w:rPr>
          <w:rFonts w:ascii="Times New Roman" w:hAnsi="Times New Roman"/>
          <w:szCs w:val="28"/>
          <w:u w:val="single"/>
        </w:rPr>
      </w:pPr>
      <w:r w:rsidRPr="008C271B">
        <w:rPr>
          <w:rFonts w:ascii="Times New Roman" w:hAnsi="Times New Roman"/>
          <w:szCs w:val="28"/>
          <w:u w:val="single"/>
        </w:rPr>
        <w:t xml:space="preserve">1 </w:t>
      </w:r>
      <w:proofErr w:type="spellStart"/>
      <w:proofErr w:type="gramStart"/>
      <w:r w:rsidRPr="008C271B">
        <w:rPr>
          <w:rFonts w:ascii="Times New Roman" w:hAnsi="Times New Roman"/>
          <w:szCs w:val="28"/>
          <w:u w:val="single"/>
        </w:rPr>
        <w:t>экз</w:t>
      </w:r>
      <w:proofErr w:type="spellEnd"/>
      <w:proofErr w:type="gramEnd"/>
      <w:r w:rsidRPr="008C271B">
        <w:rPr>
          <w:rFonts w:ascii="Times New Roman" w:hAnsi="Times New Roman"/>
          <w:szCs w:val="28"/>
          <w:u w:val="single"/>
        </w:rPr>
        <w:t xml:space="preserve"> – Саянские зори</w:t>
      </w:r>
    </w:p>
    <w:p w:rsidR="00223995" w:rsidRPr="008C271B" w:rsidRDefault="00223995" w:rsidP="00223995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5 экз.</w:t>
      </w:r>
    </w:p>
    <w:p w:rsidR="00223995" w:rsidRPr="008C271B" w:rsidRDefault="00223995" w:rsidP="00223995">
      <w:pPr>
        <w:ind w:left="-360" w:firstLine="360"/>
        <w:rPr>
          <w:rFonts w:ascii="Times New Roman" w:hAnsi="Times New Roman"/>
          <w:color w:val="000000"/>
          <w:szCs w:val="28"/>
          <w:u w:val="single"/>
        </w:rPr>
      </w:pPr>
    </w:p>
    <w:p w:rsidR="00223995" w:rsidRPr="008C271B" w:rsidRDefault="00223995" w:rsidP="00223995">
      <w:pPr>
        <w:ind w:left="-360" w:firstLine="76"/>
        <w:rPr>
          <w:rFonts w:ascii="Times New Roman" w:hAnsi="Times New Roman"/>
          <w:color w:val="000000"/>
          <w:szCs w:val="28"/>
          <w:u w:val="single"/>
        </w:rPr>
      </w:pPr>
      <w:r w:rsidRPr="008C271B">
        <w:rPr>
          <w:rFonts w:ascii="Times New Roman" w:hAnsi="Times New Roman"/>
          <w:color w:val="000000"/>
          <w:szCs w:val="28"/>
          <w:u w:val="single"/>
        </w:rPr>
        <w:t>Электронная версия правового акта соответствует бумажному носителю</w:t>
      </w:r>
    </w:p>
    <w:p w:rsidR="00223995" w:rsidRPr="008C271B" w:rsidRDefault="00223995" w:rsidP="00223995">
      <w:pPr>
        <w:ind w:left="-360" w:firstLine="360"/>
        <w:rPr>
          <w:rFonts w:ascii="Times New Roman" w:hAnsi="Times New Roman"/>
          <w:szCs w:val="28"/>
          <w:u w:val="single"/>
        </w:rPr>
      </w:pPr>
    </w:p>
    <w:p w:rsidR="00223995" w:rsidRPr="008C271B" w:rsidRDefault="00223995" w:rsidP="00223995">
      <w:pPr>
        <w:ind w:left="-360" w:firstLine="360"/>
        <w:rPr>
          <w:rFonts w:ascii="Times New Roman" w:hAnsi="Times New Roman"/>
          <w:szCs w:val="28"/>
          <w:u w:val="single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2015"/>
        <w:gridCol w:w="2749"/>
      </w:tblGrid>
      <w:tr w:rsidR="00223995" w:rsidRPr="008C271B" w:rsidTr="00E745AA">
        <w:trPr>
          <w:trHeight w:val="620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3995" w:rsidRPr="008C271B" w:rsidRDefault="00223995" w:rsidP="00223995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en-US"/>
              </w:rPr>
              <w:t xml:space="preserve">Заместитель начальника </w:t>
            </w:r>
            <w:r w:rsidRPr="008C271B">
              <w:rPr>
                <w:rFonts w:ascii="Times New Roman" w:hAnsi="Times New Roman"/>
                <w:color w:val="000000"/>
                <w:szCs w:val="28"/>
                <w:lang w:eastAsia="en-US"/>
              </w:rPr>
              <w:t xml:space="preserve">по потребительскому рынку </w:t>
            </w:r>
            <w:r w:rsidRPr="008C271B">
              <w:rPr>
                <w:rFonts w:ascii="Times New Roman" w:hAnsi="Times New Roman"/>
                <w:szCs w:val="28"/>
                <w:lang w:eastAsia="en-US"/>
              </w:rPr>
              <w:t>_______________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223995" w:rsidRPr="008C271B" w:rsidRDefault="00223995" w:rsidP="00E745AA">
            <w:pPr>
              <w:spacing w:line="276" w:lineRule="auto"/>
              <w:rPr>
                <w:rFonts w:ascii="Times New Roman" w:hAnsi="Times New Roman"/>
                <w:szCs w:val="28"/>
                <w:lang w:eastAsia="en-US"/>
              </w:rPr>
            </w:pPr>
          </w:p>
          <w:p w:rsidR="00223995" w:rsidRPr="008C271B" w:rsidRDefault="00223995" w:rsidP="00E745AA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3995" w:rsidRPr="008C271B" w:rsidRDefault="00223995" w:rsidP="00E745AA">
            <w:pPr>
              <w:spacing w:line="276" w:lineRule="auto"/>
              <w:ind w:firstLine="61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Т.Ю. Минеева</w:t>
            </w:r>
          </w:p>
        </w:tc>
      </w:tr>
    </w:tbl>
    <w:p w:rsidR="00223995" w:rsidRPr="00FB3A3C" w:rsidRDefault="00223995" w:rsidP="00223995">
      <w:pPr>
        <w:rPr>
          <w:rFonts w:ascii="Times New Roman" w:eastAsiaTheme="minorHAnsi" w:hAnsi="Times New Roman"/>
          <w:lang w:eastAsia="en-US"/>
        </w:rPr>
      </w:pPr>
    </w:p>
    <w:p w:rsidR="00223995" w:rsidRPr="00B660A1" w:rsidRDefault="00223995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223995" w:rsidRPr="00B6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2B"/>
    <w:rsid w:val="00027BEE"/>
    <w:rsid w:val="00040776"/>
    <w:rsid w:val="00080FD9"/>
    <w:rsid w:val="00087A09"/>
    <w:rsid w:val="00104425"/>
    <w:rsid w:val="00146F60"/>
    <w:rsid w:val="001571FA"/>
    <w:rsid w:val="00166788"/>
    <w:rsid w:val="00172916"/>
    <w:rsid w:val="00181648"/>
    <w:rsid w:val="001B419A"/>
    <w:rsid w:val="001E205A"/>
    <w:rsid w:val="001E7729"/>
    <w:rsid w:val="0020493E"/>
    <w:rsid w:val="00223995"/>
    <w:rsid w:val="002404F5"/>
    <w:rsid w:val="002476CC"/>
    <w:rsid w:val="00292AA7"/>
    <w:rsid w:val="002C7813"/>
    <w:rsid w:val="002D2CA9"/>
    <w:rsid w:val="00302CE5"/>
    <w:rsid w:val="00305CC5"/>
    <w:rsid w:val="00327987"/>
    <w:rsid w:val="003910A6"/>
    <w:rsid w:val="003A1872"/>
    <w:rsid w:val="003F3FB0"/>
    <w:rsid w:val="00423474"/>
    <w:rsid w:val="00430A18"/>
    <w:rsid w:val="00432E7E"/>
    <w:rsid w:val="004342BF"/>
    <w:rsid w:val="00440930"/>
    <w:rsid w:val="00455E61"/>
    <w:rsid w:val="004C5371"/>
    <w:rsid w:val="004C6096"/>
    <w:rsid w:val="004D57F8"/>
    <w:rsid w:val="004E71F1"/>
    <w:rsid w:val="004F5C44"/>
    <w:rsid w:val="00502FFE"/>
    <w:rsid w:val="0052514F"/>
    <w:rsid w:val="005603B3"/>
    <w:rsid w:val="0059704E"/>
    <w:rsid w:val="005B08E3"/>
    <w:rsid w:val="005C36BE"/>
    <w:rsid w:val="00602959"/>
    <w:rsid w:val="00605DA8"/>
    <w:rsid w:val="00631442"/>
    <w:rsid w:val="00662BC2"/>
    <w:rsid w:val="00684454"/>
    <w:rsid w:val="00694B1A"/>
    <w:rsid w:val="0069790E"/>
    <w:rsid w:val="006B1A63"/>
    <w:rsid w:val="006E200A"/>
    <w:rsid w:val="00704D98"/>
    <w:rsid w:val="0071652A"/>
    <w:rsid w:val="00724878"/>
    <w:rsid w:val="007570E6"/>
    <w:rsid w:val="00782D61"/>
    <w:rsid w:val="007D2771"/>
    <w:rsid w:val="0086427E"/>
    <w:rsid w:val="008A6963"/>
    <w:rsid w:val="008D0E04"/>
    <w:rsid w:val="0090486A"/>
    <w:rsid w:val="0093229C"/>
    <w:rsid w:val="009539EC"/>
    <w:rsid w:val="00960D16"/>
    <w:rsid w:val="00993242"/>
    <w:rsid w:val="009A4F70"/>
    <w:rsid w:val="009B6F99"/>
    <w:rsid w:val="00A20670"/>
    <w:rsid w:val="00A57375"/>
    <w:rsid w:val="00AC7DBD"/>
    <w:rsid w:val="00AD1D8B"/>
    <w:rsid w:val="00AE5605"/>
    <w:rsid w:val="00AF4E76"/>
    <w:rsid w:val="00B13274"/>
    <w:rsid w:val="00B26599"/>
    <w:rsid w:val="00B3120B"/>
    <w:rsid w:val="00B31AE7"/>
    <w:rsid w:val="00B660A1"/>
    <w:rsid w:val="00B7431A"/>
    <w:rsid w:val="00B76428"/>
    <w:rsid w:val="00B86589"/>
    <w:rsid w:val="00B913A9"/>
    <w:rsid w:val="00B954D8"/>
    <w:rsid w:val="00B96FB4"/>
    <w:rsid w:val="00BB531F"/>
    <w:rsid w:val="00BD23FF"/>
    <w:rsid w:val="00BF428C"/>
    <w:rsid w:val="00C87921"/>
    <w:rsid w:val="00CA13CD"/>
    <w:rsid w:val="00CE29F2"/>
    <w:rsid w:val="00D2297B"/>
    <w:rsid w:val="00D355A9"/>
    <w:rsid w:val="00D62621"/>
    <w:rsid w:val="00D666D0"/>
    <w:rsid w:val="00D86996"/>
    <w:rsid w:val="00D87A2F"/>
    <w:rsid w:val="00DC380C"/>
    <w:rsid w:val="00DC5311"/>
    <w:rsid w:val="00DD52F6"/>
    <w:rsid w:val="00DF372E"/>
    <w:rsid w:val="00E03361"/>
    <w:rsid w:val="00E32B0D"/>
    <w:rsid w:val="00E54AB1"/>
    <w:rsid w:val="00E62B72"/>
    <w:rsid w:val="00E77BB3"/>
    <w:rsid w:val="00EB19C9"/>
    <w:rsid w:val="00EB3AC2"/>
    <w:rsid w:val="00EB762B"/>
    <w:rsid w:val="00EF07D8"/>
    <w:rsid w:val="00F246D9"/>
    <w:rsid w:val="00F55389"/>
    <w:rsid w:val="00FF0432"/>
    <w:rsid w:val="00FF33E6"/>
    <w:rsid w:val="00FF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2B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uiPriority w:val="99"/>
    <w:rsid w:val="00EB762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rsid w:val="00AE5605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C879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87921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49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93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D57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2B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uiPriority w:val="99"/>
    <w:rsid w:val="00EB762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rsid w:val="00AE5605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C879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87921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49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93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D57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29D5213C3DC75F2CE26C8735CE08B9289F8F3A4E36FE0B911D9F701C4AD8B4D38EC4982ECD86525849C9856FAFEEF4BD9F2B4F6B499DC290F58A28N3SB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sayansk.ru/" TargetMode="External"/><Relationship Id="rId5" Type="http://schemas.openxmlformats.org/officeDocument/2006/relationships/hyperlink" Target="http://www.admsayans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Сергеева</cp:lastModifiedBy>
  <cp:revision>2</cp:revision>
  <cp:lastPrinted>2019-02-27T01:21:00Z</cp:lastPrinted>
  <dcterms:created xsi:type="dcterms:W3CDTF">2019-02-27T02:46:00Z</dcterms:created>
  <dcterms:modified xsi:type="dcterms:W3CDTF">2019-02-27T02:46:00Z</dcterms:modified>
</cp:coreProperties>
</file>