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932" w:rsidRDefault="008D4932" w:rsidP="008D4932">
      <w:pPr>
        <w:pStyle w:val="a8"/>
        <w:rPr>
          <w:szCs w:val="36"/>
        </w:rPr>
      </w:pPr>
    </w:p>
    <w:p w:rsidR="008D4932" w:rsidRPr="008D4932" w:rsidRDefault="008D4932" w:rsidP="008D4932">
      <w:pPr>
        <w:pStyle w:val="a8"/>
        <w:rPr>
          <w:szCs w:val="36"/>
        </w:rPr>
      </w:pPr>
      <w:r w:rsidRPr="008D4932">
        <w:rPr>
          <w:szCs w:val="36"/>
        </w:rPr>
        <w:t>Администрация городского округа</w:t>
      </w:r>
    </w:p>
    <w:p w:rsidR="008D4932" w:rsidRPr="008D4932" w:rsidRDefault="008D4932" w:rsidP="008D4932">
      <w:pPr>
        <w:pStyle w:val="a8"/>
        <w:rPr>
          <w:szCs w:val="36"/>
        </w:rPr>
      </w:pPr>
      <w:r w:rsidRPr="008D4932">
        <w:rPr>
          <w:szCs w:val="36"/>
        </w:rPr>
        <w:t>муниципального образования</w:t>
      </w:r>
    </w:p>
    <w:p w:rsidR="008D4932" w:rsidRPr="008D4932" w:rsidRDefault="008D4932" w:rsidP="008D4932">
      <w:pPr>
        <w:pStyle w:val="a8"/>
        <w:rPr>
          <w:szCs w:val="36"/>
        </w:rPr>
      </w:pPr>
      <w:r w:rsidRPr="008D4932">
        <w:rPr>
          <w:szCs w:val="36"/>
        </w:rPr>
        <w:t>«город Саянск»</w:t>
      </w:r>
    </w:p>
    <w:p w:rsidR="008D4932" w:rsidRPr="008D4932" w:rsidRDefault="008D4932" w:rsidP="008D4932">
      <w:pPr>
        <w:pStyle w:val="a9"/>
        <w:rPr>
          <w:b w:val="0"/>
          <w:spacing w:val="40"/>
          <w:sz w:val="36"/>
          <w:szCs w:val="36"/>
        </w:rPr>
      </w:pPr>
    </w:p>
    <w:p w:rsidR="008D4932" w:rsidRPr="008D4932" w:rsidRDefault="008D4932" w:rsidP="008D4932">
      <w:pPr>
        <w:pStyle w:val="1"/>
        <w:rPr>
          <w:b/>
          <w:spacing w:val="40"/>
          <w:sz w:val="36"/>
          <w:szCs w:val="36"/>
        </w:rPr>
      </w:pPr>
      <w:r>
        <w:rPr>
          <w:b/>
          <w:spacing w:val="40"/>
          <w:sz w:val="36"/>
          <w:szCs w:val="36"/>
        </w:rPr>
        <w:t xml:space="preserve">                 </w:t>
      </w:r>
      <w:r w:rsidRPr="008D4932">
        <w:rPr>
          <w:b/>
          <w:spacing w:val="40"/>
          <w:sz w:val="36"/>
          <w:szCs w:val="36"/>
        </w:rPr>
        <w:t>ПОСТАНОВЛЕНИЕ</w:t>
      </w:r>
    </w:p>
    <w:p w:rsidR="008D4932" w:rsidRPr="001A6EC0" w:rsidRDefault="008D4932" w:rsidP="008D4932">
      <w:pPr>
        <w:rPr>
          <w:sz w:val="28"/>
          <w:szCs w:val="28"/>
        </w:rPr>
      </w:pPr>
    </w:p>
    <w:p w:rsidR="008D4932" w:rsidRDefault="008D4932" w:rsidP="008D4932">
      <w:pPr>
        <w:rPr>
          <w:sz w:val="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76"/>
      </w:tblGrid>
      <w:tr w:rsidR="008D4932" w:rsidTr="008D4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8D4932" w:rsidRDefault="008D4932" w:rsidP="008D4932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D4932" w:rsidRDefault="008D4932" w:rsidP="008D4932">
            <w:pPr>
              <w:jc w:val="center"/>
            </w:pPr>
          </w:p>
        </w:tc>
        <w:tc>
          <w:tcPr>
            <w:tcW w:w="449" w:type="dxa"/>
          </w:tcPr>
          <w:p w:rsidR="008D4932" w:rsidRDefault="008D4932" w:rsidP="008D4932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D4932" w:rsidRPr="006E197D" w:rsidRDefault="008D4932" w:rsidP="008D4932">
            <w:pPr>
              <w:jc w:val="center"/>
              <w:rPr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8D4932" w:rsidRDefault="008D4932" w:rsidP="008D4932"/>
        </w:tc>
        <w:tc>
          <w:tcPr>
            <w:tcW w:w="170" w:type="dxa"/>
          </w:tcPr>
          <w:p w:rsidR="008D4932" w:rsidRDefault="008D4932" w:rsidP="008D49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8D4932" w:rsidRDefault="008D4932" w:rsidP="008D4932">
            <w:pPr>
              <w:rPr>
                <w:sz w:val="28"/>
              </w:rPr>
            </w:pPr>
          </w:p>
          <w:p w:rsidR="008D4932" w:rsidRDefault="008D4932" w:rsidP="008D4932">
            <w:pPr>
              <w:rPr>
                <w:sz w:val="28"/>
              </w:rPr>
            </w:pPr>
          </w:p>
        </w:tc>
        <w:tc>
          <w:tcPr>
            <w:tcW w:w="76" w:type="dxa"/>
          </w:tcPr>
          <w:p w:rsidR="008D4932" w:rsidRDefault="008D4932" w:rsidP="008D493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8D4932" w:rsidTr="008D4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8D4932" w:rsidRDefault="008D4932" w:rsidP="008D4932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8D4932" w:rsidRDefault="008D4932" w:rsidP="008D4932"/>
        </w:tc>
        <w:tc>
          <w:tcPr>
            <w:tcW w:w="170" w:type="dxa"/>
          </w:tcPr>
          <w:p w:rsidR="008D4932" w:rsidRDefault="008D4932" w:rsidP="008D4932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8D4932" w:rsidRDefault="008D4932" w:rsidP="008D4932">
            <w:pPr>
              <w:rPr>
                <w:sz w:val="28"/>
              </w:rPr>
            </w:pPr>
          </w:p>
        </w:tc>
        <w:tc>
          <w:tcPr>
            <w:tcW w:w="76" w:type="dxa"/>
          </w:tcPr>
          <w:p w:rsidR="008D4932" w:rsidRDefault="008D4932" w:rsidP="008D4932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8D4932" w:rsidRDefault="008D4932" w:rsidP="008D4932">
      <w:pPr>
        <w:rPr>
          <w:sz w:val="16"/>
          <w:szCs w:val="16"/>
        </w:rPr>
      </w:pPr>
    </w:p>
    <w:p w:rsidR="008D4932" w:rsidRPr="001A6EC0" w:rsidRDefault="008D4932" w:rsidP="008D4932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701"/>
        <w:gridCol w:w="113"/>
        <w:gridCol w:w="4849"/>
        <w:gridCol w:w="426"/>
      </w:tblGrid>
      <w:tr w:rsidR="008D4932" w:rsidTr="008D4932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142" w:type="dxa"/>
          </w:tcPr>
          <w:p w:rsidR="008D4932" w:rsidRDefault="008D4932" w:rsidP="008D493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701" w:type="dxa"/>
          </w:tcPr>
          <w:p w:rsidR="008D4932" w:rsidRDefault="008D4932" w:rsidP="008D4932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8D4932" w:rsidRDefault="008D4932" w:rsidP="008D493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8D4932" w:rsidRPr="008D4932" w:rsidRDefault="008D4932" w:rsidP="008D493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4932">
              <w:rPr>
                <w:sz w:val="24"/>
                <w:szCs w:val="24"/>
              </w:rPr>
              <w:t xml:space="preserve">О внесении изменений в приложение 2 к постановлению </w:t>
            </w:r>
            <w:r w:rsidRPr="008D4932">
              <w:rPr>
                <w:color w:val="000000"/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  21.05.2013 № </w:t>
            </w:r>
            <w:r w:rsidRPr="008D4932">
              <w:rPr>
                <w:sz w:val="24"/>
                <w:szCs w:val="24"/>
              </w:rPr>
              <w:t xml:space="preserve">110-37-605-13 </w:t>
            </w:r>
            <w:r w:rsidRPr="008D4932">
              <w:rPr>
                <w:color w:val="000000"/>
                <w:sz w:val="24"/>
                <w:szCs w:val="24"/>
              </w:rPr>
              <w:t>«</w:t>
            </w:r>
            <w:r w:rsidRPr="008D4932">
              <w:rPr>
                <w:sz w:val="24"/>
                <w:szCs w:val="24"/>
              </w:rPr>
              <w:t>Об утверждении административных регламентов предоставления муниципальных услуг в муниципальных бюджетных образовательных учреждениях дополнительного образования детей в сфере культуры</w:t>
            </w:r>
            <w:r w:rsidRPr="008D4932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6" w:type="dxa"/>
          </w:tcPr>
          <w:p w:rsidR="008D4932" w:rsidRDefault="008D4932" w:rsidP="008D493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8D4932" w:rsidRPr="005B4295" w:rsidRDefault="008D4932" w:rsidP="008D4932">
      <w:pPr>
        <w:pStyle w:val="a3"/>
        <w:rPr>
          <w:sz w:val="16"/>
          <w:szCs w:val="16"/>
        </w:rPr>
      </w:pPr>
      <w:r>
        <w:t xml:space="preserve">       </w:t>
      </w:r>
    </w:p>
    <w:p w:rsidR="008D4932" w:rsidRPr="008D4932" w:rsidRDefault="008D4932" w:rsidP="008D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D49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proofErr w:type="gramStart"/>
      <w:r w:rsidRPr="008D4932">
        <w:rPr>
          <w:sz w:val="28"/>
          <w:szCs w:val="28"/>
        </w:rPr>
        <w:t>В целях приведения муниципального правового акта в соответствие с дейс</w:t>
      </w:r>
      <w:r w:rsidRPr="008D4932">
        <w:rPr>
          <w:sz w:val="28"/>
          <w:szCs w:val="28"/>
        </w:rPr>
        <w:t>т</w:t>
      </w:r>
      <w:r w:rsidRPr="008D4932">
        <w:rPr>
          <w:sz w:val="28"/>
          <w:szCs w:val="28"/>
        </w:rPr>
        <w:t>вующим законодательством, руководствуясь Федеральным законом от 06.10.2003 № 131-ФЗ «Об общих принц</w:t>
      </w:r>
      <w:r w:rsidRPr="008D4932">
        <w:rPr>
          <w:sz w:val="28"/>
          <w:szCs w:val="28"/>
        </w:rPr>
        <w:t>и</w:t>
      </w:r>
      <w:r w:rsidRPr="008D4932">
        <w:rPr>
          <w:sz w:val="28"/>
          <w:szCs w:val="28"/>
        </w:rPr>
        <w:t>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</w:t>
      </w:r>
      <w:r w:rsidRPr="008D4932">
        <w:rPr>
          <w:sz w:val="28"/>
          <w:szCs w:val="28"/>
        </w:rPr>
        <w:t>и</w:t>
      </w:r>
      <w:r w:rsidRPr="008D4932">
        <w:rPr>
          <w:sz w:val="28"/>
          <w:szCs w:val="28"/>
        </w:rPr>
        <w:t>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8D4932" w:rsidRPr="008D4932" w:rsidRDefault="008D4932" w:rsidP="008D4932">
      <w:pPr>
        <w:ind w:right="-4847"/>
        <w:rPr>
          <w:sz w:val="28"/>
          <w:szCs w:val="28"/>
        </w:rPr>
      </w:pPr>
      <w:r w:rsidRPr="008D4932">
        <w:rPr>
          <w:sz w:val="28"/>
          <w:szCs w:val="28"/>
        </w:rPr>
        <w:t>ПОСТАНОВЛЯЕТ:</w:t>
      </w:r>
    </w:p>
    <w:p w:rsidR="008D4932" w:rsidRPr="008D4932" w:rsidRDefault="008D4932" w:rsidP="008D4932">
      <w:pPr>
        <w:pStyle w:val="21"/>
        <w:tabs>
          <w:tab w:val="left" w:pos="567"/>
        </w:tabs>
        <w:rPr>
          <w:sz w:val="28"/>
          <w:szCs w:val="28"/>
        </w:rPr>
      </w:pPr>
      <w:r w:rsidRPr="008D493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D4932">
        <w:rPr>
          <w:sz w:val="28"/>
          <w:szCs w:val="28"/>
        </w:rPr>
        <w:t xml:space="preserve">  1. </w:t>
      </w:r>
      <w:proofErr w:type="gramStart"/>
      <w:r w:rsidRPr="008D4932">
        <w:rPr>
          <w:sz w:val="28"/>
          <w:szCs w:val="28"/>
        </w:rPr>
        <w:t xml:space="preserve">Внести в приложение 2 к постановлению </w:t>
      </w:r>
      <w:r w:rsidRPr="008D4932">
        <w:rPr>
          <w:color w:val="000000"/>
          <w:sz w:val="28"/>
          <w:szCs w:val="28"/>
        </w:rPr>
        <w:t xml:space="preserve">администрации городского округа муниципального образования «город Саянск» от   21.05.2013 № </w:t>
      </w:r>
      <w:r w:rsidRPr="008D4932">
        <w:rPr>
          <w:sz w:val="28"/>
          <w:szCs w:val="28"/>
        </w:rPr>
        <w:t xml:space="preserve">110-37-605-13 </w:t>
      </w:r>
      <w:r w:rsidRPr="008D4932">
        <w:rPr>
          <w:color w:val="000000"/>
          <w:sz w:val="28"/>
          <w:szCs w:val="28"/>
        </w:rPr>
        <w:t>«</w:t>
      </w:r>
      <w:r w:rsidRPr="008D4932">
        <w:rPr>
          <w:sz w:val="28"/>
          <w:szCs w:val="28"/>
        </w:rPr>
        <w:t>Об утверждении административных регламентов предоставления муниципальных услуг в муниципальных бюджетных образовательных учреждениях дополнительного образования детей в сфере культуры</w:t>
      </w:r>
      <w:r w:rsidRPr="008D4932">
        <w:rPr>
          <w:color w:val="000000"/>
          <w:sz w:val="28"/>
          <w:szCs w:val="28"/>
        </w:rPr>
        <w:t xml:space="preserve">» </w:t>
      </w:r>
      <w:r w:rsidRPr="008D4932">
        <w:rPr>
          <w:sz w:val="28"/>
          <w:szCs w:val="28"/>
        </w:rPr>
        <w:t>(</w:t>
      </w:r>
      <w:r w:rsidRPr="008D4932">
        <w:rPr>
          <w:color w:val="000000"/>
          <w:sz w:val="28"/>
          <w:szCs w:val="28"/>
        </w:rPr>
        <w:t>в редакции от</w:t>
      </w:r>
      <w:r w:rsidRPr="008D4932">
        <w:rPr>
          <w:sz w:val="28"/>
          <w:szCs w:val="28"/>
        </w:rPr>
        <w:t xml:space="preserve"> 25.10.2013 № 110-37-1284-13, от 30.12.2013 № 110-37-1562-13 опубликовано в  газете  «Саянские зори» № 26 от  04.07.2013 страницы 8-9 вкладыша, № 44 от 07.11.2013 страница 3 вкладыша, № 2</w:t>
      </w:r>
      <w:proofErr w:type="gramEnd"/>
      <w:r w:rsidRPr="008D4932">
        <w:rPr>
          <w:sz w:val="28"/>
          <w:szCs w:val="28"/>
        </w:rPr>
        <w:t xml:space="preserve"> от 16.01.2014 страница 17 вкладыша) следующие изменения:</w:t>
      </w:r>
    </w:p>
    <w:p w:rsidR="008D4932" w:rsidRPr="008D4932" w:rsidRDefault="008D4932" w:rsidP="008D4932">
      <w:pPr>
        <w:pStyle w:val="21"/>
        <w:tabs>
          <w:tab w:val="left" w:pos="567"/>
        </w:tabs>
        <w:rPr>
          <w:sz w:val="28"/>
          <w:szCs w:val="28"/>
        </w:rPr>
      </w:pPr>
      <w:r w:rsidRPr="008D493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8D4932">
        <w:rPr>
          <w:sz w:val="28"/>
          <w:szCs w:val="28"/>
        </w:rPr>
        <w:t xml:space="preserve">  1.1. </w:t>
      </w:r>
      <w:proofErr w:type="gramStart"/>
      <w:r w:rsidRPr="008D4932">
        <w:rPr>
          <w:sz w:val="28"/>
          <w:szCs w:val="28"/>
        </w:rPr>
        <w:t>В пунктах 2.6., 2.10. раздела 2 «Стандарт предоставления муниципальной услуги», подпункте 3.1.1.1 пункта 3.1.1., пункте 3.3., подпункте 3.4.4. пункта 3.4. раздела 3 «Состав, последовательность и сроки выполнения административных процедур, требования к порядку их выполнения», приложении 2 к административному регламенту слова «и иных вступительных испытаний» заменить словами «вступительных прослушиваний и проверки способностей».</w:t>
      </w:r>
      <w:proofErr w:type="gramEnd"/>
    </w:p>
    <w:p w:rsidR="008D4932" w:rsidRPr="008D4932" w:rsidRDefault="008D4932" w:rsidP="008D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4932">
        <w:rPr>
          <w:sz w:val="28"/>
          <w:szCs w:val="28"/>
        </w:rPr>
        <w:t>1.2. Абзац 7 пункта 2.3. раздела 2 «Стандарт предоставления муниципальной услуги» изложить в следующей редакции: «Приказ Министерства образования и науки Российской Федерации от 29.08.2013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D4932" w:rsidRPr="008D4932" w:rsidRDefault="008D4932" w:rsidP="008D49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8D4932">
        <w:rPr>
          <w:sz w:val="28"/>
          <w:szCs w:val="28"/>
        </w:rPr>
        <w:t>2. 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D4932" w:rsidRPr="008D4932" w:rsidRDefault="008D4932" w:rsidP="008D4932">
      <w:pPr>
        <w:pStyle w:val="20"/>
        <w:ind w:firstLine="0"/>
      </w:pPr>
      <w:r w:rsidRPr="008D4932">
        <w:t xml:space="preserve">      </w:t>
      </w:r>
      <w:r>
        <w:t xml:space="preserve">     </w:t>
      </w:r>
      <w:r w:rsidRPr="008D4932">
        <w:t xml:space="preserve">  3</w:t>
      </w:r>
      <w:r>
        <w:t xml:space="preserve">.  </w:t>
      </w:r>
      <w:r w:rsidRPr="008D4932">
        <w:t>Настоящее постановление вступает в силу со дня его официального опубликования.</w:t>
      </w:r>
    </w:p>
    <w:p w:rsidR="008D4932" w:rsidRPr="008D4932" w:rsidRDefault="008D4932" w:rsidP="008D4932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D49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D4932">
        <w:rPr>
          <w:sz w:val="28"/>
          <w:szCs w:val="28"/>
        </w:rPr>
        <w:t>4. Контроль исполнения настоящего постановления возложить на з</w:t>
      </w:r>
      <w:r w:rsidRPr="008D4932">
        <w:rPr>
          <w:sz w:val="28"/>
          <w:szCs w:val="28"/>
        </w:rPr>
        <w:t>а</w:t>
      </w:r>
      <w:r w:rsidRPr="008D4932">
        <w:rPr>
          <w:sz w:val="28"/>
          <w:szCs w:val="28"/>
        </w:rPr>
        <w:t>местителя  мэра  городского округа  по социальным вопросам.</w:t>
      </w:r>
    </w:p>
    <w:p w:rsidR="008D4932" w:rsidRPr="008D4932" w:rsidRDefault="008D4932" w:rsidP="008D4932">
      <w:pPr>
        <w:pStyle w:val="20"/>
        <w:ind w:firstLine="0"/>
      </w:pPr>
      <w:r w:rsidRPr="008D4932">
        <w:t xml:space="preserve">      </w:t>
      </w: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  <w:r w:rsidRPr="008D4932">
        <w:rPr>
          <w:sz w:val="28"/>
          <w:szCs w:val="28"/>
        </w:rPr>
        <w:t>Мэр городского округа</w:t>
      </w:r>
    </w:p>
    <w:p w:rsidR="008D4932" w:rsidRPr="008D4932" w:rsidRDefault="008D4932" w:rsidP="008D4932">
      <w:pPr>
        <w:rPr>
          <w:sz w:val="28"/>
          <w:szCs w:val="28"/>
        </w:rPr>
      </w:pPr>
      <w:r w:rsidRPr="008D4932">
        <w:rPr>
          <w:sz w:val="28"/>
          <w:szCs w:val="28"/>
        </w:rPr>
        <w:t>муниципального образования</w:t>
      </w:r>
    </w:p>
    <w:p w:rsidR="008D4932" w:rsidRPr="008D4932" w:rsidRDefault="008D4932" w:rsidP="008D4932">
      <w:pPr>
        <w:rPr>
          <w:sz w:val="28"/>
          <w:szCs w:val="28"/>
        </w:rPr>
      </w:pPr>
      <w:r w:rsidRPr="008D4932">
        <w:rPr>
          <w:sz w:val="28"/>
          <w:szCs w:val="28"/>
        </w:rPr>
        <w:t xml:space="preserve">«город Саянск»                                                       </w:t>
      </w:r>
      <w:r>
        <w:rPr>
          <w:sz w:val="28"/>
          <w:szCs w:val="28"/>
        </w:rPr>
        <w:t xml:space="preserve">        </w:t>
      </w:r>
      <w:r w:rsidRPr="008D4932">
        <w:rPr>
          <w:sz w:val="28"/>
          <w:szCs w:val="28"/>
        </w:rPr>
        <w:t xml:space="preserve">                    О.В. Боровский</w:t>
      </w: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Pr="008D4932" w:rsidRDefault="008D4932" w:rsidP="008D4932">
      <w:pPr>
        <w:rPr>
          <w:sz w:val="28"/>
          <w:szCs w:val="28"/>
        </w:rPr>
      </w:pPr>
    </w:p>
    <w:p w:rsidR="008D4932" w:rsidRDefault="008D4932" w:rsidP="008D4932">
      <w:pPr>
        <w:rPr>
          <w:szCs w:val="24"/>
        </w:rPr>
      </w:pPr>
    </w:p>
    <w:p w:rsidR="008D4932" w:rsidRDefault="008D4932" w:rsidP="008D4932">
      <w:pPr>
        <w:rPr>
          <w:szCs w:val="24"/>
        </w:rPr>
      </w:pPr>
    </w:p>
    <w:p w:rsidR="008D4932" w:rsidRDefault="008D4932" w:rsidP="008D4932">
      <w:pPr>
        <w:rPr>
          <w:szCs w:val="24"/>
        </w:rPr>
      </w:pPr>
    </w:p>
    <w:p w:rsidR="008D4932" w:rsidRDefault="008D4932" w:rsidP="008D4932">
      <w:pPr>
        <w:rPr>
          <w:szCs w:val="24"/>
        </w:rPr>
      </w:pPr>
    </w:p>
    <w:p w:rsidR="008D4932" w:rsidRDefault="008D4932" w:rsidP="008D4932">
      <w:pPr>
        <w:rPr>
          <w:szCs w:val="24"/>
        </w:rPr>
      </w:pPr>
    </w:p>
    <w:p w:rsidR="008D4932" w:rsidRDefault="008D4932" w:rsidP="008D4932">
      <w:pPr>
        <w:rPr>
          <w:szCs w:val="24"/>
        </w:rPr>
      </w:pPr>
    </w:p>
    <w:p w:rsidR="008D4932" w:rsidRDefault="008D4932" w:rsidP="008D4932">
      <w:pPr>
        <w:rPr>
          <w:szCs w:val="24"/>
        </w:rPr>
      </w:pPr>
    </w:p>
    <w:p w:rsidR="008D4932" w:rsidRDefault="008D4932" w:rsidP="008D4932">
      <w:pPr>
        <w:rPr>
          <w:sz w:val="24"/>
          <w:szCs w:val="24"/>
        </w:rPr>
      </w:pPr>
    </w:p>
    <w:p w:rsidR="008D4932" w:rsidRDefault="008D4932" w:rsidP="008D4932">
      <w:pPr>
        <w:rPr>
          <w:sz w:val="24"/>
          <w:szCs w:val="24"/>
        </w:rPr>
      </w:pPr>
    </w:p>
    <w:p w:rsidR="008D4932" w:rsidRDefault="008D4932" w:rsidP="008D4932">
      <w:pPr>
        <w:rPr>
          <w:sz w:val="24"/>
          <w:szCs w:val="24"/>
        </w:rPr>
      </w:pPr>
    </w:p>
    <w:p w:rsidR="008D4932" w:rsidRPr="008D4932" w:rsidRDefault="008D4932" w:rsidP="008D4932">
      <w:pPr>
        <w:rPr>
          <w:sz w:val="24"/>
          <w:szCs w:val="24"/>
        </w:rPr>
      </w:pPr>
      <w:r w:rsidRPr="008D4932">
        <w:rPr>
          <w:sz w:val="24"/>
          <w:szCs w:val="24"/>
        </w:rPr>
        <w:t>Исп. Лынкин Е.О.</w:t>
      </w:r>
    </w:p>
    <w:p w:rsidR="008D4932" w:rsidRPr="008D4932" w:rsidRDefault="008D4932" w:rsidP="008D4932">
      <w:pPr>
        <w:rPr>
          <w:sz w:val="24"/>
          <w:szCs w:val="24"/>
        </w:rPr>
      </w:pPr>
      <w:r w:rsidRPr="008D4932">
        <w:rPr>
          <w:sz w:val="24"/>
          <w:szCs w:val="24"/>
        </w:rPr>
        <w:t>Тел. 5-67-52</w:t>
      </w:r>
    </w:p>
    <w:p w:rsidR="008D4932" w:rsidRPr="008D4932" w:rsidRDefault="008D4932" w:rsidP="008D4932">
      <w:pPr>
        <w:pStyle w:val="a3"/>
        <w:rPr>
          <w:sz w:val="24"/>
          <w:szCs w:val="24"/>
        </w:rPr>
      </w:pPr>
    </w:p>
    <w:p w:rsidR="008D4932" w:rsidRDefault="008D4932" w:rsidP="008D4932">
      <w:pPr>
        <w:pStyle w:val="a3"/>
      </w:pPr>
    </w:p>
    <w:p w:rsidR="008D4932" w:rsidRDefault="008D4932" w:rsidP="008D4932">
      <w:pPr>
        <w:pStyle w:val="a3"/>
      </w:pPr>
    </w:p>
    <w:p w:rsidR="008D4932" w:rsidRPr="00B639BF" w:rsidRDefault="008D4932" w:rsidP="000C5180"/>
    <w:sectPr w:rsidR="008D4932" w:rsidRPr="00B639BF" w:rsidSect="00B639BF">
      <w:pgSz w:w="11906" w:h="16838"/>
      <w:pgMar w:top="238" w:right="1021" w:bottom="414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3C4"/>
    <w:multiLevelType w:val="hybridMultilevel"/>
    <w:tmpl w:val="A3DA6A96"/>
    <w:lvl w:ilvl="0" w:tplc="442228B8"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">
    <w:nsid w:val="2C766F06"/>
    <w:multiLevelType w:val="multilevel"/>
    <w:tmpl w:val="5C48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36CE3"/>
    <w:rsid w:val="000016B1"/>
    <w:rsid w:val="00011938"/>
    <w:rsid w:val="00040D6F"/>
    <w:rsid w:val="00044495"/>
    <w:rsid w:val="00057EA7"/>
    <w:rsid w:val="000C5180"/>
    <w:rsid w:val="000D2331"/>
    <w:rsid w:val="00132E30"/>
    <w:rsid w:val="001A7C7F"/>
    <w:rsid w:val="001C08C6"/>
    <w:rsid w:val="001C793D"/>
    <w:rsid w:val="001F3174"/>
    <w:rsid w:val="001F4C43"/>
    <w:rsid w:val="0020679E"/>
    <w:rsid w:val="00211B57"/>
    <w:rsid w:val="002165B0"/>
    <w:rsid w:val="002551B2"/>
    <w:rsid w:val="002965A2"/>
    <w:rsid w:val="002A1FCD"/>
    <w:rsid w:val="002A2555"/>
    <w:rsid w:val="002C1A41"/>
    <w:rsid w:val="002C306F"/>
    <w:rsid w:val="002F4474"/>
    <w:rsid w:val="00333CBD"/>
    <w:rsid w:val="00352193"/>
    <w:rsid w:val="003619DA"/>
    <w:rsid w:val="003875A6"/>
    <w:rsid w:val="003B6717"/>
    <w:rsid w:val="003E6CD6"/>
    <w:rsid w:val="00452BC8"/>
    <w:rsid w:val="00456D86"/>
    <w:rsid w:val="004647EB"/>
    <w:rsid w:val="00474F23"/>
    <w:rsid w:val="004750E2"/>
    <w:rsid w:val="00485F73"/>
    <w:rsid w:val="00492DD3"/>
    <w:rsid w:val="00492FE7"/>
    <w:rsid w:val="004B1549"/>
    <w:rsid w:val="004D187B"/>
    <w:rsid w:val="004E55F4"/>
    <w:rsid w:val="00503D77"/>
    <w:rsid w:val="00525649"/>
    <w:rsid w:val="00526093"/>
    <w:rsid w:val="00542790"/>
    <w:rsid w:val="005726BC"/>
    <w:rsid w:val="005852EF"/>
    <w:rsid w:val="005A4E0D"/>
    <w:rsid w:val="005E2326"/>
    <w:rsid w:val="00603CD2"/>
    <w:rsid w:val="00661E3D"/>
    <w:rsid w:val="00664770"/>
    <w:rsid w:val="00697D23"/>
    <w:rsid w:val="006C3978"/>
    <w:rsid w:val="006C6658"/>
    <w:rsid w:val="007073D1"/>
    <w:rsid w:val="0073504F"/>
    <w:rsid w:val="00735646"/>
    <w:rsid w:val="00761961"/>
    <w:rsid w:val="007A4FAC"/>
    <w:rsid w:val="007C2E91"/>
    <w:rsid w:val="007F77C7"/>
    <w:rsid w:val="00802FEF"/>
    <w:rsid w:val="00821A3A"/>
    <w:rsid w:val="0084533B"/>
    <w:rsid w:val="008757D2"/>
    <w:rsid w:val="00877B1A"/>
    <w:rsid w:val="008D4932"/>
    <w:rsid w:val="008D4BB9"/>
    <w:rsid w:val="008E62CF"/>
    <w:rsid w:val="00902288"/>
    <w:rsid w:val="009022E9"/>
    <w:rsid w:val="00967A12"/>
    <w:rsid w:val="0099555D"/>
    <w:rsid w:val="009B2824"/>
    <w:rsid w:val="009D03C1"/>
    <w:rsid w:val="00A031B9"/>
    <w:rsid w:val="00A2430C"/>
    <w:rsid w:val="00A40531"/>
    <w:rsid w:val="00A75C72"/>
    <w:rsid w:val="00A97683"/>
    <w:rsid w:val="00A97CEC"/>
    <w:rsid w:val="00AF17C2"/>
    <w:rsid w:val="00AF40B7"/>
    <w:rsid w:val="00AF6809"/>
    <w:rsid w:val="00B24485"/>
    <w:rsid w:val="00B34034"/>
    <w:rsid w:val="00B53C3E"/>
    <w:rsid w:val="00B639BF"/>
    <w:rsid w:val="00B64E7B"/>
    <w:rsid w:val="00B92A03"/>
    <w:rsid w:val="00BA550B"/>
    <w:rsid w:val="00BC5358"/>
    <w:rsid w:val="00BE1C93"/>
    <w:rsid w:val="00C1040A"/>
    <w:rsid w:val="00C36CE3"/>
    <w:rsid w:val="00C538BA"/>
    <w:rsid w:val="00C90D4D"/>
    <w:rsid w:val="00CE6B3B"/>
    <w:rsid w:val="00D1095F"/>
    <w:rsid w:val="00D35582"/>
    <w:rsid w:val="00D63F3E"/>
    <w:rsid w:val="00D734E8"/>
    <w:rsid w:val="00D7610A"/>
    <w:rsid w:val="00D90382"/>
    <w:rsid w:val="00D97D88"/>
    <w:rsid w:val="00DB01D6"/>
    <w:rsid w:val="00DB6746"/>
    <w:rsid w:val="00DE1D57"/>
    <w:rsid w:val="00E15716"/>
    <w:rsid w:val="00E32FC1"/>
    <w:rsid w:val="00E51452"/>
    <w:rsid w:val="00E854CF"/>
    <w:rsid w:val="00EA7FD5"/>
    <w:rsid w:val="00EB2B50"/>
    <w:rsid w:val="00EB3F11"/>
    <w:rsid w:val="00F022A6"/>
    <w:rsid w:val="00F044D2"/>
    <w:rsid w:val="00F3697C"/>
    <w:rsid w:val="00F403CD"/>
    <w:rsid w:val="00F40450"/>
    <w:rsid w:val="00F63CFC"/>
    <w:rsid w:val="00F95568"/>
    <w:rsid w:val="00F97302"/>
    <w:rsid w:val="00FB3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pBdr>
        <w:bottom w:val="single" w:sz="6" w:space="1" w:color="auto"/>
      </w:pBdr>
      <w:tabs>
        <w:tab w:val="left" w:pos="976"/>
      </w:tabs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  <w:i/>
      <w:iCs/>
      <w:sz w:val="28"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0D233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567"/>
        <w:tab w:val="left" w:pos="709"/>
      </w:tabs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0">
    <w:name w:val="Body Text Indent 2"/>
    <w:basedOn w:val="a"/>
    <w:pPr>
      <w:autoSpaceDE w:val="0"/>
      <w:autoSpaceDN w:val="0"/>
      <w:adjustRightInd w:val="0"/>
      <w:ind w:firstLine="540"/>
      <w:jc w:val="both"/>
      <w:outlineLvl w:val="1"/>
    </w:pPr>
    <w:rPr>
      <w:sz w:val="28"/>
      <w:szCs w:val="28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="540"/>
      <w:jc w:val="both"/>
      <w:outlineLvl w:val="1"/>
    </w:pPr>
    <w:rPr>
      <w:i/>
      <w:iCs/>
      <w:sz w:val="26"/>
      <w:szCs w:val="28"/>
    </w:rPr>
  </w:style>
  <w:style w:type="paragraph" w:styleId="21">
    <w:name w:val="Body Text 2"/>
    <w:basedOn w:val="a"/>
    <w:pPr>
      <w:shd w:val="clear" w:color="auto" w:fill="FFFFFF"/>
      <w:spacing w:line="180" w:lineRule="atLeast"/>
      <w:jc w:val="both"/>
    </w:pPr>
    <w:rPr>
      <w:sz w:val="24"/>
      <w:szCs w:val="15"/>
    </w:rPr>
  </w:style>
  <w:style w:type="paragraph" w:styleId="31">
    <w:name w:val="Body Text 3"/>
    <w:basedOn w:val="a"/>
    <w:pPr>
      <w:jc w:val="center"/>
    </w:pPr>
    <w:rPr>
      <w:b/>
      <w:bCs/>
      <w:sz w:val="28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alloon Text"/>
    <w:basedOn w:val="a"/>
    <w:semiHidden/>
    <w:rsid w:val="007A4FA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C08C6"/>
    <w:pPr>
      <w:widowControl w:val="0"/>
    </w:pPr>
    <w:rPr>
      <w:rFonts w:ascii="Courier New" w:hAnsi="Courier New"/>
    </w:rPr>
  </w:style>
  <w:style w:type="paragraph" w:customStyle="1" w:styleId="ConsPlusCell">
    <w:name w:val="ConsPlusCell"/>
    <w:rsid w:val="00802F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802FEF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Title"/>
    <w:basedOn w:val="a"/>
    <w:qFormat/>
    <w:rsid w:val="008D4932"/>
    <w:pPr>
      <w:ind w:right="-1"/>
      <w:jc w:val="center"/>
    </w:pPr>
    <w:rPr>
      <w:b/>
      <w:spacing w:val="50"/>
      <w:sz w:val="36"/>
    </w:rPr>
  </w:style>
  <w:style w:type="paragraph" w:styleId="a9">
    <w:name w:val="Subtitle"/>
    <w:basedOn w:val="a"/>
    <w:qFormat/>
    <w:rsid w:val="008D4932"/>
    <w:pPr>
      <w:ind w:right="-1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Управление культуры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Гончарова</dc:creator>
  <cp:keywords/>
  <cp:lastModifiedBy>SEY</cp:lastModifiedBy>
  <cp:revision>2</cp:revision>
  <cp:lastPrinted>2014-12-24T08:59:00Z</cp:lastPrinted>
  <dcterms:created xsi:type="dcterms:W3CDTF">2014-12-25T00:53:00Z</dcterms:created>
  <dcterms:modified xsi:type="dcterms:W3CDTF">2014-12-25T00:53:00Z</dcterms:modified>
</cp:coreProperties>
</file>