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о результатах аукциона</w:t>
      </w:r>
      <w:r w:rsidR="00304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по продаже права на заключение договоров аренды земельных участков,  проведенного </w:t>
      </w:r>
      <w:r w:rsidR="00785B50" w:rsidRPr="00785B50">
        <w:rPr>
          <w:rFonts w:ascii="Times New Roman" w:hAnsi="Times New Roman" w:cs="Times New Roman"/>
          <w:b/>
          <w:sz w:val="24"/>
          <w:szCs w:val="24"/>
        </w:rPr>
        <w:t>24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ноября 2014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3554" w:rsidRPr="003A3554" w:rsidRDefault="003A3554" w:rsidP="003A3554">
      <w:pPr>
        <w:pStyle w:val="a5"/>
        <w:jc w:val="both"/>
        <w:rPr>
          <w:b w:val="0"/>
          <w:sz w:val="22"/>
          <w:szCs w:val="22"/>
        </w:rPr>
      </w:pPr>
    </w:p>
    <w:p w:rsidR="003A3554" w:rsidRPr="00DA4173" w:rsidRDefault="003A3554" w:rsidP="003A3554">
      <w:pPr>
        <w:pStyle w:val="a5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А</w:t>
      </w:r>
      <w:r w:rsidRPr="00DA4173">
        <w:rPr>
          <w:sz w:val="22"/>
          <w:szCs w:val="22"/>
        </w:rPr>
        <w:t xml:space="preserve">укцион  в отношении лота № </w:t>
      </w:r>
      <w:r>
        <w:rPr>
          <w:sz w:val="22"/>
          <w:szCs w:val="22"/>
        </w:rPr>
        <w:t>1</w:t>
      </w:r>
      <w:r w:rsidRPr="00DA4173">
        <w:rPr>
          <w:b w:val="0"/>
          <w:sz w:val="22"/>
          <w:szCs w:val="22"/>
        </w:rPr>
        <w:t xml:space="preserve"> признается </w:t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  <w:t xml:space="preserve"> состоявшимся.</w:t>
      </w:r>
    </w:p>
    <w:p w:rsidR="003A3554" w:rsidRDefault="00785B50" w:rsidP="009C3CA6">
      <w:pPr>
        <w:pStyle w:val="a3"/>
        <w:keepLines/>
        <w:rPr>
          <w:sz w:val="22"/>
          <w:szCs w:val="22"/>
        </w:rPr>
      </w:pPr>
      <w:r>
        <w:rPr>
          <w:sz w:val="22"/>
          <w:szCs w:val="22"/>
        </w:rPr>
        <w:t>Победителем аукциона признана Решетникова Татьяна Иннокентьевна</w:t>
      </w:r>
      <w:r w:rsidR="003A3554" w:rsidRPr="003A3554">
        <w:rPr>
          <w:sz w:val="22"/>
          <w:szCs w:val="22"/>
        </w:rPr>
        <w:t xml:space="preserve">, участник с билетом № </w:t>
      </w:r>
      <w:r>
        <w:rPr>
          <w:sz w:val="22"/>
          <w:szCs w:val="22"/>
        </w:rPr>
        <w:t>3</w:t>
      </w:r>
      <w:r w:rsidR="003A3554" w:rsidRPr="003A3554">
        <w:rPr>
          <w:sz w:val="22"/>
          <w:szCs w:val="22"/>
        </w:rPr>
        <w:t>, предложивший наибольш</w:t>
      </w:r>
      <w:r w:rsidR="008057D4">
        <w:rPr>
          <w:sz w:val="22"/>
          <w:szCs w:val="22"/>
        </w:rPr>
        <w:t>ий</w:t>
      </w:r>
      <w:r w:rsidR="003A3554" w:rsidRPr="003A3554">
        <w:rPr>
          <w:sz w:val="22"/>
          <w:szCs w:val="22"/>
        </w:rPr>
        <w:t xml:space="preserve"> </w:t>
      </w:r>
      <w:r w:rsidR="008057D4">
        <w:rPr>
          <w:sz w:val="22"/>
          <w:szCs w:val="22"/>
        </w:rPr>
        <w:t>размер арендной платы за</w:t>
      </w:r>
      <w:r w:rsidR="003A3554" w:rsidRPr="003A3554">
        <w:rPr>
          <w:sz w:val="22"/>
          <w:szCs w:val="22"/>
        </w:rPr>
        <w:t xml:space="preserve"> земельн</w:t>
      </w:r>
      <w:r w:rsidR="008057D4">
        <w:rPr>
          <w:sz w:val="22"/>
          <w:szCs w:val="22"/>
        </w:rPr>
        <w:t xml:space="preserve">ый </w:t>
      </w:r>
      <w:r w:rsidR="003A3554" w:rsidRPr="003A3554">
        <w:rPr>
          <w:sz w:val="22"/>
          <w:szCs w:val="22"/>
        </w:rPr>
        <w:t xml:space="preserve"> участ</w:t>
      </w:r>
      <w:r w:rsidR="008057D4">
        <w:rPr>
          <w:sz w:val="22"/>
          <w:szCs w:val="22"/>
        </w:rPr>
        <w:t>ок</w:t>
      </w:r>
      <w:r w:rsidR="003A3554">
        <w:rPr>
          <w:sz w:val="22"/>
          <w:szCs w:val="22"/>
        </w:rPr>
        <w:t xml:space="preserve"> </w:t>
      </w:r>
      <w:r w:rsidR="003A3554" w:rsidRPr="00B53D4B">
        <w:rPr>
          <w:sz w:val="22"/>
          <w:szCs w:val="22"/>
        </w:rPr>
        <w:t>с кадастровым номером 38:28:</w:t>
      </w:r>
      <w:r>
        <w:rPr>
          <w:sz w:val="22"/>
          <w:szCs w:val="22"/>
        </w:rPr>
        <w:t>010406:24</w:t>
      </w:r>
      <w:r w:rsidR="003A3554" w:rsidRPr="00B53D4B">
        <w:rPr>
          <w:sz w:val="22"/>
          <w:szCs w:val="22"/>
        </w:rPr>
        <w:t xml:space="preserve">, площадью </w:t>
      </w:r>
      <w:r>
        <w:rPr>
          <w:sz w:val="22"/>
          <w:szCs w:val="22"/>
        </w:rPr>
        <w:t>1196</w:t>
      </w:r>
      <w:r w:rsidR="003A3554"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>
        <w:rPr>
          <w:sz w:val="22"/>
          <w:szCs w:val="22"/>
        </w:rPr>
        <w:t>микрорайон 6Б</w:t>
      </w:r>
      <w:r w:rsidR="003A3554">
        <w:rPr>
          <w:sz w:val="22"/>
          <w:szCs w:val="22"/>
        </w:rPr>
        <w:t>,</w:t>
      </w:r>
      <w:r>
        <w:rPr>
          <w:sz w:val="22"/>
          <w:szCs w:val="22"/>
        </w:rPr>
        <w:t xml:space="preserve"> № 23</w:t>
      </w:r>
      <w:r w:rsidR="003A3554" w:rsidRPr="00B53D4B">
        <w:rPr>
          <w:sz w:val="22"/>
          <w:szCs w:val="22"/>
        </w:rPr>
        <w:t xml:space="preserve"> с разрешенным использованием: </w:t>
      </w:r>
      <w:r>
        <w:rPr>
          <w:sz w:val="22"/>
          <w:szCs w:val="22"/>
        </w:rPr>
        <w:t>индивидуальный жилой дом</w:t>
      </w:r>
      <w:r w:rsidR="009C3CA6">
        <w:rPr>
          <w:sz w:val="22"/>
          <w:szCs w:val="22"/>
        </w:rPr>
        <w:t xml:space="preserve">  - </w:t>
      </w:r>
      <w:r>
        <w:rPr>
          <w:sz w:val="22"/>
          <w:szCs w:val="22"/>
        </w:rPr>
        <w:t>135626</w:t>
      </w:r>
      <w:r w:rsidR="003A3554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40</w:t>
      </w:r>
      <w:r w:rsidR="003A3554">
        <w:rPr>
          <w:sz w:val="22"/>
          <w:szCs w:val="22"/>
        </w:rPr>
        <w:t xml:space="preserve"> копеек (</w:t>
      </w:r>
      <w:r>
        <w:rPr>
          <w:sz w:val="22"/>
          <w:szCs w:val="22"/>
        </w:rPr>
        <w:t xml:space="preserve">Сто тридцать пять тысяч шестьсот двадцать шесть </w:t>
      </w:r>
      <w:r w:rsidR="003A3554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4</w:t>
      </w:r>
      <w:r w:rsidR="003A3554">
        <w:rPr>
          <w:sz w:val="22"/>
          <w:szCs w:val="22"/>
        </w:rPr>
        <w:t>0  копеек)</w:t>
      </w:r>
      <w:r w:rsidR="003A3554" w:rsidRPr="003A3554">
        <w:rPr>
          <w:sz w:val="22"/>
          <w:szCs w:val="22"/>
        </w:rPr>
        <w:t>.</w:t>
      </w:r>
      <w:r w:rsidR="009C3CA6">
        <w:rPr>
          <w:sz w:val="22"/>
          <w:szCs w:val="22"/>
        </w:rPr>
        <w:t xml:space="preserve">  </w:t>
      </w:r>
      <w:r w:rsidR="003A3554">
        <w:rPr>
          <w:sz w:val="22"/>
          <w:szCs w:val="22"/>
        </w:rPr>
        <w:t xml:space="preserve">Срок действия договора аренды: </w:t>
      </w:r>
      <w:r>
        <w:rPr>
          <w:sz w:val="22"/>
          <w:szCs w:val="22"/>
        </w:rPr>
        <w:t>10 лет</w:t>
      </w:r>
      <w:r w:rsidR="003A3554">
        <w:rPr>
          <w:sz w:val="22"/>
          <w:szCs w:val="22"/>
        </w:rPr>
        <w:t>.</w:t>
      </w:r>
    </w:p>
    <w:p w:rsidR="009C3CA6" w:rsidRDefault="009C3CA6" w:rsidP="009C3CA6">
      <w:pPr>
        <w:pStyle w:val="a3"/>
        <w:keepLines/>
        <w:rPr>
          <w:sz w:val="22"/>
          <w:szCs w:val="22"/>
        </w:rPr>
      </w:pPr>
    </w:p>
    <w:p w:rsidR="009C3CA6" w:rsidRPr="009C3CA6" w:rsidRDefault="009C3CA6" w:rsidP="009C3CA6">
      <w:pPr>
        <w:pStyle w:val="a3"/>
        <w:keepLines/>
        <w:rPr>
          <w:b/>
          <w:sz w:val="22"/>
          <w:szCs w:val="22"/>
        </w:rPr>
      </w:pPr>
      <w:r w:rsidRPr="009C3CA6">
        <w:rPr>
          <w:b/>
          <w:sz w:val="22"/>
          <w:szCs w:val="22"/>
        </w:rPr>
        <w:t xml:space="preserve">Аукцион в отношении лот № 2 </w:t>
      </w:r>
      <w:r w:rsidRPr="009C3CA6">
        <w:rPr>
          <w:sz w:val="22"/>
          <w:szCs w:val="22"/>
        </w:rPr>
        <w:t>признается состоявшимся</w:t>
      </w:r>
      <w:r w:rsidRPr="009C3CA6">
        <w:rPr>
          <w:b/>
          <w:sz w:val="22"/>
          <w:szCs w:val="22"/>
        </w:rPr>
        <w:t>.</w:t>
      </w:r>
    </w:p>
    <w:p w:rsidR="008057D4" w:rsidRDefault="008057D4" w:rsidP="008057D4">
      <w:pPr>
        <w:pStyle w:val="a3"/>
        <w:keepLines/>
        <w:rPr>
          <w:sz w:val="22"/>
          <w:szCs w:val="22"/>
        </w:rPr>
      </w:pPr>
      <w:r w:rsidRPr="00DA4173">
        <w:rPr>
          <w:sz w:val="22"/>
          <w:szCs w:val="22"/>
        </w:rPr>
        <w:t>Победителем аукциона признан</w:t>
      </w:r>
      <w:proofErr w:type="gramStart"/>
      <w:r w:rsidR="00785B50">
        <w:rPr>
          <w:sz w:val="22"/>
          <w:szCs w:val="22"/>
        </w:rPr>
        <w:t xml:space="preserve">  Г</w:t>
      </w:r>
      <w:proofErr w:type="gramEnd"/>
      <w:r w:rsidR="00785B50">
        <w:rPr>
          <w:sz w:val="22"/>
          <w:szCs w:val="22"/>
        </w:rPr>
        <w:t>олубев Сергей Павлович</w:t>
      </w:r>
      <w:r>
        <w:rPr>
          <w:sz w:val="22"/>
          <w:szCs w:val="22"/>
        </w:rPr>
        <w:t>, предложивший наибольший размер арендной платы за земельный участок с ка</w:t>
      </w:r>
      <w:r w:rsidRPr="00B53D4B">
        <w:rPr>
          <w:sz w:val="22"/>
          <w:szCs w:val="22"/>
        </w:rPr>
        <w:t>дастровым номером 38:28:</w:t>
      </w:r>
      <w:r w:rsidR="00785B50">
        <w:rPr>
          <w:sz w:val="22"/>
          <w:szCs w:val="22"/>
        </w:rPr>
        <w:t>010406:23</w:t>
      </w:r>
      <w:r w:rsidRPr="00B53D4B">
        <w:rPr>
          <w:sz w:val="22"/>
          <w:szCs w:val="22"/>
        </w:rPr>
        <w:t xml:space="preserve">, площадью </w:t>
      </w:r>
      <w:r w:rsidR="00785B50">
        <w:rPr>
          <w:sz w:val="22"/>
          <w:szCs w:val="22"/>
        </w:rPr>
        <w:t>1382</w:t>
      </w:r>
      <w:r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 w:rsidR="00785B50">
        <w:rPr>
          <w:sz w:val="22"/>
          <w:szCs w:val="22"/>
        </w:rPr>
        <w:t>микрорайон 6Б, № 25</w:t>
      </w:r>
      <w:r>
        <w:rPr>
          <w:sz w:val="22"/>
          <w:szCs w:val="22"/>
        </w:rPr>
        <w:t>,</w:t>
      </w:r>
      <w:r w:rsidRPr="00B53D4B">
        <w:rPr>
          <w:sz w:val="22"/>
          <w:szCs w:val="22"/>
        </w:rPr>
        <w:t xml:space="preserve"> с разрешенным использованием: </w:t>
      </w:r>
      <w:r w:rsidR="00785B50">
        <w:rPr>
          <w:sz w:val="22"/>
          <w:szCs w:val="22"/>
        </w:rPr>
        <w:t>индивидуальный жилой дом</w:t>
      </w:r>
      <w:r>
        <w:rPr>
          <w:sz w:val="22"/>
          <w:szCs w:val="22"/>
        </w:rPr>
        <w:t xml:space="preserve"> – </w:t>
      </w:r>
      <w:r w:rsidR="0060297C">
        <w:rPr>
          <w:sz w:val="22"/>
          <w:szCs w:val="22"/>
        </w:rPr>
        <w:t>76908</w:t>
      </w:r>
      <w:r>
        <w:rPr>
          <w:sz w:val="22"/>
          <w:szCs w:val="22"/>
        </w:rPr>
        <w:t xml:space="preserve"> рублей</w:t>
      </w:r>
      <w:r w:rsidR="0060297C">
        <w:rPr>
          <w:sz w:val="22"/>
          <w:szCs w:val="22"/>
        </w:rPr>
        <w:t xml:space="preserve"> 30</w:t>
      </w:r>
      <w:r>
        <w:rPr>
          <w:sz w:val="22"/>
          <w:szCs w:val="22"/>
        </w:rPr>
        <w:t xml:space="preserve"> копеек (</w:t>
      </w:r>
      <w:r w:rsidR="0060297C">
        <w:rPr>
          <w:sz w:val="22"/>
          <w:szCs w:val="22"/>
        </w:rPr>
        <w:t>Семьдесят шесть тысяч  девятьсот восемь рублей 30 копеек</w:t>
      </w:r>
      <w:r>
        <w:rPr>
          <w:sz w:val="22"/>
          <w:szCs w:val="22"/>
        </w:rPr>
        <w:t xml:space="preserve">). Срок действия договора: </w:t>
      </w:r>
      <w:r w:rsidR="0060297C">
        <w:rPr>
          <w:sz w:val="22"/>
          <w:szCs w:val="22"/>
        </w:rPr>
        <w:t>10 лет</w:t>
      </w:r>
      <w:r>
        <w:rPr>
          <w:sz w:val="22"/>
          <w:szCs w:val="22"/>
        </w:rPr>
        <w:t>.</w:t>
      </w:r>
    </w:p>
    <w:p w:rsidR="008057D4" w:rsidRDefault="008057D4" w:rsidP="008057D4">
      <w:pPr>
        <w:pStyle w:val="a5"/>
        <w:jc w:val="both"/>
        <w:rPr>
          <w:b w:val="0"/>
          <w:sz w:val="22"/>
          <w:szCs w:val="22"/>
        </w:rPr>
      </w:pPr>
    </w:p>
    <w:p w:rsidR="008057D4" w:rsidRDefault="0060297C" w:rsidP="008057D4">
      <w:pPr>
        <w:pStyle w:val="a3"/>
        <w:keepLine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728F0" w:rsidRDefault="001728F0"/>
    <w:sectPr w:rsidR="001728F0" w:rsidSect="0057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3554"/>
    <w:rsid w:val="001728F0"/>
    <w:rsid w:val="00304371"/>
    <w:rsid w:val="003A3554"/>
    <w:rsid w:val="00574954"/>
    <w:rsid w:val="0060297C"/>
    <w:rsid w:val="00785B50"/>
    <w:rsid w:val="008057D4"/>
    <w:rsid w:val="009C3CA6"/>
    <w:rsid w:val="00C65FF8"/>
    <w:rsid w:val="00DB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35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A35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A3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3A355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сновной текст1"/>
    <w:basedOn w:val="a"/>
    <w:rsid w:val="003A35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3A355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B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8</cp:revision>
  <cp:lastPrinted>2014-11-25T02:36:00Z</cp:lastPrinted>
  <dcterms:created xsi:type="dcterms:W3CDTF">2014-11-18T02:30:00Z</dcterms:created>
  <dcterms:modified xsi:type="dcterms:W3CDTF">2014-11-25T02:36:00Z</dcterms:modified>
</cp:coreProperties>
</file>