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39B" w:rsidRPr="006F239B" w:rsidRDefault="006F239B" w:rsidP="006F23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32"/>
          <w:lang w:eastAsia="ru-RU"/>
        </w:rPr>
      </w:pPr>
      <w:r w:rsidRPr="006F239B">
        <w:rPr>
          <w:rFonts w:ascii="Times New Roman" w:eastAsia="Times New Roman" w:hAnsi="Times New Roman" w:cs="Times New Roman"/>
          <w:b/>
          <w:spacing w:val="50"/>
          <w:sz w:val="32"/>
          <w:szCs w:val="32"/>
          <w:lang w:eastAsia="ru-RU"/>
        </w:rPr>
        <w:t xml:space="preserve">Администрация городского округа </w:t>
      </w:r>
    </w:p>
    <w:p w:rsidR="006F239B" w:rsidRPr="006F239B" w:rsidRDefault="006F239B" w:rsidP="006F23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32"/>
          <w:lang w:eastAsia="ru-RU"/>
        </w:rPr>
      </w:pPr>
      <w:r w:rsidRPr="006F239B">
        <w:rPr>
          <w:rFonts w:ascii="Times New Roman" w:eastAsia="Times New Roman" w:hAnsi="Times New Roman" w:cs="Times New Roman"/>
          <w:b/>
          <w:spacing w:val="50"/>
          <w:sz w:val="32"/>
          <w:szCs w:val="32"/>
          <w:lang w:eastAsia="ru-RU"/>
        </w:rPr>
        <w:t xml:space="preserve">муниципального образования </w:t>
      </w:r>
    </w:p>
    <w:p w:rsidR="006F239B" w:rsidRPr="006F239B" w:rsidRDefault="006F239B" w:rsidP="006F23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32"/>
          <w:lang w:eastAsia="ru-RU"/>
        </w:rPr>
      </w:pPr>
      <w:r w:rsidRPr="006F239B">
        <w:rPr>
          <w:rFonts w:ascii="Times New Roman" w:eastAsia="Times New Roman" w:hAnsi="Times New Roman" w:cs="Times New Roman"/>
          <w:b/>
          <w:spacing w:val="50"/>
          <w:sz w:val="32"/>
          <w:szCs w:val="32"/>
          <w:lang w:eastAsia="ru-RU"/>
        </w:rPr>
        <w:t>«город Саянск»</w:t>
      </w:r>
    </w:p>
    <w:p w:rsidR="006F239B" w:rsidRPr="006F239B" w:rsidRDefault="006F239B" w:rsidP="006F239B">
      <w:pPr>
        <w:spacing w:after="0" w:line="240" w:lineRule="auto"/>
        <w:ind w:right="170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F239B" w:rsidRPr="006F239B" w:rsidRDefault="006F239B" w:rsidP="006F239B">
      <w:pPr>
        <w:spacing w:after="0" w:line="240" w:lineRule="auto"/>
        <w:ind w:right="170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F239B" w:rsidRPr="006F239B" w:rsidRDefault="006F239B" w:rsidP="006F239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40"/>
          <w:sz w:val="36"/>
          <w:szCs w:val="20"/>
          <w:lang w:eastAsia="ru-RU"/>
        </w:rPr>
      </w:pPr>
      <w:r w:rsidRPr="006F239B">
        <w:rPr>
          <w:rFonts w:ascii="Times New Roman" w:eastAsia="Times New Roman" w:hAnsi="Times New Roman" w:cs="Times New Roman"/>
          <w:b/>
          <w:spacing w:val="40"/>
          <w:sz w:val="36"/>
          <w:szCs w:val="20"/>
          <w:lang w:eastAsia="ru-RU"/>
        </w:rPr>
        <w:t>ПОСТАНОВЛЕНИЕ</w:t>
      </w:r>
    </w:p>
    <w:p w:rsidR="006F239B" w:rsidRPr="006F239B" w:rsidRDefault="006F239B" w:rsidP="006F23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39B" w:rsidRPr="006F239B" w:rsidRDefault="006F239B" w:rsidP="006F23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  <w:gridCol w:w="794"/>
      </w:tblGrid>
      <w:tr w:rsidR="006F239B" w:rsidRPr="006F239B" w:rsidTr="00B7714A">
        <w:trPr>
          <w:cantSplit/>
          <w:trHeight w:val="220"/>
        </w:trPr>
        <w:tc>
          <w:tcPr>
            <w:tcW w:w="534" w:type="dxa"/>
          </w:tcPr>
          <w:p w:rsidR="006F239B" w:rsidRPr="006F239B" w:rsidRDefault="006F239B" w:rsidP="006F2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F239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6F239B" w:rsidRPr="006F239B" w:rsidRDefault="00FF69D2" w:rsidP="006F2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29.09.2026</w:t>
            </w:r>
          </w:p>
        </w:tc>
        <w:tc>
          <w:tcPr>
            <w:tcW w:w="449" w:type="dxa"/>
          </w:tcPr>
          <w:p w:rsidR="006F239B" w:rsidRPr="006F239B" w:rsidRDefault="006F239B" w:rsidP="006F2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239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6F239B" w:rsidRPr="006F239B" w:rsidRDefault="00FF69D2" w:rsidP="006F2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110-37-995-26</w:t>
            </w:r>
          </w:p>
        </w:tc>
        <w:tc>
          <w:tcPr>
            <w:tcW w:w="794" w:type="dxa"/>
            <w:vMerge w:val="restart"/>
          </w:tcPr>
          <w:p w:rsidR="006F239B" w:rsidRPr="006F239B" w:rsidRDefault="006F239B" w:rsidP="006F2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239B" w:rsidRPr="006F239B" w:rsidTr="00B7714A">
        <w:trPr>
          <w:cantSplit/>
          <w:trHeight w:val="220"/>
        </w:trPr>
        <w:tc>
          <w:tcPr>
            <w:tcW w:w="4139" w:type="dxa"/>
            <w:gridSpan w:val="4"/>
          </w:tcPr>
          <w:p w:rsidR="006F239B" w:rsidRPr="006F239B" w:rsidRDefault="006F239B" w:rsidP="006F2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F239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г.Саянск</w:t>
            </w:r>
          </w:p>
        </w:tc>
        <w:tc>
          <w:tcPr>
            <w:tcW w:w="794" w:type="dxa"/>
            <w:vMerge/>
          </w:tcPr>
          <w:p w:rsidR="006F239B" w:rsidRPr="006F239B" w:rsidRDefault="006F239B" w:rsidP="006F2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F239B" w:rsidRPr="006F239B" w:rsidRDefault="006F239B" w:rsidP="006F239B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val="en-US" w:eastAsia="ru-RU"/>
        </w:rPr>
      </w:pPr>
    </w:p>
    <w:p w:rsidR="006F239B" w:rsidRPr="006F239B" w:rsidRDefault="006F239B" w:rsidP="006F239B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val="en-US" w:eastAsia="ru-RU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559"/>
        <w:gridCol w:w="113"/>
        <w:gridCol w:w="7259"/>
        <w:gridCol w:w="76"/>
      </w:tblGrid>
      <w:tr w:rsidR="006F239B" w:rsidRPr="006F239B" w:rsidTr="00B7714A">
        <w:trPr>
          <w:cantSplit/>
        </w:trPr>
        <w:tc>
          <w:tcPr>
            <w:tcW w:w="142" w:type="dxa"/>
          </w:tcPr>
          <w:p w:rsidR="006F239B" w:rsidRPr="006F239B" w:rsidRDefault="006F239B" w:rsidP="006F239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6F239B" w:rsidRPr="006F239B" w:rsidRDefault="006F239B" w:rsidP="006F2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20"/>
                <w:lang w:eastAsia="ru-RU"/>
              </w:rPr>
            </w:pPr>
          </w:p>
        </w:tc>
        <w:tc>
          <w:tcPr>
            <w:tcW w:w="113" w:type="dxa"/>
          </w:tcPr>
          <w:p w:rsidR="006F239B" w:rsidRPr="006F239B" w:rsidRDefault="006F239B" w:rsidP="006F2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0"/>
                <w:lang w:val="en-US" w:eastAsia="ru-RU"/>
              </w:rPr>
            </w:pPr>
          </w:p>
        </w:tc>
        <w:tc>
          <w:tcPr>
            <w:tcW w:w="7259" w:type="dxa"/>
          </w:tcPr>
          <w:p w:rsidR="006F239B" w:rsidRPr="006F239B" w:rsidRDefault="006F239B" w:rsidP="006F2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ситуационного плана земельного участка для проведения публичных мероприятий преимущественно общественно-политического характера на территории муниципаль</w:t>
            </w:r>
            <w:r w:rsidR="00B57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образования «город Саянск»</w:t>
            </w:r>
          </w:p>
        </w:tc>
        <w:tc>
          <w:tcPr>
            <w:tcW w:w="76" w:type="dxa"/>
          </w:tcPr>
          <w:p w:rsidR="006F239B" w:rsidRPr="006F239B" w:rsidRDefault="006F239B" w:rsidP="006F2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0"/>
                <w:lang w:eastAsia="ru-RU"/>
              </w:rPr>
            </w:pPr>
          </w:p>
        </w:tc>
      </w:tr>
    </w:tbl>
    <w:p w:rsidR="006F239B" w:rsidRPr="006F239B" w:rsidRDefault="006F239B" w:rsidP="006F239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</w:p>
    <w:p w:rsidR="006F239B" w:rsidRPr="006F239B" w:rsidRDefault="006F239B" w:rsidP="006F239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 </w:t>
      </w:r>
      <w:proofErr w:type="gramStart"/>
      <w:r w:rsidRPr="006F239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proofErr w:type="gramEnd"/>
      <w:r w:rsidRPr="006F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места, специально отведенного или приспособленного для коллективного обсуждения общественно значимых </w:t>
      </w:r>
      <w:proofErr w:type="gramStart"/>
      <w:r w:rsidRPr="006F239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 и выражения общественных настроений, а также для массового присутствия граждан для публичного   выражения   общественного   мнения    по поводу актуальных проблем преимущественно общественно-политического характера (далее - место для проведения публичных мероприятий преимущественно общественно-политического хара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ктера), в соответствии со статье</w:t>
      </w:r>
      <w:r w:rsidRPr="006F239B">
        <w:rPr>
          <w:rFonts w:ascii="Times New Roman" w:eastAsia="Times New Roman" w:hAnsi="Times New Roman" w:cs="Times New Roman"/>
          <w:sz w:val="28"/>
          <w:szCs w:val="28"/>
          <w:lang w:eastAsia="ru-RU"/>
        </w:rPr>
        <w:t>й 8 Федерального закона «О собраниях, митингах, демонстрациях, шествиях и пикетированиях» от 19.06.2004 № 54-ФЗ, руководствуясь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атьей</w:t>
      </w:r>
      <w:r w:rsidRPr="006F239B">
        <w:rPr>
          <w:rFonts w:ascii="Times New Roman" w:eastAsia="Times New Roman" w:hAnsi="Times New Roman" w:cs="Times New Roman"/>
          <w:sz w:val="28"/>
          <w:szCs w:val="28"/>
          <w:lang w:eastAsia="ru-RU"/>
        </w:rPr>
        <w:t>. 23 Устава муниципального образования «город Саянск»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F239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городского округа</w:t>
      </w:r>
      <w:proofErr w:type="gramEnd"/>
      <w:r w:rsidRPr="006F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«город Саянск»</w:t>
      </w:r>
    </w:p>
    <w:p w:rsidR="006F239B" w:rsidRPr="006F239B" w:rsidRDefault="006F239B" w:rsidP="006F23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3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F239B" w:rsidRPr="006F239B" w:rsidRDefault="006F239B" w:rsidP="006F23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239B" w:rsidRDefault="006F239B" w:rsidP="00B578A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прилагаемый ситуационный планы земельного участка для проведения публичных мероприятий преимущественно общественно-политического характера на территории муниципального образования «город Саянск». </w:t>
      </w:r>
    </w:p>
    <w:p w:rsidR="006F239B" w:rsidRPr="006F239B" w:rsidRDefault="006F239B" w:rsidP="00B578A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39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Pr="006F239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6F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сетевом издании «Официальный интернет-портал правовой информации городского округа муниципального образования «город Саянск» (http://sayansk-pravo.ru) и на официальном сайте администрации городского округа муниципального образования «город Саянск» в информационно-телекоммуникационной сети Интернет.</w:t>
      </w:r>
    </w:p>
    <w:p w:rsidR="006F239B" w:rsidRPr="006F239B" w:rsidRDefault="006F239B" w:rsidP="00B578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F239B">
        <w:rPr>
          <w:rFonts w:ascii="Times New Roman" w:eastAsia="Times New Roman" w:hAnsi="Times New Roman" w:cs="Times New Roman"/>
          <w:sz w:val="28"/>
          <w:szCs w:val="28"/>
          <w:lang w:eastAsia="ru-RU"/>
        </w:rPr>
        <w:t>3.Настоящее постановление вступает в силу после дня его официального опубликования.</w:t>
      </w:r>
    </w:p>
    <w:p w:rsidR="006F239B" w:rsidRPr="006F239B" w:rsidRDefault="006F239B" w:rsidP="00B578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F239B" w:rsidRPr="006F239B" w:rsidRDefault="006F239B" w:rsidP="006F23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F23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Мэр городского округа </w:t>
      </w:r>
    </w:p>
    <w:p w:rsidR="006F239B" w:rsidRPr="006F239B" w:rsidRDefault="006F239B" w:rsidP="006F23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F239B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муниципального образования  «город Саянск»                             А.В. Ермаков</w:t>
      </w:r>
    </w:p>
    <w:p w:rsidR="006F239B" w:rsidRDefault="006F239B" w:rsidP="006F239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F239B" w:rsidRPr="006F239B" w:rsidRDefault="006F239B" w:rsidP="006F239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F239B">
        <w:rPr>
          <w:rFonts w:ascii="Times New Roman" w:eastAsia="Times New Roman" w:hAnsi="Times New Roman" w:cs="Times New Roman"/>
          <w:lang w:eastAsia="ru-RU"/>
        </w:rPr>
        <w:t>Исп. Петрова О.Я.</w:t>
      </w:r>
    </w:p>
    <w:p w:rsidR="006F239B" w:rsidRPr="006F239B" w:rsidRDefault="006F239B" w:rsidP="006F239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F239B">
        <w:rPr>
          <w:rFonts w:ascii="Times New Roman" w:eastAsia="Times New Roman" w:hAnsi="Times New Roman" w:cs="Times New Roman"/>
          <w:lang w:eastAsia="ru-RU"/>
        </w:rPr>
        <w:t>Тел. 5-68-91</w:t>
      </w:r>
    </w:p>
    <w:p w:rsidR="00832375" w:rsidRPr="00832375" w:rsidRDefault="00832375" w:rsidP="00832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37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7B825E" wp14:editId="1B4512C3">
                <wp:simplePos x="0" y="0"/>
                <wp:positionH relativeFrom="column">
                  <wp:posOffset>3491865</wp:posOffset>
                </wp:positionH>
                <wp:positionV relativeFrom="paragraph">
                  <wp:posOffset>-258445</wp:posOffset>
                </wp:positionV>
                <wp:extent cx="2781300" cy="1272540"/>
                <wp:effectExtent l="0" t="0" r="0" b="3810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272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2375" w:rsidRPr="00832375" w:rsidRDefault="00832375" w:rsidP="0083237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323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Утвержден </w:t>
                            </w:r>
                          </w:p>
                          <w:p w:rsidR="00832375" w:rsidRPr="00832375" w:rsidRDefault="00832375" w:rsidP="0083237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323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постановлением администрации городского округа муниципального образования «город Саянск»</w:t>
                            </w:r>
                          </w:p>
                          <w:p w:rsidR="00832375" w:rsidRPr="00832375" w:rsidRDefault="00832375" w:rsidP="0083237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323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 w:rsidR="00FF69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29.09.2026</w:t>
                            </w:r>
                            <w:r w:rsidRPr="008323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№</w:t>
                            </w:r>
                            <w:r w:rsidR="00FF69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110-37-995-26</w:t>
                            </w:r>
                            <w:bookmarkStart w:id="0" w:name="_GoBack"/>
                            <w:bookmarkEnd w:id="0"/>
                          </w:p>
                          <w:p w:rsidR="00832375" w:rsidRDefault="00832375" w:rsidP="00832375">
                            <w:pPr>
                              <w:spacing w:line="240" w:lineRule="auto"/>
                            </w:pPr>
                          </w:p>
                          <w:p w:rsidR="00832375" w:rsidRDefault="00832375" w:rsidP="00832375">
                            <w:r>
                              <w:t>«город Саянск»</w:t>
                            </w:r>
                          </w:p>
                          <w:p w:rsidR="00832375" w:rsidRPr="000A63B5" w:rsidRDefault="00832375" w:rsidP="00832375">
                            <w:r w:rsidRPr="000A63B5">
                              <w:t xml:space="preserve">от _____________ № </w:t>
                            </w:r>
                            <w:r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" o:spid="_x0000_s1026" type="#_x0000_t202" style="position:absolute;left:0;text-align:left;margin-left:274.95pt;margin-top:-20.35pt;width:219pt;height:10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" stroked="f">
                <v:textbox>
                  <w:txbxContent>
                    <w:p w:rsidR="00832375" w:rsidRPr="00832375" w:rsidRDefault="00832375" w:rsidP="0083237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323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Утвержден </w:t>
                      </w:r>
                    </w:p>
                    <w:p w:rsidR="00832375" w:rsidRPr="00832375" w:rsidRDefault="00832375" w:rsidP="0083237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323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постановлением администрации городского округа муниципального образования «город Саянск»</w:t>
                      </w:r>
                    </w:p>
                    <w:p w:rsidR="00832375" w:rsidRPr="00832375" w:rsidRDefault="00832375" w:rsidP="0083237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323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от </w:t>
                      </w:r>
                      <w:r w:rsidR="00FF69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29.09.2026</w:t>
                      </w:r>
                      <w:r w:rsidRPr="008323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№</w:t>
                      </w:r>
                      <w:r w:rsidR="00FF69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110-37-995-26</w:t>
                      </w:r>
                      <w:bookmarkStart w:id="1" w:name="_GoBack"/>
                      <w:bookmarkEnd w:id="1"/>
                    </w:p>
                    <w:p w:rsidR="00832375" w:rsidRDefault="00832375" w:rsidP="00832375">
                      <w:pPr>
                        <w:spacing w:line="240" w:lineRule="auto"/>
                      </w:pPr>
                    </w:p>
                    <w:p w:rsidR="00832375" w:rsidRDefault="00832375" w:rsidP="00832375">
                      <w:r>
                        <w:t>«город Саянск»</w:t>
                      </w:r>
                    </w:p>
                    <w:p w:rsidR="00832375" w:rsidRPr="000A63B5" w:rsidRDefault="00832375" w:rsidP="00832375">
                      <w:r w:rsidRPr="000A63B5">
                        <w:t xml:space="preserve">от _____________ № </w:t>
                      </w:r>
                      <w:r>
                        <w:t>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832375" w:rsidRPr="00832375" w:rsidRDefault="00832375" w:rsidP="00832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2375" w:rsidRPr="00832375" w:rsidRDefault="00832375" w:rsidP="00832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2375" w:rsidRPr="00832375" w:rsidRDefault="00832375" w:rsidP="00832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2375" w:rsidRDefault="00832375" w:rsidP="00832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2375" w:rsidRDefault="00832375" w:rsidP="00832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2375" w:rsidRPr="00832375" w:rsidRDefault="00832375" w:rsidP="00832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2375" w:rsidRPr="00832375" w:rsidRDefault="00832375" w:rsidP="00832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23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Ситуационный план земельного участка</w:t>
      </w:r>
    </w:p>
    <w:p w:rsidR="00832375" w:rsidRPr="00832375" w:rsidRDefault="00832375" w:rsidP="0083237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237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наименование специально отведенного места для проведения публичных мероприятий преимущественно общественно-политического характера на территории муниципального образования «город Саянск»: </w:t>
      </w:r>
      <w:r w:rsidRPr="008323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Парк «Таежные бульвары» (терраса – беседка)</w:t>
      </w:r>
    </w:p>
    <w:p w:rsidR="00832375" w:rsidRPr="00832375" w:rsidRDefault="00832375" w:rsidP="0083237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237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местоположение: </w:t>
      </w:r>
      <w:r w:rsidRPr="008323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Российская Федерация, Иркутская область, городской округ город Саянск, город Саянск, микрорайон Юбилейный, юго-восточная часть парка «Таежные бульвары»</w:t>
      </w:r>
    </w:p>
    <w:p w:rsidR="00832375" w:rsidRPr="00832375" w:rsidRDefault="00832375" w:rsidP="00832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32375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ED88AC" wp14:editId="0AA1136B">
                <wp:simplePos x="0" y="0"/>
                <wp:positionH relativeFrom="column">
                  <wp:posOffset>5715000</wp:posOffset>
                </wp:positionH>
                <wp:positionV relativeFrom="paragraph">
                  <wp:posOffset>193040</wp:posOffset>
                </wp:positionV>
                <wp:extent cx="342900" cy="1199515"/>
                <wp:effectExtent l="3175" t="1905" r="0" b="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199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2375" w:rsidRDefault="00832375" w:rsidP="00832375">
                            <w:r>
                              <w:t>С</w:t>
                            </w:r>
                          </w:p>
                          <w:p w:rsidR="00832375" w:rsidRDefault="00832375" w:rsidP="00832375"/>
                          <w:p w:rsidR="00832375" w:rsidRDefault="00832375" w:rsidP="00832375"/>
                          <w:p w:rsidR="00832375" w:rsidRDefault="00832375" w:rsidP="00832375"/>
                          <w:p w:rsidR="00832375" w:rsidRDefault="00832375" w:rsidP="00832375">
                            <w:proofErr w:type="gramStart"/>
                            <w:r>
                              <w:t>Ю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27" type="#_x0000_t202" style="position:absolute;left:0;text-align:left;margin-left:450pt;margin-top:15.2pt;width:27pt;height:9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0e6xAIAAMA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" filled="f" stroked="f">
                <v:textbox>
                  <w:txbxContent>
                    <w:p w:rsidR="00832375" w:rsidRDefault="00832375" w:rsidP="00832375">
                      <w:r>
                        <w:t>С</w:t>
                      </w:r>
                    </w:p>
                    <w:p w:rsidR="00832375" w:rsidRDefault="00832375" w:rsidP="00832375"/>
                    <w:p w:rsidR="00832375" w:rsidRDefault="00832375" w:rsidP="00832375"/>
                    <w:p w:rsidR="00832375" w:rsidRDefault="00832375" w:rsidP="00832375"/>
                    <w:p w:rsidR="00832375" w:rsidRDefault="00832375" w:rsidP="00832375">
                      <w:proofErr w:type="gramStart"/>
                      <w:r>
                        <w:t>Ю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3237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площадь: </w:t>
      </w:r>
      <w:r w:rsidRPr="008323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132 </w:t>
      </w:r>
      <w:proofErr w:type="spellStart"/>
      <w:r w:rsidRPr="008323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кв.м</w:t>
      </w:r>
      <w:proofErr w:type="spellEnd"/>
      <w:r w:rsidRPr="008323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832375" w:rsidRPr="00832375" w:rsidRDefault="00832375" w:rsidP="00832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32375"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7296AF" wp14:editId="270B94DD">
                <wp:simplePos x="0" y="0"/>
                <wp:positionH relativeFrom="column">
                  <wp:posOffset>5885180</wp:posOffset>
                </wp:positionH>
                <wp:positionV relativeFrom="paragraph">
                  <wp:posOffset>217170</wp:posOffset>
                </wp:positionV>
                <wp:extent cx="0" cy="457200"/>
                <wp:effectExtent l="59055" t="20320" r="55245" b="825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3.4pt,17.1pt" to="463.4pt,5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">
                <v:stroke endarrow="block"/>
              </v:line>
            </w:pict>
          </mc:Fallback>
        </mc:AlternateContent>
      </w:r>
    </w:p>
    <w:p w:rsidR="00832375" w:rsidRPr="00832375" w:rsidRDefault="00832375" w:rsidP="00832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832375" w:rsidRPr="00832375" w:rsidRDefault="00832375" w:rsidP="00832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832375" w:rsidRPr="00832375" w:rsidRDefault="00832375" w:rsidP="00832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3237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25A9B3C" wp14:editId="69020212">
            <wp:extent cx="5296839" cy="434871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атр-2000 н.bmp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4" t="6582" r="20350" b="6330"/>
                    <a:stretch/>
                  </pic:blipFill>
                  <pic:spPr bwMode="auto">
                    <a:xfrm>
                      <a:off x="0" y="0"/>
                      <a:ext cx="5296875" cy="4348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2375" w:rsidRPr="00832375" w:rsidRDefault="00832375" w:rsidP="00832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832375" w:rsidRPr="00832375" w:rsidRDefault="00832375" w:rsidP="00832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3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описание границ земельного участка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1"/>
        <w:gridCol w:w="1318"/>
        <w:gridCol w:w="2525"/>
      </w:tblGrid>
      <w:tr w:rsidR="00832375" w:rsidRPr="00832375" w:rsidTr="00B7714A">
        <w:trPr>
          <w:jc w:val="center"/>
        </w:trPr>
        <w:tc>
          <w:tcPr>
            <w:tcW w:w="0" w:type="auto"/>
            <w:shd w:val="clear" w:color="auto" w:fill="auto"/>
          </w:tcPr>
          <w:p w:rsidR="00832375" w:rsidRPr="00832375" w:rsidRDefault="00832375" w:rsidP="0083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3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proofErr w:type="spellStart"/>
            <w:r w:rsidRPr="008323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32375" w:rsidRPr="00832375" w:rsidRDefault="00832375" w:rsidP="0083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3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точки</w:t>
            </w:r>
          </w:p>
        </w:tc>
        <w:tc>
          <w:tcPr>
            <w:tcW w:w="0" w:type="auto"/>
            <w:shd w:val="clear" w:color="auto" w:fill="auto"/>
          </w:tcPr>
          <w:p w:rsidR="00832375" w:rsidRPr="00832375" w:rsidRDefault="00832375" w:rsidP="0083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3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 границ</w:t>
            </w:r>
          </w:p>
        </w:tc>
      </w:tr>
      <w:tr w:rsidR="00832375" w:rsidRPr="00832375" w:rsidTr="00B7714A">
        <w:trPr>
          <w:jc w:val="center"/>
        </w:trPr>
        <w:tc>
          <w:tcPr>
            <w:tcW w:w="0" w:type="auto"/>
            <w:shd w:val="clear" w:color="auto" w:fill="auto"/>
          </w:tcPr>
          <w:p w:rsidR="00832375" w:rsidRPr="00832375" w:rsidRDefault="00832375" w:rsidP="0083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3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832375" w:rsidRPr="00832375" w:rsidRDefault="00832375" w:rsidP="0083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3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0" w:type="auto"/>
            <w:shd w:val="clear" w:color="auto" w:fill="auto"/>
          </w:tcPr>
          <w:p w:rsidR="00832375" w:rsidRPr="00832375" w:rsidRDefault="00832375" w:rsidP="00832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3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Парк «Таежные бульвары»</w:t>
            </w:r>
          </w:p>
        </w:tc>
      </w:tr>
      <w:tr w:rsidR="00832375" w:rsidRPr="00832375" w:rsidTr="00B7714A">
        <w:trPr>
          <w:jc w:val="center"/>
        </w:trPr>
        <w:tc>
          <w:tcPr>
            <w:tcW w:w="0" w:type="auto"/>
            <w:shd w:val="clear" w:color="auto" w:fill="auto"/>
          </w:tcPr>
          <w:p w:rsidR="00832375" w:rsidRPr="00832375" w:rsidRDefault="00832375" w:rsidP="0083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3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832375" w:rsidRPr="00832375" w:rsidRDefault="00832375" w:rsidP="0083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3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4-1</w:t>
            </w:r>
          </w:p>
        </w:tc>
        <w:tc>
          <w:tcPr>
            <w:tcW w:w="0" w:type="auto"/>
            <w:shd w:val="clear" w:color="auto" w:fill="auto"/>
          </w:tcPr>
          <w:p w:rsidR="00832375" w:rsidRPr="00832375" w:rsidRDefault="00832375" w:rsidP="00832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3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Парк «Таежные бульвары»</w:t>
            </w:r>
          </w:p>
        </w:tc>
      </w:tr>
    </w:tbl>
    <w:p w:rsidR="00832375" w:rsidRPr="00832375" w:rsidRDefault="00832375" w:rsidP="008323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32375" w:rsidRPr="00832375" w:rsidRDefault="00832375" w:rsidP="008323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32375" w:rsidRPr="00832375" w:rsidRDefault="00832375" w:rsidP="008323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32375" w:rsidRDefault="00832375"/>
    <w:sectPr w:rsidR="00832375" w:rsidSect="006F239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39B"/>
    <w:rsid w:val="000C2BD6"/>
    <w:rsid w:val="00165F1C"/>
    <w:rsid w:val="006F239B"/>
    <w:rsid w:val="00832375"/>
    <w:rsid w:val="00B578A4"/>
    <w:rsid w:val="00FF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3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3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Шорохова Елена Сергеевна</dc:creator>
  <cp:lastModifiedBy>Федурина</cp:lastModifiedBy>
  <cp:revision>2</cp:revision>
  <cp:lastPrinted>2026-09-29T01:22:00Z</cp:lastPrinted>
  <dcterms:created xsi:type="dcterms:W3CDTF">2026-10-01T00:43:00Z</dcterms:created>
  <dcterms:modified xsi:type="dcterms:W3CDTF">2026-10-01T00:43:00Z</dcterms:modified>
</cp:coreProperties>
</file>