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B4" w:rsidRDefault="00806F51" w:rsidP="00806F51">
      <w:pPr>
        <w:pStyle w:val="a4"/>
        <w:tabs>
          <w:tab w:val="left" w:pos="4245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КОНКУРС</w:t>
      </w:r>
    </w:p>
    <w:p w:rsidR="00806F51" w:rsidRDefault="00806F51" w:rsidP="00EA389E">
      <w:pPr>
        <w:pStyle w:val="a4"/>
        <w:ind w:firstLine="708"/>
        <w:jc w:val="center"/>
        <w:rPr>
          <w:szCs w:val="32"/>
        </w:rPr>
      </w:pPr>
    </w:p>
    <w:p w:rsidR="00EA389E" w:rsidRDefault="00EA389E" w:rsidP="00EA389E">
      <w:pPr>
        <w:pStyle w:val="a4"/>
        <w:ind w:firstLine="708"/>
        <w:jc w:val="center"/>
        <w:rPr>
          <w:szCs w:val="32"/>
        </w:rPr>
      </w:pPr>
      <w:r w:rsidRPr="00EA389E">
        <w:rPr>
          <w:szCs w:val="32"/>
        </w:rPr>
        <w:t>Лучшая организация</w:t>
      </w:r>
      <w:r>
        <w:rPr>
          <w:szCs w:val="32"/>
        </w:rPr>
        <w:t xml:space="preserve"> работ</w:t>
      </w:r>
      <w:r w:rsidR="00806F51">
        <w:rPr>
          <w:szCs w:val="32"/>
        </w:rPr>
        <w:t>ы</w:t>
      </w:r>
    </w:p>
    <w:p w:rsidR="00EA389E" w:rsidRPr="00EA389E" w:rsidRDefault="00806F51" w:rsidP="00EA389E">
      <w:pPr>
        <w:pStyle w:val="a4"/>
        <w:ind w:firstLine="708"/>
        <w:jc w:val="center"/>
        <w:rPr>
          <w:szCs w:val="32"/>
        </w:rPr>
      </w:pPr>
      <w:r>
        <w:rPr>
          <w:szCs w:val="32"/>
        </w:rPr>
        <w:t>по</w:t>
      </w:r>
      <w:r w:rsidR="00EA389E" w:rsidRPr="00EA389E">
        <w:rPr>
          <w:szCs w:val="32"/>
        </w:rPr>
        <w:t xml:space="preserve"> охран</w:t>
      </w:r>
      <w:r>
        <w:rPr>
          <w:szCs w:val="32"/>
        </w:rPr>
        <w:t>е</w:t>
      </w:r>
      <w:r w:rsidR="00EA389E" w:rsidRPr="00EA389E">
        <w:rPr>
          <w:szCs w:val="32"/>
        </w:rPr>
        <w:t xml:space="preserve"> труд</w:t>
      </w:r>
      <w:r>
        <w:rPr>
          <w:szCs w:val="32"/>
        </w:rPr>
        <w:t>а по итогам 202</w:t>
      </w:r>
      <w:r w:rsidR="00190EF1">
        <w:rPr>
          <w:szCs w:val="32"/>
        </w:rPr>
        <w:t>5</w:t>
      </w:r>
      <w:r>
        <w:rPr>
          <w:szCs w:val="32"/>
        </w:rPr>
        <w:t xml:space="preserve"> года</w:t>
      </w:r>
    </w:p>
    <w:p w:rsidR="00EA389E" w:rsidRDefault="00EA389E" w:rsidP="007246FD">
      <w:pPr>
        <w:pStyle w:val="a4"/>
        <w:ind w:firstLine="708"/>
        <w:rPr>
          <w:sz w:val="24"/>
          <w:szCs w:val="24"/>
        </w:rPr>
      </w:pPr>
    </w:p>
    <w:p w:rsidR="007246FD" w:rsidRPr="00996CE0" w:rsidRDefault="007246FD" w:rsidP="007246FD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А</w:t>
      </w:r>
      <w:r w:rsidRPr="00996CE0">
        <w:rPr>
          <w:sz w:val="24"/>
          <w:szCs w:val="24"/>
        </w:rPr>
        <w:t>дминистрация городского округа муниципального образования « город Саянск» объявляет конкурс по ито</w:t>
      </w:r>
      <w:r>
        <w:rPr>
          <w:sz w:val="24"/>
          <w:szCs w:val="24"/>
        </w:rPr>
        <w:t>гам работы за 20</w:t>
      </w:r>
      <w:r w:rsidR="00EA389E">
        <w:rPr>
          <w:sz w:val="24"/>
          <w:szCs w:val="24"/>
        </w:rPr>
        <w:t>2</w:t>
      </w:r>
      <w:r w:rsidR="00190EF1">
        <w:rPr>
          <w:sz w:val="24"/>
          <w:szCs w:val="24"/>
        </w:rPr>
        <w:t>5</w:t>
      </w:r>
      <w:r w:rsidR="00404D7C">
        <w:rPr>
          <w:sz w:val="24"/>
          <w:szCs w:val="24"/>
        </w:rPr>
        <w:t xml:space="preserve"> </w:t>
      </w:r>
      <w:r w:rsidRPr="00996CE0">
        <w:rPr>
          <w:sz w:val="24"/>
          <w:szCs w:val="24"/>
        </w:rPr>
        <w:t>год - «Лучшая организация</w:t>
      </w:r>
      <w:r>
        <w:rPr>
          <w:sz w:val="24"/>
          <w:szCs w:val="24"/>
        </w:rPr>
        <w:t xml:space="preserve"> </w:t>
      </w:r>
      <w:r w:rsidR="00806F51">
        <w:rPr>
          <w:sz w:val="24"/>
          <w:szCs w:val="24"/>
        </w:rPr>
        <w:t xml:space="preserve">работы </w:t>
      </w:r>
      <w:r w:rsidR="00EA389E">
        <w:rPr>
          <w:sz w:val="24"/>
          <w:szCs w:val="24"/>
        </w:rPr>
        <w:t xml:space="preserve">по </w:t>
      </w:r>
      <w:r>
        <w:rPr>
          <w:sz w:val="24"/>
          <w:szCs w:val="24"/>
        </w:rPr>
        <w:t>охран</w:t>
      </w:r>
      <w:r w:rsidR="00806F51">
        <w:rPr>
          <w:sz w:val="24"/>
          <w:szCs w:val="24"/>
        </w:rPr>
        <w:t>е</w:t>
      </w:r>
      <w:r>
        <w:rPr>
          <w:sz w:val="24"/>
          <w:szCs w:val="24"/>
        </w:rPr>
        <w:t xml:space="preserve"> труда»</w:t>
      </w:r>
    </w:p>
    <w:p w:rsidR="007246FD" w:rsidRDefault="007246FD" w:rsidP="007246FD">
      <w:pPr>
        <w:ind w:firstLine="708"/>
        <w:jc w:val="both"/>
      </w:pPr>
      <w:r w:rsidRPr="00996CE0">
        <w:t xml:space="preserve">Руководителям организаций и индивидуальным предпринимателям для участия в конкурсе </w:t>
      </w:r>
      <w:r w:rsidRPr="009F5349">
        <w:rPr>
          <w:b/>
        </w:rPr>
        <w:t xml:space="preserve">до </w:t>
      </w:r>
      <w:r w:rsidR="00190EF1">
        <w:rPr>
          <w:b/>
        </w:rPr>
        <w:t>10</w:t>
      </w:r>
      <w:bookmarkStart w:id="0" w:name="_GoBack"/>
      <w:bookmarkEnd w:id="0"/>
      <w:r w:rsidR="00E417A8">
        <w:rPr>
          <w:b/>
        </w:rPr>
        <w:t xml:space="preserve"> марта </w:t>
      </w:r>
      <w:r w:rsidRPr="009F5349">
        <w:rPr>
          <w:b/>
        </w:rPr>
        <w:t>20</w:t>
      </w:r>
      <w:r w:rsidR="00EA389E">
        <w:rPr>
          <w:b/>
        </w:rPr>
        <w:t>2</w:t>
      </w:r>
      <w:r w:rsidR="00190EF1">
        <w:rPr>
          <w:b/>
        </w:rPr>
        <w:t>6</w:t>
      </w:r>
      <w:r w:rsidRPr="00996CE0">
        <w:t xml:space="preserve"> </w:t>
      </w:r>
      <w:r w:rsidR="00EA389E">
        <w:t xml:space="preserve">необходимо </w:t>
      </w:r>
      <w:r w:rsidRPr="00996CE0">
        <w:t xml:space="preserve">подать в отдел по труду и управлению охраной труда </w:t>
      </w:r>
      <w:r w:rsidR="00422FB4">
        <w:t xml:space="preserve">администрации муниципального образования </w:t>
      </w:r>
      <w:r w:rsidRPr="00996CE0">
        <w:t>(</w:t>
      </w:r>
      <w:r w:rsidR="00422FB4">
        <w:t xml:space="preserve">г. Саянск </w:t>
      </w:r>
      <w:proofErr w:type="gramStart"/>
      <w:r w:rsidR="00422FB4">
        <w:t>м-н</w:t>
      </w:r>
      <w:proofErr w:type="gramEnd"/>
      <w:r w:rsidR="00422FB4">
        <w:t xml:space="preserve"> Олимпийский, д.30, 3 этаж, </w:t>
      </w:r>
      <w:proofErr w:type="spellStart"/>
      <w:r w:rsidRPr="00996CE0">
        <w:t>каб</w:t>
      </w:r>
      <w:proofErr w:type="spellEnd"/>
      <w:r w:rsidRPr="00996CE0">
        <w:t>. 307)</w:t>
      </w:r>
      <w:r>
        <w:t>:</w:t>
      </w:r>
    </w:p>
    <w:p w:rsidR="007246FD" w:rsidRDefault="007246FD" w:rsidP="007246FD">
      <w:pPr>
        <w:pStyle w:val="a7"/>
        <w:numPr>
          <w:ilvl w:val="0"/>
          <w:numId w:val="2"/>
        </w:numPr>
        <w:jc w:val="both"/>
      </w:pPr>
      <w:r w:rsidRPr="00996CE0">
        <w:t>заявку на участие в конкурсе</w:t>
      </w:r>
      <w:r w:rsidR="008578E6">
        <w:t>;</w:t>
      </w:r>
      <w:r w:rsidRPr="00996CE0">
        <w:t xml:space="preserve"> </w:t>
      </w:r>
    </w:p>
    <w:p w:rsidR="007246FD" w:rsidRDefault="007246FD" w:rsidP="007246FD">
      <w:pPr>
        <w:pStyle w:val="a7"/>
        <w:numPr>
          <w:ilvl w:val="0"/>
          <w:numId w:val="2"/>
        </w:numPr>
        <w:jc w:val="both"/>
      </w:pPr>
      <w:r w:rsidRPr="00996CE0">
        <w:t>таблицу показателей условий конкурса</w:t>
      </w:r>
      <w:r w:rsidR="008578E6">
        <w:t>;</w:t>
      </w:r>
    </w:p>
    <w:p w:rsidR="007246FD" w:rsidRPr="00996CE0" w:rsidRDefault="007246FD" w:rsidP="007246FD">
      <w:pPr>
        <w:pStyle w:val="a7"/>
        <w:numPr>
          <w:ilvl w:val="0"/>
          <w:numId w:val="2"/>
        </w:numPr>
        <w:jc w:val="both"/>
      </w:pPr>
      <w:proofErr w:type="gramStart"/>
      <w:r w:rsidRPr="00996CE0">
        <w:t>аналитическую справку о проведённой работе по охране труда</w:t>
      </w:r>
      <w:r w:rsidR="008578E6">
        <w:t xml:space="preserve">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«Интернет» (при наличии).</w:t>
      </w:r>
      <w:proofErr w:type="gramEnd"/>
    </w:p>
    <w:p w:rsidR="007246FD" w:rsidRPr="00996CE0" w:rsidRDefault="007246FD" w:rsidP="007246FD">
      <w:pPr>
        <w:ind w:firstLine="708"/>
        <w:jc w:val="both"/>
      </w:pPr>
      <w:r w:rsidRPr="00996CE0">
        <w:t>В конкурсе могут принять участие организации независимо от их организационно-правовых форм собственности и ин</w:t>
      </w:r>
      <w:r>
        <w:t xml:space="preserve">дивидуальные предприниматели, </w:t>
      </w:r>
      <w:r w:rsidRPr="00996CE0">
        <w:t>находящиеся и осуществляющие деятельность на территории городского округа муниципального образования «город Саянск».</w:t>
      </w:r>
    </w:p>
    <w:p w:rsidR="007246FD" w:rsidRPr="00996CE0" w:rsidRDefault="007246FD" w:rsidP="007246FD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996CE0">
        <w:rPr>
          <w:b w:val="0"/>
          <w:sz w:val="24"/>
          <w:szCs w:val="24"/>
        </w:rPr>
        <w:t>Информация о конку</w:t>
      </w:r>
      <w:r>
        <w:rPr>
          <w:b w:val="0"/>
          <w:sz w:val="24"/>
          <w:szCs w:val="24"/>
        </w:rPr>
        <w:t>рс</w:t>
      </w:r>
      <w:r w:rsidR="00EA389E">
        <w:rPr>
          <w:b w:val="0"/>
          <w:sz w:val="24"/>
          <w:szCs w:val="24"/>
        </w:rPr>
        <w:t xml:space="preserve">е </w:t>
      </w:r>
      <w:r>
        <w:rPr>
          <w:b w:val="0"/>
          <w:sz w:val="24"/>
          <w:szCs w:val="24"/>
        </w:rPr>
        <w:t xml:space="preserve">по охране труда размещена </w:t>
      </w:r>
      <w:r w:rsidRPr="00996CE0">
        <w:rPr>
          <w:b w:val="0"/>
          <w:sz w:val="24"/>
          <w:szCs w:val="24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(</w:t>
      </w:r>
      <w:hyperlink r:id="rId8" w:history="1">
        <w:r w:rsidRPr="00996CE0">
          <w:rPr>
            <w:rStyle w:val="a6"/>
            <w:b w:val="0"/>
            <w:sz w:val="24"/>
            <w:szCs w:val="24"/>
            <w:lang w:val="en-US"/>
          </w:rPr>
          <w:t>www</w:t>
        </w:r>
        <w:r w:rsidRPr="00996CE0">
          <w:rPr>
            <w:rStyle w:val="a6"/>
            <w:b w:val="0"/>
            <w:sz w:val="24"/>
            <w:szCs w:val="24"/>
          </w:rPr>
          <w:t>.</w:t>
        </w:r>
        <w:r w:rsidRPr="00996CE0">
          <w:rPr>
            <w:rStyle w:val="a6"/>
            <w:b w:val="0"/>
            <w:sz w:val="24"/>
            <w:szCs w:val="24"/>
            <w:lang w:val="en-US"/>
          </w:rPr>
          <w:t>admsayansk</w:t>
        </w:r>
        <w:r w:rsidRPr="00996CE0">
          <w:rPr>
            <w:rStyle w:val="a6"/>
            <w:b w:val="0"/>
            <w:sz w:val="24"/>
            <w:szCs w:val="24"/>
          </w:rPr>
          <w:t>.</w:t>
        </w:r>
        <w:r w:rsidRPr="00996CE0">
          <w:rPr>
            <w:rStyle w:val="a6"/>
            <w:b w:val="0"/>
            <w:sz w:val="24"/>
            <w:szCs w:val="24"/>
            <w:lang w:val="en-US"/>
          </w:rPr>
          <w:t>ru</w:t>
        </w:r>
      </w:hyperlink>
      <w:r w:rsidRPr="00996CE0">
        <w:rPr>
          <w:b w:val="0"/>
          <w:sz w:val="24"/>
          <w:szCs w:val="24"/>
        </w:rPr>
        <w:t>) в разделе «</w:t>
      </w:r>
      <w:r>
        <w:rPr>
          <w:b w:val="0"/>
          <w:sz w:val="24"/>
          <w:szCs w:val="24"/>
        </w:rPr>
        <w:t>Труд и охрана труда</w:t>
      </w:r>
      <w:r w:rsidRPr="00996CE0">
        <w:rPr>
          <w:b w:val="0"/>
          <w:sz w:val="24"/>
          <w:szCs w:val="24"/>
        </w:rPr>
        <w:t>»,</w:t>
      </w:r>
      <w:r>
        <w:rPr>
          <w:b w:val="0"/>
          <w:sz w:val="24"/>
          <w:szCs w:val="24"/>
        </w:rPr>
        <w:t xml:space="preserve"> </w:t>
      </w:r>
      <w:r w:rsidRPr="00996CE0">
        <w:rPr>
          <w:b w:val="0"/>
          <w:sz w:val="24"/>
          <w:szCs w:val="24"/>
        </w:rPr>
        <w:t>подраздел - «Конкурсы по охране труда»</w:t>
      </w:r>
      <w:r w:rsidRPr="005B0904">
        <w:t xml:space="preserve"> </w:t>
      </w:r>
      <w:hyperlink r:id="rId9" w:history="1">
        <w:r w:rsidR="00EA389E" w:rsidRPr="00EA389E">
          <w:rPr>
            <w:rStyle w:val="a6"/>
            <w:b w:val="0"/>
            <w:sz w:val="24"/>
            <w:szCs w:val="24"/>
          </w:rPr>
          <w:t>https://www.admsayansk.ru/qa/2937.html</w:t>
        </w:r>
      </w:hyperlink>
      <w:r w:rsidR="00EA389E" w:rsidRPr="00EA389E">
        <w:rPr>
          <w:sz w:val="24"/>
          <w:szCs w:val="24"/>
        </w:rPr>
        <w:t xml:space="preserve"> </w:t>
      </w:r>
    </w:p>
    <w:p w:rsidR="007246FD" w:rsidRPr="00996CE0" w:rsidRDefault="007246FD" w:rsidP="007246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6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6FD" w:rsidRPr="00996CE0" w:rsidRDefault="007246FD" w:rsidP="007246FD">
      <w:pPr>
        <w:ind w:left="360"/>
        <w:jc w:val="both"/>
      </w:pPr>
      <w:r w:rsidRPr="00996CE0">
        <w:t>Справки по телефону 5-</w:t>
      </w:r>
      <w:r>
        <w:t>68-25</w:t>
      </w:r>
    </w:p>
    <w:p w:rsidR="000E5234" w:rsidRDefault="00806F51">
      <w:r>
        <w:rPr>
          <w:noProof/>
        </w:rPr>
        <w:drawing>
          <wp:anchor distT="0" distB="0" distL="114300" distR="114300" simplePos="0" relativeHeight="251658240" behindDoc="1" locked="0" layoutInCell="1" allowOverlap="1" wp14:anchorId="4752FCAE" wp14:editId="55B479A6">
            <wp:simplePos x="0" y="0"/>
            <wp:positionH relativeFrom="column">
              <wp:posOffset>1005840</wp:posOffset>
            </wp:positionH>
            <wp:positionV relativeFrom="paragraph">
              <wp:posOffset>121285</wp:posOffset>
            </wp:positionV>
            <wp:extent cx="3533775" cy="2644775"/>
            <wp:effectExtent l="0" t="0" r="9525" b="3175"/>
            <wp:wrapThrough wrapText="bothSides">
              <wp:wrapPolygon edited="0">
                <wp:start x="0" y="0"/>
                <wp:lineTo x="0" y="21470"/>
                <wp:lineTo x="21542" y="21470"/>
                <wp:lineTo x="21542" y="0"/>
                <wp:lineTo x="0" y="0"/>
              </wp:wrapPolygon>
            </wp:wrapThrough>
            <wp:docPr id="1" name="Рисунок 1" descr="Конкурс на лучшую организацию работы по охране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курс на лучшую организацию работы по охране тру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89E" w:rsidRDefault="00EA389E" w:rsidP="00EA389E">
      <w:pPr>
        <w:tabs>
          <w:tab w:val="left" w:pos="6480"/>
        </w:tabs>
        <w:jc w:val="both"/>
      </w:pPr>
    </w:p>
    <w:p w:rsidR="00EA389E" w:rsidRDefault="00EA389E" w:rsidP="00EA389E">
      <w:pPr>
        <w:tabs>
          <w:tab w:val="left" w:pos="6480"/>
        </w:tabs>
        <w:jc w:val="both"/>
      </w:pPr>
    </w:p>
    <w:p w:rsidR="00EA389E" w:rsidRDefault="00EA389E" w:rsidP="00EA389E">
      <w:pPr>
        <w:tabs>
          <w:tab w:val="left" w:pos="6480"/>
        </w:tabs>
        <w:jc w:val="both"/>
      </w:pPr>
    </w:p>
    <w:p w:rsidR="00E417A8" w:rsidRDefault="00E417A8" w:rsidP="00EA389E"/>
    <w:p w:rsidR="00E417A8" w:rsidRPr="00E417A8" w:rsidRDefault="00E417A8" w:rsidP="00E417A8"/>
    <w:p w:rsidR="00E417A8" w:rsidRPr="00E417A8" w:rsidRDefault="00E417A8" w:rsidP="00E417A8"/>
    <w:p w:rsidR="00E417A8" w:rsidRPr="00E417A8" w:rsidRDefault="00E417A8" w:rsidP="00E417A8"/>
    <w:p w:rsidR="00E417A8" w:rsidRPr="00E417A8" w:rsidRDefault="00E417A8" w:rsidP="00E417A8"/>
    <w:p w:rsidR="00E417A8" w:rsidRPr="00E417A8" w:rsidRDefault="00E417A8" w:rsidP="00E417A8"/>
    <w:p w:rsidR="00E417A8" w:rsidRPr="00E417A8" w:rsidRDefault="00E417A8" w:rsidP="00E417A8"/>
    <w:sectPr w:rsidR="00E417A8" w:rsidRPr="00E4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CF" w:rsidRDefault="00584CCF" w:rsidP="00EA389E">
      <w:r>
        <w:separator/>
      </w:r>
    </w:p>
  </w:endnote>
  <w:endnote w:type="continuationSeparator" w:id="0">
    <w:p w:rsidR="00584CCF" w:rsidRDefault="00584CCF" w:rsidP="00EA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CF" w:rsidRDefault="00584CCF" w:rsidP="00EA389E">
      <w:r>
        <w:separator/>
      </w:r>
    </w:p>
  </w:footnote>
  <w:footnote w:type="continuationSeparator" w:id="0">
    <w:p w:rsidR="00584CCF" w:rsidRDefault="00584CCF" w:rsidP="00EA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E04"/>
    <w:multiLevelType w:val="hybridMultilevel"/>
    <w:tmpl w:val="A830C4FE"/>
    <w:lvl w:ilvl="0" w:tplc="93547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5C7314D"/>
    <w:multiLevelType w:val="hybridMultilevel"/>
    <w:tmpl w:val="4154B4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92"/>
    <w:rsid w:val="000B2ED4"/>
    <w:rsid w:val="000E5234"/>
    <w:rsid w:val="00190EF1"/>
    <w:rsid w:val="002835A2"/>
    <w:rsid w:val="003D5DE5"/>
    <w:rsid w:val="00404D7C"/>
    <w:rsid w:val="00422FB4"/>
    <w:rsid w:val="00584CCF"/>
    <w:rsid w:val="005D4536"/>
    <w:rsid w:val="00642992"/>
    <w:rsid w:val="007246FD"/>
    <w:rsid w:val="00806F51"/>
    <w:rsid w:val="008578E6"/>
    <w:rsid w:val="00A63F37"/>
    <w:rsid w:val="00A713F0"/>
    <w:rsid w:val="00AC42BA"/>
    <w:rsid w:val="00BD08B1"/>
    <w:rsid w:val="00C36DE9"/>
    <w:rsid w:val="00E417A8"/>
    <w:rsid w:val="00E825EE"/>
    <w:rsid w:val="00EA389E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246FD"/>
    <w:pPr>
      <w:ind w:left="283" w:hanging="283"/>
    </w:pPr>
    <w:rPr>
      <w:sz w:val="20"/>
      <w:szCs w:val="20"/>
    </w:rPr>
  </w:style>
  <w:style w:type="paragraph" w:styleId="a4">
    <w:name w:val="Body Text Indent"/>
    <w:basedOn w:val="a"/>
    <w:link w:val="a5"/>
    <w:rsid w:val="007246FD"/>
    <w:pPr>
      <w:ind w:firstLine="720"/>
      <w:jc w:val="both"/>
    </w:pPr>
    <w:rPr>
      <w:sz w:val="32"/>
      <w:szCs w:val="20"/>
    </w:rPr>
  </w:style>
  <w:style w:type="character" w:customStyle="1" w:styleId="a5">
    <w:name w:val="Основной текст с отступом Знак"/>
    <w:basedOn w:val="a0"/>
    <w:link w:val="a4"/>
    <w:rsid w:val="007246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724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7246FD"/>
    <w:rPr>
      <w:color w:val="0000FF"/>
      <w:u w:val="single"/>
    </w:rPr>
  </w:style>
  <w:style w:type="paragraph" w:customStyle="1" w:styleId="ConsPlusTitle">
    <w:name w:val="ConsPlusTitle"/>
    <w:rsid w:val="00724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246F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A38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38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38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3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246FD"/>
    <w:pPr>
      <w:ind w:left="283" w:hanging="283"/>
    </w:pPr>
    <w:rPr>
      <w:sz w:val="20"/>
      <w:szCs w:val="20"/>
    </w:rPr>
  </w:style>
  <w:style w:type="paragraph" w:styleId="a4">
    <w:name w:val="Body Text Indent"/>
    <w:basedOn w:val="a"/>
    <w:link w:val="a5"/>
    <w:rsid w:val="007246FD"/>
    <w:pPr>
      <w:ind w:firstLine="720"/>
      <w:jc w:val="both"/>
    </w:pPr>
    <w:rPr>
      <w:sz w:val="32"/>
      <w:szCs w:val="20"/>
    </w:rPr>
  </w:style>
  <w:style w:type="character" w:customStyle="1" w:styleId="a5">
    <w:name w:val="Основной текст с отступом Знак"/>
    <w:basedOn w:val="a0"/>
    <w:link w:val="a4"/>
    <w:rsid w:val="007246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724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7246FD"/>
    <w:rPr>
      <w:color w:val="0000FF"/>
      <w:u w:val="single"/>
    </w:rPr>
  </w:style>
  <w:style w:type="paragraph" w:customStyle="1" w:styleId="ConsPlusTitle">
    <w:name w:val="ConsPlusTitle"/>
    <w:rsid w:val="00724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246F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A38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38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3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38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3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admsayansk.ru/qa/29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2</cp:revision>
  <cp:lastPrinted>2023-02-09T00:38:00Z</cp:lastPrinted>
  <dcterms:created xsi:type="dcterms:W3CDTF">2026-02-03T04:22:00Z</dcterms:created>
  <dcterms:modified xsi:type="dcterms:W3CDTF">2026-02-03T04:22:00Z</dcterms:modified>
</cp:coreProperties>
</file>