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B183E">
            <w:pPr>
              <w:rPr>
                <w:sz w:val="24"/>
              </w:rPr>
            </w:pPr>
            <w:r>
              <w:rPr>
                <w:sz w:val="24"/>
              </w:rPr>
              <w:t>19.02.2025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B183E">
            <w:pPr>
              <w:rPr>
                <w:sz w:val="24"/>
              </w:rPr>
            </w:pPr>
            <w:r>
              <w:rPr>
                <w:sz w:val="24"/>
              </w:rPr>
              <w:t>110-37-239-25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761642" w:rsidTr="00CD256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69597E" w:rsidRDefault="0069597E" w:rsidP="00CD2560">
            <w:pPr>
              <w:jc w:val="both"/>
              <w:rPr>
                <w:sz w:val="24"/>
              </w:rPr>
            </w:pPr>
            <w:r w:rsidRPr="0069597E"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</w:t>
            </w:r>
            <w:r w:rsidR="00CD2560">
              <w:rPr>
                <w:sz w:val="24"/>
              </w:rPr>
              <w:t>9</w:t>
            </w:r>
            <w:r w:rsidRPr="0069597E">
              <w:rPr>
                <w:sz w:val="24"/>
              </w:rPr>
              <w:t>.0</w:t>
            </w:r>
            <w:r w:rsidR="00CD2560">
              <w:rPr>
                <w:sz w:val="24"/>
              </w:rPr>
              <w:t>6</w:t>
            </w:r>
            <w:r w:rsidRPr="0069597E">
              <w:rPr>
                <w:sz w:val="24"/>
              </w:rPr>
              <w:t>.20</w:t>
            </w:r>
            <w:r w:rsidR="00CD2560">
              <w:rPr>
                <w:sz w:val="24"/>
              </w:rPr>
              <w:t>24</w:t>
            </w:r>
            <w:r w:rsidRPr="0069597E">
              <w:rPr>
                <w:sz w:val="24"/>
              </w:rPr>
              <w:t xml:space="preserve"> </w:t>
            </w:r>
            <w:r w:rsidR="00CD2560">
              <w:rPr>
                <w:sz w:val="24"/>
              </w:rPr>
              <w:t>№110-37-738</w:t>
            </w:r>
            <w:r w:rsidRPr="0069597E">
              <w:rPr>
                <w:sz w:val="24"/>
              </w:rPr>
              <w:t>-</w:t>
            </w:r>
            <w:r w:rsidR="00CD2560">
              <w:rPr>
                <w:sz w:val="24"/>
              </w:rPr>
              <w:t>24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E37A1F" w:rsidRPr="00E37A1F" w:rsidRDefault="00E37A1F" w:rsidP="00E37A1F">
      <w:pPr>
        <w:ind w:firstLine="720"/>
        <w:jc w:val="both"/>
        <w:rPr>
          <w:sz w:val="28"/>
        </w:rPr>
      </w:pPr>
      <w:proofErr w:type="gramStart"/>
      <w:r w:rsidRPr="00E37A1F">
        <w:rPr>
          <w:sz w:val="28"/>
        </w:rPr>
        <w:t>В целях подготовки проекта Генерального плана городского округа муниципального образования «город Саянск», руководствуясь Федеральным законом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частью 20</w:t>
      </w:r>
      <w:r w:rsidR="009C2BC9">
        <w:rPr>
          <w:sz w:val="28"/>
        </w:rPr>
        <w:t xml:space="preserve"> и частью 22</w:t>
      </w:r>
      <w:r w:rsidRPr="00E37A1F">
        <w:rPr>
          <w:sz w:val="28"/>
        </w:rPr>
        <w:t xml:space="preserve"> статьи 24 Градостроительного кодекса Российской Федерации, на основании ст. 16 Федерального</w:t>
      </w:r>
      <w:proofErr w:type="gramEnd"/>
      <w:r w:rsidRPr="00E37A1F">
        <w:rPr>
          <w:sz w:val="28"/>
        </w:rPr>
        <w:t xml:space="preserve"> закона от 06.10.2003 № 131-ФЗ «Об общих принципах организации местного самоуправления в Российской Федерации», руководствуясь ст. ст.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37A1F" w:rsidRDefault="00E37A1F" w:rsidP="00E37A1F">
      <w:pPr>
        <w:jc w:val="both"/>
        <w:rPr>
          <w:sz w:val="28"/>
        </w:rPr>
      </w:pPr>
      <w:r w:rsidRPr="00E37A1F">
        <w:rPr>
          <w:sz w:val="28"/>
        </w:rPr>
        <w:t>ПОСТАНОВЛЯЕТ:</w:t>
      </w:r>
    </w:p>
    <w:p w:rsidR="00CD2560" w:rsidRPr="00CD2560" w:rsidRDefault="00CD2560" w:rsidP="00CD2560">
      <w:pPr>
        <w:pStyle w:val="a5"/>
        <w:tabs>
          <w:tab w:val="left" w:pos="0"/>
        </w:tabs>
        <w:ind w:left="0" w:firstLine="1080"/>
        <w:jc w:val="both"/>
        <w:rPr>
          <w:sz w:val="28"/>
        </w:rPr>
      </w:pPr>
      <w:r>
        <w:rPr>
          <w:sz w:val="28"/>
        </w:rPr>
        <w:t>1. Внести в п</w:t>
      </w:r>
      <w:r w:rsidRPr="00CD2560">
        <w:rPr>
          <w:sz w:val="28"/>
        </w:rPr>
        <w:t>остановление администрации городского округа муниципального образования «город Саянск» от  19.06.2024 №110-37-738-24 «О внесении изменений в постановление администрации городского округа муниципального образования «город Саянск» от  12.01.2018 №110-37-15-18 «О создании Комиссии для подготовки проекта Генерального плана городского округа муниципального образования «город Саянск»</w:t>
      </w:r>
      <w:r>
        <w:rPr>
          <w:sz w:val="28"/>
        </w:rPr>
        <w:t xml:space="preserve"> следующие изменения:</w:t>
      </w:r>
    </w:p>
    <w:p w:rsidR="00CD2560" w:rsidRPr="00EE4669" w:rsidRDefault="00CD2560" w:rsidP="00CD2560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Слова «</w:t>
      </w:r>
      <w:r w:rsidRPr="00EE4669">
        <w:rPr>
          <w:sz w:val="28"/>
        </w:rPr>
        <w:t xml:space="preserve">Кондратьева </w:t>
      </w:r>
      <w:r>
        <w:rPr>
          <w:sz w:val="28"/>
        </w:rPr>
        <w:t>Екатерина</w:t>
      </w:r>
      <w:r w:rsidRPr="00EE4669">
        <w:rPr>
          <w:sz w:val="28"/>
        </w:rPr>
        <w:t xml:space="preserve"> Анатольевна, </w:t>
      </w:r>
      <w:r>
        <w:rPr>
          <w:sz w:val="28"/>
        </w:rPr>
        <w:t>начальник отдела территориального планирования и планировки территории</w:t>
      </w:r>
      <w:r w:rsidRPr="00EE4669">
        <w:rPr>
          <w:sz w:val="28"/>
        </w:rPr>
        <w:t xml:space="preserve"> службы архитектуры Иркутской области;</w:t>
      </w:r>
    </w:p>
    <w:p w:rsidR="00CD2560" w:rsidRDefault="00CD2560" w:rsidP="00CD2560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Дурову Таисию Александровну</w:t>
      </w:r>
      <w:r w:rsidRPr="00EE4669">
        <w:rPr>
          <w:sz w:val="28"/>
        </w:rPr>
        <w:t xml:space="preserve">, </w:t>
      </w:r>
      <w:r>
        <w:rPr>
          <w:sz w:val="28"/>
        </w:rPr>
        <w:t xml:space="preserve">главный специалист-эксперта отдела повышения качества данных ЕГРН Управления </w:t>
      </w:r>
      <w:proofErr w:type="spellStart"/>
      <w:r>
        <w:rPr>
          <w:sz w:val="28"/>
        </w:rPr>
        <w:t>Росреестра</w:t>
      </w:r>
      <w:proofErr w:type="spellEnd"/>
      <w:r w:rsidRPr="00EE4669">
        <w:rPr>
          <w:sz w:val="28"/>
        </w:rPr>
        <w:t xml:space="preserve"> по Иркутской области</w:t>
      </w:r>
      <w:proofErr w:type="gramStart"/>
      <w:r w:rsidRPr="00EE4669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 xml:space="preserve"> заменить словами:</w:t>
      </w:r>
    </w:p>
    <w:p w:rsidR="00CD2560" w:rsidRPr="00EE4669" w:rsidRDefault="00CD2560" w:rsidP="00CD2560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Безносова</w:t>
      </w:r>
      <w:proofErr w:type="spellEnd"/>
      <w:r>
        <w:rPr>
          <w:sz w:val="28"/>
        </w:rPr>
        <w:t xml:space="preserve"> Анастасия Андреевна</w:t>
      </w:r>
      <w:r w:rsidRPr="00EE4669">
        <w:rPr>
          <w:sz w:val="28"/>
        </w:rPr>
        <w:t xml:space="preserve">, </w:t>
      </w:r>
      <w:r>
        <w:rPr>
          <w:sz w:val="28"/>
        </w:rPr>
        <w:t>начальник отдела территориального планирования и планировки территории</w:t>
      </w:r>
      <w:r w:rsidRPr="00EE4669">
        <w:rPr>
          <w:sz w:val="28"/>
        </w:rPr>
        <w:t xml:space="preserve"> </w:t>
      </w:r>
      <w:r>
        <w:rPr>
          <w:sz w:val="28"/>
        </w:rPr>
        <w:t xml:space="preserve">в управлении контрольной деятельности </w:t>
      </w:r>
      <w:r w:rsidRPr="00EE4669">
        <w:rPr>
          <w:sz w:val="28"/>
        </w:rPr>
        <w:t>службы архитектуры Иркутской области;</w:t>
      </w:r>
    </w:p>
    <w:p w:rsidR="00CD2560" w:rsidRDefault="00CD2560" w:rsidP="00CD2560">
      <w:pPr>
        <w:pStyle w:val="a5"/>
        <w:ind w:left="142" w:firstLine="578"/>
        <w:jc w:val="both"/>
        <w:rPr>
          <w:sz w:val="28"/>
        </w:rPr>
      </w:pPr>
      <w:proofErr w:type="spellStart"/>
      <w:r>
        <w:rPr>
          <w:sz w:val="28"/>
        </w:rPr>
        <w:lastRenderedPageBreak/>
        <w:t>Надобнова</w:t>
      </w:r>
      <w:proofErr w:type="spellEnd"/>
      <w:r>
        <w:rPr>
          <w:sz w:val="28"/>
        </w:rPr>
        <w:t xml:space="preserve"> Ксения Сергеевна</w:t>
      </w:r>
      <w:r w:rsidRPr="00EE4669">
        <w:rPr>
          <w:sz w:val="28"/>
        </w:rPr>
        <w:t xml:space="preserve">, </w:t>
      </w:r>
      <w:r>
        <w:rPr>
          <w:sz w:val="28"/>
        </w:rPr>
        <w:t xml:space="preserve">главный специалист-эксперта отдела повышения качества данных ЕГРН Управления </w:t>
      </w:r>
      <w:proofErr w:type="spellStart"/>
      <w:r>
        <w:rPr>
          <w:sz w:val="28"/>
        </w:rPr>
        <w:t>Росреестра</w:t>
      </w:r>
      <w:proofErr w:type="spellEnd"/>
      <w:r w:rsidRPr="00EE4669">
        <w:rPr>
          <w:sz w:val="28"/>
        </w:rPr>
        <w:t xml:space="preserve"> по Иркутской области</w:t>
      </w:r>
      <w:proofErr w:type="gramStart"/>
      <w:r w:rsidRPr="00EE4669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 xml:space="preserve"> заменить словами:</w:t>
      </w:r>
    </w:p>
    <w:p w:rsidR="00C82B5B" w:rsidRPr="00FF2E87" w:rsidRDefault="00CD2560" w:rsidP="006C3714">
      <w:pPr>
        <w:pStyle w:val="a5"/>
        <w:ind w:left="0" w:firstLine="360"/>
        <w:jc w:val="both"/>
        <w:rPr>
          <w:sz w:val="28"/>
        </w:rPr>
      </w:pPr>
      <w:r>
        <w:rPr>
          <w:sz w:val="28"/>
        </w:rPr>
        <w:t>2</w:t>
      </w:r>
      <w:r w:rsidR="00C82B5B">
        <w:rPr>
          <w:sz w:val="28"/>
        </w:rPr>
        <w:t xml:space="preserve">. </w:t>
      </w:r>
      <w:r w:rsidR="003F0D1B" w:rsidRPr="003F0D1B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3F0D1B" w:rsidRPr="003F0D1B">
        <w:rPr>
          <w:sz w:val="28"/>
        </w:rPr>
        <w:t>интернет-портале</w:t>
      </w:r>
      <w:proofErr w:type="gramEnd"/>
      <w:r w:rsidR="003F0D1B" w:rsidRPr="003F0D1B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1642" w:rsidRPr="00FF01D1" w:rsidRDefault="00761642">
      <w:pPr>
        <w:rPr>
          <w:sz w:val="28"/>
        </w:rPr>
      </w:pPr>
      <w:bookmarkStart w:id="0" w:name="_GoBack"/>
      <w:bookmarkEnd w:id="0"/>
    </w:p>
    <w:p w:rsidR="00761642" w:rsidRPr="00FF01D1" w:rsidRDefault="00761642">
      <w:pPr>
        <w:rPr>
          <w:sz w:val="28"/>
        </w:rPr>
      </w:pPr>
    </w:p>
    <w:p w:rsidR="0069597E" w:rsidRDefault="0069597E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761642">
        <w:rPr>
          <w:sz w:val="28"/>
        </w:rPr>
        <w:t>эр</w:t>
      </w:r>
      <w:r>
        <w:rPr>
          <w:sz w:val="28"/>
        </w:rPr>
        <w:t>а</w:t>
      </w:r>
    </w:p>
    <w:p w:rsidR="0069597E" w:rsidRDefault="00761642" w:rsidP="00761642">
      <w:pPr>
        <w:rPr>
          <w:sz w:val="28"/>
        </w:rPr>
      </w:pPr>
      <w:r>
        <w:rPr>
          <w:sz w:val="28"/>
        </w:rPr>
        <w:t>городского округа</w:t>
      </w:r>
      <w:r w:rsidR="0069597E">
        <w:rPr>
          <w:sz w:val="28"/>
        </w:rPr>
        <w:t xml:space="preserve"> </w:t>
      </w:r>
      <w:r w:rsidR="003D6119">
        <w:rPr>
          <w:sz w:val="28"/>
        </w:rPr>
        <w:t>муниципального</w:t>
      </w:r>
    </w:p>
    <w:p w:rsidR="00BB183E" w:rsidRDefault="00BB183E" w:rsidP="00BB183E">
      <w:pPr>
        <w:framePr w:wrap="none" w:vAnchor="page" w:hAnchor="page" w:x="6913" w:y="3961"/>
        <w:rPr>
          <w:sz w:val="0"/>
          <w:szCs w:val="0"/>
        </w:rPr>
      </w:pPr>
    </w:p>
    <w:p w:rsidR="00761642" w:rsidRPr="0032068B" w:rsidRDefault="003D6119" w:rsidP="00761642">
      <w:pPr>
        <w:rPr>
          <w:sz w:val="28"/>
        </w:rPr>
      </w:pPr>
      <w:r>
        <w:rPr>
          <w:sz w:val="28"/>
        </w:rPr>
        <w:t>образования «город Саянск»</w:t>
      </w:r>
      <w:r w:rsidR="00761642">
        <w:rPr>
          <w:sz w:val="28"/>
        </w:rPr>
        <w:t xml:space="preserve">                        </w:t>
      </w:r>
      <w:r w:rsidR="0069597E">
        <w:rPr>
          <w:sz w:val="28"/>
        </w:rPr>
        <w:t xml:space="preserve">              </w:t>
      </w:r>
      <w:r w:rsidR="00CD2560">
        <w:rPr>
          <w:sz w:val="28"/>
        </w:rPr>
        <w:t xml:space="preserve">        </w:t>
      </w:r>
      <w:r w:rsidR="0069597E">
        <w:rPr>
          <w:sz w:val="28"/>
        </w:rPr>
        <w:t xml:space="preserve">  </w:t>
      </w:r>
      <w:r w:rsidR="00761642">
        <w:rPr>
          <w:sz w:val="28"/>
        </w:rPr>
        <w:t xml:space="preserve">    </w:t>
      </w:r>
      <w:r w:rsidR="00CD2560">
        <w:rPr>
          <w:sz w:val="28"/>
        </w:rPr>
        <w:t>М.Ф. Данилова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CD2560" w:rsidRDefault="003F0D1B">
      <w:r w:rsidRPr="00CD2560">
        <w:t>исп. Ю.В. Колькина</w:t>
      </w:r>
    </w:p>
    <w:p w:rsidR="00B6456F" w:rsidRPr="00761642" w:rsidRDefault="00B6456F">
      <w:pPr>
        <w:rPr>
          <w:sz w:val="28"/>
        </w:rPr>
      </w:pPr>
    </w:p>
    <w:sectPr w:rsidR="00B6456F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348A"/>
    <w:multiLevelType w:val="hybridMultilevel"/>
    <w:tmpl w:val="0ED4389A"/>
    <w:lvl w:ilvl="0" w:tplc="32821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BF0962"/>
    <w:multiLevelType w:val="hybridMultilevel"/>
    <w:tmpl w:val="5FA818A0"/>
    <w:lvl w:ilvl="0" w:tplc="74789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3A049F"/>
    <w:multiLevelType w:val="hybridMultilevel"/>
    <w:tmpl w:val="B33A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19"/>
    <w:rsid w:val="0016599D"/>
    <w:rsid w:val="001E26F2"/>
    <w:rsid w:val="00213AB5"/>
    <w:rsid w:val="0026052E"/>
    <w:rsid w:val="00266981"/>
    <w:rsid w:val="003D6119"/>
    <w:rsid w:val="003F0D1B"/>
    <w:rsid w:val="00406B81"/>
    <w:rsid w:val="004C050F"/>
    <w:rsid w:val="005D0B78"/>
    <w:rsid w:val="005E2932"/>
    <w:rsid w:val="0069597E"/>
    <w:rsid w:val="006C3714"/>
    <w:rsid w:val="00734C78"/>
    <w:rsid w:val="00761642"/>
    <w:rsid w:val="0078648B"/>
    <w:rsid w:val="0083283F"/>
    <w:rsid w:val="008A3E9F"/>
    <w:rsid w:val="009023DB"/>
    <w:rsid w:val="009C2BC9"/>
    <w:rsid w:val="009F2C43"/>
    <w:rsid w:val="00A3213E"/>
    <w:rsid w:val="00B6456F"/>
    <w:rsid w:val="00BB183E"/>
    <w:rsid w:val="00C46E70"/>
    <w:rsid w:val="00C82B5B"/>
    <w:rsid w:val="00CD2560"/>
    <w:rsid w:val="00E37A1F"/>
    <w:rsid w:val="00EE4669"/>
    <w:rsid w:val="00F87B0A"/>
    <w:rsid w:val="00F928CC"/>
    <w:rsid w:val="00FF01D1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645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List Paragraph"/>
    <w:basedOn w:val="a"/>
    <w:uiPriority w:val="34"/>
    <w:qFormat/>
    <w:rsid w:val="00FF2E8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64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rsid w:val="00BB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B1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645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List Paragraph"/>
    <w:basedOn w:val="a"/>
    <w:uiPriority w:val="34"/>
    <w:qFormat/>
    <w:rsid w:val="00FF2E8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64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rsid w:val="00BB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B1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Шорохова Елена Сергеевна</dc:creator>
  <cp:lastModifiedBy>Шорохова</cp:lastModifiedBy>
  <cp:revision>2</cp:revision>
  <cp:lastPrinted>2025-02-19T08:37:00Z</cp:lastPrinted>
  <dcterms:created xsi:type="dcterms:W3CDTF">2025-02-19T08:37:00Z</dcterms:created>
  <dcterms:modified xsi:type="dcterms:W3CDTF">2025-02-19T08:37:00Z</dcterms:modified>
</cp:coreProperties>
</file>