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FD" w:rsidRPr="00032C82" w:rsidRDefault="009D56FD" w:rsidP="009D56FD">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9D56FD" w:rsidRPr="00032C82" w:rsidRDefault="009D56FD" w:rsidP="009D56FD">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9D56FD" w:rsidRPr="00032C82" w:rsidRDefault="009D56FD" w:rsidP="009D56FD">
      <w:pPr>
        <w:ind w:right="1700" w:firstLine="0"/>
        <w:jc w:val="center"/>
        <w:rPr>
          <w:rFonts w:ascii="Times New Roman" w:eastAsia="Times New Roman" w:hAnsi="Times New Roman"/>
          <w:sz w:val="24"/>
          <w:szCs w:val="24"/>
        </w:rPr>
      </w:pPr>
    </w:p>
    <w:p w:rsidR="009D56FD" w:rsidRPr="00032C82" w:rsidRDefault="009D56FD" w:rsidP="009D56FD">
      <w:pPr>
        <w:pBdr>
          <w:bottom w:val="single" w:sz="6" w:space="9" w:color="E4E7E9"/>
        </w:pBd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9D56FD" w:rsidRPr="00032C82" w:rsidRDefault="009D56FD" w:rsidP="009D56FD">
      <w:pPr>
        <w:ind w:firstLine="0"/>
        <w:jc w:val="center"/>
        <w:rPr>
          <w:rFonts w:ascii="Times New Roman" w:eastAsia="Times New Roman" w:hAnsi="Times New Roman"/>
          <w:color w:val="000000"/>
          <w:sz w:val="24"/>
          <w:szCs w:val="24"/>
        </w:rPr>
      </w:pPr>
    </w:p>
    <w:p w:rsidR="009D56FD" w:rsidRPr="00032C82" w:rsidRDefault="009D56FD" w:rsidP="009D56FD">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9D56FD" w:rsidRPr="00032C82" w:rsidTr="00186841">
        <w:trPr>
          <w:cantSplit/>
          <w:trHeight w:val="220"/>
        </w:trPr>
        <w:tc>
          <w:tcPr>
            <w:tcW w:w="534" w:type="dxa"/>
          </w:tcPr>
          <w:p w:rsidR="009D56FD" w:rsidRPr="00032C82" w:rsidRDefault="009D56FD" w:rsidP="00186841">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9D56FD" w:rsidRPr="00032C82" w:rsidRDefault="00702772" w:rsidP="00186841">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15.12.2014</w:t>
            </w:r>
          </w:p>
        </w:tc>
        <w:tc>
          <w:tcPr>
            <w:tcW w:w="449" w:type="dxa"/>
          </w:tcPr>
          <w:p w:rsidR="009D56FD" w:rsidRPr="00032C82" w:rsidRDefault="009D56FD" w:rsidP="00186841">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9D56FD" w:rsidRPr="00032C82" w:rsidRDefault="00702772" w:rsidP="00186841">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110-37-1151-14</w:t>
            </w:r>
          </w:p>
        </w:tc>
        <w:tc>
          <w:tcPr>
            <w:tcW w:w="794" w:type="dxa"/>
            <w:vMerge w:val="restart"/>
          </w:tcPr>
          <w:p w:rsidR="009D56FD" w:rsidRPr="00032C82" w:rsidRDefault="009D56FD" w:rsidP="00186841">
            <w:pPr>
              <w:ind w:firstLine="0"/>
              <w:jc w:val="left"/>
              <w:rPr>
                <w:rFonts w:ascii="Times New Roman" w:eastAsia="Times New Roman" w:hAnsi="Times New Roman"/>
                <w:color w:val="000000"/>
                <w:sz w:val="24"/>
                <w:szCs w:val="24"/>
              </w:rPr>
            </w:pPr>
          </w:p>
        </w:tc>
        <w:tc>
          <w:tcPr>
            <w:tcW w:w="170" w:type="dxa"/>
          </w:tcPr>
          <w:p w:rsidR="009D56FD" w:rsidRPr="00032C82" w:rsidRDefault="009D56FD" w:rsidP="00186841">
            <w:pPr>
              <w:ind w:firstLine="0"/>
              <w:jc w:val="left"/>
              <w:rPr>
                <w:rFonts w:ascii="Times New Roman" w:eastAsia="Times New Roman" w:hAnsi="Times New Roman"/>
                <w:color w:val="000000"/>
                <w:szCs w:val="24"/>
                <w:lang w:val="en-US"/>
              </w:rPr>
            </w:pPr>
          </w:p>
        </w:tc>
        <w:tc>
          <w:tcPr>
            <w:tcW w:w="4082" w:type="dxa"/>
            <w:vMerge w:val="restart"/>
          </w:tcPr>
          <w:p w:rsidR="009D56FD" w:rsidRPr="00032C82" w:rsidRDefault="009D56FD" w:rsidP="00186841">
            <w:pPr>
              <w:ind w:firstLine="0"/>
              <w:jc w:val="left"/>
              <w:rPr>
                <w:rFonts w:ascii="Times New Roman" w:eastAsia="Times New Roman" w:hAnsi="Times New Roman"/>
                <w:color w:val="000000"/>
                <w:szCs w:val="24"/>
              </w:rPr>
            </w:pPr>
          </w:p>
        </w:tc>
        <w:tc>
          <w:tcPr>
            <w:tcW w:w="170" w:type="dxa"/>
          </w:tcPr>
          <w:p w:rsidR="009D56FD" w:rsidRPr="00032C82" w:rsidRDefault="009D56FD" w:rsidP="00186841">
            <w:pPr>
              <w:ind w:firstLine="0"/>
              <w:jc w:val="right"/>
              <w:rPr>
                <w:rFonts w:ascii="Times New Roman" w:eastAsia="Times New Roman" w:hAnsi="Times New Roman"/>
                <w:color w:val="000000"/>
                <w:szCs w:val="24"/>
              </w:rPr>
            </w:pPr>
          </w:p>
        </w:tc>
      </w:tr>
      <w:tr w:rsidR="009D56FD" w:rsidRPr="00032C82" w:rsidTr="00186841">
        <w:trPr>
          <w:cantSplit/>
          <w:trHeight w:val="220"/>
        </w:trPr>
        <w:tc>
          <w:tcPr>
            <w:tcW w:w="4139" w:type="dxa"/>
            <w:gridSpan w:val="4"/>
          </w:tcPr>
          <w:p w:rsidR="009D56FD" w:rsidRPr="00032C82" w:rsidRDefault="009D56FD" w:rsidP="00186841">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9D56FD" w:rsidRPr="00032C82" w:rsidRDefault="009D56FD" w:rsidP="00186841">
            <w:pPr>
              <w:ind w:firstLine="0"/>
              <w:jc w:val="left"/>
              <w:rPr>
                <w:rFonts w:ascii="Times New Roman" w:eastAsia="Times New Roman" w:hAnsi="Times New Roman"/>
                <w:color w:val="000000"/>
                <w:sz w:val="24"/>
                <w:szCs w:val="24"/>
              </w:rPr>
            </w:pPr>
          </w:p>
        </w:tc>
        <w:tc>
          <w:tcPr>
            <w:tcW w:w="170" w:type="dxa"/>
          </w:tcPr>
          <w:p w:rsidR="009D56FD" w:rsidRPr="00032C82" w:rsidRDefault="009D56FD" w:rsidP="00186841">
            <w:pPr>
              <w:ind w:firstLine="0"/>
              <w:jc w:val="left"/>
              <w:rPr>
                <w:rFonts w:ascii="Times New Roman" w:eastAsia="Times New Roman" w:hAnsi="Times New Roman"/>
                <w:color w:val="000000"/>
                <w:szCs w:val="24"/>
                <w:lang w:val="en-US"/>
              </w:rPr>
            </w:pPr>
          </w:p>
        </w:tc>
        <w:tc>
          <w:tcPr>
            <w:tcW w:w="4082" w:type="dxa"/>
            <w:vMerge/>
          </w:tcPr>
          <w:p w:rsidR="009D56FD" w:rsidRPr="00032C82" w:rsidRDefault="009D56FD" w:rsidP="00186841">
            <w:pPr>
              <w:ind w:firstLine="0"/>
              <w:jc w:val="left"/>
              <w:rPr>
                <w:rFonts w:ascii="Times New Roman" w:eastAsia="Times New Roman" w:hAnsi="Times New Roman"/>
                <w:color w:val="000000"/>
                <w:szCs w:val="24"/>
              </w:rPr>
            </w:pPr>
          </w:p>
        </w:tc>
        <w:tc>
          <w:tcPr>
            <w:tcW w:w="170" w:type="dxa"/>
          </w:tcPr>
          <w:p w:rsidR="009D56FD" w:rsidRPr="00032C82" w:rsidRDefault="009D56FD" w:rsidP="00186841">
            <w:pPr>
              <w:ind w:firstLine="0"/>
              <w:jc w:val="right"/>
              <w:rPr>
                <w:rFonts w:ascii="Times New Roman" w:eastAsia="Times New Roman" w:hAnsi="Times New Roman"/>
                <w:color w:val="000000"/>
                <w:szCs w:val="24"/>
                <w:lang w:val="en-US"/>
              </w:rPr>
            </w:pPr>
          </w:p>
        </w:tc>
      </w:tr>
    </w:tbl>
    <w:p w:rsidR="009D56FD" w:rsidRPr="00032C82" w:rsidRDefault="009D56FD" w:rsidP="009D56FD">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tblPr>
      <w:tblGrid>
        <w:gridCol w:w="142"/>
        <w:gridCol w:w="1559"/>
        <w:gridCol w:w="113"/>
        <w:gridCol w:w="6329"/>
        <w:gridCol w:w="76"/>
      </w:tblGrid>
      <w:tr w:rsidR="009D56FD" w:rsidRPr="00032C82" w:rsidTr="00186841">
        <w:trPr>
          <w:cantSplit/>
        </w:trPr>
        <w:tc>
          <w:tcPr>
            <w:tcW w:w="142" w:type="dxa"/>
          </w:tcPr>
          <w:p w:rsidR="009D56FD" w:rsidRPr="00032C82" w:rsidRDefault="009D56FD" w:rsidP="00186841">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9D56FD" w:rsidRPr="00032C82" w:rsidRDefault="009D56FD" w:rsidP="00186841">
            <w:pPr>
              <w:ind w:firstLine="0"/>
              <w:jc w:val="right"/>
              <w:rPr>
                <w:rFonts w:ascii="Times New Roman" w:eastAsia="Times New Roman" w:hAnsi="Times New Roman"/>
                <w:noProof/>
                <w:color w:val="000000"/>
                <w:sz w:val="18"/>
                <w:szCs w:val="24"/>
              </w:rPr>
            </w:pPr>
          </w:p>
        </w:tc>
        <w:tc>
          <w:tcPr>
            <w:tcW w:w="113" w:type="dxa"/>
          </w:tcPr>
          <w:p w:rsidR="009D56FD" w:rsidRPr="00032C82" w:rsidRDefault="009D56FD" w:rsidP="00186841">
            <w:pPr>
              <w:ind w:firstLine="0"/>
              <w:jc w:val="left"/>
              <w:rPr>
                <w:rFonts w:ascii="Times New Roman" w:eastAsia="Times New Roman" w:hAnsi="Times New Roman"/>
                <w:color w:val="000000"/>
                <w:szCs w:val="24"/>
                <w:lang w:val="en-US"/>
              </w:rPr>
            </w:pPr>
          </w:p>
        </w:tc>
        <w:tc>
          <w:tcPr>
            <w:tcW w:w="6329" w:type="dxa"/>
          </w:tcPr>
          <w:p w:rsidR="009D56FD" w:rsidRPr="00594733" w:rsidRDefault="009D56FD" w:rsidP="00186841">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594733">
              <w:rPr>
                <w:rFonts w:ascii="Times New Roman" w:hAnsi="Times New Roman"/>
                <w:sz w:val="24"/>
                <w:szCs w:val="24"/>
              </w:rPr>
              <w:t>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p>
        </w:tc>
        <w:tc>
          <w:tcPr>
            <w:tcW w:w="76" w:type="dxa"/>
          </w:tcPr>
          <w:p w:rsidR="009D56FD" w:rsidRPr="00032C82" w:rsidRDefault="009D56FD" w:rsidP="00186841">
            <w:pPr>
              <w:ind w:firstLine="0"/>
              <w:jc w:val="right"/>
              <w:rPr>
                <w:rFonts w:ascii="Times New Roman" w:eastAsia="Times New Roman" w:hAnsi="Times New Roman"/>
                <w:color w:val="000000"/>
                <w:szCs w:val="24"/>
              </w:rPr>
            </w:pPr>
          </w:p>
        </w:tc>
      </w:tr>
    </w:tbl>
    <w:p w:rsidR="009D56FD" w:rsidRPr="00032C82" w:rsidRDefault="009D56FD" w:rsidP="009D56FD">
      <w:pPr>
        <w:ind w:firstLine="0"/>
        <w:jc w:val="left"/>
        <w:rPr>
          <w:rFonts w:ascii="Times New Roman" w:eastAsia="Times New Roman" w:hAnsi="Times New Roman"/>
          <w:sz w:val="24"/>
          <w:szCs w:val="24"/>
        </w:rPr>
      </w:pPr>
    </w:p>
    <w:p w:rsidR="009D56FD" w:rsidRPr="00032C82" w:rsidRDefault="009D56FD" w:rsidP="009D56FD">
      <w:pPr>
        <w:ind w:firstLine="0"/>
        <w:jc w:val="left"/>
        <w:rPr>
          <w:rFonts w:ascii="Times New Roman" w:eastAsia="Times New Roman" w:hAnsi="Times New Roman"/>
          <w:color w:val="000000"/>
          <w:sz w:val="24"/>
          <w:szCs w:val="24"/>
        </w:rPr>
      </w:pPr>
    </w:p>
    <w:p w:rsidR="006F0DD4" w:rsidRPr="007C649C" w:rsidRDefault="006F0DD4" w:rsidP="006F0DD4">
      <w:pPr>
        <w:autoSpaceDE w:val="0"/>
        <w:autoSpaceDN w:val="0"/>
        <w:adjustRightInd w:val="0"/>
        <w:ind w:firstLine="540"/>
        <w:rPr>
          <w:rFonts w:ascii="Times New Roman" w:eastAsia="Times New Roman" w:hAnsi="Times New Roman"/>
          <w:color w:val="000000"/>
          <w:szCs w:val="28"/>
        </w:rPr>
      </w:pPr>
      <w:r w:rsidRPr="007C649C">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7C649C">
        <w:rPr>
          <w:rFonts w:ascii="Arial" w:eastAsia="Times New Roman" w:hAnsi="Arial" w:cs="Arial"/>
          <w:color w:val="000000"/>
          <w:szCs w:val="28"/>
        </w:rPr>
        <w:t xml:space="preserve"> </w:t>
      </w:r>
      <w:r w:rsidRPr="007C649C">
        <w:rPr>
          <w:rFonts w:ascii="Times New Roman" w:eastAsia="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04.06.2013 № 110-37-710-13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6F0DD4" w:rsidRPr="007C649C" w:rsidRDefault="006F0DD4" w:rsidP="006F0DD4">
      <w:pPr>
        <w:autoSpaceDE w:val="0"/>
        <w:autoSpaceDN w:val="0"/>
        <w:adjustRightInd w:val="0"/>
        <w:ind w:firstLine="709"/>
        <w:rPr>
          <w:rFonts w:ascii="Times New Roman" w:eastAsia="Times New Roman" w:hAnsi="Times New Roman"/>
          <w:color w:val="000000"/>
          <w:szCs w:val="28"/>
        </w:rPr>
      </w:pPr>
    </w:p>
    <w:p w:rsidR="006F0DD4" w:rsidRPr="007C649C" w:rsidRDefault="006F0DD4" w:rsidP="006F0DD4">
      <w:pPr>
        <w:autoSpaceDE w:val="0"/>
        <w:autoSpaceDN w:val="0"/>
        <w:adjustRightInd w:val="0"/>
        <w:ind w:firstLine="709"/>
        <w:rPr>
          <w:rFonts w:ascii="Times New Roman" w:eastAsia="Times New Roman" w:hAnsi="Times New Roman"/>
          <w:color w:val="000000"/>
          <w:szCs w:val="28"/>
        </w:rPr>
      </w:pPr>
      <w:r w:rsidRPr="007C649C">
        <w:rPr>
          <w:rFonts w:ascii="Times New Roman" w:eastAsia="Times New Roman" w:hAnsi="Times New Roman" w:hint="eastAsia"/>
          <w:color w:val="000000"/>
          <w:szCs w:val="28"/>
        </w:rPr>
        <w:t>ПОСТАНОВЛЯЕТ</w:t>
      </w:r>
      <w:r w:rsidRPr="007C649C">
        <w:rPr>
          <w:rFonts w:ascii="Times New Roman" w:eastAsia="Times New Roman" w:hAnsi="Times New Roman"/>
          <w:color w:val="000000"/>
          <w:szCs w:val="28"/>
        </w:rPr>
        <w:t>:</w:t>
      </w:r>
    </w:p>
    <w:p w:rsidR="006F0DD4" w:rsidRPr="007C649C" w:rsidRDefault="006F0DD4" w:rsidP="006F0DD4">
      <w:pPr>
        <w:autoSpaceDE w:val="0"/>
        <w:autoSpaceDN w:val="0"/>
        <w:adjustRightInd w:val="0"/>
        <w:ind w:firstLine="709"/>
        <w:rPr>
          <w:rFonts w:ascii="Times New Roman" w:eastAsia="Times New Roman" w:hAnsi="Times New Roman"/>
          <w:color w:val="000000"/>
          <w:szCs w:val="28"/>
        </w:rPr>
      </w:pPr>
    </w:p>
    <w:p w:rsidR="006F0DD4" w:rsidRPr="007C649C" w:rsidRDefault="006F0DD4" w:rsidP="006F0DD4">
      <w:pPr>
        <w:autoSpaceDE w:val="0"/>
        <w:autoSpaceDN w:val="0"/>
        <w:adjustRightInd w:val="0"/>
        <w:ind w:firstLine="709"/>
        <w:rPr>
          <w:rFonts w:ascii="Times New Roman" w:eastAsia="Times New Roman" w:hAnsi="Times New Roman"/>
          <w:color w:val="000000"/>
          <w:szCs w:val="28"/>
        </w:rPr>
      </w:pPr>
      <w:r w:rsidRPr="007C649C">
        <w:rPr>
          <w:rFonts w:ascii="Times New Roman" w:eastAsia="Times New Roman" w:hAnsi="Times New Roman"/>
          <w:color w:val="000000"/>
          <w:szCs w:val="28"/>
        </w:rPr>
        <w:t xml:space="preserve">1. </w:t>
      </w:r>
      <w:r w:rsidRPr="007C649C">
        <w:rPr>
          <w:rFonts w:ascii="Times New Roman" w:eastAsia="Times New Roman" w:hAnsi="Times New Roman" w:hint="eastAsia"/>
          <w:color w:val="000000"/>
          <w:szCs w:val="28"/>
        </w:rPr>
        <w:t>Утвердить</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административный</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регламент</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по</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предоставлению</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муниципальной</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услуги</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Принятие</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граждан</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на</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учет</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в</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качестве</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нуждающихся</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в</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жилых</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помещениях</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предоставляемых</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по</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договорам</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социального</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найма</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на</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территории</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муниципального</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образования</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город</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Саянск»</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согласно</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приложению</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к</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настоящему</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постановлению</w:t>
      </w:r>
      <w:r w:rsidRPr="007C649C">
        <w:rPr>
          <w:rFonts w:ascii="Times New Roman" w:eastAsia="Times New Roman" w:hAnsi="Times New Roman"/>
          <w:color w:val="000000"/>
          <w:szCs w:val="28"/>
        </w:rPr>
        <w:t>.</w:t>
      </w:r>
    </w:p>
    <w:p w:rsidR="006F0DD4" w:rsidRPr="007C649C" w:rsidRDefault="006F0DD4" w:rsidP="006F0DD4">
      <w:pPr>
        <w:ind w:firstLine="709"/>
        <w:rPr>
          <w:rFonts w:ascii="Calibri" w:eastAsia="Times New Roman" w:hAnsi="Calibri"/>
        </w:rPr>
      </w:pPr>
      <w:r w:rsidRPr="007C649C">
        <w:rPr>
          <w:rFonts w:ascii="Times New Roman" w:eastAsia="Times New Roman" w:hAnsi="Times New Roman"/>
          <w:color w:val="000000"/>
          <w:szCs w:val="28"/>
        </w:rPr>
        <w:t xml:space="preserve">2. </w:t>
      </w:r>
      <w:r w:rsidRPr="007C649C">
        <w:rPr>
          <w:rFonts w:eastAsia="Times New Roman"/>
        </w:rPr>
        <w:t>Признать утратившим</w:t>
      </w:r>
      <w:r w:rsidRPr="007C649C">
        <w:rPr>
          <w:rFonts w:ascii="Calibri" w:eastAsia="Times New Roman" w:hAnsi="Calibri"/>
        </w:rPr>
        <w:t>и</w:t>
      </w:r>
      <w:r w:rsidRPr="007C649C">
        <w:rPr>
          <w:rFonts w:eastAsia="Times New Roman"/>
        </w:rPr>
        <w:t xml:space="preserve"> силу</w:t>
      </w:r>
      <w:r w:rsidRPr="007C649C">
        <w:rPr>
          <w:rFonts w:ascii="Calibri" w:eastAsia="Times New Roman" w:hAnsi="Calibri"/>
        </w:rPr>
        <w:t>:</w:t>
      </w:r>
    </w:p>
    <w:p w:rsidR="006F0DD4" w:rsidRPr="007C649C" w:rsidRDefault="006F0DD4" w:rsidP="006F0DD4">
      <w:pPr>
        <w:ind w:firstLine="709"/>
        <w:rPr>
          <w:rFonts w:ascii="Calibri" w:eastAsia="Times New Roman" w:hAnsi="Calibri"/>
        </w:rPr>
      </w:pPr>
      <w:r w:rsidRPr="007C649C">
        <w:rPr>
          <w:rFonts w:ascii="Calibri" w:eastAsia="Times New Roman" w:hAnsi="Calibri"/>
        </w:rPr>
        <w:t>-</w:t>
      </w:r>
      <w:r w:rsidRPr="007C649C">
        <w:rPr>
          <w:rFonts w:eastAsia="Times New Roman"/>
        </w:rPr>
        <w:t xml:space="preserve"> постановление администрации городского округа муниципального образования «город Саянск» </w:t>
      </w:r>
      <w:r w:rsidRPr="007C649C">
        <w:rPr>
          <w:rFonts w:eastAsia="Times New Roman"/>
          <w:szCs w:val="28"/>
        </w:rPr>
        <w:t>от 05.03.2012 № 110-37-237-12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r w:rsidRPr="007C649C">
        <w:rPr>
          <w:rFonts w:ascii="Times New Roman" w:eastAsia="Times New Roman" w:hAnsi="Times New Roman"/>
        </w:rPr>
        <w:t xml:space="preserve"> </w:t>
      </w:r>
      <w:r w:rsidRPr="007C649C">
        <w:rPr>
          <w:rFonts w:eastAsia="Times New Roman"/>
          <w:szCs w:val="28"/>
        </w:rPr>
        <w:lastRenderedPageBreak/>
        <w:t>опубликованного в газете «Саянские зори» от 15.03.2012 № 11, стр. 1 (вкладыш)</w:t>
      </w:r>
      <w:r w:rsidRPr="007C649C">
        <w:rPr>
          <w:rFonts w:ascii="Calibri" w:eastAsia="Times New Roman" w:hAnsi="Calibri"/>
          <w:szCs w:val="28"/>
        </w:rPr>
        <w:t>;</w:t>
      </w:r>
    </w:p>
    <w:p w:rsidR="006F0DD4" w:rsidRPr="007C649C" w:rsidRDefault="006F0DD4" w:rsidP="006F0DD4">
      <w:pPr>
        <w:ind w:firstLine="709"/>
        <w:rPr>
          <w:rFonts w:ascii="Calibri" w:eastAsia="Times New Roman" w:hAnsi="Calibri"/>
        </w:rPr>
      </w:pPr>
      <w:r w:rsidRPr="007C649C">
        <w:rPr>
          <w:rFonts w:ascii="Calibri" w:eastAsia="Times New Roman" w:hAnsi="Calibri"/>
        </w:rPr>
        <w:t>-</w:t>
      </w:r>
      <w:r w:rsidRPr="007C649C">
        <w:rPr>
          <w:rFonts w:eastAsia="Times New Roman"/>
        </w:rPr>
        <w:t xml:space="preserve"> постановление администрации городского округа муниципального образования «город Саянск» </w:t>
      </w:r>
      <w:r w:rsidRPr="007C649C">
        <w:rPr>
          <w:rFonts w:eastAsia="Times New Roman"/>
          <w:szCs w:val="28"/>
        </w:rPr>
        <w:t xml:space="preserve">от </w:t>
      </w:r>
      <w:r w:rsidRPr="007C649C">
        <w:rPr>
          <w:rFonts w:ascii="Times New Roman" w:eastAsia="Times New Roman" w:hAnsi="Times New Roman"/>
        </w:rPr>
        <w:t>17.05.2013 № 110-37-599-13</w:t>
      </w:r>
      <w:r w:rsidRPr="007C649C">
        <w:rPr>
          <w:rFonts w:eastAsia="Times New Roman"/>
          <w:szCs w:val="28"/>
        </w:rPr>
        <w:t xml:space="preserve"> «</w:t>
      </w:r>
      <w:r w:rsidRPr="007C649C">
        <w:rPr>
          <w:rFonts w:eastAsia="Times New Roman"/>
        </w:rPr>
        <w:t>О внесении изменений в  постановление администрации городского округа муниципального образования «город Саянск» от 05.03.2012 № 110-37-237-12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r w:rsidRPr="007C649C">
        <w:rPr>
          <w:rFonts w:eastAsia="Times New Roman"/>
          <w:szCs w:val="28"/>
        </w:rPr>
        <w:t>»</w:t>
      </w:r>
      <w:r w:rsidRPr="007C649C">
        <w:rPr>
          <w:rFonts w:ascii="Times New Roman" w:eastAsia="Times New Roman" w:hAnsi="Times New Roman"/>
        </w:rPr>
        <w:t xml:space="preserve"> </w:t>
      </w:r>
      <w:r w:rsidRPr="007C649C">
        <w:rPr>
          <w:rFonts w:eastAsia="Times New Roman"/>
          <w:szCs w:val="28"/>
        </w:rPr>
        <w:t>опубликованного в газете «Саянские зори» от 23.05.2013 № 20, стр. 12 (вкладыш)</w:t>
      </w:r>
      <w:r w:rsidRPr="007C649C">
        <w:rPr>
          <w:rFonts w:ascii="Times New Roman" w:eastAsia="Times New Roman" w:hAnsi="Times New Roman"/>
        </w:rPr>
        <w:t>;</w:t>
      </w:r>
    </w:p>
    <w:p w:rsidR="006F0DD4" w:rsidRPr="007C649C" w:rsidRDefault="006F0DD4" w:rsidP="006F0DD4">
      <w:pPr>
        <w:ind w:firstLine="709"/>
        <w:rPr>
          <w:rFonts w:ascii="Calibri" w:eastAsia="Times New Roman" w:hAnsi="Calibri"/>
        </w:rPr>
      </w:pPr>
      <w:r w:rsidRPr="007C649C">
        <w:rPr>
          <w:rFonts w:ascii="Calibri" w:eastAsia="Times New Roman" w:hAnsi="Calibri"/>
        </w:rPr>
        <w:t>-</w:t>
      </w:r>
      <w:r w:rsidRPr="007C649C">
        <w:rPr>
          <w:rFonts w:eastAsia="Times New Roman"/>
        </w:rPr>
        <w:t xml:space="preserve"> постановление администрации городского округа муниципального образования «город Саянск» </w:t>
      </w:r>
      <w:r w:rsidRPr="007C649C">
        <w:rPr>
          <w:rFonts w:eastAsia="Times New Roman"/>
          <w:szCs w:val="28"/>
        </w:rPr>
        <w:t xml:space="preserve">» </w:t>
      </w:r>
      <w:r w:rsidRPr="007C649C">
        <w:rPr>
          <w:rFonts w:ascii="Times New Roman" w:eastAsia="Times New Roman" w:hAnsi="Times New Roman"/>
        </w:rPr>
        <w:t>от 31.12.2013 № 110-37-1567-13 «</w:t>
      </w:r>
      <w:r w:rsidRPr="007C649C">
        <w:rPr>
          <w:rFonts w:eastAsia="Times New Roman"/>
        </w:rPr>
        <w:t>О внесении изменений в  постановление администрации городского округа муниципального образования «город Саянск» от 05.03.2012 № 110-37-237-12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r w:rsidRPr="007C649C">
        <w:rPr>
          <w:rFonts w:eastAsia="Times New Roman"/>
          <w:szCs w:val="28"/>
        </w:rPr>
        <w:t>»</w:t>
      </w:r>
      <w:r w:rsidRPr="007C649C">
        <w:rPr>
          <w:rFonts w:ascii="Times New Roman" w:eastAsia="Times New Roman" w:hAnsi="Times New Roman"/>
        </w:rPr>
        <w:t xml:space="preserve"> </w:t>
      </w:r>
      <w:r w:rsidRPr="007C649C">
        <w:rPr>
          <w:rFonts w:eastAsia="Times New Roman"/>
          <w:szCs w:val="28"/>
        </w:rPr>
        <w:t>опубликованного в газете «Саянские зори» от 16.01.2014 № 2, стр.18 (вкладыш)</w:t>
      </w:r>
      <w:r w:rsidRPr="007C649C">
        <w:rPr>
          <w:rFonts w:ascii="Times New Roman" w:eastAsia="Times New Roman" w:hAnsi="Times New Roman"/>
        </w:rPr>
        <w:t>.</w:t>
      </w:r>
      <w:r w:rsidRPr="007C649C">
        <w:rPr>
          <w:rFonts w:eastAsia="Times New Roman"/>
        </w:rPr>
        <w:t xml:space="preserve"> </w:t>
      </w:r>
    </w:p>
    <w:p w:rsidR="006F0DD4" w:rsidRPr="007C649C" w:rsidRDefault="006F0DD4" w:rsidP="006F0DD4">
      <w:pPr>
        <w:autoSpaceDE w:val="0"/>
        <w:autoSpaceDN w:val="0"/>
        <w:adjustRightInd w:val="0"/>
        <w:ind w:firstLine="709"/>
        <w:rPr>
          <w:rFonts w:ascii="Times New Roman" w:eastAsia="Times New Roman" w:hAnsi="Times New Roman"/>
          <w:color w:val="000000"/>
          <w:szCs w:val="28"/>
        </w:rPr>
      </w:pPr>
      <w:r w:rsidRPr="007C649C">
        <w:rPr>
          <w:rFonts w:ascii="Times New Roman" w:eastAsia="Times New Roman" w:hAnsi="Times New Roman"/>
          <w:color w:val="000000"/>
          <w:szCs w:val="28"/>
        </w:rPr>
        <w:t xml:space="preserve">3. </w:t>
      </w:r>
      <w:r w:rsidRPr="007C649C">
        <w:rPr>
          <w:rFonts w:ascii="Times New Roman" w:eastAsia="Times New Roman" w:hAnsi="Times New Roman" w:hint="eastAsia"/>
          <w:color w:val="000000"/>
          <w:szCs w:val="28"/>
        </w:rPr>
        <w:t>Опубликовать</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настоящее</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постановление</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в</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газете</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Саянские</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зори»</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и</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разместить</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на</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официальном</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сайте</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администрации</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городского</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округа</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муниципального</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образования</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город</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Саянск»</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в</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информационно</w:t>
      </w:r>
      <w:r w:rsidRPr="007C649C">
        <w:rPr>
          <w:rFonts w:ascii="Times New Roman" w:eastAsia="Times New Roman" w:hAnsi="Times New Roman"/>
          <w:color w:val="000000"/>
          <w:szCs w:val="28"/>
        </w:rPr>
        <w:t>-</w:t>
      </w:r>
      <w:r w:rsidRPr="007C649C">
        <w:rPr>
          <w:rFonts w:ascii="Times New Roman" w:eastAsia="Times New Roman" w:hAnsi="Times New Roman" w:hint="eastAsia"/>
          <w:color w:val="000000"/>
          <w:szCs w:val="28"/>
        </w:rPr>
        <w:t>телекоммуникационной</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сети</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Интернет»</w:t>
      </w:r>
      <w:r w:rsidRPr="007C649C">
        <w:rPr>
          <w:rFonts w:ascii="Times New Roman" w:eastAsia="Times New Roman" w:hAnsi="Times New Roman"/>
          <w:color w:val="000000"/>
          <w:szCs w:val="28"/>
        </w:rPr>
        <w:t>.</w:t>
      </w:r>
    </w:p>
    <w:p w:rsidR="006F0DD4" w:rsidRPr="007C649C" w:rsidRDefault="006F0DD4" w:rsidP="006F0DD4">
      <w:pPr>
        <w:autoSpaceDE w:val="0"/>
        <w:autoSpaceDN w:val="0"/>
        <w:adjustRightInd w:val="0"/>
        <w:ind w:firstLine="709"/>
        <w:rPr>
          <w:rFonts w:ascii="Times New Roman" w:eastAsia="Times New Roman" w:hAnsi="Times New Roman"/>
          <w:color w:val="000000"/>
          <w:szCs w:val="28"/>
        </w:rPr>
      </w:pPr>
      <w:r w:rsidRPr="007C649C">
        <w:rPr>
          <w:rFonts w:ascii="Times New Roman" w:eastAsia="Times New Roman" w:hAnsi="Times New Roman"/>
          <w:color w:val="000000"/>
          <w:szCs w:val="28"/>
        </w:rPr>
        <w:t xml:space="preserve">4. </w:t>
      </w:r>
      <w:r w:rsidRPr="007C649C">
        <w:rPr>
          <w:rFonts w:ascii="Times New Roman" w:eastAsia="Times New Roman" w:hAnsi="Times New Roman" w:hint="eastAsia"/>
          <w:color w:val="000000"/>
          <w:szCs w:val="28"/>
        </w:rPr>
        <w:t>Настоящее</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постановление</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вступает</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в</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силу</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со</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дня</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его</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официального</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опубликования</w:t>
      </w:r>
      <w:r w:rsidRPr="007C649C">
        <w:rPr>
          <w:rFonts w:ascii="Times New Roman" w:eastAsia="Times New Roman" w:hAnsi="Times New Roman"/>
          <w:color w:val="000000"/>
          <w:szCs w:val="28"/>
        </w:rPr>
        <w:t>.</w:t>
      </w:r>
    </w:p>
    <w:p w:rsidR="006F0DD4" w:rsidRPr="007C649C" w:rsidRDefault="006F0DD4" w:rsidP="006F0DD4">
      <w:pPr>
        <w:autoSpaceDE w:val="0"/>
        <w:autoSpaceDN w:val="0"/>
        <w:adjustRightInd w:val="0"/>
        <w:ind w:firstLine="709"/>
        <w:rPr>
          <w:rFonts w:ascii="Times New Roman" w:eastAsia="Times New Roman" w:hAnsi="Times New Roman"/>
          <w:szCs w:val="28"/>
        </w:rPr>
      </w:pPr>
      <w:r w:rsidRPr="007C649C">
        <w:rPr>
          <w:rFonts w:ascii="Times New Roman" w:eastAsia="Times New Roman" w:hAnsi="Times New Roman"/>
          <w:color w:val="000000"/>
          <w:szCs w:val="28"/>
        </w:rPr>
        <w:t xml:space="preserve">5. </w:t>
      </w:r>
      <w:r w:rsidRPr="007C649C">
        <w:rPr>
          <w:rFonts w:ascii="Times New Roman" w:eastAsia="Times New Roman" w:hAnsi="Times New Roman" w:hint="eastAsia"/>
          <w:color w:val="000000"/>
          <w:szCs w:val="28"/>
        </w:rPr>
        <w:t>Контроль</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за</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исполнением</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настоящего</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постановления</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возложить</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на</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начальника</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отдела</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организационной</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работы</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Управления</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делами</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администрации</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муниципального</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образования</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город</w:t>
      </w:r>
      <w:r w:rsidRPr="007C649C">
        <w:rPr>
          <w:rFonts w:ascii="Times New Roman" w:eastAsia="Times New Roman" w:hAnsi="Times New Roman"/>
          <w:color w:val="000000"/>
          <w:szCs w:val="28"/>
        </w:rPr>
        <w:t xml:space="preserve"> </w:t>
      </w:r>
      <w:r w:rsidRPr="007C649C">
        <w:rPr>
          <w:rFonts w:ascii="Times New Roman" w:eastAsia="Times New Roman" w:hAnsi="Times New Roman" w:hint="eastAsia"/>
          <w:color w:val="000000"/>
          <w:szCs w:val="28"/>
        </w:rPr>
        <w:t>Саянск»</w:t>
      </w:r>
      <w:r w:rsidRPr="007C649C">
        <w:rPr>
          <w:rFonts w:ascii="Times New Roman" w:eastAsia="Times New Roman" w:hAnsi="Times New Roman"/>
          <w:color w:val="000000"/>
          <w:szCs w:val="28"/>
        </w:rPr>
        <w:t>.</w:t>
      </w:r>
    </w:p>
    <w:p w:rsidR="006F0DD4" w:rsidRPr="007C649C" w:rsidRDefault="006F0DD4" w:rsidP="006F0DD4">
      <w:pPr>
        <w:autoSpaceDE w:val="0"/>
        <w:autoSpaceDN w:val="0"/>
        <w:adjustRightInd w:val="0"/>
        <w:ind w:firstLine="709"/>
        <w:rPr>
          <w:rFonts w:ascii="Times New Roman" w:eastAsia="Times New Roman" w:hAnsi="Times New Roman"/>
          <w:szCs w:val="28"/>
        </w:rPr>
      </w:pPr>
    </w:p>
    <w:p w:rsidR="006F0DD4" w:rsidRPr="007C649C" w:rsidRDefault="006F0DD4" w:rsidP="006F0DD4">
      <w:pPr>
        <w:autoSpaceDE w:val="0"/>
        <w:autoSpaceDN w:val="0"/>
        <w:adjustRightInd w:val="0"/>
        <w:ind w:firstLine="709"/>
        <w:rPr>
          <w:rFonts w:ascii="Times New Roman" w:eastAsia="Times New Roman" w:hAnsi="Times New Roman"/>
          <w:szCs w:val="28"/>
        </w:rPr>
      </w:pPr>
    </w:p>
    <w:p w:rsidR="006F0DD4" w:rsidRPr="007C649C" w:rsidRDefault="006F0DD4" w:rsidP="006F0DD4">
      <w:pPr>
        <w:autoSpaceDE w:val="0"/>
        <w:autoSpaceDN w:val="0"/>
        <w:adjustRightInd w:val="0"/>
        <w:ind w:firstLine="709"/>
        <w:rPr>
          <w:rFonts w:ascii="Times New Roman" w:eastAsia="Times New Roman" w:hAnsi="Times New Roman"/>
          <w:szCs w:val="28"/>
        </w:rPr>
      </w:pPr>
    </w:p>
    <w:p w:rsidR="006F0DD4" w:rsidRPr="007C649C" w:rsidRDefault="006F0DD4" w:rsidP="006F0DD4">
      <w:pPr>
        <w:rPr>
          <w:rFonts w:ascii="Times New Roman" w:eastAsia="Times New Roman" w:hAnsi="Times New Roman"/>
          <w:szCs w:val="28"/>
        </w:rPr>
      </w:pPr>
      <w:r w:rsidRPr="007C649C">
        <w:rPr>
          <w:rFonts w:ascii="Times New Roman" w:eastAsia="Times New Roman" w:hAnsi="Times New Roman"/>
          <w:szCs w:val="28"/>
        </w:rPr>
        <w:t>Мэр городского округа муниципального</w:t>
      </w:r>
    </w:p>
    <w:p w:rsidR="006F0DD4" w:rsidRPr="007C649C" w:rsidRDefault="006F0DD4" w:rsidP="006F0DD4">
      <w:pPr>
        <w:rPr>
          <w:rFonts w:ascii="Times New Roman" w:eastAsia="Times New Roman" w:hAnsi="Times New Roman"/>
          <w:szCs w:val="28"/>
        </w:rPr>
      </w:pPr>
      <w:r w:rsidRPr="007C649C">
        <w:rPr>
          <w:rFonts w:ascii="Times New Roman" w:eastAsia="Times New Roman" w:hAnsi="Times New Roman"/>
          <w:szCs w:val="28"/>
        </w:rPr>
        <w:t>образования «город Саянск»                                                 О.В. Боровский</w:t>
      </w:r>
    </w:p>
    <w:p w:rsidR="006F0DD4" w:rsidRPr="007C649C" w:rsidRDefault="006F0DD4" w:rsidP="006F0DD4">
      <w:pPr>
        <w:rPr>
          <w:rFonts w:ascii="Times New Roman" w:eastAsia="Times New Roman" w:hAnsi="Times New Roman"/>
          <w:sz w:val="24"/>
          <w:szCs w:val="24"/>
        </w:rPr>
      </w:pPr>
    </w:p>
    <w:p w:rsidR="006F0DD4" w:rsidRPr="007C649C" w:rsidRDefault="006F0DD4" w:rsidP="006F0DD4">
      <w:pPr>
        <w:rPr>
          <w:rFonts w:ascii="Times New Roman" w:eastAsia="Times New Roman" w:hAnsi="Times New Roman"/>
          <w:sz w:val="24"/>
          <w:szCs w:val="24"/>
        </w:rPr>
      </w:pPr>
    </w:p>
    <w:p w:rsidR="006F0DD4" w:rsidRPr="007C649C" w:rsidRDefault="006F0DD4" w:rsidP="006F0DD4">
      <w:pPr>
        <w:rPr>
          <w:rFonts w:ascii="Times New Roman" w:eastAsia="Times New Roman" w:hAnsi="Times New Roman"/>
          <w:sz w:val="24"/>
          <w:szCs w:val="24"/>
        </w:rPr>
      </w:pPr>
    </w:p>
    <w:p w:rsidR="006F0DD4" w:rsidRPr="007C649C" w:rsidRDefault="006F0DD4" w:rsidP="006F0DD4">
      <w:pPr>
        <w:rPr>
          <w:rFonts w:ascii="Times New Roman" w:eastAsia="Times New Roman" w:hAnsi="Times New Roman"/>
          <w:sz w:val="24"/>
          <w:szCs w:val="24"/>
        </w:rPr>
      </w:pPr>
    </w:p>
    <w:p w:rsidR="006F0DD4" w:rsidRPr="007C649C" w:rsidRDefault="006F0DD4" w:rsidP="006F0DD4">
      <w:pPr>
        <w:rPr>
          <w:rFonts w:ascii="Times New Roman" w:eastAsia="Times New Roman" w:hAnsi="Times New Roman"/>
          <w:sz w:val="24"/>
          <w:szCs w:val="24"/>
        </w:rPr>
      </w:pPr>
    </w:p>
    <w:p w:rsidR="006F0DD4" w:rsidRPr="007C649C" w:rsidRDefault="006F0DD4" w:rsidP="006F0DD4">
      <w:pPr>
        <w:rPr>
          <w:rFonts w:ascii="Times New Roman" w:eastAsia="Times New Roman" w:hAnsi="Times New Roman"/>
          <w:sz w:val="24"/>
          <w:szCs w:val="24"/>
        </w:rPr>
      </w:pPr>
    </w:p>
    <w:p w:rsidR="006F0DD4" w:rsidRPr="007C649C" w:rsidRDefault="006F0DD4" w:rsidP="006F0DD4">
      <w:pPr>
        <w:rPr>
          <w:rFonts w:ascii="Times New Roman" w:eastAsia="Times New Roman" w:hAnsi="Times New Roman"/>
          <w:sz w:val="24"/>
          <w:szCs w:val="24"/>
        </w:rPr>
      </w:pPr>
    </w:p>
    <w:p w:rsidR="006F0DD4" w:rsidRPr="007C649C" w:rsidRDefault="006F0DD4" w:rsidP="006F0DD4">
      <w:pPr>
        <w:rPr>
          <w:rFonts w:ascii="Times New Roman" w:eastAsia="Times New Roman" w:hAnsi="Times New Roman"/>
          <w:sz w:val="24"/>
          <w:szCs w:val="24"/>
        </w:rPr>
      </w:pPr>
    </w:p>
    <w:p w:rsidR="006F0DD4" w:rsidRPr="007C649C" w:rsidRDefault="006F0DD4" w:rsidP="006F0DD4">
      <w:pPr>
        <w:rPr>
          <w:rFonts w:ascii="Times New Roman" w:eastAsia="Times New Roman" w:hAnsi="Times New Roman"/>
          <w:sz w:val="24"/>
          <w:szCs w:val="24"/>
        </w:rPr>
      </w:pPr>
      <w:r w:rsidRPr="007C649C">
        <w:rPr>
          <w:rFonts w:ascii="Times New Roman" w:eastAsia="Times New Roman" w:hAnsi="Times New Roman"/>
          <w:sz w:val="24"/>
          <w:szCs w:val="24"/>
        </w:rPr>
        <w:t>В.В. Васильева</w:t>
      </w:r>
    </w:p>
    <w:p w:rsidR="006F0DD4" w:rsidRPr="0056544D" w:rsidRDefault="006F0DD4" w:rsidP="006F0DD4">
      <w:pPr>
        <w:rPr>
          <w:szCs w:val="28"/>
        </w:rPr>
      </w:pPr>
      <w:r>
        <w:rPr>
          <w:rFonts w:ascii="Times New Roman" w:eastAsia="Times New Roman" w:hAnsi="Times New Roman"/>
          <w:sz w:val="24"/>
          <w:szCs w:val="24"/>
        </w:rPr>
        <w:t>5 16 66</w:t>
      </w:r>
    </w:p>
    <w:p w:rsidR="009D56FD" w:rsidRPr="00C15356" w:rsidRDefault="009D56FD" w:rsidP="009D56FD">
      <w:pPr>
        <w:ind w:firstLine="0"/>
        <w:rPr>
          <w:rFonts w:ascii="Times New Roman" w:hAnsi="Times New Roman"/>
          <w:sz w:val="20"/>
        </w:rPr>
      </w:pPr>
    </w:p>
    <w:p w:rsidR="009D56FD" w:rsidRDefault="009D56FD">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lastRenderedPageBreak/>
        <w:t>Приложение</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к постановлению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7F52AA">
      <w:pPr>
        <w:ind w:left="5245" w:firstLine="0"/>
        <w:jc w:val="left"/>
        <w:rPr>
          <w:rFonts w:ascii="Times New Roman" w:eastAsia="Times New Roman" w:hAnsi="Times New Roman"/>
          <w:sz w:val="24"/>
          <w:szCs w:val="24"/>
        </w:rPr>
      </w:pPr>
      <w:r w:rsidRPr="007F52AA">
        <w:rPr>
          <w:rFonts w:ascii="Times New Roman" w:eastAsia="Times New Roman" w:hAnsi="Times New Roman"/>
          <w:sz w:val="24"/>
          <w:szCs w:val="24"/>
        </w:rPr>
        <w:t xml:space="preserve">от  </w:t>
      </w:r>
      <w:r w:rsidR="00702772">
        <w:rPr>
          <w:rFonts w:ascii="Times New Roman" w:eastAsia="Times New Roman" w:hAnsi="Times New Roman"/>
          <w:sz w:val="24"/>
          <w:szCs w:val="24"/>
        </w:rPr>
        <w:t xml:space="preserve">15.12.2014 </w:t>
      </w:r>
      <w:r w:rsidRPr="007F52AA">
        <w:rPr>
          <w:rFonts w:ascii="Times New Roman" w:eastAsia="Times New Roman" w:hAnsi="Times New Roman"/>
          <w:sz w:val="24"/>
          <w:szCs w:val="24"/>
        </w:rPr>
        <w:t xml:space="preserve">№ </w:t>
      </w:r>
      <w:r w:rsidR="00702772">
        <w:rPr>
          <w:rFonts w:ascii="Times New Roman" w:eastAsia="Times New Roman" w:hAnsi="Times New Roman"/>
          <w:sz w:val="24"/>
          <w:szCs w:val="24"/>
        </w:rPr>
        <w:t>110-37-1151-14</w:t>
      </w:r>
    </w:p>
    <w:p w:rsidR="007F52AA" w:rsidRPr="007F52AA" w:rsidRDefault="007F52AA" w:rsidP="007F52AA">
      <w:pPr>
        <w:ind w:firstLine="0"/>
        <w:jc w:val="left"/>
        <w:rPr>
          <w:rFonts w:ascii="Times New Roman" w:eastAsia="Times New Roman" w:hAnsi="Times New Roman"/>
          <w:sz w:val="24"/>
          <w:szCs w:val="24"/>
        </w:rPr>
      </w:pPr>
    </w:p>
    <w:p w:rsidR="002E3A12" w:rsidRPr="001A7709" w:rsidRDefault="002E3A12" w:rsidP="008A3A26">
      <w:pPr>
        <w:ind w:firstLine="0"/>
        <w:jc w:val="center"/>
        <w:rPr>
          <w:rFonts w:ascii="Times New Roman" w:hAnsi="Times New Roman"/>
          <w:b/>
          <w:szCs w:val="28"/>
        </w:rPr>
      </w:pPr>
    </w:p>
    <w:p w:rsidR="004C3FF2" w:rsidRPr="001A7709" w:rsidRDefault="0051570B" w:rsidP="008A3A26">
      <w:pPr>
        <w:ind w:firstLine="0"/>
        <w:jc w:val="center"/>
        <w:rPr>
          <w:rFonts w:ascii="Times New Roman" w:hAnsi="Times New Roman"/>
          <w:b/>
          <w:szCs w:val="28"/>
        </w:rPr>
      </w:pPr>
      <w:r w:rsidRPr="001A7709">
        <w:rPr>
          <w:rFonts w:ascii="Times New Roman" w:hAnsi="Times New Roman"/>
          <w:b/>
          <w:szCs w:val="28"/>
        </w:rPr>
        <w:t xml:space="preserve">АДМИНИСТРАТИВНЫЙ РЕГЛАМЕНТ ПРЕДОСТАВЛЕНИЯ </w:t>
      </w:r>
      <w:r w:rsidR="00B50BF2" w:rsidRPr="001A7709">
        <w:rPr>
          <w:rFonts w:ascii="Times New Roman" w:hAnsi="Times New Roman"/>
          <w:b/>
          <w:szCs w:val="28"/>
        </w:rPr>
        <w:t>МУНИЦИПАЛЬНОЙ</w:t>
      </w:r>
      <w:r w:rsidRPr="001A7709">
        <w:rPr>
          <w:rFonts w:ascii="Times New Roman" w:hAnsi="Times New Roman"/>
          <w:b/>
          <w:szCs w:val="28"/>
        </w:rPr>
        <w:t xml:space="preserve"> УСЛУГИ «</w:t>
      </w:r>
      <w:r w:rsidR="00F8327B">
        <w:rPr>
          <w:rFonts w:ascii="Times New Roman" w:hAnsi="Times New Roman"/>
          <w:b/>
          <w:szCs w:val="28"/>
        </w:rPr>
        <w:t>ПРИНЯТИЕ</w:t>
      </w:r>
      <w:r w:rsidR="008B48F6">
        <w:rPr>
          <w:rFonts w:ascii="Times New Roman" w:hAnsi="Times New Roman"/>
          <w:b/>
          <w:szCs w:val="28"/>
        </w:rPr>
        <w:t xml:space="preserve"> ГРАЖДАН НА УЧЕТ В КАЧЕСТВЕ НУЖДАЮЩИХСЯ В ЖИЛЫХ ПОМЕЩЕНИЯХ</w:t>
      </w:r>
      <w:r w:rsidR="00B413E4">
        <w:rPr>
          <w:rFonts w:ascii="Times New Roman" w:hAnsi="Times New Roman"/>
          <w:b/>
          <w:szCs w:val="28"/>
        </w:rPr>
        <w:t>, ПРЕДОСТАВЛЯЕМЫХ ПО ДОГОВОРАМ СОЦИАЛЬНОГО НАЙМА,</w:t>
      </w:r>
      <w:r w:rsidR="00CA079A" w:rsidRPr="001A7709">
        <w:rPr>
          <w:rFonts w:ascii="Times New Roman" w:hAnsi="Times New Roman"/>
          <w:b/>
          <w:szCs w:val="28"/>
        </w:rPr>
        <w:t xml:space="preserve"> НА ТЕРРИТОРИИ</w:t>
      </w:r>
      <w:r w:rsidR="007F52AA">
        <w:rPr>
          <w:rFonts w:ascii="Times New Roman" w:hAnsi="Times New Roman"/>
          <w:b/>
          <w:szCs w:val="28"/>
        </w:rPr>
        <w:t xml:space="preserve"> МУНИЦИПАЛЬНОГО ОБРАЗОВАНИЯ «ГОРОД САЯНСК</w:t>
      </w:r>
      <w:r w:rsidRPr="001A7709">
        <w:rPr>
          <w:rFonts w:ascii="Times New Roman" w:hAnsi="Times New Roman"/>
          <w:b/>
          <w:szCs w:val="28"/>
        </w:rPr>
        <w:t>»</w:t>
      </w:r>
    </w:p>
    <w:p w:rsidR="0011097B" w:rsidRPr="001A7709" w:rsidRDefault="0011097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Pr="001A7709"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E545F3" w:rsidRPr="001A7709" w:rsidRDefault="00E545F3" w:rsidP="00E545F3">
      <w:pPr>
        <w:widowControl w:val="0"/>
        <w:autoSpaceDE w:val="0"/>
        <w:autoSpaceDN w:val="0"/>
        <w:adjustRightInd w:val="0"/>
        <w:rPr>
          <w:rFonts w:ascii="Times New Roman" w:hAnsi="Times New Roman"/>
          <w:szCs w:val="28"/>
        </w:rPr>
      </w:pPr>
    </w:p>
    <w:p w:rsidR="0051636E" w:rsidRPr="001A7709" w:rsidRDefault="0051636E" w:rsidP="007F52AA">
      <w:pPr>
        <w:widowControl w:val="0"/>
        <w:autoSpaceDE w:val="0"/>
        <w:autoSpaceDN w:val="0"/>
        <w:adjustRightInd w:val="0"/>
        <w:ind w:firstLine="709"/>
        <w:rPr>
          <w:rFonts w:ascii="Times New Roman" w:hAnsi="Times New Roman"/>
          <w:color w:val="C00000"/>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820F62">
        <w:rPr>
          <w:rFonts w:ascii="Times New Roman" w:hAnsi="Times New Roman"/>
          <w:szCs w:val="28"/>
        </w:rPr>
        <w:t>П</w:t>
      </w:r>
      <w:r w:rsidR="00F8327B">
        <w:rPr>
          <w:rFonts w:ascii="Times New Roman" w:hAnsi="Times New Roman"/>
          <w:szCs w:val="28"/>
        </w:rPr>
        <w:t>ринятие</w:t>
      </w:r>
      <w:r w:rsidR="00140638">
        <w:rPr>
          <w:rFonts w:ascii="Times New Roman" w:hAnsi="Times New Roman"/>
          <w:szCs w:val="28"/>
        </w:rPr>
        <w:t xml:space="preserve"> граждан на учет в качестве нуждающихся в жилых помещениях</w:t>
      </w:r>
      <w:r w:rsidR="00820F62">
        <w:rPr>
          <w:rFonts w:ascii="Times New Roman" w:hAnsi="Times New Roman"/>
          <w:szCs w:val="28"/>
        </w:rPr>
        <w:t>, предоставляемых по договорам социального найма,</w:t>
      </w:r>
      <w:r w:rsidR="00A00EE0" w:rsidRPr="001A7709">
        <w:rPr>
          <w:rFonts w:ascii="Times New Roman" w:hAnsi="Times New Roman"/>
          <w:szCs w:val="28"/>
        </w:rPr>
        <w:t xml:space="preserve"> на территории</w:t>
      </w:r>
      <w:r w:rsidR="007F52AA">
        <w:rPr>
          <w:rFonts w:ascii="Times New Roman" w:hAnsi="Times New Roman"/>
          <w:szCs w:val="28"/>
        </w:rPr>
        <w:t xml:space="preserve"> </w:t>
      </w:r>
      <w:r w:rsidR="00B50BF2" w:rsidRPr="007F52AA">
        <w:rPr>
          <w:rFonts w:ascii="Times New Roman" w:hAnsi="Times New Roman"/>
          <w:szCs w:val="28"/>
        </w:rPr>
        <w:t>муниципального образования</w:t>
      </w:r>
      <w:r w:rsidR="007F52AA">
        <w:rPr>
          <w:rFonts w:ascii="Times New Roman" w:hAnsi="Times New Roman"/>
          <w:szCs w:val="28"/>
        </w:rPr>
        <w:t xml:space="preserve"> «город Саянск</w:t>
      </w:r>
      <w:r w:rsidR="00BE5A8E" w:rsidRPr="001A7709">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разработан в целях </w:t>
      </w:r>
      <w:r w:rsidR="00BE56D3" w:rsidRPr="001A7709">
        <w:rPr>
          <w:rFonts w:ascii="Times New Roman" w:hAnsi="Times New Roman"/>
          <w:szCs w:val="28"/>
        </w:rPr>
        <w:t xml:space="preserve">определения процедур принятия решения о </w:t>
      </w:r>
      <w:r w:rsidR="00F8327B">
        <w:rPr>
          <w:rFonts w:ascii="Times New Roman" w:hAnsi="Times New Roman"/>
          <w:szCs w:val="28"/>
        </w:rPr>
        <w:t>принятии</w:t>
      </w:r>
      <w:r w:rsidR="00140638">
        <w:rPr>
          <w:rFonts w:ascii="Times New Roman" w:hAnsi="Times New Roman"/>
          <w:szCs w:val="28"/>
        </w:rPr>
        <w:t xml:space="preserve"> граждан на учет</w:t>
      </w:r>
      <w:r w:rsidR="001C18A1">
        <w:rPr>
          <w:rFonts w:ascii="Times New Roman" w:hAnsi="Times New Roman"/>
          <w:szCs w:val="28"/>
        </w:rPr>
        <w:t>, а также снятии с учета,</w:t>
      </w:r>
      <w:r w:rsidR="00140638">
        <w:rPr>
          <w:rFonts w:ascii="Times New Roman" w:hAnsi="Times New Roman"/>
          <w:szCs w:val="28"/>
        </w:rPr>
        <w:t xml:space="preserve"> в качестве нуждающихся в жилых помещениях </w:t>
      </w:r>
      <w:r w:rsidR="00337F70" w:rsidRPr="001A7709">
        <w:rPr>
          <w:rFonts w:ascii="Times New Roman" w:hAnsi="Times New Roman"/>
          <w:szCs w:val="28"/>
        </w:rPr>
        <w:t xml:space="preserve">на территории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 (далее муниципальное образование)</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муниципальн</w:t>
      </w:r>
      <w:r w:rsidR="007A26F8">
        <w:rPr>
          <w:rFonts w:ascii="Times New Roman" w:eastAsia="Times New Roman" w:hAnsi="Times New Roman"/>
          <w:szCs w:val="28"/>
        </w:rPr>
        <w:t>ое</w:t>
      </w:r>
      <w:r w:rsidR="007A26F8" w:rsidRPr="00E741B1">
        <w:rPr>
          <w:rFonts w:ascii="Times New Roman" w:eastAsia="Times New Roman" w:hAnsi="Times New Roman"/>
          <w:szCs w:val="28"/>
        </w:rPr>
        <w:t xml:space="preserve"> казенно</w:t>
      </w:r>
      <w:r w:rsidR="007A26F8">
        <w:rPr>
          <w:rFonts w:ascii="Times New Roman" w:eastAsia="Times New Roman" w:hAnsi="Times New Roman"/>
          <w:szCs w:val="28"/>
        </w:rPr>
        <w:t>е</w:t>
      </w:r>
      <w:r w:rsidR="007A26F8" w:rsidRPr="00E741B1">
        <w:rPr>
          <w:rFonts w:ascii="Times New Roman" w:eastAsia="Times New Roman" w:hAnsi="Times New Roman"/>
          <w:szCs w:val="28"/>
        </w:rPr>
        <w:t xml:space="preserve"> учреждени</w:t>
      </w:r>
      <w:r w:rsidR="007A26F8">
        <w:rPr>
          <w:rFonts w:ascii="Times New Roman" w:eastAsia="Times New Roman" w:hAnsi="Times New Roman"/>
          <w:szCs w:val="28"/>
        </w:rPr>
        <w:t>е</w:t>
      </w:r>
      <w:r w:rsidR="007A26F8" w:rsidRPr="00E741B1">
        <w:rPr>
          <w:rFonts w:ascii="Times New Roman" w:eastAsia="Times New Roman" w:hAnsi="Times New Roman"/>
          <w:szCs w:val="28"/>
        </w:rPr>
        <w:t xml:space="preserve"> «Комитет по управлению имуществом и земельным отношениям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E545F3" w:rsidRPr="001A7709" w:rsidRDefault="00806BA5" w:rsidP="00B02177">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6967E9">
        <w:rPr>
          <w:rFonts w:ascii="Times New Roman" w:hAnsi="Times New Roman"/>
          <w:szCs w:val="28"/>
        </w:rPr>
        <w:t>За получением муниципальной услуги обращаются</w:t>
      </w:r>
      <w:r>
        <w:rPr>
          <w:rFonts w:ascii="Times New Roman" w:hAnsi="Times New Roman"/>
          <w:szCs w:val="28"/>
        </w:rPr>
        <w:t xml:space="preserve"> граждан</w:t>
      </w:r>
      <w:r w:rsidR="006967E9">
        <w:rPr>
          <w:rFonts w:ascii="Times New Roman" w:hAnsi="Times New Roman"/>
          <w:szCs w:val="28"/>
        </w:rPr>
        <w:t xml:space="preserve">е, постоянно проживающие на территории </w:t>
      </w:r>
      <w:r w:rsidR="006967E9" w:rsidRPr="008664E2">
        <w:rPr>
          <w:rFonts w:ascii="Times New Roman" w:hAnsi="Times New Roman"/>
          <w:szCs w:val="28"/>
        </w:rPr>
        <w:t>муниципального образования</w:t>
      </w:r>
      <w:r w:rsidR="006967E9">
        <w:rPr>
          <w:rFonts w:ascii="Times New Roman" w:hAnsi="Times New Roman"/>
          <w:szCs w:val="28"/>
        </w:rPr>
        <w:t xml:space="preserve"> и относящиеся к следующим категориям</w:t>
      </w:r>
      <w:r>
        <w:rPr>
          <w:rFonts w:ascii="Times New Roman" w:hAnsi="Times New Roman"/>
          <w:szCs w:val="28"/>
        </w:rPr>
        <w:t>:</w:t>
      </w:r>
    </w:p>
    <w:p w:rsidR="00806BA5" w:rsidRDefault="00806BA5" w:rsidP="00806BA5">
      <w:pPr>
        <w:autoSpaceDE w:val="0"/>
        <w:autoSpaceDN w:val="0"/>
        <w:adjustRightInd w:val="0"/>
        <w:ind w:firstLine="709"/>
        <w:rPr>
          <w:rFonts w:ascii="Times New Roman" w:hAnsi="Times New Roman"/>
          <w:szCs w:val="28"/>
          <w:lang w:eastAsia="en-US"/>
        </w:rPr>
      </w:pPr>
      <w:bookmarkStart w:id="2" w:name="Par51"/>
      <w:bookmarkEnd w:id="2"/>
      <w:r>
        <w:rPr>
          <w:rFonts w:ascii="Times New Roman" w:hAnsi="Times New Roman"/>
          <w:szCs w:val="28"/>
          <w:lang w:eastAsia="en-US"/>
        </w:rPr>
        <w:t xml:space="preserve">а) граждане, признанные малоимущими в порядке, установленном законом Иркутской области, признанные по установленным Жилищным </w:t>
      </w:r>
      <w:r>
        <w:rPr>
          <w:rFonts w:ascii="Times New Roman" w:hAnsi="Times New Roman"/>
          <w:szCs w:val="28"/>
          <w:lang w:eastAsia="en-US"/>
        </w:rPr>
        <w:lastRenderedPageBreak/>
        <w:t>кодексом Российской Федерации основаниям нуждающимися в жилых помещениях, предоставляемых по договорам социального найма;</w:t>
      </w:r>
    </w:p>
    <w:p w:rsidR="00806BA5" w:rsidRDefault="00806BA5" w:rsidP="00806BA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 определенные федеральным законом, указом Президента Российской Федерации категории граждан, признанных по установленным Жилищным кодексом Российской Федерации и (или) федеральным законом, указом Президента Российской Федерации основаниям нуждающимися в жилых помещениях, предоставляемых по договорам социального найма;</w:t>
      </w:r>
    </w:p>
    <w:p w:rsidR="00806BA5" w:rsidRDefault="00806BA5" w:rsidP="00806BA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определенные законом Иркутской области категории граждан, признанных по установленным Жилищным кодексом Российской Федерации и (или) законом Иркутской области основаниям нуждающимися в жилых помещениях, предоставляемых по договорам социального найма.</w:t>
      </w:r>
    </w:p>
    <w:p w:rsidR="00806BA5" w:rsidRDefault="00806BA5" w:rsidP="00806BA5">
      <w:pPr>
        <w:autoSpaceDE w:val="0"/>
        <w:autoSpaceDN w:val="0"/>
        <w:adjustRightInd w:val="0"/>
        <w:ind w:firstLine="709"/>
        <w:rPr>
          <w:rFonts w:ascii="Times New Roman" w:hAnsi="Times New Roman"/>
          <w:szCs w:val="28"/>
          <w:lang w:eastAsia="en-US"/>
        </w:rPr>
      </w:pPr>
      <w:r>
        <w:rPr>
          <w:rFonts w:ascii="Times New Roman" w:hAnsi="Times New Roman"/>
          <w:szCs w:val="28"/>
        </w:rPr>
        <w:t>4. От имени гражданина может действовать</w:t>
      </w:r>
      <w:r>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806BA5"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 Лица, указанные в пунктах 3, 4 настоящего административного регламента далее именуются заявителями.</w:t>
      </w:r>
    </w:p>
    <w:p w:rsidR="00820F62" w:rsidRDefault="00806BA5" w:rsidP="00806BA5">
      <w:pPr>
        <w:autoSpaceDE w:val="0"/>
        <w:autoSpaceDN w:val="0"/>
        <w:adjustRightInd w:val="0"/>
        <w:ind w:firstLine="709"/>
        <w:rPr>
          <w:rFonts w:ascii="Times New Roman" w:hAnsi="Times New Roman"/>
          <w:szCs w:val="28"/>
        </w:rPr>
      </w:pPr>
      <w:r>
        <w:rPr>
          <w:rFonts w:ascii="Times New Roman" w:hAnsi="Times New Roman"/>
          <w:szCs w:val="28"/>
        </w:rPr>
        <w:t>6</w:t>
      </w:r>
      <w:r w:rsidR="00CE7210" w:rsidRPr="001A7709">
        <w:rPr>
          <w:rFonts w:ascii="Times New Roman" w:hAnsi="Times New Roman"/>
          <w:szCs w:val="28"/>
        </w:rPr>
        <w:t>. </w:t>
      </w:r>
      <w:r>
        <w:rPr>
          <w:rFonts w:ascii="Times New Roman" w:hAnsi="Times New Roman"/>
          <w:szCs w:val="28"/>
        </w:rPr>
        <w:t xml:space="preserve">В соответствии с Жилищным кодексом Российской Федерации </w:t>
      </w:r>
      <w:r w:rsidR="001C18A1">
        <w:rPr>
          <w:rFonts w:ascii="Times New Roman" w:hAnsi="Times New Roman"/>
          <w:szCs w:val="28"/>
        </w:rPr>
        <w:t>гражданами,</w:t>
      </w:r>
      <w:r>
        <w:rPr>
          <w:rFonts w:ascii="Times New Roman" w:hAnsi="Times New Roman"/>
          <w:szCs w:val="28"/>
        </w:rPr>
        <w:t xml:space="preserve"> </w:t>
      </w:r>
      <w:r w:rsidR="00820F62">
        <w:rPr>
          <w:rFonts w:ascii="Times New Roman" w:hAnsi="Times New Roman"/>
          <w:szCs w:val="28"/>
        </w:rPr>
        <w:t xml:space="preserve">нуждающимися в жилых помещениях, </w:t>
      </w:r>
      <w:r w:rsidR="001C18A1">
        <w:rPr>
          <w:rFonts w:ascii="Times New Roman" w:hAnsi="Times New Roman"/>
          <w:szCs w:val="28"/>
        </w:rPr>
        <w:t>признаются</w:t>
      </w:r>
      <w:r w:rsidR="00820F62">
        <w:rPr>
          <w:rFonts w:ascii="Times New Roman" w:hAnsi="Times New Roman"/>
          <w:szCs w:val="28"/>
        </w:rPr>
        <w:t>:</w:t>
      </w:r>
    </w:p>
    <w:p w:rsidR="00820F62" w:rsidRDefault="00820F62" w:rsidP="00806BA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820F62" w:rsidRDefault="00820F62" w:rsidP="00820F6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820F62" w:rsidRDefault="00820F62" w:rsidP="00820F6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проживающие в помещении, не отвечающем установленным для жилых помещений требованиям;</w:t>
      </w:r>
    </w:p>
    <w:p w:rsidR="00820F62" w:rsidRDefault="00820F62" w:rsidP="00820F6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820F62" w:rsidRDefault="00806BA5" w:rsidP="00B02177">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7</w:t>
      </w:r>
      <w:r w:rsidR="00820F62">
        <w:rPr>
          <w:rFonts w:ascii="Times New Roman" w:hAnsi="Times New Roman"/>
          <w:szCs w:val="28"/>
          <w:lang w:eastAsia="en-US"/>
        </w:rPr>
        <w:t xml:space="preserve">. </w:t>
      </w:r>
      <w:r w:rsidR="008F614B">
        <w:rPr>
          <w:rFonts w:ascii="Times New Roman" w:hAnsi="Times New Roman"/>
          <w:szCs w:val="28"/>
          <w:lang w:eastAsia="en-US"/>
        </w:rPr>
        <w:t>Жилые помещения предоставляются гражданам, состоящим на учете, в порядке очередности, за исключением категорий граждан, которым жилые помещения предоставляются вне очереди:</w:t>
      </w:r>
    </w:p>
    <w:p w:rsidR="008F614B" w:rsidRDefault="008F614B" w:rsidP="00B02177">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 xml:space="preserve">а) гражданам, жилые помещения которых признаны в установленном порядке непригодными для проживания и ремонту или реконструкции не </w:t>
      </w:r>
      <w:r>
        <w:rPr>
          <w:rFonts w:ascii="Times New Roman" w:hAnsi="Times New Roman"/>
          <w:szCs w:val="28"/>
          <w:lang w:eastAsia="en-US"/>
        </w:rPr>
        <w:lastRenderedPageBreak/>
        <w:t>подлежат;</w:t>
      </w:r>
    </w:p>
    <w:p w:rsidR="008F614B" w:rsidRDefault="008F614B" w:rsidP="00B02177">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 xml:space="preserve">б) гражданам, страдающим тяжелыми формами хронических заболеваний, указанных в подпункте «г» пункта </w:t>
      </w:r>
      <w:r w:rsidR="00806BA5">
        <w:rPr>
          <w:rFonts w:ascii="Times New Roman" w:hAnsi="Times New Roman"/>
          <w:szCs w:val="28"/>
          <w:lang w:eastAsia="en-US"/>
        </w:rPr>
        <w:t>6</w:t>
      </w:r>
      <w:r>
        <w:rPr>
          <w:rFonts w:ascii="Times New Roman" w:hAnsi="Times New Roman"/>
          <w:szCs w:val="28"/>
          <w:lang w:eastAsia="en-US"/>
        </w:rPr>
        <w:t xml:space="preserve"> настоящего административного регламента.</w:t>
      </w:r>
    </w:p>
    <w:p w:rsidR="0048045A" w:rsidRPr="001A7709" w:rsidRDefault="0048045A" w:rsidP="00B02177">
      <w:pPr>
        <w:widowControl w:val="0"/>
        <w:autoSpaceDE w:val="0"/>
        <w:autoSpaceDN w:val="0"/>
        <w:adjustRightInd w:val="0"/>
        <w:rPr>
          <w:rFonts w:ascii="Times New Roman" w:hAnsi="Times New Roman"/>
          <w:szCs w:val="28"/>
        </w:rPr>
      </w:pPr>
    </w:p>
    <w:p w:rsidR="00E545F3" w:rsidRPr="001A7709" w:rsidRDefault="00E545F3" w:rsidP="00B02177">
      <w:pPr>
        <w:widowControl w:val="0"/>
        <w:autoSpaceDE w:val="0"/>
        <w:autoSpaceDN w:val="0"/>
        <w:adjustRightInd w:val="0"/>
        <w:jc w:val="center"/>
        <w:outlineLvl w:val="2"/>
        <w:rPr>
          <w:rFonts w:ascii="Times New Roman" w:hAnsi="Times New Roman"/>
          <w:szCs w:val="28"/>
        </w:rPr>
      </w:pPr>
      <w:bookmarkStart w:id="3" w:name="Par61"/>
      <w:bookmarkEnd w:id="3"/>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337387"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0C08CF" w:rsidRPr="001A7709" w:rsidRDefault="00337387" w:rsidP="00337387">
      <w:pPr>
        <w:autoSpaceDE w:val="0"/>
        <w:autoSpaceDN w:val="0"/>
        <w:adjustRightInd w:val="0"/>
        <w:ind w:firstLine="709"/>
        <w:rPr>
          <w:rFonts w:ascii="Times New Roman" w:hAnsi="Times New Roman"/>
          <w:szCs w:val="28"/>
          <w:lang w:eastAsia="en-US"/>
        </w:rPr>
      </w:pPr>
      <w:r>
        <w:rPr>
          <w:rFonts w:ascii="Times New Roman" w:hAnsi="Times New Roman"/>
          <w:szCs w:val="28"/>
        </w:rPr>
        <w:t>8</w:t>
      </w:r>
      <w:r w:rsidR="000C08CF" w:rsidRPr="001A7709">
        <w:rPr>
          <w:rFonts w:ascii="Times New Roman" w:hAnsi="Times New Roman"/>
          <w:szCs w:val="28"/>
        </w:rPr>
        <w:t xml:space="preserve">.1. </w:t>
      </w:r>
      <w:r w:rsidR="000C08CF" w:rsidRPr="001A7709">
        <w:rPr>
          <w:rFonts w:ascii="Times New Roman" w:hAnsi="Times New Roman"/>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337387"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5D447B" w:rsidP="00337387">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5113CA" w:rsidP="00337387">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8" w:history="1">
        <w:r w:rsidR="00CA6F98" w:rsidRPr="00A70CCD">
          <w:rPr>
            <w:rStyle w:val="a4"/>
            <w:rFonts w:ascii="Times New Roman" w:hAnsi="Times New Roman" w:cs="Times New Roman"/>
            <w:sz w:val="28"/>
            <w:szCs w:val="28"/>
          </w:rPr>
          <w:t>http://www.admsayansk.ru</w:t>
        </w:r>
      </w:hyperlink>
      <w:r w:rsidR="00CA6F98" w:rsidRPr="00640125">
        <w:rPr>
          <w:rFonts w:ascii="Times New Roman" w:hAnsi="Times New Roman" w:cs="Times New Roman"/>
          <w:sz w:val="28"/>
          <w:szCs w:val="28"/>
        </w:rPr>
        <w:t xml:space="preserve">, </w:t>
      </w:r>
      <w:r w:rsidR="000C08CF" w:rsidRPr="001A7709">
        <w:rPr>
          <w:rFonts w:ascii="Times New Roman" w:hAnsi="Times New Roman" w:cs="Times New Roman"/>
          <w:sz w:val="28"/>
          <w:szCs w:val="28"/>
        </w:rPr>
        <w:t>официальный сайт МФЦ,</w:t>
      </w:r>
      <w:r w:rsidR="00411EF5" w:rsidRPr="001A7709">
        <w:rPr>
          <w:rFonts w:ascii="Times New Roman" w:hAnsi="Times New Roman" w:cs="Times New Roman"/>
          <w:sz w:val="28"/>
          <w:szCs w:val="28"/>
        </w:rPr>
        <w:t xml:space="preserve"> а также через региональную государственную информационную систему </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 xml:space="preserve"> в информационно-телекоммуникационной сети «Интернет» - </w:t>
      </w:r>
      <w:hyperlink r:id="rId9" w:history="1">
        <w:r w:rsidR="00DF02DA" w:rsidRPr="001A7709">
          <w:rPr>
            <w:rStyle w:val="a4"/>
            <w:rFonts w:ascii="Times New Roman" w:hAnsi="Times New Roman" w:cs="Times New Roman"/>
            <w:sz w:val="28"/>
            <w:szCs w:val="28"/>
          </w:rPr>
          <w:t>http://38.gosuslugi.ru</w:t>
        </w:r>
      </w:hyperlink>
      <w:r w:rsidR="00DF02DA" w:rsidRPr="001A7709">
        <w:rPr>
          <w:rFonts w:ascii="Times New Roman" w:hAnsi="Times New Roman" w:cs="Times New Roman"/>
          <w:sz w:val="28"/>
          <w:szCs w:val="28"/>
        </w:rPr>
        <w:t xml:space="preserve"> (далее – Портал)</w:t>
      </w:r>
      <w:r w:rsidR="00411EF5" w:rsidRPr="001A7709">
        <w:rPr>
          <w:rFonts w:ascii="Times New Roman" w:hAnsi="Times New Roman" w:cs="Times New Roman"/>
          <w:sz w:val="28"/>
          <w:szCs w:val="28"/>
        </w:rPr>
        <w:t>;</w:t>
      </w:r>
    </w:p>
    <w:p w:rsidR="00AE774E" w:rsidRPr="001A7709" w:rsidRDefault="00AE774E" w:rsidP="00D92B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5113CA" w:rsidRPr="001A7709">
        <w:rPr>
          <w:rFonts w:ascii="Times New Roman" w:hAnsi="Times New Roman" w:cs="Times New Roman"/>
          <w:sz w:val="28"/>
          <w:szCs w:val="28"/>
        </w:rPr>
        <w:t> </w:t>
      </w:r>
      <w:r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Pr="001A7709">
        <w:rPr>
          <w:rFonts w:ascii="Times New Roman" w:hAnsi="Times New Roman" w:cs="Times New Roman"/>
          <w:sz w:val="28"/>
          <w:szCs w:val="28"/>
        </w:rPr>
        <w:t>.</w:t>
      </w:r>
    </w:p>
    <w:p w:rsidR="00337387" w:rsidRDefault="00337387"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337387"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графике работы, контактных телефонах;</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е)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lastRenderedPageBreak/>
        <w:t>ж)</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з)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актуальность;</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своевременность;</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четкость и доступность в изложении информации;</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полнота информации;</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соответствие информации требованиям законодательства.</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37387">
        <w:rPr>
          <w:rFonts w:ascii="Times New Roman" w:hAnsi="Times New Roman" w:cs="Times New Roman"/>
          <w:sz w:val="28"/>
          <w:szCs w:val="28"/>
        </w:rPr>
        <w:t>4</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37387">
        <w:rPr>
          <w:rFonts w:ascii="Times New Roman" w:hAnsi="Times New Roman" w:cs="Times New Roman"/>
          <w:sz w:val="28"/>
          <w:szCs w:val="28"/>
        </w:rPr>
        <w:t>5</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1D2018">
        <w:rPr>
          <w:rFonts w:ascii="Times New Roman" w:hAnsi="Times New Roman" w:cs="Times New Roman"/>
          <w:sz w:val="28"/>
          <w:szCs w:val="28"/>
        </w:rPr>
        <w:t>20</w:t>
      </w:r>
      <w:r w:rsidR="00EB64BC" w:rsidRPr="00EB64BC">
        <w:rPr>
          <w:rFonts w:ascii="Times New Roman" w:hAnsi="Times New Roman" w:cs="Times New Roman"/>
          <w:sz w:val="28"/>
          <w:szCs w:val="28"/>
        </w:rPr>
        <w:t xml:space="preserve">.1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заместителями руководителя</w:t>
      </w:r>
      <w:r w:rsidR="00CA6F98">
        <w:rPr>
          <w:rFonts w:ascii="Times New Roman" w:hAnsi="Times New Roman"/>
          <w:szCs w:val="28"/>
          <w:lang w:eastAsia="en-US"/>
        </w:rPr>
        <w:t xml:space="preserve"> уполномоченного органа</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CA6F98" w:rsidRPr="00637D6D">
        <w:rPr>
          <w:szCs w:val="28"/>
        </w:rPr>
        <w:t>8(39553)5</w:t>
      </w:r>
      <w:r w:rsidR="00CA6F98">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37387">
        <w:rPr>
          <w:rFonts w:ascii="Times New Roman" w:hAnsi="Times New Roman" w:cs="Times New Roman"/>
          <w:sz w:val="28"/>
          <w:szCs w:val="28"/>
        </w:rPr>
        <w:t>6</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12A" w:rsidRPr="001A7709">
        <w:rPr>
          <w:rFonts w:ascii="Times New Roman" w:hAnsi="Times New Roman" w:cs="Times New Roman"/>
          <w:sz w:val="28"/>
          <w:szCs w:val="28"/>
        </w:rPr>
        <w:t>тридцати</w:t>
      </w:r>
      <w:r w:rsidR="00E545F3" w:rsidRPr="001A7709">
        <w:rPr>
          <w:rFonts w:ascii="Times New Roman" w:hAnsi="Times New Roman" w:cs="Times New Roman"/>
          <w:sz w:val="28"/>
          <w:szCs w:val="28"/>
        </w:rPr>
        <w:t xml:space="preserve"> 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w:t>
      </w:r>
      <w:r w:rsidRPr="001A7709">
        <w:rPr>
          <w:rFonts w:ascii="Times New Roman" w:hAnsi="Times New Roman" w:cs="Times New Roman"/>
          <w:sz w:val="28"/>
          <w:szCs w:val="28"/>
        </w:rPr>
        <w:lastRenderedPageBreak/>
        <w:t>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37387">
        <w:rPr>
          <w:rFonts w:ascii="Times New Roman" w:hAnsi="Times New Roman" w:cs="Times New Roman"/>
          <w:sz w:val="28"/>
          <w:szCs w:val="28"/>
        </w:rPr>
        <w:t>7</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5113CA"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CC7865" w:rsidP="00D66E74">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б</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0" w:history="1">
        <w:r w:rsidR="00CA6F98" w:rsidRPr="00A70CCD">
          <w:rPr>
            <w:rStyle w:val="a4"/>
            <w:szCs w:val="28"/>
          </w:rPr>
          <w:t>http://www.admsayansk.ru</w:t>
        </w:r>
      </w:hyperlink>
      <w:r w:rsidR="00CA6F98" w:rsidRPr="00640125">
        <w:rPr>
          <w:szCs w:val="28"/>
        </w:rPr>
        <w:t>,</w:t>
      </w:r>
      <w:r w:rsidR="00DF02DA" w:rsidRPr="001A7709">
        <w:rPr>
          <w:rFonts w:ascii="Times New Roman" w:hAnsi="Times New Roman"/>
        </w:rPr>
        <w:t xml:space="preserve"> </w:t>
      </w:r>
      <w:r w:rsidR="00B37496" w:rsidRPr="001A7709">
        <w:rPr>
          <w:rFonts w:ascii="Times New Roman" w:hAnsi="Times New Roman"/>
          <w:szCs w:val="28"/>
        </w:rPr>
        <w:t>официальном сайте МФЦ</w:t>
      </w:r>
      <w:r w:rsidR="00867D9E">
        <w:rPr>
          <w:rFonts w:ascii="Times New Roman" w:hAnsi="Times New Roman"/>
          <w:szCs w:val="28"/>
        </w:rPr>
        <w:t>,</w:t>
      </w:r>
      <w:r w:rsidR="001A7685" w:rsidRPr="001A7709">
        <w:rPr>
          <w:rFonts w:ascii="Times New Roman" w:hAnsi="Times New Roman"/>
          <w:szCs w:val="28"/>
        </w:rPr>
        <w:t xml:space="preserve"> 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37387">
        <w:rPr>
          <w:rFonts w:ascii="Times New Roman" w:hAnsi="Times New Roman" w:cs="Times New Roman"/>
          <w:sz w:val="28"/>
          <w:szCs w:val="28"/>
        </w:rPr>
        <w:t>8</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012F0D" w:rsidRPr="001A7709">
        <w:rPr>
          <w:rFonts w:ascii="Times New Roman" w:hAnsi="Times New Roman" w:cs="Times New Roman"/>
          <w:sz w:val="28"/>
          <w:szCs w:val="28"/>
        </w:rPr>
        <w:t> </w:t>
      </w:r>
      <w:r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337387">
        <w:rPr>
          <w:rFonts w:ascii="Times New Roman" w:hAnsi="Times New Roman"/>
          <w:szCs w:val="28"/>
        </w:rPr>
        <w:t>9</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4F4CD7"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CA6F98" w:rsidRPr="00637D6D">
        <w:rPr>
          <w:szCs w:val="28"/>
        </w:rPr>
        <w:t>юридический адрес: Иркутская область, г.</w:t>
      </w:r>
      <w:r w:rsidR="00CA6F98">
        <w:rPr>
          <w:szCs w:val="28"/>
        </w:rPr>
        <w:t xml:space="preserve"> </w:t>
      </w:r>
      <w:r w:rsidR="00CA6F98" w:rsidRPr="00637D6D">
        <w:rPr>
          <w:szCs w:val="28"/>
        </w:rPr>
        <w:t>Саянск, микрорайон Олимпийский, №30.</w:t>
      </w:r>
      <w:r w:rsidR="00E545F3" w:rsidRPr="001A7709">
        <w:rPr>
          <w:rFonts w:ascii="Times New Roman" w:hAnsi="Times New Roman"/>
          <w:szCs w:val="28"/>
        </w:rPr>
        <w:t>;</w:t>
      </w:r>
    </w:p>
    <w:p w:rsidR="00E545F3" w:rsidRPr="001A7709" w:rsidRDefault="004F4CD7"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 xml:space="preserve">телефон: </w:t>
      </w:r>
      <w:r w:rsidR="000A5E32" w:rsidRPr="00637D6D">
        <w:rPr>
          <w:szCs w:val="28"/>
        </w:rPr>
        <w:t>:  8(39553)5</w:t>
      </w:r>
      <w:r w:rsidR="000A5E32">
        <w:rPr>
          <w:szCs w:val="28"/>
        </w:rPr>
        <w:t>1005</w:t>
      </w:r>
      <w:r w:rsidR="000A5E32" w:rsidRPr="00637D6D">
        <w:rPr>
          <w:szCs w:val="28"/>
        </w:rPr>
        <w:t>, 8(39553)5</w:t>
      </w:r>
      <w:r w:rsidR="000A5E32">
        <w:rPr>
          <w:szCs w:val="28"/>
        </w:rPr>
        <w:t>1870</w:t>
      </w:r>
      <w:r w:rsidR="000A5E32" w:rsidRPr="00637D6D">
        <w:rPr>
          <w:szCs w:val="28"/>
        </w:rPr>
        <w:t>; 8(39553)5</w:t>
      </w:r>
      <w:r w:rsidR="000A5E32">
        <w:rPr>
          <w:szCs w:val="28"/>
        </w:rPr>
        <w:t>1666.</w:t>
      </w:r>
    </w:p>
    <w:p w:rsidR="00E545F3" w:rsidRPr="001A7709" w:rsidRDefault="004F4CD7"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в)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666304, Иркутская область, г. Саянск, микрорайон Олимпийский, № 30  (а/я 3</w:t>
      </w:r>
      <w:r w:rsidR="00CA6F98">
        <w:rPr>
          <w:szCs w:val="28"/>
        </w:rPr>
        <w:t>70)</w:t>
      </w:r>
      <w:r w:rsidR="006E108A" w:rsidRPr="001A7709">
        <w:rPr>
          <w:rFonts w:ascii="Times New Roman" w:hAnsi="Times New Roman"/>
          <w:szCs w:val="28"/>
        </w:rPr>
        <w:t>;</w:t>
      </w:r>
    </w:p>
    <w:p w:rsidR="006E108A" w:rsidRPr="001A7709" w:rsidRDefault="004F4CD7"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г)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1" w:history="1">
        <w:r w:rsidR="00CA6F98" w:rsidRPr="00A70CCD">
          <w:rPr>
            <w:rStyle w:val="a4"/>
            <w:szCs w:val="28"/>
          </w:rPr>
          <w:t>http://www.admsayansk.ru</w:t>
        </w:r>
      </w:hyperlink>
      <w:r w:rsidR="00CA6F98" w:rsidRPr="00640125">
        <w:rPr>
          <w:szCs w:val="28"/>
        </w:rPr>
        <w:t>,</w:t>
      </w:r>
      <w:r w:rsidR="006E108A" w:rsidRPr="001A7709">
        <w:rPr>
          <w:rFonts w:ascii="Times New Roman" w:hAnsi="Times New Roman"/>
          <w:szCs w:val="28"/>
        </w:rPr>
        <w:t>;</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д)</w:t>
      </w:r>
      <w:r w:rsidR="004F4CD7" w:rsidRPr="001A7709">
        <w:rPr>
          <w:rFonts w:ascii="Times New Roman" w:hAnsi="Times New Roman"/>
          <w:szCs w:val="28"/>
        </w:rPr>
        <w:t> </w:t>
      </w:r>
      <w:r w:rsidRPr="001A7709">
        <w:rPr>
          <w:rFonts w:ascii="Times New Roman" w:hAnsi="Times New Roman"/>
          <w:szCs w:val="28"/>
        </w:rPr>
        <w:t xml:space="preserve">адрес электронной почты: </w:t>
      </w:r>
      <w:hyperlink r:id="rId12" w:history="1">
        <w:r w:rsidR="00CA6F98" w:rsidRPr="007862E1">
          <w:rPr>
            <w:rStyle w:val="a4"/>
            <w:szCs w:val="28"/>
            <w:lang w:val="en-US"/>
          </w:rPr>
          <w:t>kuisayansk</w:t>
        </w:r>
        <w:r w:rsidR="00CA6F98" w:rsidRPr="007862E1">
          <w:rPr>
            <w:rStyle w:val="a4"/>
            <w:szCs w:val="28"/>
          </w:rPr>
          <w:t>@</w:t>
        </w:r>
        <w:r w:rsidR="00CA6F98" w:rsidRPr="007862E1">
          <w:rPr>
            <w:rStyle w:val="a4"/>
            <w:szCs w:val="28"/>
            <w:lang w:val="en-US"/>
          </w:rPr>
          <w:t>irmail</w:t>
        </w:r>
        <w:r w:rsidR="00CA6F98" w:rsidRPr="007862E1">
          <w:rPr>
            <w:rStyle w:val="a4"/>
            <w:szCs w:val="28"/>
          </w:rPr>
          <w:t>.</w:t>
        </w:r>
        <w:r w:rsidR="00CA6F98" w:rsidRPr="007862E1">
          <w:rPr>
            <w:rStyle w:val="a4"/>
            <w:szCs w:val="28"/>
            <w:lang w:val="en-US"/>
          </w:rPr>
          <w:t>ru</w:t>
        </w:r>
      </w:hyperlink>
      <w:r w:rsidR="00B37496" w:rsidRPr="001A7709">
        <w:rPr>
          <w:rFonts w:ascii="Times New Roman" w:hAnsi="Times New Roman"/>
          <w:i/>
          <w:szCs w:val="28"/>
        </w:rPr>
        <w:t>)</w:t>
      </w:r>
    </w:p>
    <w:p w:rsidR="00E545F3" w:rsidRPr="001A7709" w:rsidRDefault="00337387"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20</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00E545F3"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00D740D0">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p>
        </w:tc>
        <w:tc>
          <w:tcPr>
            <w:tcW w:w="3675" w:type="dxa"/>
          </w:tcPr>
          <w:p w:rsidR="00CF4FD6" w:rsidRPr="001A7709" w:rsidRDefault="00CF4FD6" w:rsidP="00D740D0">
            <w:pPr>
              <w:ind w:firstLine="0"/>
              <w:jc w:val="left"/>
              <w:rPr>
                <w:rFonts w:ascii="Times New Roman" w:hAnsi="Times New Roman"/>
                <w:szCs w:val="28"/>
              </w:rPr>
            </w:pPr>
            <w:r w:rsidRPr="001A7709">
              <w:rPr>
                <w:rFonts w:ascii="Times New Roman" w:hAnsi="Times New Roman"/>
                <w:szCs w:val="28"/>
              </w:rPr>
              <w:t>(перерыв 1</w:t>
            </w:r>
            <w:r w:rsidR="00D740D0">
              <w:rPr>
                <w:rFonts w:ascii="Times New Roman" w:hAnsi="Times New Roman"/>
                <w:szCs w:val="28"/>
              </w:rPr>
              <w:t>2</w:t>
            </w:r>
            <w:r w:rsidRPr="001A7709">
              <w:rPr>
                <w:rFonts w:ascii="Times New Roman" w:hAnsi="Times New Roman"/>
                <w:szCs w:val="28"/>
              </w:rPr>
              <w:t>.00 – 1</w:t>
            </w:r>
            <w:r w:rsidR="00D740D0">
              <w:rPr>
                <w:rFonts w:ascii="Times New Roman" w:hAnsi="Times New Roman"/>
                <w:szCs w:val="28"/>
              </w:rPr>
              <w:t>3</w:t>
            </w:r>
            <w:r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 xml:space="preserve">  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DF02DA" w:rsidRPr="001A7709" w:rsidRDefault="00337387"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20</w:t>
            </w:r>
            <w:r w:rsidR="00EA3240">
              <w:rPr>
                <w:rFonts w:ascii="Times New Roman" w:hAnsi="Times New Roman"/>
                <w:szCs w:val="28"/>
              </w:rPr>
              <w:t xml:space="preserve">.1.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DF02DA" w:rsidP="00286187">
                  <w:pPr>
                    <w:widowControl w:val="0"/>
                    <w:autoSpaceDE w:val="0"/>
                    <w:autoSpaceDN w:val="0"/>
                    <w:adjustRightInd w:val="0"/>
                    <w:ind w:firstLine="0"/>
                    <w:rPr>
                      <w:rFonts w:ascii="Times New Roman" w:hAnsi="Times New Roman"/>
                      <w:szCs w:val="28"/>
                    </w:rPr>
                  </w:pPr>
                  <w:r w:rsidRPr="001A7709">
                    <w:rPr>
                      <w:rFonts w:ascii="Times New Roman" w:hAnsi="Times New Roman"/>
                      <w:szCs w:val="28"/>
                    </w:rPr>
                    <w:t>1</w:t>
                  </w:r>
                  <w:r w:rsidR="00286187">
                    <w:rPr>
                      <w:rFonts w:ascii="Times New Roman" w:hAnsi="Times New Roman"/>
                      <w:szCs w:val="28"/>
                    </w:rPr>
                    <w:t>5</w:t>
                  </w:r>
                  <w:r w:rsidRPr="001A7709">
                    <w:rPr>
                      <w:rFonts w:ascii="Times New Roman" w:hAnsi="Times New Roman"/>
                      <w:szCs w:val="28"/>
                    </w:rPr>
                    <w:t>.00 – 17.00</w:t>
                  </w:r>
                </w:p>
              </w:tc>
            </w:tr>
          </w:tbl>
          <w:p w:rsidR="00C07845" w:rsidRPr="001A7709" w:rsidRDefault="00337387" w:rsidP="00337387">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21</w:t>
            </w:r>
            <w:r w:rsidR="00C07845" w:rsidRPr="001A7709">
              <w:rPr>
                <w:rFonts w:ascii="Times New Roman" w:hAnsi="Times New Roman"/>
                <w:szCs w:val="28"/>
              </w:rPr>
              <w:t>.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которыми уполномоченный орган заключил в соответствии с законодательством соглашения о взаимодействии.</w:t>
            </w:r>
          </w:p>
          <w:p w:rsidR="00C07845" w:rsidRPr="001A7709" w:rsidRDefault="00C07845" w:rsidP="00CE2D20">
            <w:pPr>
              <w:widowControl w:val="0"/>
              <w:autoSpaceDE w:val="0"/>
              <w:autoSpaceDN w:val="0"/>
              <w:adjustRightInd w:val="0"/>
              <w:ind w:firstLine="601"/>
              <w:rPr>
                <w:rFonts w:ascii="Times New Roman" w:hAnsi="Times New Roman"/>
                <w:szCs w:val="28"/>
              </w:rPr>
            </w:pPr>
          </w:p>
        </w:tc>
      </w:tr>
    </w:tbl>
    <w:p w:rsidR="00E545F3" w:rsidRPr="001A7709" w:rsidRDefault="00E545F3" w:rsidP="00CC7865">
      <w:pPr>
        <w:widowControl w:val="0"/>
        <w:autoSpaceDE w:val="0"/>
        <w:autoSpaceDN w:val="0"/>
        <w:adjustRightInd w:val="0"/>
        <w:jc w:val="center"/>
        <w:outlineLvl w:val="1"/>
        <w:rPr>
          <w:rFonts w:ascii="Times New Roman" w:hAnsi="Times New Roman"/>
          <w:szCs w:val="28"/>
        </w:rPr>
      </w:pPr>
      <w:bookmarkStart w:id="4" w:name="Par144"/>
      <w:bookmarkEnd w:id="4"/>
      <w:r w:rsidRPr="001A7709">
        <w:rPr>
          <w:rFonts w:ascii="Times New Roman" w:hAnsi="Times New Roman"/>
          <w:szCs w:val="28"/>
        </w:rPr>
        <w:lastRenderedPageBreak/>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22</w:t>
      </w:r>
      <w:r w:rsidR="00C563C2" w:rsidRPr="001A7709">
        <w:rPr>
          <w:rFonts w:ascii="Times New Roman" w:hAnsi="Times New Roman"/>
          <w:szCs w:val="28"/>
        </w:rPr>
        <w:t>. </w:t>
      </w:r>
      <w:r w:rsidR="00C22008" w:rsidRPr="001A7709">
        <w:rPr>
          <w:rFonts w:ascii="Times New Roman" w:hAnsi="Times New Roman"/>
          <w:szCs w:val="28"/>
        </w:rPr>
        <w:t xml:space="preserve">Под </w:t>
      </w:r>
      <w:r w:rsidR="00F70E32">
        <w:rPr>
          <w:rFonts w:ascii="Times New Roman" w:hAnsi="Times New Roman"/>
          <w:szCs w:val="28"/>
        </w:rPr>
        <w:t>муниципальной</w:t>
      </w:r>
      <w:r w:rsidR="00C22008" w:rsidRPr="001A7709">
        <w:rPr>
          <w:rFonts w:ascii="Times New Roman" w:hAnsi="Times New Roman"/>
          <w:szCs w:val="28"/>
        </w:rPr>
        <w:t xml:space="preserve"> услугой в настоящем административном регламенте понимается </w:t>
      </w:r>
      <w:r w:rsidR="00BD0A20">
        <w:rPr>
          <w:rFonts w:ascii="Times New Roman" w:hAnsi="Times New Roman"/>
          <w:szCs w:val="28"/>
        </w:rPr>
        <w:t>принятие</w:t>
      </w:r>
      <w:r w:rsidR="00885BF2">
        <w:rPr>
          <w:rFonts w:ascii="Times New Roman" w:hAnsi="Times New Roman"/>
          <w:szCs w:val="28"/>
        </w:rPr>
        <w:t xml:space="preserve"> граждан на учет в качестве нуждающихся в жилых помещения</w:t>
      </w:r>
      <w:r w:rsidR="002C75B2">
        <w:rPr>
          <w:rFonts w:ascii="Times New Roman" w:hAnsi="Times New Roman"/>
          <w:szCs w:val="28"/>
        </w:rPr>
        <w:t>, предоставляемых по договорам социального найма,</w:t>
      </w:r>
      <w:r w:rsidR="00885BF2">
        <w:rPr>
          <w:rFonts w:ascii="Times New Roman" w:hAnsi="Times New Roman"/>
          <w:szCs w:val="28"/>
        </w:rPr>
        <w:t xml:space="preserve"> </w:t>
      </w:r>
      <w:r w:rsidR="00570DD2" w:rsidRPr="001A7709">
        <w:rPr>
          <w:rFonts w:ascii="Times New Roman" w:hAnsi="Times New Roman"/>
          <w:szCs w:val="28"/>
        </w:rPr>
        <w:t xml:space="preserve">на территории </w:t>
      </w:r>
      <w:r w:rsidR="00570DD2" w:rsidRPr="00D740D0">
        <w:rPr>
          <w:rFonts w:ascii="Times New Roman" w:hAnsi="Times New Roman"/>
          <w:szCs w:val="28"/>
        </w:rPr>
        <w:t>муниципального образования</w:t>
      </w:r>
      <w:r w:rsidR="006D69F1">
        <w:rPr>
          <w:rFonts w:ascii="Times New Roman" w:hAnsi="Times New Roman"/>
          <w:szCs w:val="28"/>
        </w:rPr>
        <w:t xml:space="preserve"> (далее – </w:t>
      </w:r>
      <w:r w:rsidR="00BD0A20">
        <w:rPr>
          <w:rFonts w:ascii="Times New Roman" w:hAnsi="Times New Roman"/>
          <w:szCs w:val="28"/>
        </w:rPr>
        <w:t>принятие</w:t>
      </w:r>
      <w:r w:rsidR="002C75B2">
        <w:rPr>
          <w:rFonts w:ascii="Times New Roman" w:hAnsi="Times New Roman"/>
          <w:szCs w:val="28"/>
        </w:rPr>
        <w:t xml:space="preserve"> на учет</w:t>
      </w:r>
      <w:r w:rsidR="006D69F1">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t>23</w:t>
      </w:r>
      <w:r w:rsidR="00C22008" w:rsidRPr="001A7709">
        <w:rPr>
          <w:rFonts w:ascii="Times New Roman" w:hAnsi="Times New Roman"/>
          <w:szCs w:val="28"/>
        </w:rPr>
        <w:t xml:space="preserve">. </w:t>
      </w:r>
      <w:r w:rsidR="00A42F48">
        <w:rPr>
          <w:rFonts w:ascii="Times New Roman" w:hAnsi="Times New Roman"/>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C22008" w:rsidRPr="001A7709">
        <w:rPr>
          <w:rFonts w:ascii="Times New Roman" w:hAnsi="Times New Roman"/>
          <w:szCs w:val="28"/>
          <w:lang w:eastAsia="en-US"/>
        </w:rPr>
        <w:t>.</w:t>
      </w:r>
    </w:p>
    <w:p w:rsidR="00E67F55" w:rsidRDefault="00383BB3" w:rsidP="00E67F5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По договору социального найма</w:t>
      </w:r>
      <w:r w:rsidR="0034707F">
        <w:rPr>
          <w:rFonts w:ascii="Times New Roman" w:hAnsi="Times New Roman"/>
          <w:szCs w:val="28"/>
          <w:lang w:eastAsia="en-US"/>
        </w:rPr>
        <w:t xml:space="preserve"> предоставляется жилое помещение</w:t>
      </w:r>
      <w:r>
        <w:rPr>
          <w:rFonts w:ascii="Times New Roman" w:hAnsi="Times New Roman"/>
          <w:szCs w:val="28"/>
          <w:lang w:eastAsia="en-US"/>
        </w:rPr>
        <w:t xml:space="preserve"> муниципального жилищного фонда.</w:t>
      </w:r>
    </w:p>
    <w:p w:rsidR="0034707F" w:rsidRDefault="0034707F" w:rsidP="00E67F55">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При наличии у заявителя и (или) членов его семьи нескольких жилых помещений, занимаемых по договорам социального найма и (или) принадлежащих им на праве собственности, определение</w:t>
      </w:r>
      <w:r w:rsidR="00525F82">
        <w:rPr>
          <w:rFonts w:ascii="Times New Roman" w:hAnsi="Times New Roman"/>
          <w:szCs w:val="28"/>
          <w:lang w:eastAsia="en-US"/>
        </w:rPr>
        <w:t xml:space="preserve"> уровня обеспеченности общей площадью жилого помещения осуществляется исходя из суммарной общей площади всех указанных жилых помещений.</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24</w:t>
      </w:r>
      <w:r w:rsidR="000C74ED" w:rsidRPr="001A7709">
        <w:rPr>
          <w:rFonts w:ascii="Times New Roman" w:hAnsi="Times New Roman"/>
          <w:szCs w:val="28"/>
        </w:rPr>
        <w:t xml:space="preserve">. </w:t>
      </w:r>
      <w:r w:rsidR="00BD0A20">
        <w:rPr>
          <w:rFonts w:ascii="Times New Roman" w:hAnsi="Times New Roman"/>
          <w:szCs w:val="28"/>
        </w:rPr>
        <w:t>Принятие</w:t>
      </w:r>
      <w:r w:rsidR="00383BB3">
        <w:rPr>
          <w:rFonts w:ascii="Times New Roman" w:hAnsi="Times New Roman"/>
          <w:szCs w:val="28"/>
        </w:rPr>
        <w:t xml:space="preserve"> на учет</w:t>
      </w:r>
      <w:r w:rsidR="00E67F55">
        <w:rPr>
          <w:rFonts w:ascii="Times New Roman" w:hAnsi="Times New Roman"/>
          <w:szCs w:val="28"/>
        </w:rPr>
        <w:t xml:space="preserve"> </w:t>
      </w:r>
      <w:r w:rsidR="00C22008" w:rsidRPr="001A7709">
        <w:rPr>
          <w:rFonts w:ascii="Times New Roman" w:hAnsi="Times New Roman"/>
          <w:szCs w:val="28"/>
        </w:rPr>
        <w:t>осуществляется в соответствии с законодательством.</w:t>
      </w:r>
    </w:p>
    <w:p w:rsidR="000C74ED" w:rsidRPr="001A7709"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6" w:name="Par151"/>
      <w:bookmarkEnd w:id="6"/>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E545F3" w:rsidRPr="001A7709" w:rsidRDefault="00337387"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25</w:t>
      </w:r>
      <w:r w:rsidR="00BA7849" w:rsidRPr="001A7709">
        <w:rPr>
          <w:rFonts w:ascii="Times New Roman" w:hAnsi="Times New Roman"/>
          <w:szCs w:val="28"/>
        </w:rPr>
        <w:t>. </w:t>
      </w:r>
      <w:r w:rsidR="00710799" w:rsidRPr="001A7709">
        <w:rPr>
          <w:rFonts w:ascii="Times New Roman" w:hAnsi="Times New Roman"/>
          <w:szCs w:val="28"/>
        </w:rPr>
        <w:t>Органом местного самоуправления муниципального образования Иркутской области</w:t>
      </w:r>
      <w:r w:rsidR="00E545F3" w:rsidRPr="001A7709">
        <w:rPr>
          <w:rFonts w:ascii="Times New Roman" w:hAnsi="Times New Roman"/>
          <w:szCs w:val="28"/>
        </w:rPr>
        <w:t xml:space="preserve">, предоставляющим </w:t>
      </w:r>
      <w:r w:rsidR="00710799" w:rsidRPr="001A7709">
        <w:rPr>
          <w:rFonts w:ascii="Times New Roman" w:hAnsi="Times New Roman"/>
          <w:szCs w:val="28"/>
        </w:rPr>
        <w:t>муниципальную</w:t>
      </w:r>
      <w:r w:rsidR="00E545F3" w:rsidRPr="001A7709">
        <w:rPr>
          <w:rFonts w:ascii="Times New Roman" w:hAnsi="Times New Roman"/>
          <w:szCs w:val="28"/>
        </w:rPr>
        <w:t xml:space="preserve"> услугу, является </w:t>
      </w:r>
      <w:r w:rsidR="007D35B2" w:rsidRPr="001A7709">
        <w:rPr>
          <w:rFonts w:ascii="Times New Roman" w:hAnsi="Times New Roman"/>
          <w:szCs w:val="28"/>
        </w:rPr>
        <w:t>уполномоченный орган</w:t>
      </w:r>
      <w:r w:rsidR="00E545F3" w:rsidRPr="001A7709">
        <w:rPr>
          <w:rFonts w:ascii="Times New Roman" w:hAnsi="Times New Roman"/>
          <w:szCs w:val="28"/>
        </w:rPr>
        <w:t>.</w:t>
      </w:r>
    </w:p>
    <w:p w:rsidR="006563E1" w:rsidRPr="001A7709" w:rsidRDefault="006563E1" w:rsidP="006563E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337387">
        <w:rPr>
          <w:rFonts w:ascii="Times New Roman" w:hAnsi="Times New Roman"/>
          <w:szCs w:val="28"/>
        </w:rPr>
        <w:t>6</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МФЦ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w:t>
      </w:r>
      <w:r w:rsidR="00F71E1D" w:rsidRPr="001A7709">
        <w:rPr>
          <w:rFonts w:ascii="Times New Roman" w:hAnsi="Times New Roman"/>
          <w:szCs w:val="28"/>
        </w:rPr>
        <w:lastRenderedPageBreak/>
        <w:t xml:space="preserve">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решением представительного органа</w:t>
      </w:r>
      <w:r w:rsidR="00D740D0" w:rsidRPr="00D740D0">
        <w:rPr>
          <w:rFonts w:ascii="Times New Roman" w:hAnsi="Times New Roman"/>
          <w:szCs w:val="28"/>
        </w:rPr>
        <w:t xml:space="preserve"> </w:t>
      </w:r>
      <w:r w:rsidR="00D740D0">
        <w:rPr>
          <w:rFonts w:ascii="Times New Roman" w:hAnsi="Times New Roman"/>
          <w:szCs w:val="28"/>
        </w:rPr>
        <w:t>администрацией городского округа муниципального образования «город Саянск»</w:t>
      </w:r>
      <w:r w:rsidR="00D740D0" w:rsidRPr="00710799">
        <w:rPr>
          <w:rFonts w:ascii="Times New Roman" w:hAnsi="Times New Roman"/>
          <w:i/>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337387">
        <w:rPr>
          <w:rFonts w:ascii="Times New Roman" w:hAnsi="Times New Roman"/>
          <w:szCs w:val="28"/>
        </w:rPr>
        <w:t>7</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B2056C" w:rsidRPr="00344A9D" w:rsidRDefault="002B127C" w:rsidP="00060F7D">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Федеральн</w:t>
      </w:r>
      <w:r w:rsidR="00597044" w:rsidRPr="00344A9D">
        <w:rPr>
          <w:rFonts w:ascii="Times New Roman" w:hAnsi="Times New Roman"/>
          <w:szCs w:val="28"/>
        </w:rPr>
        <w:t>ая</w:t>
      </w:r>
      <w:r w:rsidRPr="00344A9D">
        <w:rPr>
          <w:rFonts w:ascii="Times New Roman" w:hAnsi="Times New Roman"/>
          <w:szCs w:val="28"/>
        </w:rPr>
        <w:t xml:space="preserve"> служб</w:t>
      </w:r>
      <w:r w:rsidR="00597044" w:rsidRPr="00344A9D">
        <w:rPr>
          <w:rFonts w:ascii="Times New Roman" w:hAnsi="Times New Roman"/>
          <w:szCs w:val="28"/>
        </w:rPr>
        <w:t>а</w:t>
      </w:r>
      <w:r w:rsidRPr="00344A9D">
        <w:rPr>
          <w:rFonts w:ascii="Times New Roman" w:hAnsi="Times New Roman"/>
          <w:szCs w:val="28"/>
        </w:rPr>
        <w:t xml:space="preserve"> государственной регистрации, кадастра и картографии</w:t>
      </w:r>
      <w:r w:rsidR="00597044" w:rsidRPr="00344A9D">
        <w:rPr>
          <w:rFonts w:ascii="Times New Roman" w:hAnsi="Times New Roman"/>
          <w:szCs w:val="28"/>
        </w:rPr>
        <w:t>;</w:t>
      </w:r>
    </w:p>
    <w:p w:rsidR="001334DE" w:rsidRPr="00344A9D" w:rsidRDefault="001334DE" w:rsidP="00060F7D">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Федеральная налоговая служба;</w:t>
      </w:r>
    </w:p>
    <w:p w:rsidR="001334DE" w:rsidRPr="00344A9D" w:rsidRDefault="001334DE" w:rsidP="00060F7D">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Пенсионный фонд Российской Федерации;</w:t>
      </w:r>
    </w:p>
    <w:p w:rsidR="001334DE" w:rsidRDefault="001334DE" w:rsidP="00060F7D">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Министерство труда и социальной защиты Российской Федерации</w:t>
      </w:r>
      <w:r w:rsidR="00E259FD">
        <w:rPr>
          <w:rFonts w:ascii="Times New Roman" w:hAnsi="Times New Roman"/>
          <w:szCs w:val="28"/>
        </w:rPr>
        <w:t>;</w:t>
      </w:r>
    </w:p>
    <w:p w:rsidR="00D324F3" w:rsidRDefault="00D324F3"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министерство социального развития, опеки и попечительства Иркутской области;</w:t>
      </w:r>
    </w:p>
    <w:p w:rsidR="00E259FD" w:rsidRPr="00344A9D" w:rsidRDefault="00E259FD"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органы местного самоуправления муниципальных образований Иркутской области</w:t>
      </w:r>
      <w:r w:rsidR="008654C1">
        <w:rPr>
          <w:rFonts w:ascii="Times New Roman" w:hAnsi="Times New Roman"/>
          <w:szCs w:val="28"/>
        </w:rPr>
        <w:t xml:space="preserve"> и других субъектов Российской Федерации</w:t>
      </w:r>
      <w:r>
        <w:rPr>
          <w:rFonts w:ascii="Times New Roman" w:hAnsi="Times New Roman"/>
          <w:szCs w:val="28"/>
        </w:rPr>
        <w:t>;</w:t>
      </w:r>
    </w:p>
    <w:p w:rsidR="00005B20" w:rsidRDefault="00005B20" w:rsidP="005C7B62">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организации по техническому учету и (или) технической инвентаризации;</w:t>
      </w:r>
    </w:p>
    <w:p w:rsidR="007523AD" w:rsidRPr="00344A9D" w:rsidRDefault="007523AD"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жилищно-эксплуатационные организации;</w:t>
      </w:r>
    </w:p>
    <w:p w:rsidR="00597044" w:rsidRPr="00344A9D" w:rsidRDefault="00597044" w:rsidP="005C7B62">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нотариус.</w:t>
      </w:r>
    </w:p>
    <w:p w:rsidR="00E545F3" w:rsidRPr="001A7709" w:rsidRDefault="00E545F3" w:rsidP="006563E1">
      <w:pPr>
        <w:widowControl w:val="0"/>
        <w:autoSpaceDE w:val="0"/>
        <w:autoSpaceDN w:val="0"/>
        <w:adjustRightInd w:val="0"/>
        <w:ind w:firstLine="709"/>
        <w:rPr>
          <w:rFonts w:ascii="Times New Roman" w:hAnsi="Times New Roman"/>
          <w:szCs w:val="28"/>
        </w:rPr>
      </w:pPr>
    </w:p>
    <w:p w:rsidR="00E545F3" w:rsidRPr="001A7709" w:rsidRDefault="00E545F3" w:rsidP="002C02E6">
      <w:pPr>
        <w:widowControl w:val="0"/>
        <w:autoSpaceDE w:val="0"/>
        <w:autoSpaceDN w:val="0"/>
        <w:adjustRightInd w:val="0"/>
        <w:ind w:firstLine="709"/>
        <w:jc w:val="center"/>
        <w:rPr>
          <w:rFonts w:ascii="Times New Roman" w:hAnsi="Times New Roman"/>
          <w:szCs w:val="28"/>
        </w:rPr>
      </w:pPr>
      <w:bookmarkStart w:id="7" w:name="Par159"/>
      <w:bookmarkEnd w:id="7"/>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940B2A" w:rsidRPr="001A7709" w:rsidRDefault="002C02E6" w:rsidP="00E56F5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337387">
        <w:rPr>
          <w:rFonts w:ascii="Times New Roman" w:hAnsi="Times New Roman"/>
          <w:szCs w:val="28"/>
        </w:rPr>
        <w:t>8</w:t>
      </w:r>
      <w:r w:rsidRPr="001A7709">
        <w:rPr>
          <w:rFonts w:ascii="Times New Roman" w:hAnsi="Times New Roman"/>
          <w:szCs w:val="28"/>
        </w:rPr>
        <w:t xml:space="preserve">. Конечным результатом предоставления </w:t>
      </w:r>
      <w:r w:rsidR="00597044" w:rsidRPr="001A7709">
        <w:rPr>
          <w:rFonts w:ascii="Times New Roman" w:hAnsi="Times New Roman"/>
          <w:szCs w:val="28"/>
        </w:rPr>
        <w:t>муниципальной</w:t>
      </w:r>
      <w:r w:rsidRPr="001A7709">
        <w:rPr>
          <w:rFonts w:ascii="Times New Roman" w:hAnsi="Times New Roman"/>
          <w:szCs w:val="28"/>
        </w:rPr>
        <w:t xml:space="preserve"> услуги являетс</w:t>
      </w:r>
      <w:bookmarkStart w:id="8" w:name="Par167"/>
      <w:bookmarkEnd w:id="8"/>
      <w:r w:rsidR="00BD0A20">
        <w:rPr>
          <w:rFonts w:ascii="Times New Roman" w:hAnsi="Times New Roman"/>
          <w:szCs w:val="28"/>
        </w:rPr>
        <w:t>я принятие на учет или отказ в принятии</w:t>
      </w:r>
      <w:r w:rsidR="00E56F51">
        <w:rPr>
          <w:rFonts w:ascii="Times New Roman" w:hAnsi="Times New Roman"/>
          <w:szCs w:val="28"/>
        </w:rPr>
        <w:t xml:space="preserve"> на учет заявителей.</w:t>
      </w:r>
    </w:p>
    <w:p w:rsidR="00442B2E" w:rsidRDefault="00337387" w:rsidP="00442B2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29</w:t>
      </w:r>
      <w:r w:rsidR="005066D0" w:rsidRPr="005066D0">
        <w:rPr>
          <w:rFonts w:ascii="Times New Roman" w:hAnsi="Times New Roman"/>
          <w:szCs w:val="28"/>
          <w:lang w:eastAsia="en-US"/>
        </w:rPr>
        <w:t xml:space="preserve">. </w:t>
      </w:r>
      <w:r w:rsidR="00F8641C">
        <w:rPr>
          <w:rFonts w:ascii="Times New Roman" w:hAnsi="Times New Roman"/>
          <w:szCs w:val="28"/>
          <w:lang w:eastAsia="en-US"/>
        </w:rPr>
        <w:t>Право состоять на учет в качестве нуждающихся в жилых помещениях сохраняется до получения ими жилых помещений по договорам социального найма или до выявления оснований о снятии граждан с учета в качестве нуждающихся в жилых помещениях</w:t>
      </w:r>
      <w:r w:rsidR="007C46D8">
        <w:rPr>
          <w:rFonts w:ascii="Times New Roman" w:hAnsi="Times New Roman"/>
          <w:szCs w:val="28"/>
          <w:lang w:eastAsia="en-US"/>
        </w:rPr>
        <w:t xml:space="preserve"> в соответствии с главой 25 настоящего административного регламента</w:t>
      </w:r>
      <w:r w:rsidR="00F8641C">
        <w:rPr>
          <w:rFonts w:ascii="Times New Roman" w:hAnsi="Times New Roman"/>
          <w:szCs w:val="28"/>
          <w:lang w:eastAsia="en-US"/>
        </w:rPr>
        <w:t>.</w:t>
      </w:r>
    </w:p>
    <w:p w:rsidR="004E764A" w:rsidRPr="00874D70" w:rsidRDefault="004E764A" w:rsidP="004E764A">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7E1FC2" w:rsidRPr="001A7709" w:rsidRDefault="00337387" w:rsidP="009D71E3">
      <w:pPr>
        <w:autoSpaceDE w:val="0"/>
        <w:autoSpaceDN w:val="0"/>
        <w:adjustRightInd w:val="0"/>
        <w:ind w:firstLine="709"/>
        <w:rPr>
          <w:rFonts w:ascii="Times New Roman" w:hAnsi="Times New Roman"/>
          <w:szCs w:val="28"/>
          <w:lang w:eastAsia="en-US"/>
        </w:rPr>
      </w:pPr>
      <w:bookmarkStart w:id="9" w:name="Par174"/>
      <w:bookmarkEnd w:id="9"/>
      <w:r>
        <w:rPr>
          <w:rFonts w:ascii="Times New Roman" w:hAnsi="Times New Roman"/>
          <w:szCs w:val="28"/>
        </w:rPr>
        <w:t>30</w:t>
      </w:r>
      <w:r w:rsidR="00E8760F" w:rsidRPr="001A7709">
        <w:rPr>
          <w:rFonts w:ascii="Times New Roman" w:hAnsi="Times New Roman"/>
          <w:szCs w:val="28"/>
        </w:rPr>
        <w:t>. </w:t>
      </w:r>
      <w:r w:rsidR="00BD0A20">
        <w:rPr>
          <w:rFonts w:ascii="Times New Roman" w:hAnsi="Times New Roman"/>
          <w:szCs w:val="28"/>
          <w:lang w:eastAsia="en-US"/>
        </w:rPr>
        <w:t>Решение о принятии</w:t>
      </w:r>
      <w:r w:rsidR="00442B2E">
        <w:rPr>
          <w:rFonts w:ascii="Times New Roman" w:hAnsi="Times New Roman"/>
          <w:szCs w:val="28"/>
          <w:lang w:eastAsia="en-US"/>
        </w:rPr>
        <w:t xml:space="preserve"> на</w:t>
      </w:r>
      <w:r w:rsidR="00BD0A20">
        <w:rPr>
          <w:rFonts w:ascii="Times New Roman" w:hAnsi="Times New Roman"/>
          <w:szCs w:val="28"/>
          <w:lang w:eastAsia="en-US"/>
        </w:rPr>
        <w:t xml:space="preserve"> учет или об отказе в принятии</w:t>
      </w:r>
      <w:r w:rsidR="00442B2E">
        <w:rPr>
          <w:rFonts w:ascii="Times New Roman" w:hAnsi="Times New Roman"/>
          <w:szCs w:val="28"/>
          <w:lang w:eastAsia="en-US"/>
        </w:rPr>
        <w:t xml:space="preserve"> на учет должно быть принято не позднее чем через тридцать рабочих дней со дня представления заявления и документов, в том числе с учетом срока получения документов и информации в соответствии с межведомственными запросами</w:t>
      </w:r>
      <w:r w:rsidR="007E1FC2" w:rsidRPr="001A7709">
        <w:rPr>
          <w:rFonts w:ascii="Times New Roman" w:hAnsi="Times New Roman"/>
          <w:szCs w:val="28"/>
          <w:lang w:eastAsia="en-US"/>
        </w:rPr>
        <w:t>.</w:t>
      </w:r>
    </w:p>
    <w:p w:rsidR="009D71E3" w:rsidRPr="001A7709" w:rsidRDefault="009D71E3" w:rsidP="009D71E3">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В случае представления заявителем заявления и документов через МФЦ</w:t>
      </w:r>
      <w:r w:rsidR="00442B2E">
        <w:rPr>
          <w:rFonts w:ascii="Times New Roman" w:hAnsi="Times New Roman"/>
          <w:szCs w:val="28"/>
          <w:lang w:eastAsia="en-US"/>
        </w:rPr>
        <w:t>,</w:t>
      </w:r>
      <w:r w:rsidRPr="001A7709">
        <w:rPr>
          <w:rFonts w:ascii="Times New Roman" w:hAnsi="Times New Roman"/>
          <w:szCs w:val="28"/>
          <w:lang w:eastAsia="en-US"/>
        </w:rPr>
        <w:t xml:space="preserve"> срок принятия решения исчисляется со дня передачи МФЦ таких документов в </w:t>
      </w:r>
      <w:r w:rsidR="00615E53">
        <w:rPr>
          <w:rFonts w:ascii="Times New Roman" w:hAnsi="Times New Roman"/>
          <w:szCs w:val="28"/>
          <w:lang w:eastAsia="en-US"/>
        </w:rPr>
        <w:t>уполномоченный орган</w:t>
      </w:r>
      <w:r w:rsidRPr="001A7709">
        <w:rPr>
          <w:rFonts w:ascii="Times New Roman" w:hAnsi="Times New Roman"/>
          <w:szCs w:val="28"/>
          <w:lang w:eastAsia="en-US"/>
        </w:rPr>
        <w:t>.</w:t>
      </w:r>
    </w:p>
    <w:p w:rsidR="009D71E3" w:rsidRPr="001A7709" w:rsidRDefault="00337387" w:rsidP="009D71E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31</w:t>
      </w:r>
      <w:r w:rsidR="009D71E3" w:rsidRPr="001A7709">
        <w:rPr>
          <w:rFonts w:ascii="Times New Roman" w:hAnsi="Times New Roman"/>
          <w:szCs w:val="28"/>
          <w:lang w:eastAsia="en-US"/>
        </w:rPr>
        <w:t xml:space="preserve">. Срок выдачи (направления) решения о </w:t>
      </w:r>
      <w:r w:rsidR="00BD0A20">
        <w:rPr>
          <w:rFonts w:ascii="Times New Roman" w:hAnsi="Times New Roman"/>
          <w:szCs w:val="28"/>
          <w:lang w:eastAsia="en-US"/>
        </w:rPr>
        <w:t>принятии</w:t>
      </w:r>
      <w:r w:rsidR="00442B2E">
        <w:rPr>
          <w:rFonts w:ascii="Times New Roman" w:hAnsi="Times New Roman"/>
          <w:szCs w:val="28"/>
          <w:lang w:eastAsia="en-US"/>
        </w:rPr>
        <w:t xml:space="preserve"> на</w:t>
      </w:r>
      <w:r w:rsidR="00BD0A20">
        <w:rPr>
          <w:rFonts w:ascii="Times New Roman" w:hAnsi="Times New Roman"/>
          <w:szCs w:val="28"/>
          <w:lang w:eastAsia="en-US"/>
        </w:rPr>
        <w:t xml:space="preserve"> учет или об отказе в принятии</w:t>
      </w:r>
      <w:r w:rsidR="00442B2E">
        <w:rPr>
          <w:rFonts w:ascii="Times New Roman" w:hAnsi="Times New Roman"/>
          <w:szCs w:val="28"/>
          <w:lang w:eastAsia="en-US"/>
        </w:rPr>
        <w:t xml:space="preserve"> на учет </w:t>
      </w:r>
      <w:r w:rsidR="00A73A38">
        <w:rPr>
          <w:rFonts w:ascii="Times New Roman" w:hAnsi="Times New Roman"/>
          <w:szCs w:val="28"/>
          <w:lang w:eastAsia="en-US"/>
        </w:rPr>
        <w:t>заявителю</w:t>
      </w:r>
      <w:r w:rsidR="009F43C3">
        <w:rPr>
          <w:rFonts w:ascii="Times New Roman" w:hAnsi="Times New Roman"/>
          <w:szCs w:val="28"/>
          <w:lang w:eastAsia="en-US"/>
        </w:rPr>
        <w:t xml:space="preserve"> составляет не более </w:t>
      </w:r>
      <w:r w:rsidR="007C46D8">
        <w:rPr>
          <w:rFonts w:ascii="Times New Roman" w:hAnsi="Times New Roman"/>
          <w:szCs w:val="28"/>
          <w:lang w:eastAsia="en-US"/>
        </w:rPr>
        <w:t xml:space="preserve">чем </w:t>
      </w:r>
      <w:r w:rsidR="009F43C3">
        <w:rPr>
          <w:rFonts w:ascii="Times New Roman" w:hAnsi="Times New Roman"/>
          <w:szCs w:val="28"/>
          <w:lang w:eastAsia="en-US"/>
        </w:rPr>
        <w:t>три</w:t>
      </w:r>
      <w:r w:rsidR="009D71E3" w:rsidRPr="001A7709">
        <w:rPr>
          <w:rFonts w:ascii="Times New Roman" w:hAnsi="Times New Roman"/>
          <w:szCs w:val="28"/>
          <w:lang w:eastAsia="en-US"/>
        </w:rPr>
        <w:t xml:space="preserve"> рабочих </w:t>
      </w:r>
      <w:r w:rsidR="007C46D8">
        <w:rPr>
          <w:rFonts w:ascii="Times New Roman" w:hAnsi="Times New Roman"/>
          <w:szCs w:val="28"/>
          <w:lang w:eastAsia="en-US"/>
        </w:rPr>
        <w:t>дня</w:t>
      </w:r>
      <w:r w:rsidR="009D71E3" w:rsidRPr="001A7709">
        <w:rPr>
          <w:rFonts w:ascii="Times New Roman" w:hAnsi="Times New Roman"/>
          <w:szCs w:val="28"/>
          <w:lang w:eastAsia="en-US"/>
        </w:rPr>
        <w:t xml:space="preserve"> со дня принятия соответствующего решения.</w:t>
      </w:r>
    </w:p>
    <w:p w:rsidR="009D71E3" w:rsidRDefault="009D71E3" w:rsidP="009D71E3">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rsidR="005066D0" w:rsidRPr="007C46D8" w:rsidRDefault="00337387" w:rsidP="009D71E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32</w:t>
      </w:r>
      <w:r w:rsidR="005066D0">
        <w:rPr>
          <w:rFonts w:ascii="Times New Roman" w:hAnsi="Times New Roman"/>
          <w:szCs w:val="28"/>
          <w:lang w:eastAsia="en-US"/>
        </w:rPr>
        <w:t>.</w:t>
      </w:r>
      <w:r w:rsidR="00442B2E">
        <w:rPr>
          <w:rFonts w:ascii="Times New Roman" w:hAnsi="Times New Roman"/>
          <w:szCs w:val="28"/>
          <w:lang w:eastAsia="en-US"/>
        </w:rPr>
        <w:t xml:space="preserve"> Решение о снятии граждан с учета в качестве нуждающихся в жилых помещениях</w:t>
      </w:r>
      <w:r w:rsidR="00BD0A20">
        <w:rPr>
          <w:rFonts w:ascii="Times New Roman" w:hAnsi="Times New Roman"/>
          <w:szCs w:val="28"/>
          <w:lang w:eastAsia="en-US"/>
        </w:rPr>
        <w:t xml:space="preserve"> принимается в течение</w:t>
      </w:r>
      <w:r w:rsidR="009F43C3">
        <w:rPr>
          <w:rFonts w:ascii="Times New Roman" w:hAnsi="Times New Roman"/>
          <w:szCs w:val="28"/>
          <w:lang w:eastAsia="en-US"/>
        </w:rPr>
        <w:t xml:space="preserve"> тридцати рабочих дней со дня выявления обстоятельств в соответствии </w:t>
      </w:r>
      <w:r w:rsidR="009F43C3" w:rsidRPr="007C46D8">
        <w:rPr>
          <w:rFonts w:ascii="Times New Roman" w:hAnsi="Times New Roman"/>
          <w:szCs w:val="28"/>
          <w:lang w:eastAsia="en-US"/>
        </w:rPr>
        <w:t xml:space="preserve">с главой </w:t>
      </w:r>
      <w:r w:rsidR="007C46D8" w:rsidRPr="007C46D8">
        <w:rPr>
          <w:rFonts w:ascii="Times New Roman" w:hAnsi="Times New Roman"/>
          <w:szCs w:val="28"/>
          <w:lang w:eastAsia="en-US"/>
        </w:rPr>
        <w:t xml:space="preserve">25 </w:t>
      </w:r>
      <w:r w:rsidR="009F43C3" w:rsidRPr="007C46D8">
        <w:rPr>
          <w:rFonts w:ascii="Times New Roman" w:hAnsi="Times New Roman"/>
          <w:szCs w:val="28"/>
          <w:lang w:eastAsia="en-US"/>
        </w:rPr>
        <w:t>настоящего административного регламента</w:t>
      </w:r>
      <w:r w:rsidR="005066D0" w:rsidRPr="007C46D8">
        <w:rPr>
          <w:rFonts w:ascii="Times New Roman" w:hAnsi="Times New Roman"/>
          <w:szCs w:val="28"/>
          <w:lang w:eastAsia="en-US"/>
        </w:rPr>
        <w:t>.</w:t>
      </w:r>
    </w:p>
    <w:p w:rsidR="00367097" w:rsidRDefault="00367097" w:rsidP="009D71E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Срок выдачи (направления) </w:t>
      </w:r>
      <w:r w:rsidR="00124587">
        <w:rPr>
          <w:rFonts w:ascii="Times New Roman" w:hAnsi="Times New Roman"/>
          <w:szCs w:val="28"/>
          <w:lang w:eastAsia="en-US"/>
        </w:rPr>
        <w:t>указанного</w:t>
      </w:r>
      <w:r w:rsidR="009F43C3">
        <w:rPr>
          <w:rFonts w:ascii="Times New Roman" w:hAnsi="Times New Roman"/>
          <w:szCs w:val="28"/>
          <w:lang w:eastAsia="en-US"/>
        </w:rPr>
        <w:t xml:space="preserve"> решения составляет три рабочих дня со дня принятия решения</w:t>
      </w:r>
      <w:r>
        <w:rPr>
          <w:rFonts w:ascii="Times New Roman" w:hAnsi="Times New Roman"/>
          <w:szCs w:val="28"/>
          <w:lang w:eastAsia="en-US"/>
        </w:rPr>
        <w:t>.</w:t>
      </w:r>
    </w:p>
    <w:p w:rsidR="000E6346" w:rsidRPr="001A7709" w:rsidRDefault="00337387" w:rsidP="009D71E3">
      <w:pPr>
        <w:widowControl w:val="0"/>
        <w:autoSpaceDE w:val="0"/>
        <w:autoSpaceDN w:val="0"/>
        <w:adjustRightInd w:val="0"/>
        <w:ind w:firstLine="709"/>
        <w:rPr>
          <w:rFonts w:ascii="Times New Roman" w:hAnsi="Times New Roman"/>
          <w:szCs w:val="28"/>
        </w:rPr>
      </w:pPr>
      <w:r>
        <w:rPr>
          <w:rFonts w:ascii="Times New Roman" w:hAnsi="Times New Roman"/>
          <w:szCs w:val="28"/>
        </w:rPr>
        <w:t>33</w:t>
      </w:r>
      <w:r w:rsidR="000E6346" w:rsidRPr="001A7709">
        <w:rPr>
          <w:rFonts w:ascii="Times New Roman" w:hAnsi="Times New Roman"/>
          <w:szCs w:val="28"/>
        </w:rPr>
        <w:t xml:space="preserve">. Срок приостановления предоставления </w:t>
      </w:r>
      <w:r w:rsidR="009D71E3" w:rsidRPr="001A7709">
        <w:rPr>
          <w:rFonts w:ascii="Times New Roman" w:hAnsi="Times New Roman"/>
          <w:szCs w:val="28"/>
        </w:rPr>
        <w:t>муниципальной</w:t>
      </w:r>
      <w:r w:rsidR="000E6346" w:rsidRPr="001A7709">
        <w:rPr>
          <w:rFonts w:ascii="Times New Roman" w:hAnsi="Times New Roman"/>
          <w:szCs w:val="28"/>
        </w:rPr>
        <w:t xml:space="preserve"> услуги законодательством не предусмотрен.</w:t>
      </w:r>
    </w:p>
    <w:p w:rsidR="009D71E3" w:rsidRPr="001A7709" w:rsidRDefault="009D71E3" w:rsidP="009D71E3">
      <w:pPr>
        <w:widowControl w:val="0"/>
        <w:autoSpaceDE w:val="0"/>
        <w:autoSpaceDN w:val="0"/>
        <w:adjustRightInd w:val="0"/>
        <w:ind w:firstLine="709"/>
        <w:rPr>
          <w:rFonts w:ascii="Times New Roman" w:hAnsi="Times New Roman"/>
          <w:szCs w:val="28"/>
        </w:rPr>
      </w:pPr>
    </w:p>
    <w:p w:rsidR="00E545F3" w:rsidRPr="001A7709" w:rsidRDefault="00E545F3" w:rsidP="009D71E3">
      <w:pPr>
        <w:widowControl w:val="0"/>
        <w:autoSpaceDE w:val="0"/>
        <w:autoSpaceDN w:val="0"/>
        <w:adjustRightInd w:val="0"/>
        <w:ind w:firstLine="709"/>
        <w:jc w:val="center"/>
        <w:rPr>
          <w:rFonts w:ascii="Times New Roman" w:hAnsi="Times New Roman"/>
          <w:szCs w:val="28"/>
        </w:rPr>
      </w:pPr>
      <w:bookmarkStart w:id="10" w:name="Par179"/>
      <w:bookmarkEnd w:id="10"/>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337387"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34</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 законодательством.</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35</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747E2F" w:rsidP="00FC1713">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23-29.01.2009</w:t>
      </w:r>
      <w:r w:rsidR="00E545F3" w:rsidRPr="001A7709">
        <w:rPr>
          <w:rFonts w:ascii="Times New Roman" w:hAnsi="Times New Roman"/>
          <w:szCs w:val="28"/>
        </w:rPr>
        <w:t>);</w:t>
      </w:r>
    </w:p>
    <w:p w:rsidR="007E3DE7" w:rsidRPr="001A7709" w:rsidRDefault="008C75AA" w:rsidP="00440732">
      <w:pPr>
        <w:autoSpaceDE w:val="0"/>
        <w:autoSpaceDN w:val="0"/>
        <w:adjustRightInd w:val="0"/>
        <w:ind w:firstLine="709"/>
        <w:rPr>
          <w:rFonts w:ascii="Times New Roman" w:hAnsi="Times New Roman"/>
          <w:szCs w:val="28"/>
        </w:rPr>
      </w:pPr>
      <w:r w:rsidRPr="001A7709">
        <w:rPr>
          <w:rFonts w:ascii="Times New Roman" w:hAnsi="Times New Roman"/>
          <w:szCs w:val="28"/>
        </w:rPr>
        <w:t>б)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EA2A03" w:rsidP="00EA3240">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в</w:t>
      </w:r>
      <w:r w:rsidR="00440732" w:rsidRPr="001A7709">
        <w:rPr>
          <w:rFonts w:ascii="Times New Roman" w:hAnsi="Times New Roman"/>
          <w:szCs w:val="28"/>
          <w:lang w:eastAsia="en-US"/>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440732" w:rsidRPr="001A7709" w:rsidRDefault="00EA2A03" w:rsidP="006F776F">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г</w:t>
      </w:r>
      <w:r w:rsidR="00440732" w:rsidRPr="001A7709">
        <w:rPr>
          <w:rFonts w:ascii="Times New Roman" w:hAnsi="Times New Roman"/>
          <w:szCs w:val="28"/>
          <w:lang w:eastAsia="en-US"/>
        </w:rPr>
        <w:t>)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255596" w:rsidRDefault="00255596"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д) </w:t>
      </w:r>
      <w:r w:rsidR="00957FF1">
        <w:rPr>
          <w:rFonts w:ascii="Times New Roman" w:hAnsi="Times New Roman"/>
          <w:szCs w:val="28"/>
          <w:lang w:eastAsia="en-US"/>
        </w:rPr>
        <w:t>Поста</w:t>
      </w:r>
      <w:r w:rsidR="007C46D8">
        <w:rPr>
          <w:rFonts w:ascii="Times New Roman" w:hAnsi="Times New Roman"/>
          <w:szCs w:val="28"/>
          <w:lang w:eastAsia="en-US"/>
        </w:rPr>
        <w:t>новление</w:t>
      </w:r>
      <w:r w:rsidR="00957FF1">
        <w:rPr>
          <w:rFonts w:ascii="Times New Roman" w:hAnsi="Times New Roman"/>
          <w:szCs w:val="28"/>
          <w:lang w:eastAsia="en-US"/>
        </w:rPr>
        <w:t xml:space="preserve"> Правительства Российской Федерации от 28 января 2006 года № 47</w:t>
      </w:r>
      <w:r w:rsidR="00956F27">
        <w:rPr>
          <w:rFonts w:ascii="Times New Roman" w:hAnsi="Times New Roman"/>
          <w:szCs w:val="28"/>
          <w:lang w:eastAsia="en-US"/>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 28, 10.02.2006</w:t>
      </w:r>
      <w:r w:rsidR="00956F27" w:rsidRPr="001A7709">
        <w:rPr>
          <w:rFonts w:ascii="Times New Roman" w:hAnsi="Times New Roman"/>
          <w:szCs w:val="28"/>
          <w:lang w:eastAsia="en-US"/>
        </w:rPr>
        <w:t>, Собрание законодательства Российской Федерации</w:t>
      </w:r>
      <w:r w:rsidR="00956F27">
        <w:rPr>
          <w:rFonts w:ascii="Times New Roman" w:hAnsi="Times New Roman"/>
          <w:szCs w:val="28"/>
          <w:lang w:eastAsia="en-US"/>
        </w:rPr>
        <w:t>, 06.02.2006, № 6, ст. 702)</w:t>
      </w:r>
      <w:r w:rsidR="00FA37F1">
        <w:rPr>
          <w:rFonts w:ascii="Times New Roman" w:hAnsi="Times New Roman"/>
          <w:szCs w:val="28"/>
          <w:lang w:eastAsia="en-US"/>
        </w:rPr>
        <w:t>;</w:t>
      </w:r>
    </w:p>
    <w:p w:rsidR="00255596" w:rsidRDefault="00255596"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е) Постановление Правительства Российской Федерации от 16 июня 2006 года № 378 «Об утверждении перечня тяжелых форм хронических </w:t>
      </w:r>
      <w:r>
        <w:rPr>
          <w:rFonts w:ascii="Times New Roman" w:hAnsi="Times New Roman"/>
          <w:szCs w:val="28"/>
          <w:lang w:eastAsia="en-US"/>
        </w:rPr>
        <w:lastRenderedPageBreak/>
        <w:t>заболеваний, при которых невозможно совместное проживание граждан в одной квартире» (Российская газета, № 131, 21.06.2006</w:t>
      </w:r>
      <w:r w:rsidRPr="001A7709">
        <w:rPr>
          <w:rFonts w:ascii="Times New Roman" w:hAnsi="Times New Roman"/>
          <w:szCs w:val="28"/>
          <w:lang w:eastAsia="en-US"/>
        </w:rPr>
        <w:t>, Собрание законодательства Российской Федерации</w:t>
      </w:r>
      <w:r>
        <w:rPr>
          <w:rFonts w:ascii="Times New Roman" w:hAnsi="Times New Roman"/>
          <w:szCs w:val="28"/>
          <w:lang w:eastAsia="en-US"/>
        </w:rPr>
        <w:t>, 19.06.2006, № 25, ст. 2736)</w:t>
      </w:r>
      <w:r w:rsidR="00FA37F1">
        <w:rPr>
          <w:rFonts w:ascii="Times New Roman" w:hAnsi="Times New Roman"/>
          <w:szCs w:val="28"/>
          <w:lang w:eastAsia="en-US"/>
        </w:rPr>
        <w:t>;</w:t>
      </w:r>
    </w:p>
    <w:p w:rsidR="00255596" w:rsidRDefault="00255596" w:rsidP="00255596">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ж)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ED424D" w:rsidRDefault="00255596" w:rsidP="00ED424D">
      <w:pPr>
        <w:autoSpaceDE w:val="0"/>
        <w:autoSpaceDN w:val="0"/>
        <w:adjustRightInd w:val="0"/>
        <w:ind w:firstLine="709"/>
        <w:rPr>
          <w:rFonts w:ascii="Times New Roman" w:hAnsi="Times New Roman"/>
          <w:szCs w:val="28"/>
          <w:lang w:eastAsia="en-US"/>
        </w:rPr>
      </w:pPr>
      <w:r>
        <w:rPr>
          <w:rFonts w:ascii="Times New Roman" w:hAnsi="Times New Roman"/>
        </w:rPr>
        <w:t xml:space="preserve">з) </w:t>
      </w:r>
      <w:r w:rsidR="00957FF1" w:rsidRPr="003C4F6B">
        <w:rPr>
          <w:rFonts w:ascii="Times New Roman" w:hAnsi="Times New Roman"/>
        </w:rPr>
        <w:t>Закон Иркутской области</w:t>
      </w:r>
      <w:r w:rsidR="00957FF1" w:rsidRPr="003C4F6B">
        <w:rPr>
          <w:rFonts w:ascii="Times New Roman" w:hAnsi="Times New Roman"/>
          <w:szCs w:val="28"/>
          <w:lang w:eastAsia="en-US"/>
        </w:rPr>
        <w:t xml:space="preserve"> </w:t>
      </w:r>
      <w:r w:rsidR="00957FF1">
        <w:rPr>
          <w:rFonts w:ascii="Times New Roman" w:hAnsi="Times New Roman"/>
          <w:szCs w:val="28"/>
          <w:lang w:eastAsia="en-US"/>
        </w:rPr>
        <w:t xml:space="preserve">от 17 декабря 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w:t>
      </w:r>
      <w:r w:rsidR="00163FA0" w:rsidRPr="003C4F6B">
        <w:rPr>
          <w:rFonts w:ascii="Times New Roman" w:hAnsi="Times New Roman"/>
          <w:szCs w:val="28"/>
          <w:lang w:eastAsia="en-US"/>
        </w:rPr>
        <w:t>(</w:t>
      </w:r>
      <w:r w:rsidR="00163FA0">
        <w:rPr>
          <w:rFonts w:ascii="Times New Roman" w:hAnsi="Times New Roman"/>
          <w:szCs w:val="28"/>
          <w:lang w:eastAsia="en-US"/>
        </w:rPr>
        <w:t>«Ведомости ЗС Иркутской области», 14.01.2009, № 4 (том 1</w:t>
      </w:r>
      <w:r w:rsidR="00163FA0" w:rsidRPr="003C4F6B">
        <w:rPr>
          <w:rFonts w:ascii="Times New Roman" w:hAnsi="Times New Roman"/>
          <w:szCs w:val="28"/>
          <w:lang w:eastAsia="en-US"/>
        </w:rPr>
        <w:t>)</w:t>
      </w:r>
      <w:r w:rsidR="00163FA0">
        <w:rPr>
          <w:rFonts w:ascii="Times New Roman" w:hAnsi="Times New Roman"/>
          <w:szCs w:val="28"/>
          <w:lang w:eastAsia="en-US"/>
        </w:rPr>
        <w:t>, «Областная», 19.12.2008, № 146</w:t>
      </w:r>
      <w:r w:rsidR="00957FF1">
        <w:rPr>
          <w:rFonts w:ascii="Times New Roman" w:hAnsi="Times New Roman"/>
          <w:szCs w:val="28"/>
          <w:lang w:eastAsia="en-US"/>
        </w:rPr>
        <w:t>)</w:t>
      </w:r>
      <w:r w:rsidR="00C33E5F">
        <w:rPr>
          <w:rFonts w:ascii="Times New Roman" w:hAnsi="Times New Roman"/>
          <w:szCs w:val="28"/>
          <w:lang w:eastAsia="en-US"/>
        </w:rPr>
        <w:t xml:space="preserve"> (далее – Закон № 127-оз)</w:t>
      </w:r>
      <w:r w:rsidR="00FA37F1">
        <w:rPr>
          <w:rFonts w:ascii="Times New Roman" w:hAnsi="Times New Roman"/>
          <w:szCs w:val="28"/>
          <w:lang w:eastAsia="en-US"/>
        </w:rPr>
        <w:t>;</w:t>
      </w:r>
    </w:p>
    <w:p w:rsidR="00ED424D" w:rsidRDefault="00255596" w:rsidP="00ED424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и) </w:t>
      </w:r>
      <w:r w:rsidR="00ED424D">
        <w:rPr>
          <w:rFonts w:ascii="Times New Roman" w:hAnsi="Times New Roman"/>
          <w:szCs w:val="28"/>
          <w:lang w:eastAsia="en-US"/>
        </w:rPr>
        <w:t>Закон Иркутской области от 17 декабря 2008 года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w:t>
      </w:r>
      <w:r w:rsidR="00163FA0">
        <w:rPr>
          <w:rFonts w:ascii="Times New Roman" w:hAnsi="Times New Roman"/>
          <w:szCs w:val="28"/>
          <w:lang w:eastAsia="en-US"/>
        </w:rPr>
        <w:t xml:space="preserve"> </w:t>
      </w:r>
      <w:r w:rsidR="00163FA0" w:rsidRPr="003C4F6B">
        <w:rPr>
          <w:rFonts w:ascii="Times New Roman" w:hAnsi="Times New Roman"/>
          <w:szCs w:val="28"/>
          <w:lang w:eastAsia="en-US"/>
        </w:rPr>
        <w:t>(</w:t>
      </w:r>
      <w:r w:rsidR="00163FA0">
        <w:rPr>
          <w:rFonts w:ascii="Times New Roman" w:hAnsi="Times New Roman"/>
          <w:szCs w:val="28"/>
          <w:lang w:eastAsia="en-US"/>
        </w:rPr>
        <w:t>«Ведомости ЗС Иркутской области», 14.01.2009, № 4 (том 1</w:t>
      </w:r>
      <w:r w:rsidR="00163FA0" w:rsidRPr="003C4F6B">
        <w:rPr>
          <w:rFonts w:ascii="Times New Roman" w:hAnsi="Times New Roman"/>
          <w:szCs w:val="28"/>
          <w:lang w:eastAsia="en-US"/>
        </w:rPr>
        <w:t>)</w:t>
      </w:r>
      <w:r w:rsidR="00163FA0">
        <w:rPr>
          <w:rFonts w:ascii="Times New Roman" w:hAnsi="Times New Roman"/>
          <w:szCs w:val="28"/>
          <w:lang w:eastAsia="en-US"/>
        </w:rPr>
        <w:t>, «Областная», 19.12.2008, № 146)</w:t>
      </w:r>
      <w:r w:rsidR="00675FB4">
        <w:rPr>
          <w:rFonts w:ascii="Times New Roman" w:hAnsi="Times New Roman"/>
          <w:szCs w:val="28"/>
          <w:lang w:eastAsia="en-US"/>
        </w:rPr>
        <w:t xml:space="preserve"> (далее – Закон № 125-оз)</w:t>
      </w:r>
      <w:r w:rsidR="00FA37F1">
        <w:rPr>
          <w:rFonts w:ascii="Times New Roman" w:hAnsi="Times New Roman"/>
          <w:szCs w:val="28"/>
          <w:lang w:eastAsia="en-US"/>
        </w:rPr>
        <w:t>;</w:t>
      </w:r>
    </w:p>
    <w:p w:rsidR="00D740D0" w:rsidRDefault="00255596" w:rsidP="00D740D0">
      <w:pPr>
        <w:autoSpaceDE w:val="0"/>
        <w:autoSpaceDN w:val="0"/>
        <w:adjustRightInd w:val="0"/>
        <w:ind w:firstLine="540"/>
        <w:rPr>
          <w:szCs w:val="28"/>
        </w:rPr>
      </w:pPr>
      <w:r>
        <w:rPr>
          <w:rFonts w:ascii="Times New Roman" w:hAnsi="Times New Roman"/>
          <w:szCs w:val="28"/>
          <w:lang w:eastAsia="en-US"/>
        </w:rPr>
        <w:t>к</w:t>
      </w:r>
      <w:r w:rsidR="00647A2E" w:rsidRPr="001A7709">
        <w:rPr>
          <w:rFonts w:ascii="Times New Roman" w:hAnsi="Times New Roman"/>
          <w:szCs w:val="28"/>
          <w:lang w:eastAsia="en-US"/>
        </w:rPr>
        <w:t xml:space="preserve">) </w:t>
      </w:r>
      <w:hyperlink r:id="rId13" w:history="1">
        <w:r w:rsidR="00D740D0" w:rsidRPr="00EE72B0">
          <w:rPr>
            <w:szCs w:val="28"/>
          </w:rPr>
          <w:t>Устав</w:t>
        </w:r>
      </w:hyperlink>
      <w:r w:rsidR="00D740D0">
        <w:rPr>
          <w:szCs w:val="28"/>
        </w:rPr>
        <w:t xml:space="preserve"> муниципального образования «город Саянск» (Газета «Саянские зори»,  20 июля 2005 года,  № 88-91);</w:t>
      </w:r>
    </w:p>
    <w:p w:rsidR="00D740D0" w:rsidRDefault="00D740D0" w:rsidP="00D740D0">
      <w:pPr>
        <w:autoSpaceDE w:val="0"/>
        <w:autoSpaceDN w:val="0"/>
        <w:adjustRightInd w:val="0"/>
        <w:ind w:firstLine="540"/>
        <w:rPr>
          <w:rFonts w:asciiTheme="minorHAnsi" w:hAnsiTheme="minorHAnsi"/>
          <w:szCs w:val="28"/>
        </w:rPr>
      </w:pPr>
      <w:r>
        <w:rPr>
          <w:rFonts w:asciiTheme="minorHAnsi" w:hAnsiTheme="minorHAnsi"/>
          <w:szCs w:val="28"/>
        </w:rPr>
        <w:t>л</w:t>
      </w:r>
      <w:r>
        <w:rPr>
          <w:szCs w:val="28"/>
        </w:rPr>
        <w:t xml:space="preserve">) </w:t>
      </w:r>
      <w:hyperlink r:id="rId14" w:history="1">
        <w:r>
          <w:rPr>
            <w:szCs w:val="28"/>
          </w:rPr>
          <w:t>Р</w:t>
        </w:r>
        <w:r w:rsidRPr="00EE72B0">
          <w:rPr>
            <w:szCs w:val="28"/>
          </w:rPr>
          <w:t>ешение</w:t>
        </w:r>
      </w:hyperlink>
      <w:r>
        <w:rPr>
          <w:szCs w:val="28"/>
        </w:rPr>
        <w:t xml:space="preserve"> Думы городского округа муниципального образования «город Саянск» от 05 мая 2009 года № 051-14-62 «Об утверждении Положения о муниципальном учреждении «Комитет по управлению имуществом и земельным отношениям администрации муниципального образования «город Саянск» в новой редакции» (</w:t>
      </w:r>
      <w:r w:rsidR="00A155BB">
        <w:rPr>
          <w:rFonts w:asciiTheme="minorHAnsi" w:hAnsiTheme="minorHAnsi"/>
          <w:szCs w:val="28"/>
        </w:rPr>
        <w:t>г</w:t>
      </w:r>
      <w:r>
        <w:rPr>
          <w:szCs w:val="28"/>
        </w:rPr>
        <w:t>азета «Саянские зори», 28 мая 2009 года, № 117-123);</w:t>
      </w:r>
    </w:p>
    <w:p w:rsidR="00A155BB" w:rsidRPr="00E741B1" w:rsidRDefault="00A155BB" w:rsidP="00A155BB">
      <w:pPr>
        <w:autoSpaceDE w:val="0"/>
        <w:autoSpaceDN w:val="0"/>
        <w:adjustRightInd w:val="0"/>
        <w:ind w:firstLine="709"/>
        <w:rPr>
          <w:rFonts w:ascii="Times New Roman" w:eastAsia="Times New Roman" w:hAnsi="Times New Roman"/>
          <w:szCs w:val="28"/>
        </w:rPr>
      </w:pPr>
      <w:r>
        <w:rPr>
          <w:rFonts w:asciiTheme="minorHAnsi" w:hAnsiTheme="minorHAnsi"/>
          <w:szCs w:val="28"/>
        </w:rPr>
        <w:t xml:space="preserve">м) </w:t>
      </w:r>
      <w:r w:rsidRPr="00E741B1">
        <w:rPr>
          <w:rFonts w:ascii="Times New Roman" w:eastAsia="Times New Roman" w:hAnsi="Times New Roman"/>
          <w:szCs w:val="28"/>
        </w:rPr>
        <w:t>- Решение Думы города Саянска от 29</w:t>
      </w:r>
      <w:r>
        <w:rPr>
          <w:rFonts w:ascii="Times New Roman" w:eastAsia="Times New Roman" w:hAnsi="Times New Roman"/>
          <w:szCs w:val="28"/>
        </w:rPr>
        <w:t xml:space="preserve"> сентября </w:t>
      </w:r>
      <w:r w:rsidRPr="00E741B1">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w:t>
      </w:r>
      <w:r>
        <w:rPr>
          <w:rFonts w:ascii="Times New Roman" w:eastAsia="Times New Roman" w:hAnsi="Times New Roman"/>
          <w:szCs w:val="28"/>
        </w:rPr>
        <w:t xml:space="preserve"> (газета «Саянские зори», 12 октября 2005 года № 132-134).</w:t>
      </w:r>
    </w:p>
    <w:p w:rsidR="00E545F3" w:rsidRPr="001A7709" w:rsidRDefault="00E545F3" w:rsidP="00FC1713">
      <w:pPr>
        <w:widowControl w:val="0"/>
        <w:autoSpaceDE w:val="0"/>
        <w:autoSpaceDN w:val="0"/>
        <w:adjustRightInd w:val="0"/>
        <w:ind w:firstLine="709"/>
        <w:rPr>
          <w:rFonts w:ascii="Times New Roman" w:hAnsi="Times New Roman"/>
          <w:szCs w:val="28"/>
        </w:rPr>
      </w:pPr>
    </w:p>
    <w:p w:rsidR="005938D1" w:rsidRPr="001A7709"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1A7709" w:rsidRDefault="00E545F3" w:rsidP="00B816CA">
      <w:pPr>
        <w:widowControl w:val="0"/>
        <w:autoSpaceDE w:val="0"/>
        <w:autoSpaceDN w:val="0"/>
        <w:adjustRightInd w:val="0"/>
        <w:rPr>
          <w:rFonts w:ascii="Times New Roman" w:hAnsi="Times New Roman"/>
          <w:szCs w:val="28"/>
          <w:highlight w:val="yellow"/>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2" w:name="Par202"/>
      <w:bookmarkEnd w:id="12"/>
      <w:r>
        <w:rPr>
          <w:rFonts w:ascii="Times New Roman" w:hAnsi="Times New Roman"/>
          <w:szCs w:val="28"/>
        </w:rPr>
        <w:lastRenderedPageBreak/>
        <w:t>36</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37</w:t>
      </w:r>
      <w:r w:rsidR="00FB6E05" w:rsidRPr="001A7709">
        <w:rPr>
          <w:rFonts w:ascii="Times New Roman" w:hAnsi="Times New Roman"/>
          <w:szCs w:val="28"/>
        </w:rPr>
        <w:t>. К заявлению прилагаются следующие документы:</w:t>
      </w:r>
    </w:p>
    <w:p w:rsidR="006967E9" w:rsidRDefault="006967E9" w:rsidP="006967E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документы, удостоверяющие личность заявителя и членов его семьи;</w:t>
      </w:r>
    </w:p>
    <w:p w:rsidR="006967E9" w:rsidRDefault="006967E9" w:rsidP="006967E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6967E9" w:rsidRDefault="006967E9" w:rsidP="006967E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w:t>
      </w:r>
      <w:r w:rsidR="00B70F57">
        <w:rPr>
          <w:rFonts w:ascii="Times New Roman" w:hAnsi="Times New Roman"/>
          <w:szCs w:val="28"/>
          <w:lang w:eastAsia="en-US"/>
        </w:rPr>
        <w:t xml:space="preserve">о смене фамилии, </w:t>
      </w:r>
      <w:r>
        <w:rPr>
          <w:rFonts w:ascii="Times New Roman" w:hAnsi="Times New Roman"/>
          <w:szCs w:val="28"/>
          <w:lang w:eastAsia="en-US"/>
        </w:rPr>
        <w:t>соответствующие решения суда и т.д.);</w:t>
      </w:r>
    </w:p>
    <w:p w:rsidR="006967E9" w:rsidRDefault="00B70F57" w:rsidP="00E65BD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w:t>
      </w:r>
      <w:r w:rsidR="006967E9">
        <w:rPr>
          <w:rFonts w:ascii="Times New Roman" w:hAnsi="Times New Roman"/>
          <w:szCs w:val="28"/>
          <w:lang w:eastAsia="en-US"/>
        </w:rPr>
        <w:t>) справка с места жительства о составе семьи;</w:t>
      </w:r>
    </w:p>
    <w:p w:rsidR="006967E9" w:rsidRDefault="00B70F57" w:rsidP="00E65BD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w:t>
      </w:r>
      <w:r w:rsidR="006967E9">
        <w:rPr>
          <w:rFonts w:ascii="Times New Roman" w:hAnsi="Times New Roman"/>
          <w:szCs w:val="28"/>
          <w:lang w:eastAsia="en-US"/>
        </w:rPr>
        <w:t>) документы, подтверждающие право на предоставление жилых помещений по договорам социального найма вне очереди;</w:t>
      </w:r>
    </w:p>
    <w:p w:rsidR="00E65BD9" w:rsidRPr="00E65BD9" w:rsidRDefault="00B70F57" w:rsidP="00E65BD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е</w:t>
      </w:r>
      <w:r w:rsidR="006967E9">
        <w:rPr>
          <w:rFonts w:ascii="Times New Roman" w:hAnsi="Times New Roman"/>
          <w:szCs w:val="28"/>
          <w:lang w:eastAsia="en-US"/>
        </w:rPr>
        <w:t>)</w:t>
      </w:r>
      <w:r>
        <w:rPr>
          <w:rFonts w:ascii="Times New Roman" w:hAnsi="Times New Roman"/>
          <w:szCs w:val="28"/>
          <w:lang w:eastAsia="en-US"/>
        </w:rPr>
        <w:t xml:space="preserve"> </w:t>
      </w:r>
      <w:r w:rsidRPr="00E65BD9">
        <w:rPr>
          <w:rFonts w:ascii="Times New Roman" w:hAnsi="Times New Roman"/>
          <w:szCs w:val="28"/>
          <w:lang w:eastAsia="en-US"/>
        </w:rPr>
        <w:t>правоустанавливающие документы</w:t>
      </w:r>
      <w:r w:rsidR="0069723A">
        <w:rPr>
          <w:rFonts w:ascii="Times New Roman" w:hAnsi="Times New Roman"/>
          <w:szCs w:val="28"/>
          <w:lang w:eastAsia="en-US"/>
        </w:rPr>
        <w:t xml:space="preserve"> на жилое помещение</w:t>
      </w:r>
      <w:r w:rsidR="00E65BD9" w:rsidRPr="00E65BD9">
        <w:rPr>
          <w:rFonts w:ascii="Times New Roman" w:hAnsi="Times New Roman"/>
          <w:szCs w:val="28"/>
          <w:lang w:eastAsia="en-US"/>
        </w:rPr>
        <w:t>, права на которые не зарегистрированы в Едином государственном реестре прав на недвижимое имущество и сделок с ним</w:t>
      </w:r>
      <w:r w:rsidR="00E65BD9">
        <w:rPr>
          <w:rFonts w:ascii="Times New Roman" w:hAnsi="Times New Roman"/>
          <w:szCs w:val="28"/>
          <w:lang w:eastAsia="en-US"/>
        </w:rPr>
        <w:t>;</w:t>
      </w:r>
    </w:p>
    <w:p w:rsidR="006967E9" w:rsidRDefault="00E65BD9" w:rsidP="00E65BD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w:t>
      </w:r>
      <w:r w:rsidR="006967E9">
        <w:rPr>
          <w:rFonts w:ascii="Times New Roman" w:hAnsi="Times New Roman"/>
          <w:szCs w:val="28"/>
          <w:lang w:eastAsia="en-US"/>
        </w:rPr>
        <w:t xml:space="preserve">) </w:t>
      </w:r>
      <w:r>
        <w:rPr>
          <w:rFonts w:ascii="Times New Roman" w:hAnsi="Times New Roman"/>
          <w:szCs w:val="28"/>
          <w:lang w:eastAsia="en-US"/>
        </w:rPr>
        <w:t>справка организации по техническому учету и (или) технической инвентаризации о наличии либо отсутствии в собственности гражданина и членов его семьи жилых помещений</w:t>
      </w:r>
      <w:r w:rsidR="006967E9">
        <w:rPr>
          <w:rFonts w:ascii="Times New Roman" w:hAnsi="Times New Roman"/>
          <w:szCs w:val="28"/>
          <w:lang w:eastAsia="en-US"/>
        </w:rPr>
        <w:t>;</w:t>
      </w:r>
    </w:p>
    <w:p w:rsidR="006967E9" w:rsidRDefault="00E65BD9" w:rsidP="00E65BD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з</w:t>
      </w:r>
      <w:r w:rsidR="006967E9">
        <w:rPr>
          <w:rFonts w:ascii="Times New Roman" w:hAnsi="Times New Roman"/>
          <w:szCs w:val="28"/>
          <w:lang w:eastAsia="en-US"/>
        </w:rPr>
        <w:t>) документы, выданные органами, осуществляющими регистрацию транспортных средств, подтверждающие наличие (отсутствие) транспор</w:t>
      </w:r>
      <w:r>
        <w:rPr>
          <w:rFonts w:ascii="Times New Roman" w:hAnsi="Times New Roman"/>
          <w:szCs w:val="28"/>
          <w:lang w:eastAsia="en-US"/>
        </w:rPr>
        <w:t xml:space="preserve">тного средства в собственности </w:t>
      </w:r>
      <w:r w:rsidR="006967E9">
        <w:rPr>
          <w:rFonts w:ascii="Times New Roman" w:hAnsi="Times New Roman"/>
          <w:szCs w:val="28"/>
          <w:lang w:eastAsia="en-US"/>
        </w:rPr>
        <w:t>заявителя или членов его семьи;</w:t>
      </w:r>
    </w:p>
    <w:p w:rsidR="001A2126" w:rsidRDefault="00E65BD9" w:rsidP="006967E9">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и</w:t>
      </w:r>
      <w:r w:rsidR="00130C0B" w:rsidRPr="001A7709">
        <w:rPr>
          <w:rFonts w:ascii="Times New Roman" w:hAnsi="Times New Roman"/>
          <w:szCs w:val="28"/>
        </w:rPr>
        <w:t xml:space="preserve">) </w:t>
      </w:r>
      <w:r w:rsidR="001A2126">
        <w:rPr>
          <w:rFonts w:ascii="Times New Roman" w:hAnsi="Times New Roman"/>
          <w:szCs w:val="28"/>
          <w:lang w:eastAsia="en-US"/>
        </w:rPr>
        <w:t>согласие третьих лиц</w:t>
      </w:r>
      <w:r w:rsidR="001B1574">
        <w:rPr>
          <w:rFonts w:ascii="Times New Roman" w:hAnsi="Times New Roman"/>
          <w:szCs w:val="28"/>
          <w:lang w:eastAsia="en-US"/>
        </w:rPr>
        <w:t>, участвующих в предоставлении муниципальной услуги,</w:t>
      </w:r>
      <w:r w:rsidR="001A2126">
        <w:rPr>
          <w:rFonts w:ascii="Times New Roman" w:hAnsi="Times New Roman"/>
          <w:szCs w:val="28"/>
          <w:lang w:eastAsia="en-US"/>
        </w:rPr>
        <w:t xml:space="preserve"> и их законных представителей на обработку их персональных данных в соответствии </w:t>
      </w:r>
      <w:r w:rsidR="001A2126">
        <w:rPr>
          <w:rStyle w:val="apple-converted-space"/>
          <w:rFonts w:ascii="Arial" w:hAnsi="Arial" w:cs="Arial"/>
          <w:color w:val="000000"/>
          <w:sz w:val="18"/>
          <w:szCs w:val="18"/>
          <w:shd w:val="clear" w:color="auto" w:fill="FFFFFF"/>
        </w:rPr>
        <w:t> </w:t>
      </w:r>
      <w:r w:rsidR="001A2126">
        <w:rPr>
          <w:rFonts w:ascii="Times New Roman" w:hAnsi="Times New Roman"/>
          <w:color w:val="000000"/>
          <w:szCs w:val="28"/>
          <w:shd w:val="clear" w:color="auto" w:fill="FFFFFF"/>
        </w:rPr>
        <w:t>с частью 3 статьи</w:t>
      </w:r>
      <w:r w:rsidR="001A2126" w:rsidRPr="00224506">
        <w:rPr>
          <w:rFonts w:ascii="Times New Roman" w:hAnsi="Times New Roman"/>
          <w:color w:val="000000"/>
          <w:szCs w:val="28"/>
          <w:shd w:val="clear" w:color="auto" w:fill="FFFFFF"/>
        </w:rPr>
        <w:t xml:space="preserve"> 7 Федерального закона </w:t>
      </w:r>
      <w:r w:rsidR="001A2126">
        <w:rPr>
          <w:rFonts w:ascii="Times New Roman" w:hAnsi="Times New Roman"/>
          <w:color w:val="000000"/>
          <w:szCs w:val="28"/>
          <w:shd w:val="clear" w:color="auto" w:fill="FFFFFF"/>
        </w:rPr>
        <w:t>от 27 июля 201</w:t>
      </w:r>
      <w:r w:rsidR="0069723A">
        <w:rPr>
          <w:rFonts w:ascii="Times New Roman" w:hAnsi="Times New Roman"/>
          <w:color w:val="000000"/>
          <w:szCs w:val="28"/>
          <w:shd w:val="clear" w:color="auto" w:fill="FFFFFF"/>
        </w:rPr>
        <w:t>0</w:t>
      </w:r>
      <w:r w:rsidR="001A2126">
        <w:rPr>
          <w:rFonts w:ascii="Times New Roman" w:hAnsi="Times New Roman"/>
          <w:color w:val="000000"/>
          <w:szCs w:val="28"/>
          <w:shd w:val="clear" w:color="auto" w:fill="FFFFFF"/>
        </w:rPr>
        <w:t xml:space="preserve"> года </w:t>
      </w:r>
      <w:r w:rsidR="001A2126" w:rsidRPr="00224506">
        <w:rPr>
          <w:rFonts w:ascii="Times New Roman" w:hAnsi="Times New Roman"/>
          <w:color w:val="000000"/>
          <w:szCs w:val="28"/>
          <w:shd w:val="clear" w:color="auto" w:fill="FFFFFF"/>
        </w:rPr>
        <w:t>№ 210-ФЗ</w:t>
      </w:r>
      <w:r w:rsidR="001A2126">
        <w:rPr>
          <w:rFonts w:ascii="Times New Roman" w:hAnsi="Times New Roman"/>
          <w:color w:val="000000"/>
          <w:szCs w:val="28"/>
          <w:shd w:val="clear" w:color="auto" w:fill="FFFFFF"/>
        </w:rPr>
        <w:t xml:space="preserve"> «Об организации предоставления государственных и муниципальных услуг»;</w:t>
      </w:r>
    </w:p>
    <w:p w:rsidR="003B23EF" w:rsidRPr="001A7709" w:rsidRDefault="003B23EF" w:rsidP="006967E9">
      <w:pPr>
        <w:autoSpaceDE w:val="0"/>
        <w:autoSpaceDN w:val="0"/>
        <w:adjustRightInd w:val="0"/>
        <w:ind w:firstLine="709"/>
        <w:rPr>
          <w:rFonts w:ascii="Times New Roman" w:hAnsi="Times New Roman"/>
          <w:szCs w:val="28"/>
          <w:lang w:eastAsia="en-US"/>
        </w:rPr>
      </w:pPr>
      <w:r>
        <w:rPr>
          <w:rFonts w:ascii="Times New Roman" w:hAnsi="Times New Roman"/>
          <w:color w:val="000000"/>
          <w:szCs w:val="28"/>
          <w:shd w:val="clear" w:color="auto" w:fill="FFFFFF"/>
        </w:rPr>
        <w:t xml:space="preserve">к) </w:t>
      </w:r>
      <w:r>
        <w:rPr>
          <w:rFonts w:ascii="Times New Roman" w:hAnsi="Times New Roman"/>
          <w:szCs w:val="28"/>
          <w:lang w:eastAsia="en-US"/>
        </w:rPr>
        <w:t xml:space="preserve">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 которые отсутствуют в распоряжении </w:t>
      </w:r>
      <w:r w:rsidRPr="001A7709">
        <w:rPr>
          <w:rFonts w:ascii="Times New Roman" w:hAnsi="Times New Roman"/>
          <w:szCs w:val="28"/>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r>
        <w:rPr>
          <w:rFonts w:ascii="Times New Roman" w:hAnsi="Times New Roman"/>
          <w:szCs w:val="28"/>
        </w:rPr>
        <w:t>;</w:t>
      </w:r>
    </w:p>
    <w:p w:rsidR="00647D9A" w:rsidRPr="001A7709" w:rsidRDefault="00E65BD9"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к</w:t>
      </w:r>
      <w:r w:rsidR="005B63ED" w:rsidRPr="001A7709">
        <w:rPr>
          <w:rFonts w:ascii="Times New Roman" w:hAnsi="Times New Roman"/>
          <w:szCs w:val="28"/>
        </w:rPr>
        <w:t xml:space="preserve">) </w:t>
      </w:r>
      <w:r>
        <w:rPr>
          <w:rFonts w:ascii="Times New Roman" w:hAnsi="Times New Roman"/>
          <w:szCs w:val="28"/>
        </w:rPr>
        <w:t xml:space="preserve">документы, подтверждающие право действовать от имени заявителя законного представителя (в том числе, </w:t>
      </w:r>
      <w:r w:rsidR="00647D9A" w:rsidRPr="001A7709">
        <w:rPr>
          <w:rFonts w:ascii="Times New Roman" w:hAnsi="Times New Roman"/>
          <w:szCs w:val="28"/>
        </w:rPr>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r>
        <w:rPr>
          <w:rFonts w:ascii="Times New Roman" w:hAnsi="Times New Roman"/>
          <w:szCs w:val="28"/>
        </w:rPr>
        <w:t>)</w:t>
      </w:r>
      <w:r w:rsidR="0089681B" w:rsidRPr="001A7709">
        <w:rPr>
          <w:rFonts w:ascii="Times New Roman" w:hAnsi="Times New Roman"/>
          <w:szCs w:val="28"/>
        </w:rPr>
        <w:t>.</w:t>
      </w:r>
    </w:p>
    <w:p w:rsidR="005E72C0" w:rsidRPr="001A7709" w:rsidRDefault="00337387" w:rsidP="006967E9">
      <w:pPr>
        <w:autoSpaceDE w:val="0"/>
        <w:autoSpaceDN w:val="0"/>
        <w:adjustRightInd w:val="0"/>
        <w:ind w:firstLine="709"/>
        <w:rPr>
          <w:rFonts w:ascii="Times New Roman" w:hAnsi="Times New Roman"/>
          <w:szCs w:val="28"/>
        </w:rPr>
      </w:pPr>
      <w:bookmarkStart w:id="13" w:name="Par215"/>
      <w:bookmarkEnd w:id="13"/>
      <w:r>
        <w:rPr>
          <w:rFonts w:ascii="Times New Roman" w:hAnsi="Times New Roman"/>
          <w:szCs w:val="28"/>
        </w:rPr>
        <w:lastRenderedPageBreak/>
        <w:t>38</w:t>
      </w:r>
      <w:r w:rsidR="005E72C0" w:rsidRPr="001A7709">
        <w:rPr>
          <w:rFonts w:ascii="Times New Roman" w:hAnsi="Times New Roman"/>
          <w:szCs w:val="28"/>
        </w:rPr>
        <w:t xml:space="preserve">. Заявитель должен представить документы, </w:t>
      </w:r>
      <w:r w:rsidR="005E72C0" w:rsidRPr="00230A3D">
        <w:rPr>
          <w:rFonts w:ascii="Times New Roman" w:hAnsi="Times New Roman"/>
          <w:szCs w:val="28"/>
        </w:rPr>
        <w:t>указанные</w:t>
      </w:r>
      <w:r w:rsidR="007C46D8">
        <w:rPr>
          <w:rFonts w:ascii="Times New Roman" w:hAnsi="Times New Roman"/>
          <w:szCs w:val="28"/>
        </w:rPr>
        <w:t xml:space="preserve"> в пункте 37</w:t>
      </w:r>
      <w:r w:rsidR="00230A3D" w:rsidRPr="00230A3D">
        <w:rPr>
          <w:rFonts w:ascii="Times New Roman" w:hAnsi="Times New Roman"/>
          <w:szCs w:val="28"/>
        </w:rPr>
        <w:t xml:space="preserve"> </w:t>
      </w:r>
      <w:r w:rsidR="005E72C0" w:rsidRPr="00230A3D">
        <w:rPr>
          <w:rFonts w:ascii="Times New Roman" w:hAnsi="Times New Roman"/>
          <w:szCs w:val="28"/>
        </w:rPr>
        <w:t>настоящего</w:t>
      </w:r>
      <w:r w:rsidR="005E72C0" w:rsidRPr="001A7709">
        <w:rPr>
          <w:rFonts w:ascii="Times New Roman" w:hAnsi="Times New Roman"/>
          <w:szCs w:val="28"/>
        </w:rPr>
        <w:t xml:space="preserve"> административного регламента.</w:t>
      </w:r>
    </w:p>
    <w:p w:rsidR="005E72C0" w:rsidRDefault="005E72C0" w:rsidP="00415AAF">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При предоставлении муниципальной услуги уполномоченный орган не вправе требовать от заявителей документы, не указанные </w:t>
      </w:r>
      <w:r w:rsidR="00230A3D">
        <w:rPr>
          <w:rFonts w:ascii="Times New Roman" w:hAnsi="Times New Roman"/>
          <w:szCs w:val="28"/>
        </w:rPr>
        <w:t>в пункте</w:t>
      </w:r>
      <w:r w:rsidR="007C46D8">
        <w:rPr>
          <w:rFonts w:ascii="Times New Roman" w:hAnsi="Times New Roman"/>
          <w:szCs w:val="28"/>
        </w:rPr>
        <w:t xml:space="preserve"> 37</w:t>
      </w:r>
      <w:r w:rsidR="00230A3D">
        <w:rPr>
          <w:rFonts w:ascii="Times New Roman" w:hAnsi="Times New Roman"/>
          <w:szCs w:val="28"/>
        </w:rPr>
        <w:t xml:space="preserve"> </w:t>
      </w:r>
      <w:r w:rsidR="00874D70">
        <w:rPr>
          <w:rFonts w:ascii="Times New Roman" w:hAnsi="Times New Roman"/>
          <w:szCs w:val="28"/>
        </w:rPr>
        <w:t>настоящего а</w:t>
      </w:r>
      <w:r w:rsidRPr="001A7709">
        <w:rPr>
          <w:rFonts w:ascii="Times New Roman" w:hAnsi="Times New Roman"/>
          <w:szCs w:val="28"/>
        </w:rPr>
        <w:t>дминистративного регламента.</w:t>
      </w:r>
    </w:p>
    <w:p w:rsidR="00415AAF" w:rsidRDefault="00337387" w:rsidP="000A29B0">
      <w:pPr>
        <w:autoSpaceDE w:val="0"/>
        <w:autoSpaceDN w:val="0"/>
        <w:adjustRightInd w:val="0"/>
        <w:ind w:firstLine="709"/>
        <w:rPr>
          <w:rFonts w:ascii="Times New Roman" w:hAnsi="Times New Roman"/>
          <w:szCs w:val="28"/>
          <w:lang w:eastAsia="en-US"/>
        </w:rPr>
      </w:pPr>
      <w:r>
        <w:rPr>
          <w:rFonts w:ascii="Times New Roman" w:hAnsi="Times New Roman"/>
          <w:szCs w:val="28"/>
        </w:rPr>
        <w:t>39</w:t>
      </w:r>
      <w:r w:rsidR="00415AAF">
        <w:rPr>
          <w:rFonts w:ascii="Times New Roman" w:hAnsi="Times New Roman"/>
          <w:szCs w:val="28"/>
        </w:rPr>
        <w:t xml:space="preserve">. Для принятия на учет граждан, относящихся к иной категории имеющих право на предоставление </w:t>
      </w:r>
      <w:r w:rsidR="00415AAF">
        <w:rPr>
          <w:rFonts w:ascii="Times New Roman" w:hAnsi="Times New Roman"/>
          <w:szCs w:val="28"/>
          <w:lang w:eastAsia="en-US"/>
        </w:rPr>
        <w:t xml:space="preserve">жилых помещений по договорам социального найма, определенной федеральным законом, Указом Президента Российской Федерации или законом Иркутской области, заявители подают в уполномоченный орган письменное заявление, документы, подтверждающие принадлежность заявителя к указанной категории граждан, а также документы, установленные подпунктами «а» </w:t>
      </w:r>
      <w:r w:rsidR="0069723A">
        <w:rPr>
          <w:rFonts w:ascii="Times New Roman" w:eastAsia="Calibri" w:hAnsi="Times New Roman"/>
          <w:szCs w:val="28"/>
        </w:rPr>
        <w:t>–</w:t>
      </w:r>
      <w:r w:rsidR="0069723A">
        <w:rPr>
          <w:rFonts w:ascii="Times New Roman" w:hAnsi="Times New Roman"/>
          <w:szCs w:val="28"/>
          <w:lang w:eastAsia="en-US"/>
        </w:rPr>
        <w:t xml:space="preserve"> </w:t>
      </w:r>
      <w:r w:rsidR="00415AAF">
        <w:rPr>
          <w:rFonts w:ascii="Times New Roman" w:hAnsi="Times New Roman"/>
          <w:szCs w:val="28"/>
          <w:lang w:eastAsia="en-US"/>
        </w:rPr>
        <w:t>«</w:t>
      </w:r>
      <w:r w:rsidR="0069723A">
        <w:rPr>
          <w:rFonts w:ascii="Times New Roman" w:hAnsi="Times New Roman"/>
          <w:szCs w:val="28"/>
          <w:lang w:eastAsia="en-US"/>
        </w:rPr>
        <w:t>е</w:t>
      </w:r>
      <w:r w:rsidR="007C46D8">
        <w:rPr>
          <w:rFonts w:ascii="Times New Roman" w:hAnsi="Times New Roman"/>
          <w:szCs w:val="28"/>
          <w:lang w:eastAsia="en-US"/>
        </w:rPr>
        <w:t>» пункта 37</w:t>
      </w:r>
      <w:r w:rsidR="00415AAF">
        <w:rPr>
          <w:rFonts w:ascii="Times New Roman" w:hAnsi="Times New Roman"/>
          <w:szCs w:val="28"/>
          <w:lang w:eastAsia="en-US"/>
        </w:rPr>
        <w:t xml:space="preserve"> настоящего административного регламента, если иное не установлено федеральным законом, Указом Президента Российской Федерации или законом Иркутской области.</w:t>
      </w:r>
    </w:p>
    <w:p w:rsidR="000A29B0" w:rsidRDefault="00337387" w:rsidP="000A29B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40</w:t>
      </w:r>
      <w:r w:rsidR="000A29B0">
        <w:rPr>
          <w:rFonts w:ascii="Times New Roman" w:hAnsi="Times New Roman"/>
          <w:szCs w:val="28"/>
          <w:lang w:eastAsia="en-US"/>
        </w:rPr>
        <w:t>. Если гражданин имеет право состоять на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Иркутской области категории), к за</w:t>
      </w:r>
      <w:r w:rsidR="00BD0A20">
        <w:rPr>
          <w:rFonts w:ascii="Times New Roman" w:hAnsi="Times New Roman"/>
          <w:szCs w:val="28"/>
          <w:lang w:eastAsia="en-US"/>
        </w:rPr>
        <w:t>явлению о принятии</w:t>
      </w:r>
      <w:r w:rsidR="000A29B0">
        <w:rPr>
          <w:rFonts w:ascii="Times New Roman" w:hAnsi="Times New Roman"/>
          <w:szCs w:val="28"/>
          <w:lang w:eastAsia="en-US"/>
        </w:rPr>
        <w:t xml:space="preserve"> на учет заявитель по своему выбору прилагает документы, подтверждающие одно из этих оснований или все основания.</w:t>
      </w:r>
    </w:p>
    <w:p w:rsidR="00E545F3" w:rsidRPr="001A7709" w:rsidRDefault="00337387" w:rsidP="000A29B0">
      <w:pPr>
        <w:autoSpaceDE w:val="0"/>
        <w:autoSpaceDN w:val="0"/>
        <w:adjustRightInd w:val="0"/>
        <w:ind w:firstLine="709"/>
        <w:rPr>
          <w:rFonts w:ascii="Times New Roman" w:hAnsi="Times New Roman"/>
          <w:szCs w:val="28"/>
        </w:rPr>
      </w:pPr>
      <w:r>
        <w:rPr>
          <w:rFonts w:ascii="Times New Roman" w:hAnsi="Times New Roman"/>
          <w:szCs w:val="28"/>
        </w:rPr>
        <w:t>41</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E545F3" w:rsidP="000A29B0">
      <w:pPr>
        <w:autoSpaceDE w:val="0"/>
        <w:autoSpaceDN w:val="0"/>
        <w:adjustRightInd w:val="0"/>
        <w:ind w:firstLine="709"/>
        <w:rPr>
          <w:rFonts w:ascii="Times New Roman" w:hAnsi="Times New Roman"/>
          <w:szCs w:val="28"/>
        </w:rPr>
      </w:pPr>
      <w:r w:rsidRPr="001A7709">
        <w:rPr>
          <w:rFonts w:ascii="Times New Roman" w:hAnsi="Times New Roman"/>
          <w:szCs w:val="28"/>
        </w:rPr>
        <w:t>а)</w:t>
      </w:r>
      <w:r w:rsidR="003D7B1C" w:rsidRPr="001A7709">
        <w:rPr>
          <w:rFonts w:ascii="Times New Roman" w:hAnsi="Times New Roman"/>
          <w:szCs w:val="28"/>
        </w:rPr>
        <w:t> </w:t>
      </w:r>
      <w:r w:rsidRPr="001A7709">
        <w:rPr>
          <w:rFonts w:ascii="Times New Roman" w:hAnsi="Times New Roman"/>
          <w:szCs w:val="28"/>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тексты документов должны быть написаны разборчиво;</w:t>
      </w:r>
    </w:p>
    <w:p w:rsidR="00E545F3" w:rsidRPr="001A7709" w:rsidRDefault="00E545F3" w:rsidP="003F02C0">
      <w:pPr>
        <w:autoSpaceDE w:val="0"/>
        <w:autoSpaceDN w:val="0"/>
        <w:adjustRightInd w:val="0"/>
        <w:ind w:firstLine="709"/>
        <w:rPr>
          <w:rFonts w:ascii="Times New Roman" w:hAnsi="Times New Roman"/>
          <w:szCs w:val="28"/>
        </w:rPr>
      </w:pPr>
      <w:r w:rsidRPr="001A7709">
        <w:rPr>
          <w:rFonts w:ascii="Times New Roman" w:hAnsi="Times New Roman"/>
          <w:szCs w:val="28"/>
        </w:rPr>
        <w:t>в</w:t>
      </w:r>
      <w:r w:rsidR="003D7B1C" w:rsidRPr="001A7709">
        <w:rPr>
          <w:rFonts w:ascii="Times New Roman" w:hAnsi="Times New Roman"/>
          <w:szCs w:val="28"/>
        </w:rPr>
        <w:t>) </w:t>
      </w:r>
      <w:r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г) </w:t>
      </w:r>
      <w:r w:rsidR="00E545F3" w:rsidRPr="001A7709">
        <w:rPr>
          <w:rFonts w:ascii="Times New Roman" w:hAnsi="Times New Roman"/>
          <w:szCs w:val="28"/>
        </w:rPr>
        <w:t>документы не должны быть исполнены карандашом;</w:t>
      </w:r>
    </w:p>
    <w:p w:rsidR="00E545F3"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д)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A29B0" w:rsidP="003F02C0">
      <w:pPr>
        <w:autoSpaceDE w:val="0"/>
        <w:autoSpaceDN w:val="0"/>
        <w:adjustRightInd w:val="0"/>
        <w:ind w:firstLine="709"/>
        <w:rPr>
          <w:rFonts w:ascii="Times New Roman" w:hAnsi="Times New Roman"/>
          <w:szCs w:val="28"/>
        </w:rPr>
      </w:pPr>
      <w:r>
        <w:rPr>
          <w:rFonts w:ascii="Times New Roman" w:hAnsi="Times New Roman"/>
          <w:szCs w:val="28"/>
        </w:rPr>
        <w:t>е)</w:t>
      </w:r>
      <w:r w:rsidR="0069723A">
        <w:rPr>
          <w:rFonts w:ascii="Times New Roman" w:hAnsi="Times New Roman"/>
          <w:szCs w:val="28"/>
        </w:rPr>
        <w:t xml:space="preserve"> оригиналы документов, указанные в подпунктах «а» </w:t>
      </w:r>
      <w:r w:rsidR="0069723A">
        <w:rPr>
          <w:rFonts w:ascii="Times New Roman" w:eastAsia="Calibri" w:hAnsi="Times New Roman"/>
          <w:szCs w:val="28"/>
        </w:rPr>
        <w:t>–</w:t>
      </w:r>
      <w:r w:rsidR="00337387">
        <w:rPr>
          <w:rFonts w:ascii="Times New Roman" w:hAnsi="Times New Roman"/>
          <w:szCs w:val="28"/>
        </w:rPr>
        <w:t xml:space="preserve"> «в», «е» пункта 37</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Pr="001A7709"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4" w:name="Par224"/>
      <w:bookmarkEnd w:id="14"/>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 xml:space="preserve">ГОСУДАРСТВЕННЫХ ОРГАНОВ, </w:t>
      </w:r>
      <w:r w:rsidRPr="001A7709">
        <w:rPr>
          <w:rFonts w:ascii="Times New Roman" w:hAnsi="Times New Roman"/>
          <w:szCs w:val="28"/>
        </w:rPr>
        <w:lastRenderedPageBreak/>
        <w:t>ОРГАНОВ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МУНИЦИПАЛЬНЫХ ОБРАЗОВАНИЙ ИРКУТСКОЙ ОБЛАСТИ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E545F3" w:rsidRPr="001A7709" w:rsidRDefault="00E545F3" w:rsidP="000C021B">
      <w:pPr>
        <w:widowControl w:val="0"/>
        <w:autoSpaceDE w:val="0"/>
        <w:autoSpaceDN w:val="0"/>
        <w:adjustRightInd w:val="0"/>
        <w:rPr>
          <w:rFonts w:ascii="Times New Roman" w:hAnsi="Times New Roman"/>
          <w:szCs w:val="28"/>
          <w:highlight w:val="yellow"/>
        </w:rPr>
      </w:pPr>
    </w:p>
    <w:p w:rsidR="00E545F3" w:rsidRPr="001A7709" w:rsidRDefault="00337387" w:rsidP="000C021B">
      <w:pPr>
        <w:widowControl w:val="0"/>
        <w:autoSpaceDE w:val="0"/>
        <w:autoSpaceDN w:val="0"/>
        <w:adjustRightInd w:val="0"/>
        <w:ind w:firstLine="709"/>
        <w:rPr>
          <w:rFonts w:ascii="Times New Roman" w:hAnsi="Times New Roman"/>
          <w:szCs w:val="28"/>
        </w:rPr>
      </w:pPr>
      <w:bookmarkStart w:id="15" w:name="Par232"/>
      <w:bookmarkEnd w:id="15"/>
      <w:r>
        <w:rPr>
          <w:rFonts w:ascii="Times New Roman" w:hAnsi="Times New Roman"/>
          <w:szCs w:val="28"/>
        </w:rPr>
        <w:t>42</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относятся:</w:t>
      </w:r>
    </w:p>
    <w:p w:rsidR="0061199A" w:rsidRDefault="0061199A" w:rsidP="000C021B">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а) правоустанавливающие документы</w:t>
      </w:r>
      <w:r w:rsidR="0069723A">
        <w:rPr>
          <w:rFonts w:ascii="Times New Roman" w:hAnsi="Times New Roman"/>
          <w:szCs w:val="28"/>
          <w:lang w:eastAsia="en-US"/>
        </w:rPr>
        <w:t xml:space="preserve"> жилого помещения</w:t>
      </w:r>
      <w:r w:rsidRPr="001A7709">
        <w:rPr>
          <w:rFonts w:ascii="Times New Roman" w:hAnsi="Times New Roman"/>
          <w:szCs w:val="28"/>
          <w:lang w:eastAsia="en-US"/>
        </w:rPr>
        <w:t xml:space="preserve">, если </w:t>
      </w:r>
      <w:r w:rsidR="00A17F10" w:rsidRPr="001A7709">
        <w:rPr>
          <w:rFonts w:ascii="Times New Roman" w:hAnsi="Times New Roman"/>
          <w:szCs w:val="28"/>
          <w:lang w:eastAsia="en-US"/>
        </w:rPr>
        <w:t>право на него</w:t>
      </w:r>
      <w:r w:rsidRPr="001A7709">
        <w:rPr>
          <w:rFonts w:ascii="Times New Roman" w:hAnsi="Times New Roman"/>
          <w:szCs w:val="28"/>
          <w:lang w:eastAsia="en-US"/>
        </w:rPr>
        <w:t xml:space="preserve"> </w:t>
      </w:r>
      <w:r w:rsidR="00A17F10" w:rsidRPr="001A7709">
        <w:rPr>
          <w:rFonts w:ascii="Times New Roman" w:hAnsi="Times New Roman"/>
          <w:szCs w:val="28"/>
          <w:lang w:eastAsia="en-US"/>
        </w:rPr>
        <w:t>зарегистрировано</w:t>
      </w:r>
      <w:r w:rsidRPr="001A7709">
        <w:rPr>
          <w:rFonts w:ascii="Times New Roman" w:hAnsi="Times New Roman"/>
          <w:szCs w:val="28"/>
          <w:lang w:eastAsia="en-US"/>
        </w:rPr>
        <w:t xml:space="preserve"> в Едином государственном реестре прав на недвижимое имущество и сделок с ним;</w:t>
      </w:r>
    </w:p>
    <w:p w:rsidR="0069723A" w:rsidRDefault="0069723A" w:rsidP="000C021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 выписка из Единого государственного реестра</w:t>
      </w:r>
      <w:r w:rsidRPr="001A7709">
        <w:rPr>
          <w:rFonts w:ascii="Times New Roman" w:hAnsi="Times New Roman"/>
          <w:szCs w:val="28"/>
          <w:lang w:eastAsia="en-US"/>
        </w:rPr>
        <w:t xml:space="preserve"> прав</w:t>
      </w:r>
      <w:r>
        <w:rPr>
          <w:rFonts w:ascii="Times New Roman" w:hAnsi="Times New Roman"/>
          <w:szCs w:val="28"/>
          <w:lang w:eastAsia="en-US"/>
        </w:rPr>
        <w:t xml:space="preserve"> о правах отдельного лица на имеющиеся у него объекты недвижимого имущества;</w:t>
      </w:r>
    </w:p>
    <w:p w:rsidR="0069723A" w:rsidRDefault="00B24ECC" w:rsidP="000C021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w:t>
      </w:r>
      <w:r w:rsidR="003B23EF">
        <w:rPr>
          <w:rFonts w:ascii="Times New Roman" w:hAnsi="Times New Roman"/>
          <w:szCs w:val="28"/>
          <w:lang w:eastAsia="en-US"/>
        </w:rPr>
        <w:t xml:space="preserve">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 которые находятся в распоряжении </w:t>
      </w:r>
      <w:r w:rsidR="003B23EF" w:rsidRPr="001A7709">
        <w:rPr>
          <w:rFonts w:ascii="Times New Roman" w:hAnsi="Times New Roman"/>
          <w:szCs w:val="28"/>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r>
        <w:rPr>
          <w:rFonts w:ascii="Times New Roman" w:hAnsi="Times New Roman"/>
          <w:szCs w:val="28"/>
          <w:lang w:eastAsia="en-US"/>
        </w:rPr>
        <w:t>;</w:t>
      </w:r>
    </w:p>
    <w:p w:rsidR="00675FB4" w:rsidRPr="001A7709" w:rsidRDefault="00675FB4" w:rsidP="000C021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 документы,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 в соответствии с Законом № 125-оз</w:t>
      </w:r>
      <w:r w:rsidR="00457AEE">
        <w:rPr>
          <w:rFonts w:ascii="Times New Roman" w:hAnsi="Times New Roman"/>
          <w:szCs w:val="28"/>
          <w:lang w:eastAsia="en-US"/>
        </w:rPr>
        <w:t xml:space="preserve"> (в случае отсутствия заявления гражданина о проведении оценки данного имущества </w:t>
      </w:r>
      <w:r w:rsidR="008525C8">
        <w:rPr>
          <w:rFonts w:ascii="Times New Roman" w:hAnsi="Times New Roman"/>
          <w:szCs w:val="28"/>
          <w:lang w:eastAsia="en-US"/>
        </w:rPr>
        <w:t>администрацией городского округа муниципального образования «город Саянск»</w:t>
      </w:r>
      <w:r w:rsidR="00457AEE">
        <w:rPr>
          <w:rFonts w:ascii="Times New Roman" w:hAnsi="Times New Roman"/>
          <w:szCs w:val="28"/>
          <w:lang w:eastAsia="en-US"/>
        </w:rPr>
        <w:t xml:space="preserve"> – по рыночной стоимости данного имущества, сложившейся </w:t>
      </w:r>
      <w:r w:rsidR="00457AEE" w:rsidRPr="008525C8">
        <w:rPr>
          <w:rFonts w:ascii="Times New Roman" w:hAnsi="Times New Roman"/>
          <w:szCs w:val="28"/>
          <w:lang w:eastAsia="en-US"/>
        </w:rPr>
        <w:t>в муниципальном образовании)</w:t>
      </w:r>
      <w:r w:rsidRPr="008525C8">
        <w:rPr>
          <w:rFonts w:ascii="Times New Roman" w:hAnsi="Times New Roman"/>
          <w:szCs w:val="28"/>
          <w:lang w:eastAsia="en-US"/>
        </w:rPr>
        <w:t>.</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43</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6D4B2E" w:rsidP="004E613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6D4B2E" w:rsidP="004E613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 Иркутской области</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w:t>
      </w:r>
      <w:r w:rsidR="00E545F3" w:rsidRPr="001A7709">
        <w:rPr>
          <w:rFonts w:ascii="Times New Roman" w:hAnsi="Times New Roman"/>
          <w:szCs w:val="28"/>
        </w:rPr>
        <w:lastRenderedPageBreak/>
        <w:t>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Pr="00CE2606"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6" w:name="Par239"/>
      <w:bookmarkEnd w:id="16"/>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912C1C" w:rsidRPr="00CE2606" w:rsidRDefault="00912C1C" w:rsidP="002A331D">
      <w:pPr>
        <w:ind w:firstLine="0"/>
        <w:jc w:val="center"/>
        <w:rPr>
          <w:rFonts w:ascii="Times New Roman" w:hAnsi="Times New Roman"/>
          <w:sz w:val="20"/>
        </w:rPr>
      </w:pPr>
    </w:p>
    <w:p w:rsidR="0009029D" w:rsidRPr="001A7709" w:rsidRDefault="00A86BD2" w:rsidP="00157485">
      <w:pPr>
        <w:rPr>
          <w:rFonts w:ascii="Times New Roman" w:hAnsi="Times New Roman"/>
          <w:color w:val="000000" w:themeColor="text1"/>
        </w:rPr>
      </w:pPr>
      <w:r>
        <w:rPr>
          <w:rFonts w:ascii="Times New Roman" w:hAnsi="Times New Roman"/>
          <w:color w:val="000000" w:themeColor="text1"/>
        </w:rPr>
        <w:t>44</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57485" w:rsidP="00157485">
      <w:pPr>
        <w:rPr>
          <w:rFonts w:ascii="Times New Roman" w:hAnsi="Times New Roman"/>
          <w:color w:val="000000" w:themeColor="text1"/>
        </w:rPr>
      </w:pPr>
      <w:r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770C57" w:rsidP="00157485">
      <w:pPr>
        <w:rPr>
          <w:rFonts w:ascii="Times New Roman" w:hAnsi="Times New Roman"/>
        </w:rPr>
      </w:pPr>
      <w:r w:rsidRPr="001A7709">
        <w:rPr>
          <w:rFonts w:ascii="Times New Roman" w:hAnsi="Times New Roman"/>
          <w:color w:val="000000" w:themeColor="text1"/>
        </w:rPr>
        <w:t xml:space="preserve">несоответствие документов требованиям, указанным </w:t>
      </w:r>
      <w:r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41</w:t>
      </w:r>
      <w:r w:rsidR="000372DD" w:rsidRPr="002646D4">
        <w:rPr>
          <w:rFonts w:ascii="Times New Roman" w:hAnsi="Times New Roman"/>
        </w:rPr>
        <w:t xml:space="preserve"> </w:t>
      </w:r>
      <w:r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09029D" w:rsidP="0009029D">
      <w:pPr>
        <w:rPr>
          <w:rFonts w:ascii="Times New Roman" w:hAnsi="Times New Roman"/>
          <w:color w:val="000000" w:themeColor="text1"/>
        </w:rPr>
      </w:pPr>
      <w:r w:rsidRPr="002646D4">
        <w:rPr>
          <w:rFonts w:ascii="Times New Roman" w:hAnsi="Times New Roman"/>
        </w:rPr>
        <w:t>наличие в заявлении нецензурных либо оскорбительных</w:t>
      </w:r>
      <w:r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2637D8" w:rsidP="0009029D">
      <w:pPr>
        <w:rPr>
          <w:rFonts w:ascii="Times New Roman" w:hAnsi="Times New Roman"/>
          <w:color w:val="000000" w:themeColor="text1"/>
        </w:rPr>
      </w:pPr>
      <w:r>
        <w:rPr>
          <w:rFonts w:ascii="Times New Roman" w:hAnsi="Times New Roman"/>
          <w:color w:val="000000" w:themeColor="text1"/>
        </w:rPr>
        <w:t>45</w:t>
      </w:r>
      <w:r w:rsidR="0009029D" w:rsidRPr="001A7709">
        <w:rPr>
          <w:rFonts w:ascii="Times New Roman" w:hAnsi="Times New Roman"/>
          <w:color w:val="000000" w:themeColor="text1"/>
        </w:rPr>
        <w:t>. В случае отказа в приеме заявления и документов, поданных через организации федеральной почтовой связи, уполномоченный орган не позднее 5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заявителю или его представителю письменное уведомление об отказе в приеме заявления и документов в течение 5 рабочих дней со дня обращения заявителя или его представителя.</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5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2637D8" w:rsidP="0009029D">
      <w:pPr>
        <w:rPr>
          <w:rFonts w:ascii="Times New Roman" w:hAnsi="Times New Roman"/>
        </w:rPr>
      </w:pPr>
      <w:r>
        <w:rPr>
          <w:rFonts w:ascii="Times New Roman" w:hAnsi="Times New Roman"/>
          <w:color w:val="000000" w:themeColor="text1"/>
        </w:rPr>
        <w:t>46</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 в порядке, установленно</w:t>
      </w:r>
      <w:r w:rsidR="007C46D8">
        <w:rPr>
          <w:rFonts w:ascii="Times New Roman" w:hAnsi="Times New Roman"/>
          <w:color w:val="000000" w:themeColor="text1"/>
        </w:rPr>
        <w:t>м пунктом 85</w:t>
      </w:r>
      <w:r w:rsidR="00874D70">
        <w:rPr>
          <w:rFonts w:ascii="Times New Roman" w:hAnsi="Times New Roman"/>
          <w:color w:val="000000" w:themeColor="text1"/>
        </w:rPr>
        <w:t xml:space="preserve"> </w:t>
      </w:r>
      <w:r w:rsidR="0009029D" w:rsidRPr="002646D4">
        <w:rPr>
          <w:rFonts w:ascii="Times New Roman" w:hAnsi="Times New Roman"/>
        </w:rPr>
        <w:t>настоящего административного регламента.</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7" w:name="Par251"/>
      <w:bookmarkEnd w:id="17"/>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E545F3" w:rsidRPr="001A7709" w:rsidRDefault="002637D8" w:rsidP="001C2A08">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D45E1A" w:rsidRPr="001A7709">
        <w:rPr>
          <w:rFonts w:ascii="Times New Roman" w:hAnsi="Times New Roman"/>
          <w:szCs w:val="28"/>
        </w:rPr>
        <w:t>. </w:t>
      </w:r>
      <w:r w:rsidR="00E545F3" w:rsidRPr="001A7709">
        <w:rPr>
          <w:rFonts w:ascii="Times New Roman" w:hAnsi="Times New Roman"/>
          <w:szCs w:val="28"/>
        </w:rPr>
        <w:t xml:space="preserve">Основания для приостановления предоставления </w:t>
      </w:r>
      <w:r w:rsidR="000372DD" w:rsidRPr="001A7709">
        <w:rPr>
          <w:rFonts w:ascii="Times New Roman" w:hAnsi="Times New Roman"/>
          <w:szCs w:val="28"/>
        </w:rPr>
        <w:t xml:space="preserve">муниципальной </w:t>
      </w:r>
      <w:r w:rsidR="00E545F3" w:rsidRPr="001A7709">
        <w:rPr>
          <w:rFonts w:ascii="Times New Roman" w:hAnsi="Times New Roman"/>
          <w:szCs w:val="28"/>
        </w:rPr>
        <w:t>услуги законодательством Российской Федерации и Иркутской области не предусмотрены.</w:t>
      </w:r>
    </w:p>
    <w:p w:rsidR="000372DD" w:rsidRPr="001A7709" w:rsidRDefault="002637D8" w:rsidP="00514C7F">
      <w:pPr>
        <w:autoSpaceDE w:val="0"/>
        <w:autoSpaceDN w:val="0"/>
        <w:adjustRightInd w:val="0"/>
        <w:ind w:firstLine="709"/>
        <w:rPr>
          <w:rFonts w:ascii="Times New Roman" w:hAnsi="Times New Roman"/>
          <w:szCs w:val="28"/>
        </w:rPr>
      </w:pPr>
      <w:r>
        <w:rPr>
          <w:rFonts w:ascii="Times New Roman" w:hAnsi="Times New Roman"/>
          <w:szCs w:val="28"/>
        </w:rPr>
        <w:t>48</w:t>
      </w:r>
      <w:r w:rsidR="000372DD" w:rsidRPr="001A7709">
        <w:rPr>
          <w:rFonts w:ascii="Times New Roman" w:hAnsi="Times New Roman"/>
          <w:szCs w:val="28"/>
        </w:rPr>
        <w:t>. Основаниями для отказа в предоставлении муниципальной услуги являются:</w:t>
      </w:r>
    </w:p>
    <w:p w:rsidR="00514C7F" w:rsidRPr="0082375B" w:rsidRDefault="000372DD" w:rsidP="00514C7F">
      <w:pPr>
        <w:autoSpaceDE w:val="0"/>
        <w:autoSpaceDN w:val="0"/>
        <w:adjustRightInd w:val="0"/>
        <w:ind w:firstLine="709"/>
        <w:rPr>
          <w:rFonts w:ascii="Times New Roman" w:hAnsi="Times New Roman"/>
          <w:szCs w:val="28"/>
        </w:rPr>
      </w:pPr>
      <w:r w:rsidRPr="001A7709">
        <w:rPr>
          <w:rFonts w:ascii="Times New Roman" w:hAnsi="Times New Roman"/>
          <w:szCs w:val="28"/>
        </w:rPr>
        <w:t>а)</w:t>
      </w:r>
      <w:r w:rsidR="00A17F10" w:rsidRPr="001A7709">
        <w:rPr>
          <w:rFonts w:ascii="Times New Roman" w:hAnsi="Times New Roman"/>
          <w:szCs w:val="28"/>
        </w:rPr>
        <w:t xml:space="preserve"> непредставление документов</w:t>
      </w:r>
      <w:r w:rsidR="009E4AA0" w:rsidRPr="001A7709">
        <w:rPr>
          <w:rFonts w:ascii="Times New Roman" w:hAnsi="Times New Roman"/>
          <w:szCs w:val="28"/>
        </w:rPr>
        <w:t xml:space="preserve">, отраженных </w:t>
      </w:r>
      <w:r w:rsidR="009E4AA0" w:rsidRPr="0082375B">
        <w:rPr>
          <w:rFonts w:ascii="Times New Roman" w:hAnsi="Times New Roman"/>
          <w:szCs w:val="28"/>
        </w:rPr>
        <w:t xml:space="preserve">в </w:t>
      </w:r>
      <w:r w:rsidR="009E4AA0" w:rsidRPr="002637D8">
        <w:rPr>
          <w:rFonts w:ascii="Times New Roman" w:hAnsi="Times New Roman"/>
          <w:szCs w:val="28"/>
        </w:rPr>
        <w:t>пункте</w:t>
      </w:r>
      <w:r w:rsidR="002637D8" w:rsidRPr="002637D8">
        <w:rPr>
          <w:rFonts w:ascii="Times New Roman" w:hAnsi="Times New Roman"/>
          <w:szCs w:val="28"/>
        </w:rPr>
        <w:t xml:space="preserve"> 37</w:t>
      </w:r>
      <w:r w:rsidR="009E4AA0" w:rsidRPr="002637D8">
        <w:rPr>
          <w:rFonts w:ascii="Times New Roman" w:hAnsi="Times New Roman"/>
          <w:szCs w:val="28"/>
        </w:rPr>
        <w:t xml:space="preserve"> настоящего </w:t>
      </w:r>
      <w:r w:rsidR="009E4AA0" w:rsidRPr="0082375B">
        <w:rPr>
          <w:rFonts w:ascii="Times New Roman" w:hAnsi="Times New Roman"/>
          <w:szCs w:val="28"/>
        </w:rPr>
        <w:t xml:space="preserve">административного </w:t>
      </w:r>
      <w:r w:rsidR="00514C7F" w:rsidRPr="0082375B">
        <w:rPr>
          <w:rFonts w:ascii="Times New Roman" w:hAnsi="Times New Roman"/>
          <w:szCs w:val="28"/>
        </w:rPr>
        <w:t>регламента</w:t>
      </w:r>
      <w:r w:rsidRPr="0082375B">
        <w:rPr>
          <w:rFonts w:ascii="Times New Roman" w:hAnsi="Times New Roman"/>
          <w:szCs w:val="28"/>
        </w:rPr>
        <w:t>;</w:t>
      </w:r>
    </w:p>
    <w:p w:rsidR="000372DD" w:rsidRPr="001A7709" w:rsidRDefault="000372DD" w:rsidP="00514C7F">
      <w:pPr>
        <w:autoSpaceDE w:val="0"/>
        <w:autoSpaceDN w:val="0"/>
        <w:adjustRightInd w:val="0"/>
        <w:ind w:firstLine="709"/>
        <w:rPr>
          <w:rFonts w:ascii="Times New Roman" w:hAnsi="Times New Roman"/>
          <w:szCs w:val="28"/>
          <w:lang w:eastAsia="en-US"/>
        </w:rPr>
      </w:pPr>
      <w:r w:rsidRPr="001A7709">
        <w:rPr>
          <w:rFonts w:ascii="Times New Roman" w:hAnsi="Times New Roman"/>
          <w:szCs w:val="28"/>
        </w:rPr>
        <w:t>б)</w:t>
      </w:r>
      <w:r w:rsidR="00F76CD8">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w:t>
      </w:r>
      <w:r w:rsidR="001A43C3">
        <w:rPr>
          <w:rFonts w:ascii="Times New Roman" w:hAnsi="Times New Roman"/>
          <w:szCs w:val="28"/>
        </w:rPr>
        <w:t>ов</w:t>
      </w:r>
      <w:r w:rsidR="00F76CD8">
        <w:rPr>
          <w:rFonts w:ascii="Times New Roman" w:hAnsi="Times New Roman"/>
          <w:szCs w:val="28"/>
        </w:rPr>
        <w:t xml:space="preserve"> и (или) информации, </w:t>
      </w:r>
      <w:r w:rsidR="00BD0A20">
        <w:rPr>
          <w:rFonts w:ascii="Times New Roman" w:hAnsi="Times New Roman"/>
          <w:szCs w:val="28"/>
        </w:rPr>
        <w:t>необходимых для принятии</w:t>
      </w:r>
      <w:r w:rsidR="00F76CD8">
        <w:rPr>
          <w:rFonts w:ascii="Times New Roman" w:hAnsi="Times New Roman"/>
          <w:szCs w:val="28"/>
        </w:rPr>
        <w:t xml:space="preserve"> на учет, если соответствующий документ не был представлен заявителем по собственной инициативе</w:t>
      </w:r>
      <w:r w:rsidR="001A43C3">
        <w:rPr>
          <w:rFonts w:ascii="Times New Roman" w:hAnsi="Times New Roman"/>
          <w:szCs w:val="28"/>
        </w:rPr>
        <w:t xml:space="preserve"> (</w:t>
      </w:r>
      <w:r w:rsidR="00F76CD8">
        <w:rPr>
          <w:rFonts w:ascii="Times New Roman" w:hAnsi="Times New Roman"/>
          <w:szCs w:val="28"/>
        </w:rPr>
        <w:t>за исключением случаев, если отсутствие таких запрашиваемых документ</w:t>
      </w:r>
      <w:r w:rsidR="001A43C3">
        <w:rPr>
          <w:rFonts w:ascii="Times New Roman" w:hAnsi="Times New Roman"/>
          <w:szCs w:val="28"/>
        </w:rPr>
        <w:t>ов</w:t>
      </w:r>
      <w:r w:rsidR="00F76CD8">
        <w:rPr>
          <w:rFonts w:ascii="Times New Roman" w:hAnsi="Times New Roman"/>
          <w:szCs w:val="28"/>
        </w:rPr>
        <w:t xml:space="preserve"> или информации в распоряжении таких органов или организаций подтверждает право соответствующих граждан состоять на учете</w:t>
      </w:r>
      <w:r w:rsidR="001A43C3">
        <w:rPr>
          <w:rFonts w:ascii="Times New Roman" w:hAnsi="Times New Roman"/>
          <w:szCs w:val="28"/>
        </w:rPr>
        <w:t>)</w:t>
      </w:r>
      <w:r w:rsidRPr="001A7709">
        <w:rPr>
          <w:rFonts w:ascii="Times New Roman" w:hAnsi="Times New Roman"/>
          <w:szCs w:val="28"/>
        </w:rPr>
        <w:t>;</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в) </w:t>
      </w:r>
      <w:r w:rsidR="00E052E6">
        <w:rPr>
          <w:rFonts w:ascii="Times New Roman" w:hAnsi="Times New Roman"/>
          <w:szCs w:val="28"/>
        </w:rPr>
        <w:t>представленные документы не подтверждают право соответствующих граждан состоять на учете</w:t>
      </w:r>
      <w:r w:rsidR="00514C7F" w:rsidRPr="001A7709">
        <w:rPr>
          <w:rFonts w:ascii="Times New Roman" w:hAnsi="Times New Roman"/>
          <w:szCs w:val="28"/>
        </w:rPr>
        <w:t>;</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г) </w:t>
      </w:r>
      <w:r w:rsidR="00E052E6">
        <w:rPr>
          <w:rFonts w:ascii="Times New Roman" w:hAnsi="Times New Roman"/>
          <w:szCs w:val="28"/>
        </w:rPr>
        <w:t>не истек срок в соответствии со статьей 53 Жилищного кодекса Российской Федерации</w:t>
      </w:r>
      <w:r w:rsidRPr="001A7709">
        <w:rPr>
          <w:rFonts w:ascii="Times New Roman" w:hAnsi="Times New Roman"/>
          <w:szCs w:val="28"/>
        </w:rPr>
        <w:t>.</w:t>
      </w:r>
    </w:p>
    <w:p w:rsidR="000372DD" w:rsidRPr="001A7709" w:rsidRDefault="002637D8" w:rsidP="000372DD">
      <w:pPr>
        <w:autoSpaceDE w:val="0"/>
        <w:autoSpaceDN w:val="0"/>
        <w:adjustRightInd w:val="0"/>
        <w:ind w:firstLine="709"/>
        <w:rPr>
          <w:rFonts w:ascii="Times New Roman" w:hAnsi="Times New Roman"/>
          <w:szCs w:val="28"/>
        </w:rPr>
      </w:pPr>
      <w:r>
        <w:rPr>
          <w:rFonts w:ascii="Times New Roman" w:hAnsi="Times New Roman"/>
          <w:szCs w:val="28"/>
        </w:rPr>
        <w:t>49</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sidR="007C46D8">
        <w:rPr>
          <w:rFonts w:ascii="Times New Roman" w:hAnsi="Times New Roman"/>
          <w:szCs w:val="28"/>
        </w:rPr>
        <w:t xml:space="preserve"> 42</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w:t>
      </w:r>
      <w:r w:rsidR="00BD0A20">
        <w:rPr>
          <w:rFonts w:ascii="Times New Roman" w:hAnsi="Times New Roman"/>
          <w:szCs w:val="28"/>
        </w:rPr>
        <w:t>в принятии</w:t>
      </w:r>
      <w:r w:rsidR="00E052E6">
        <w:rPr>
          <w:rFonts w:ascii="Times New Roman" w:hAnsi="Times New Roman"/>
          <w:szCs w:val="28"/>
        </w:rPr>
        <w:t xml:space="preserve"> на учет</w:t>
      </w:r>
      <w:r w:rsidR="00BA4066">
        <w:rPr>
          <w:rFonts w:ascii="Times New Roman" w:hAnsi="Times New Roman"/>
          <w:szCs w:val="28"/>
        </w:rPr>
        <w:t>.</w:t>
      </w:r>
    </w:p>
    <w:p w:rsidR="00514C7F" w:rsidRPr="0082375B" w:rsidRDefault="002637D8" w:rsidP="000372DD">
      <w:pPr>
        <w:autoSpaceDE w:val="0"/>
        <w:autoSpaceDN w:val="0"/>
        <w:adjustRightInd w:val="0"/>
        <w:ind w:firstLine="709"/>
        <w:rPr>
          <w:rFonts w:ascii="Times New Roman" w:hAnsi="Times New Roman"/>
          <w:szCs w:val="28"/>
        </w:rPr>
      </w:pPr>
      <w:r>
        <w:rPr>
          <w:rFonts w:ascii="Times New Roman" w:hAnsi="Times New Roman"/>
          <w:szCs w:val="28"/>
        </w:rPr>
        <w:t>50</w:t>
      </w:r>
      <w:r w:rsidR="000372DD" w:rsidRPr="001A7709">
        <w:rPr>
          <w:rFonts w:ascii="Times New Roman" w:hAnsi="Times New Roman"/>
          <w:szCs w:val="28"/>
        </w:rPr>
        <w:t xml:space="preserve">. </w:t>
      </w:r>
      <w:r w:rsidR="00514C7F" w:rsidRPr="001A7709">
        <w:rPr>
          <w:rFonts w:ascii="Times New Roman" w:hAnsi="Times New Roman"/>
          <w:szCs w:val="28"/>
        </w:rPr>
        <w:t xml:space="preserve">Решение об отказе в </w:t>
      </w:r>
      <w:r w:rsidR="00BD0A20">
        <w:rPr>
          <w:rFonts w:ascii="Times New Roman" w:hAnsi="Times New Roman"/>
          <w:szCs w:val="28"/>
        </w:rPr>
        <w:t>принятии</w:t>
      </w:r>
      <w:r w:rsidR="00E052E6">
        <w:rPr>
          <w:rFonts w:ascii="Times New Roman" w:hAnsi="Times New Roman"/>
          <w:szCs w:val="28"/>
        </w:rPr>
        <w:t xml:space="preserve"> на учет</w:t>
      </w:r>
      <w:r w:rsidR="00514C7F"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sidR="007C46D8">
        <w:rPr>
          <w:rFonts w:ascii="Times New Roman" w:hAnsi="Times New Roman"/>
          <w:szCs w:val="28"/>
        </w:rPr>
        <w:t>48</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p>
    <w:p w:rsidR="000372DD" w:rsidRPr="001A7709" w:rsidRDefault="000372DD"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8" w:name="Par261"/>
      <w:bookmarkEnd w:id="18"/>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bookmarkStart w:id="19" w:name="_GoBack"/>
      <w:bookmarkEnd w:id="19"/>
      <w:r w:rsidRPr="001A7709">
        <w:rPr>
          <w:rFonts w:ascii="Times New Roman" w:hAnsi="Times New Roman"/>
          <w:szCs w:val="28"/>
        </w:rPr>
        <w:t xml:space="preserve"> УСЛУГИ</w:t>
      </w:r>
    </w:p>
    <w:p w:rsidR="00E545F3" w:rsidRPr="001A7709" w:rsidRDefault="00E545F3" w:rsidP="003278DA">
      <w:pPr>
        <w:widowControl w:val="0"/>
        <w:autoSpaceDE w:val="0"/>
        <w:autoSpaceDN w:val="0"/>
        <w:adjustRightInd w:val="0"/>
        <w:rPr>
          <w:rFonts w:ascii="Times New Roman" w:hAnsi="Times New Roman"/>
          <w:szCs w:val="28"/>
        </w:rPr>
      </w:pPr>
    </w:p>
    <w:p w:rsidR="00A71DC3" w:rsidRPr="009221EA" w:rsidRDefault="002637D8"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51</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 представител</w:t>
      </w:r>
      <w:r w:rsidR="00137466">
        <w:rPr>
          <w:rFonts w:ascii="Times New Roman" w:hAnsi="Times New Roman"/>
          <w:color w:val="000000" w:themeColor="text1"/>
          <w:szCs w:val="28"/>
        </w:rPr>
        <w:t>ю заявителя необходимо получить</w:t>
      </w:r>
      <w:r w:rsidR="009221EA">
        <w:rPr>
          <w:rFonts w:ascii="Times New Roman" w:hAnsi="Times New Roman"/>
          <w:color w:val="000000" w:themeColor="text1"/>
          <w:szCs w:val="28"/>
        </w:rPr>
        <w:t xml:space="preserve"> </w:t>
      </w:r>
      <w:r w:rsidR="00A71DC3">
        <w:rPr>
          <w:rFonts w:ascii="Times New Roman" w:hAnsi="Times New Roman"/>
          <w:color w:val="000000" w:themeColor="text1"/>
          <w:szCs w:val="28"/>
        </w:rPr>
        <w:t>справку</w:t>
      </w:r>
      <w:r w:rsidR="00A71DC3">
        <w:rPr>
          <w:rFonts w:ascii="Times New Roman" w:hAnsi="Times New Roman"/>
          <w:szCs w:val="28"/>
          <w:lang w:eastAsia="en-US"/>
        </w:rPr>
        <w:t xml:space="preserve"> о наличии либо отсутствии в собственности заявителя и членов его семьи жилых помещений;</w:t>
      </w:r>
    </w:p>
    <w:p w:rsidR="00A71DC3" w:rsidRPr="00CE5EA1" w:rsidRDefault="002637D8" w:rsidP="009221EA">
      <w:pPr>
        <w:widowControl w:val="0"/>
        <w:autoSpaceDE w:val="0"/>
        <w:autoSpaceDN w:val="0"/>
        <w:adjustRightInd w:val="0"/>
        <w:ind w:firstLine="709"/>
        <w:rPr>
          <w:rFonts w:ascii="Times New Roman" w:hAnsi="Times New Roman"/>
          <w:szCs w:val="28"/>
          <w:lang w:eastAsia="en-US"/>
        </w:rPr>
      </w:pPr>
      <w:r w:rsidRPr="003F0E2E">
        <w:rPr>
          <w:rFonts w:ascii="Times New Roman" w:hAnsi="Times New Roman"/>
          <w:szCs w:val="28"/>
        </w:rPr>
        <w:t>52</w:t>
      </w:r>
      <w:r w:rsidR="0082375B" w:rsidRPr="003F0E2E">
        <w:rPr>
          <w:rFonts w:ascii="Times New Roman" w:hAnsi="Times New Roman"/>
          <w:szCs w:val="28"/>
        </w:rPr>
        <w:t xml:space="preserve">. </w:t>
      </w:r>
      <w:r w:rsidR="00A71DC3" w:rsidRPr="003F0E2E">
        <w:rPr>
          <w:rFonts w:ascii="Times New Roman" w:hAnsi="Times New Roman"/>
          <w:szCs w:val="28"/>
          <w:lang w:eastAsia="en-US"/>
        </w:rPr>
        <w:t xml:space="preserve">Для получения справки о наличии либо отсутствии в собственности заявителя и членов его семьи жилых помещений заявителю необходимо обратиться в </w:t>
      </w:r>
      <w:r w:rsidR="00BF4256" w:rsidRPr="003F0E2E">
        <w:rPr>
          <w:rFonts w:ascii="Times New Roman" w:hAnsi="Times New Roman"/>
          <w:szCs w:val="28"/>
          <w:lang w:eastAsia="en-US"/>
        </w:rPr>
        <w:t>организации</w:t>
      </w:r>
      <w:r w:rsidR="00A71DC3" w:rsidRPr="003F0E2E">
        <w:rPr>
          <w:rFonts w:ascii="Times New Roman" w:hAnsi="Times New Roman"/>
          <w:szCs w:val="28"/>
          <w:lang w:eastAsia="en-US"/>
        </w:rPr>
        <w:t xml:space="preserve"> по техническому учету и (или) технической инвентаризации</w:t>
      </w:r>
      <w:r w:rsidR="00BF4256" w:rsidRPr="003F0E2E">
        <w:rPr>
          <w:rFonts w:ascii="Times New Roman" w:hAnsi="Times New Roman"/>
          <w:szCs w:val="28"/>
          <w:lang w:eastAsia="en-US"/>
        </w:rPr>
        <w:t>.</w:t>
      </w:r>
    </w:p>
    <w:p w:rsidR="00DD157D" w:rsidRPr="001A7709" w:rsidRDefault="00DD157D"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20" w:name="Par270"/>
      <w:bookmarkEnd w:id="20"/>
      <w:r w:rsidRPr="008F7305">
        <w:rPr>
          <w:rFonts w:ascii="Times New Roman" w:hAnsi="Times New Roman"/>
          <w:szCs w:val="28"/>
        </w:rPr>
        <w:lastRenderedPageBreak/>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21" w:name="Par277"/>
      <w:bookmarkEnd w:id="21"/>
    </w:p>
    <w:p w:rsidR="00791072" w:rsidRDefault="002637D8"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53</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2637D8"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не </w:t>
      </w:r>
      <w:r w:rsidR="00723136"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1A7709" w:rsidRDefault="00E545F3" w:rsidP="005D45ED">
      <w:pPr>
        <w:rPr>
          <w:rFonts w:ascii="Times New Roman" w:hAnsi="Times New Roman"/>
          <w:color w:val="C00000"/>
        </w:rPr>
      </w:pPr>
    </w:p>
    <w:p w:rsidR="008F7305" w:rsidRPr="005D45ED" w:rsidRDefault="002637D8" w:rsidP="008F7305">
      <w:r>
        <w:rPr>
          <w:rFonts w:ascii="Times New Roman" w:hAnsi="Times New Roman"/>
          <w:szCs w:val="28"/>
        </w:rPr>
        <w:t>55</w:t>
      </w:r>
      <w:r w:rsidR="008F7305" w:rsidRPr="005E3707">
        <w:rPr>
          <w:rFonts w:ascii="Times New Roman" w:hAnsi="Times New Roman"/>
          <w:szCs w:val="28"/>
        </w:rPr>
        <w:t xml:space="preserve">. Плата за получение документов в результате оказания услуг, которые являются </w:t>
      </w:r>
      <w:r w:rsidR="008F7305" w:rsidRPr="005D45ED">
        <w:t>необходимыми и о</w:t>
      </w:r>
      <w:r w:rsidR="008F7305">
        <w:t>бязательными для предоставления муниципальной</w:t>
      </w:r>
      <w:r w:rsidR="008F7305" w:rsidRPr="005D45ED">
        <w:t xml:space="preserve"> услуги, оплачивается в соответствии с законодательством.</w:t>
      </w:r>
    </w:p>
    <w:p w:rsidR="008F7305" w:rsidRPr="007C6C4C" w:rsidRDefault="002637D8" w:rsidP="008F7305">
      <w:pPr>
        <w:rPr>
          <w:rFonts w:ascii="Times New Roman" w:hAnsi="Times New Roman"/>
        </w:rPr>
      </w:pPr>
      <w:r>
        <w:rPr>
          <w:rFonts w:ascii="Times New Roman" w:hAnsi="Times New Roman"/>
          <w:szCs w:val="28"/>
        </w:rPr>
        <w:t>56</w:t>
      </w:r>
      <w:r w:rsidR="008F7305" w:rsidRPr="005E3707">
        <w:rPr>
          <w:rFonts w:ascii="Times New Roman" w:hAnsi="Times New Roman"/>
          <w:szCs w:val="28"/>
        </w:rPr>
        <w:t>. Размер платы за получение документов в результате оказания услуг, которые</w:t>
      </w:r>
      <w:r w:rsidR="008F7305" w:rsidRPr="005D45ED">
        <w:t xml:space="preserve"> являются необходимыми и о</w:t>
      </w:r>
      <w:r w:rsidR="008F7305">
        <w:t xml:space="preserve">бязательными для предоставления </w:t>
      </w:r>
      <w:r w:rsidR="008F7305" w:rsidRPr="007C6C4C">
        <w:rPr>
          <w:rFonts w:ascii="Times New Roman" w:hAnsi="Times New Roman"/>
        </w:rPr>
        <w:t>муниципальной услуги, устанавливается в соответствии с законодательством.</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2" w:name="Par285"/>
      <w:bookmarkEnd w:id="22"/>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C17510" w:rsidP="00EF35C2">
      <w:pPr>
        <w:rPr>
          <w:rFonts w:ascii="Times New Roman" w:hAnsi="Times New Roman"/>
        </w:rPr>
      </w:pPr>
      <w:bookmarkStart w:id="23" w:name="Par289"/>
      <w:bookmarkEnd w:id="23"/>
      <w:r>
        <w:rPr>
          <w:rFonts w:ascii="Times New Roman" w:hAnsi="Times New Roman"/>
        </w:rPr>
        <w:t>57</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8F7305" w:rsidRPr="00BF2BA0" w:rsidRDefault="00C17510" w:rsidP="008F7305">
      <w:pPr>
        <w:rPr>
          <w:rFonts w:ascii="Times New Roman" w:hAnsi="Times New Roman"/>
        </w:rPr>
      </w:pPr>
      <w:r>
        <w:rPr>
          <w:rFonts w:ascii="Times New Roman" w:hAnsi="Times New Roman"/>
        </w:rPr>
        <w:t>57</w:t>
      </w:r>
      <w:r w:rsidR="00EA3240" w:rsidRPr="00BF2BA0">
        <w:rPr>
          <w:rFonts w:ascii="Times New Roman" w:hAnsi="Times New Roman"/>
        </w:rPr>
        <w:t>.1</w:t>
      </w:r>
      <w:r w:rsidR="008F7305" w:rsidRPr="00BF2BA0">
        <w:rPr>
          <w:rFonts w:ascii="Times New Roman" w:hAnsi="Times New Roman"/>
        </w:rPr>
        <w:t>. При высокой нагрузке и превы</w:t>
      </w:r>
      <w:r>
        <w:rPr>
          <w:rFonts w:ascii="Times New Roman" w:hAnsi="Times New Roman"/>
        </w:rPr>
        <w:t>шении установленного пунктами 57</w:t>
      </w:r>
      <w:r w:rsidR="008F7305" w:rsidRPr="00BF2BA0">
        <w:rPr>
          <w:rFonts w:ascii="Times New Roman" w:hAnsi="Times New Roman"/>
        </w:rPr>
        <w:t xml:space="preserve"> и 5</w:t>
      </w:r>
      <w:r>
        <w:rPr>
          <w:rFonts w:ascii="Times New Roman" w:hAnsi="Times New Roman"/>
        </w:rPr>
        <w:t>8</w:t>
      </w:r>
      <w:hyperlink w:anchor="Par289" w:history="1"/>
      <w:r w:rsidR="008F7305" w:rsidRPr="00BF2BA0">
        <w:rPr>
          <w:rFonts w:ascii="Times New Roman" w:hAnsi="Times New Roman"/>
        </w:rPr>
        <w:t xml:space="preserve"> настоящего административного регламента срока ожидания в очереди продолжительность часов приема заявления и документов</w:t>
      </w:r>
      <w:r w:rsidR="00FB54C8">
        <w:rPr>
          <w:rFonts w:ascii="Times New Roman" w:hAnsi="Times New Roman"/>
        </w:rPr>
        <w:t xml:space="preserve"> увеличивается не более чем на 2</w:t>
      </w:r>
      <w:r w:rsidR="008F7305" w:rsidRPr="00BF2BA0">
        <w:rPr>
          <w:rFonts w:ascii="Times New Roman" w:hAnsi="Times New Roman"/>
        </w:rPr>
        <w:t>0 минут.</w:t>
      </w:r>
    </w:p>
    <w:p w:rsidR="00CE0FBE" w:rsidRPr="001A7709" w:rsidRDefault="00C17510" w:rsidP="00EF35C2">
      <w:pPr>
        <w:rPr>
          <w:rFonts w:ascii="Times New Roman" w:hAnsi="Times New Roman"/>
        </w:rPr>
      </w:pPr>
      <w:r>
        <w:rPr>
          <w:rFonts w:ascii="Times New Roman" w:hAnsi="Times New Roman"/>
        </w:rPr>
        <w:t>58</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4" w:name="Par293"/>
      <w:bookmarkEnd w:id="24"/>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C17510" w:rsidP="009251CB">
      <w:pPr>
        <w:rPr>
          <w:rFonts w:ascii="Times New Roman" w:hAnsi="Times New Roman"/>
        </w:rPr>
      </w:pPr>
      <w:r>
        <w:rPr>
          <w:rFonts w:ascii="Times New Roman" w:hAnsi="Times New Roman"/>
        </w:rPr>
        <w:lastRenderedPageBreak/>
        <w:t>59</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C17510" w:rsidP="009251CB">
      <w:pPr>
        <w:rPr>
          <w:rFonts w:ascii="Times New Roman" w:hAnsi="Times New Roman"/>
        </w:rPr>
      </w:pPr>
      <w:r>
        <w:rPr>
          <w:rFonts w:ascii="Times New Roman" w:hAnsi="Times New Roman"/>
        </w:rPr>
        <w:t>60</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5" w:name="Par300"/>
      <w:bookmarkEnd w:id="25"/>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C17510"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61</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FB12DD" w:rsidRPr="001A7709" w:rsidRDefault="00C17510" w:rsidP="00F534A9">
      <w:pPr>
        <w:autoSpaceDE w:val="0"/>
        <w:autoSpaceDN w:val="0"/>
        <w:adjustRightInd w:val="0"/>
        <w:ind w:firstLine="709"/>
        <w:rPr>
          <w:rFonts w:ascii="Times New Roman" w:hAnsi="Times New Roman"/>
          <w:szCs w:val="28"/>
          <w:lang w:eastAsia="en-US"/>
        </w:rPr>
      </w:pPr>
      <w:r>
        <w:rPr>
          <w:rFonts w:ascii="Times New Roman" w:hAnsi="Times New Roman"/>
          <w:szCs w:val="28"/>
        </w:rPr>
        <w:t>62</w:t>
      </w:r>
      <w:r w:rsidR="0068083D" w:rsidRPr="001A7709">
        <w:rPr>
          <w:rFonts w:ascii="Times New Roman" w:hAnsi="Times New Roman"/>
          <w:szCs w:val="28"/>
        </w:rPr>
        <w:t>. </w:t>
      </w:r>
      <w:r w:rsidR="00E545F3" w:rsidRPr="001A7709">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1A7709">
        <w:rPr>
          <w:rFonts w:ascii="Times New Roman" w:hAnsi="Times New Roman"/>
          <w:szCs w:val="28"/>
        </w:rPr>
        <w:t>заявителям</w:t>
      </w:r>
      <w:r w:rsidR="00E545F3" w:rsidRPr="001A7709">
        <w:rPr>
          <w:rFonts w:ascii="Times New Roman" w:hAnsi="Times New Roman"/>
          <w:szCs w:val="28"/>
        </w:rPr>
        <w:t>.</w:t>
      </w:r>
      <w:r w:rsidR="000D125E">
        <w:rPr>
          <w:rFonts w:ascii="Times New Roman" w:hAnsi="Times New Roman"/>
          <w:szCs w:val="28"/>
        </w:rPr>
        <w:t xml:space="preserve"> </w:t>
      </w:r>
      <w:r w:rsidR="00FB12DD" w:rsidRPr="001A7709">
        <w:rPr>
          <w:rFonts w:ascii="Times New Roman" w:hAnsi="Times New Roman"/>
          <w:szCs w:val="28"/>
          <w:lang w:eastAsia="en-US"/>
        </w:rPr>
        <w:t>Вход в здание должен быть оборудован удобной лестницей, при наличии технической возможности – с поручнями и пандусами.</w:t>
      </w:r>
    </w:p>
    <w:p w:rsidR="00E545F3" w:rsidRPr="001A7709" w:rsidRDefault="00C17510"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63</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C17510"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C17510"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49457F"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EA3240"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49457F">
        <w:rPr>
          <w:rFonts w:ascii="Times New Roman" w:hAnsi="Times New Roman"/>
          <w:szCs w:val="28"/>
        </w:rPr>
        <w:t>7</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49457F"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CE2606" w:rsidRDefault="00E545F3" w:rsidP="00F534A9">
      <w:pPr>
        <w:widowControl w:val="0"/>
        <w:autoSpaceDE w:val="0"/>
        <w:autoSpaceDN w:val="0"/>
        <w:adjustRightInd w:val="0"/>
        <w:ind w:firstLine="709"/>
        <w:rPr>
          <w:rFonts w:ascii="Times New Roman" w:hAnsi="Times New Roman"/>
          <w:sz w:val="20"/>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6" w:name="Par313"/>
      <w:bookmarkEnd w:id="26"/>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w:t>
      </w:r>
      <w:r w:rsidRPr="007C6C4C">
        <w:rPr>
          <w:rFonts w:ascii="Times New Roman" w:hAnsi="Times New Roman"/>
          <w:szCs w:val="28"/>
        </w:rPr>
        <w:lastRenderedPageBreak/>
        <w:t xml:space="preserve">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CE2606" w:rsidRDefault="003777E1" w:rsidP="003777E1">
      <w:pPr>
        <w:widowControl w:val="0"/>
        <w:autoSpaceDE w:val="0"/>
        <w:autoSpaceDN w:val="0"/>
        <w:adjustRightInd w:val="0"/>
        <w:rPr>
          <w:rFonts w:ascii="Times New Roman" w:hAnsi="Times New Roman"/>
          <w:sz w:val="20"/>
        </w:rPr>
      </w:pPr>
    </w:p>
    <w:p w:rsidR="003777E1" w:rsidRPr="007C6C4C"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соблюдение требований к местам предоставления </w:t>
      </w:r>
      <w:r>
        <w:rPr>
          <w:rFonts w:ascii="Times New Roman" w:hAnsi="Times New Roman"/>
          <w:szCs w:val="28"/>
        </w:rPr>
        <w:t>муниципальной</w:t>
      </w:r>
      <w:r w:rsidRPr="007C6C4C">
        <w:rPr>
          <w:rFonts w:ascii="Times New Roman" w:hAnsi="Times New Roman"/>
          <w:szCs w:val="28"/>
        </w:rPr>
        <w:t xml:space="preserve"> услуги, их транспортной доступности;</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среднее время ожидания в очереди при подаче документов;</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70</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полнота информирования заявителей о ходе рассмотрения обращения;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Pr="007C6C4C">
        <w:rPr>
          <w:rFonts w:ascii="Times New Roman" w:hAnsi="Times New Roman"/>
          <w:szCs w:val="28"/>
        </w:rPr>
        <w:t>услуги;</w:t>
      </w:r>
    </w:p>
    <w:p w:rsidR="003777E1"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71</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72</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3777E1" w:rsidP="003777E1">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для подачи документов, необходимых для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3777E1" w:rsidRDefault="003777E1" w:rsidP="003777E1">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за получением результата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3777E1"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73</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20 минут по каждому из указанных видов взаимодействия.</w:t>
      </w:r>
    </w:p>
    <w:p w:rsidR="003777E1"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74</w:t>
      </w:r>
      <w:r w:rsidR="003777E1">
        <w:rPr>
          <w:rFonts w:ascii="Times New Roman" w:hAnsi="Times New Roman"/>
          <w:szCs w:val="28"/>
        </w:rPr>
        <w:t>. Предоставление муниципальной</w:t>
      </w:r>
      <w:r w:rsidR="003777E1" w:rsidRPr="00EE4171">
        <w:rPr>
          <w:rFonts w:ascii="Times New Roman" w:hAnsi="Times New Roman"/>
          <w:szCs w:val="28"/>
        </w:rPr>
        <w:t xml:space="preserve"> услуги в </w:t>
      </w:r>
      <w:r w:rsidR="003777E1">
        <w:rPr>
          <w:rFonts w:ascii="Times New Roman" w:hAnsi="Times New Roman"/>
          <w:szCs w:val="28"/>
        </w:rPr>
        <w:t>МФЦ</w:t>
      </w:r>
      <w:r w:rsidR="003777E1" w:rsidRPr="00EE4171">
        <w:rPr>
          <w:rFonts w:ascii="Times New Roman" w:hAnsi="Times New Roman"/>
          <w:szCs w:val="28"/>
        </w:rPr>
        <w:t xml:space="preserve"> осуществляется в соответствии с соглашениями, заключенными между </w:t>
      </w:r>
      <w:r w:rsidR="003777E1">
        <w:rPr>
          <w:rFonts w:ascii="Times New Roman" w:hAnsi="Times New Roman"/>
          <w:szCs w:val="28"/>
        </w:rPr>
        <w:t xml:space="preserve">уполномоченным МФЦ Иркутской области </w:t>
      </w:r>
      <w:r w:rsidR="003777E1" w:rsidRPr="00EE4171">
        <w:rPr>
          <w:rFonts w:ascii="Times New Roman" w:hAnsi="Times New Roman"/>
          <w:szCs w:val="28"/>
        </w:rPr>
        <w:t xml:space="preserve">и </w:t>
      </w:r>
      <w:r w:rsidR="003777E1">
        <w:rPr>
          <w:rFonts w:ascii="Times New Roman" w:hAnsi="Times New Roman"/>
          <w:szCs w:val="28"/>
        </w:rPr>
        <w:t>уполномоченным органом, предоставляющим муниципальную</w:t>
      </w:r>
      <w:r w:rsidR="003777E1" w:rsidRPr="00EE4171">
        <w:rPr>
          <w:rFonts w:ascii="Times New Roman" w:hAnsi="Times New Roman"/>
          <w:szCs w:val="28"/>
        </w:rPr>
        <w:t xml:space="preserve"> услугу, с момента вступления в силу соответствующего </w:t>
      </w:r>
      <w:r w:rsidR="003777E1" w:rsidRPr="00EE4171">
        <w:rPr>
          <w:rFonts w:ascii="Times New Roman" w:hAnsi="Times New Roman"/>
          <w:szCs w:val="28"/>
        </w:rPr>
        <w:lastRenderedPageBreak/>
        <w:t>соглашения о взаимодействии.</w:t>
      </w:r>
    </w:p>
    <w:p w:rsidR="003777E1" w:rsidRPr="00EE4171"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75</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 xml:space="preserve"> </w:t>
      </w:r>
      <w:r w:rsidR="003777E1">
        <w:rPr>
          <w:rFonts w:ascii="Times New Roman" w:hAnsi="Times New Roman"/>
          <w:szCs w:val="28"/>
        </w:rPr>
        <w:t>МФЦ</w:t>
      </w:r>
      <w:r w:rsidR="003777E1" w:rsidRPr="00EE4171">
        <w:rPr>
          <w:rFonts w:ascii="Times New Roman" w:hAnsi="Times New Roman"/>
          <w:szCs w:val="28"/>
        </w:rPr>
        <w:t>.</w:t>
      </w:r>
    </w:p>
    <w:p w:rsidR="003777E1" w:rsidRPr="00EE4171" w:rsidRDefault="003777E1" w:rsidP="003777E1">
      <w:pPr>
        <w:widowControl w:val="0"/>
        <w:autoSpaceDE w:val="0"/>
        <w:autoSpaceDN w:val="0"/>
        <w:adjustRightInd w:val="0"/>
        <w:ind w:firstLine="709"/>
        <w:rPr>
          <w:rFonts w:ascii="Times New Roman" w:hAnsi="Times New Roman"/>
          <w:szCs w:val="28"/>
        </w:rPr>
      </w:pPr>
      <w:r w:rsidRPr="00EE4171">
        <w:rPr>
          <w:rFonts w:ascii="Times New Roman" w:hAnsi="Times New Roman"/>
          <w:szCs w:val="28"/>
        </w:rPr>
        <w:t xml:space="preserve">Заявителю посредством </w:t>
      </w:r>
      <w:r>
        <w:rPr>
          <w:rFonts w:ascii="Times New Roman" w:hAnsi="Times New Roman"/>
          <w:szCs w:val="28"/>
        </w:rPr>
        <w:t>Портала</w:t>
      </w:r>
      <w:r w:rsidRPr="00EE4171">
        <w:rPr>
          <w:rFonts w:ascii="Times New Roman" w:hAnsi="Times New Roman"/>
          <w:szCs w:val="28"/>
        </w:rPr>
        <w:t xml:space="preserve">, </w:t>
      </w:r>
      <w:r>
        <w:rPr>
          <w:rFonts w:ascii="Times New Roman" w:hAnsi="Times New Roman"/>
          <w:szCs w:val="28"/>
        </w:rPr>
        <w:t>МФЦ</w:t>
      </w:r>
      <w:r w:rsidRPr="00EE4171">
        <w:rPr>
          <w:rFonts w:ascii="Times New Roman" w:hAnsi="Times New Roman"/>
          <w:szCs w:val="28"/>
        </w:rPr>
        <w:t xml:space="preserve">, обеспечивается возможность получения сведений о ходе предоставления </w:t>
      </w:r>
      <w:r w:rsidR="000358ED">
        <w:rPr>
          <w:rFonts w:ascii="Times New Roman" w:hAnsi="Times New Roman"/>
          <w:szCs w:val="28"/>
        </w:rPr>
        <w:t>муниципальной</w:t>
      </w:r>
      <w:r w:rsidRPr="00EE4171">
        <w:rPr>
          <w:rFonts w:ascii="Times New Roman" w:hAnsi="Times New Roman"/>
          <w:szCs w:val="28"/>
        </w:rPr>
        <w:t xml:space="preserve"> услуги.</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7" w:name="Par328"/>
      <w:bookmarkEnd w:id="27"/>
      <w:r w:rsidRPr="007C6C4C">
        <w:rPr>
          <w:rFonts w:ascii="Times New Roman" w:hAnsi="Times New Roman"/>
          <w:szCs w:val="28"/>
        </w:rPr>
        <w:t>Глава 20. ИНЫЕ ТРЕБОВАНИЯ, В ТОМ ЧИСЛЕ УЧИТЫВАЮЩИЕ</w:t>
      </w:r>
      <w:r>
        <w:rPr>
          <w:rFonts w:ascii="Times New Roman" w:hAnsi="Times New Roman"/>
          <w:szCs w:val="28"/>
        </w:rPr>
        <w:t xml:space="preserve"> </w:t>
      </w:r>
      <w:r w:rsidRPr="007C6C4C">
        <w:rPr>
          <w:rFonts w:ascii="Times New Roman" w:hAnsi="Times New Roman"/>
          <w:szCs w:val="28"/>
        </w:rPr>
        <w:t xml:space="preserve">ОСОБЕННОСТИ ПРЕДОСТАВЛЕНИЯ </w:t>
      </w:r>
      <w:r>
        <w:rPr>
          <w:rFonts w:ascii="Times New Roman" w:hAnsi="Times New Roman"/>
          <w:szCs w:val="28"/>
        </w:rPr>
        <w:t>МУНИЦИПАЛЬНОЙ</w:t>
      </w:r>
      <w:r w:rsidRPr="007C6C4C">
        <w:rPr>
          <w:rFonts w:ascii="Times New Roman" w:hAnsi="Times New Roman"/>
          <w:szCs w:val="28"/>
        </w:rPr>
        <w:t xml:space="preserve"> УСЛУГИ В</w:t>
      </w:r>
      <w:r>
        <w:rPr>
          <w:rFonts w:ascii="Times New Roman" w:hAnsi="Times New Roman"/>
          <w:szCs w:val="28"/>
        </w:rPr>
        <w:t xml:space="preserve"> </w:t>
      </w:r>
      <w:r w:rsidRPr="007C6C4C">
        <w:rPr>
          <w:rFonts w:ascii="Times New Roman" w:hAnsi="Times New Roman"/>
          <w:szCs w:val="28"/>
        </w:rPr>
        <w:t>МНОГОФУНКЦИОНАЛЬНЫХ ЦЕНТРАХ ПРЕДОСТАВЛЕНИЯ ГОСУДАРСТВЕННЫХ И</w:t>
      </w:r>
      <w:r>
        <w:rPr>
          <w:rFonts w:ascii="Times New Roman" w:hAnsi="Times New Roman"/>
          <w:szCs w:val="28"/>
        </w:rPr>
        <w:t xml:space="preserve"> </w:t>
      </w:r>
      <w:r w:rsidRPr="007C6C4C">
        <w:rPr>
          <w:rFonts w:ascii="Times New Roman" w:hAnsi="Times New Roman"/>
          <w:szCs w:val="28"/>
        </w:rPr>
        <w:t>МУНИЦИПАЛЬНЫХ УСЛУГ И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211085" w:rsidRPr="00A55AD8"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76</w:t>
      </w:r>
      <w:r w:rsidR="00211085">
        <w:rPr>
          <w:rFonts w:ascii="Times New Roman" w:hAnsi="Times New Roman"/>
          <w:szCs w:val="28"/>
        </w:rPr>
        <w:t xml:space="preserve">. </w:t>
      </w:r>
      <w:r w:rsidR="00211085" w:rsidRPr="00A55AD8">
        <w:rPr>
          <w:rFonts w:ascii="Times New Roman" w:hAnsi="Times New Roman"/>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211085" w:rsidRPr="00A55AD8"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211085" w:rsidRPr="00A55AD8"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обработка заявления и представленных документов;</w:t>
      </w:r>
    </w:p>
    <w:p w:rsidR="00211085" w:rsidRPr="00A55AD8"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3) формирование и направление межведомственных запросов в органы (организации), участвующие в предоставлении муниципальной услуги;</w:t>
      </w:r>
    </w:p>
    <w:p w:rsidR="00211085" w:rsidRPr="00A55AD8"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 xml:space="preserve">4) выдача </w:t>
      </w:r>
      <w:r>
        <w:rPr>
          <w:rFonts w:ascii="Times New Roman" w:hAnsi="Times New Roman"/>
          <w:szCs w:val="28"/>
        </w:rPr>
        <w:t>результата оказания муниципальной услуги</w:t>
      </w:r>
      <w:r w:rsidRPr="00A55AD8">
        <w:rPr>
          <w:rFonts w:ascii="Times New Roman" w:hAnsi="Times New Roman"/>
          <w:szCs w:val="28"/>
        </w:rPr>
        <w:t xml:space="preserve"> или решения об отказе в предоставлении муниципальной услуги.</w:t>
      </w:r>
    </w:p>
    <w:p w:rsidR="00211085" w:rsidRPr="00A55AD8"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77</w:t>
      </w:r>
      <w:r w:rsidR="00211085">
        <w:rPr>
          <w:rFonts w:ascii="Times New Roman" w:hAnsi="Times New Roman"/>
          <w:szCs w:val="28"/>
        </w:rPr>
        <w:t xml:space="preserve">. </w:t>
      </w:r>
      <w:r w:rsidR="00211085" w:rsidRPr="00A55AD8">
        <w:rPr>
          <w:rFonts w:ascii="Times New Roman" w:hAnsi="Times New Roman"/>
          <w:szCs w:val="28"/>
        </w:rPr>
        <w:t xml:space="preserve">Заявители имеют возможность получения муниципальной услуги в электронной форме </w:t>
      </w:r>
      <w:r w:rsidR="00211085">
        <w:rPr>
          <w:rFonts w:ascii="Times New Roman" w:hAnsi="Times New Roman"/>
          <w:szCs w:val="28"/>
        </w:rPr>
        <w:t>посредством Портала</w:t>
      </w:r>
      <w:r w:rsidR="00211085" w:rsidRPr="00A55AD8">
        <w:rPr>
          <w:rFonts w:ascii="Times New Roman" w:hAnsi="Times New Roman"/>
          <w:szCs w:val="28"/>
        </w:rPr>
        <w:t xml:space="preserve"> в части:</w:t>
      </w:r>
    </w:p>
    <w:p w:rsidR="00211085" w:rsidRPr="00A55AD8" w:rsidRDefault="00211085"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 </w:t>
      </w:r>
      <w:r w:rsidRPr="00A55AD8">
        <w:rPr>
          <w:rFonts w:ascii="Times New Roman" w:hAnsi="Times New Roman"/>
          <w:szCs w:val="28"/>
        </w:rPr>
        <w:t>получения информации о порядке предоставления муниципальной услуги;</w:t>
      </w:r>
    </w:p>
    <w:p w:rsidR="00211085" w:rsidRPr="001908C0"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ознакомления с формами заявлений и иных документов,</w:t>
      </w:r>
      <w:r w:rsidRPr="001908C0">
        <w:rPr>
          <w:rFonts w:ascii="Times New Roman" w:hAnsi="Times New Roman"/>
          <w:szCs w:val="28"/>
        </w:rPr>
        <w:t xml:space="preserve"> необходимых для получения муниципальной услуги, обеспечения доступа к ним для копирования и заполнения в электронном виде;</w:t>
      </w:r>
    </w:p>
    <w:p w:rsidR="00211085" w:rsidRDefault="00211085" w:rsidP="00211085">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3)</w:t>
      </w:r>
      <w:r>
        <w:rPr>
          <w:rFonts w:ascii="Times New Roman" w:hAnsi="Times New Roman"/>
          <w:szCs w:val="28"/>
        </w:rPr>
        <w:t xml:space="preserve"> </w:t>
      </w:r>
      <w:r w:rsidRPr="001908C0">
        <w:rPr>
          <w:rFonts w:ascii="Times New Roman" w:hAnsi="Times New Roman"/>
          <w:szCs w:val="28"/>
        </w:rPr>
        <w:t>направления запроса и документов, необходимых для пред</w:t>
      </w:r>
      <w:r>
        <w:rPr>
          <w:rFonts w:ascii="Times New Roman" w:hAnsi="Times New Roman"/>
          <w:szCs w:val="28"/>
        </w:rPr>
        <w:t>оставления муниципальной услуги;</w:t>
      </w:r>
    </w:p>
    <w:p w:rsidR="00211085" w:rsidRDefault="00211085"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4) отслеживания хода пред</w:t>
      </w:r>
      <w:r w:rsidR="00EB7CC8">
        <w:rPr>
          <w:rFonts w:ascii="Times New Roman" w:hAnsi="Times New Roman"/>
          <w:szCs w:val="28"/>
        </w:rPr>
        <w:t>оставления муниципальной услуги;</w:t>
      </w:r>
    </w:p>
    <w:p w:rsidR="00EB7CC8" w:rsidRPr="001908C0" w:rsidRDefault="00EB7CC8"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5) получение результата муниципальной услуги.</w:t>
      </w:r>
    </w:p>
    <w:p w:rsidR="00211085" w:rsidRPr="001908C0"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78</w:t>
      </w:r>
      <w:r w:rsidR="00211085" w:rsidRPr="001908C0">
        <w:rPr>
          <w:rFonts w:ascii="Times New Roman" w:hAnsi="Times New Roman"/>
          <w:szCs w:val="28"/>
        </w:rPr>
        <w:t xml:space="preserve">.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5" w:history="1">
        <w:r w:rsidR="00211085" w:rsidRPr="001908C0">
          <w:rPr>
            <w:rFonts w:ascii="Times New Roman" w:hAnsi="Times New Roman"/>
            <w:szCs w:val="28"/>
          </w:rPr>
          <w:t>закона</w:t>
        </w:r>
      </w:hyperlink>
      <w:r w:rsidR="00211085" w:rsidRPr="001908C0">
        <w:rPr>
          <w:rFonts w:ascii="Times New Roman" w:hAnsi="Times New Roman"/>
          <w:szCs w:val="28"/>
        </w:rPr>
        <w:t xml:space="preserve"> от 6 апреля 2011 года № 63-ФЗ «Об электронной подписи» и требованиями Федерального </w:t>
      </w:r>
      <w:hyperlink r:id="rId16" w:history="1">
        <w:r w:rsidR="00211085" w:rsidRPr="001908C0">
          <w:rPr>
            <w:rFonts w:ascii="Times New Roman" w:hAnsi="Times New Roman"/>
            <w:szCs w:val="28"/>
          </w:rPr>
          <w:t>закона</w:t>
        </w:r>
      </w:hyperlink>
      <w:r w:rsidR="00D039E8">
        <w:rPr>
          <w:rFonts w:ascii="Times New Roman" w:hAnsi="Times New Roman"/>
          <w:szCs w:val="28"/>
        </w:rPr>
        <w:t xml:space="preserve"> от 27 июля 2010 года</w:t>
      </w:r>
      <w:r w:rsidR="00D039E8">
        <w:rPr>
          <w:rFonts w:ascii="Times New Roman" w:hAnsi="Times New Roman"/>
          <w:szCs w:val="28"/>
        </w:rPr>
        <w:br/>
      </w:r>
      <w:r w:rsidR="00211085" w:rsidRPr="001908C0">
        <w:rPr>
          <w:rFonts w:ascii="Times New Roman" w:hAnsi="Times New Roman"/>
          <w:szCs w:val="28"/>
        </w:rPr>
        <w:t>№ 210-ФЗ «Об организации предоставления государственных и муниципальных услуг».</w:t>
      </w:r>
    </w:p>
    <w:p w:rsidR="00211085" w:rsidRPr="001908C0"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79</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80</w:t>
      </w:r>
      <w:r w:rsidR="00211085">
        <w:rPr>
          <w:rFonts w:ascii="Times New Roman" w:hAnsi="Times New Roman"/>
          <w:szCs w:val="28"/>
        </w:rPr>
        <w:t xml:space="preserve">. </w:t>
      </w:r>
      <w:r w:rsidR="00EB7CC8">
        <w:rPr>
          <w:rFonts w:ascii="Times New Roman" w:hAnsi="Times New Roman"/>
          <w:szCs w:val="28"/>
        </w:rPr>
        <w:t xml:space="preserve">В течение 3 рабочих </w:t>
      </w:r>
      <w:r w:rsidR="00211085" w:rsidRPr="001908C0">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sidR="000B2A1E">
        <w:rPr>
          <w:rFonts w:ascii="Times New Roman" w:hAnsi="Times New Roman"/>
          <w:szCs w:val="28"/>
        </w:rPr>
        <w:t>7</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B2A1E">
        <w:rPr>
          <w:rFonts w:ascii="Times New Roman" w:hAnsi="Times New Roman"/>
          <w:szCs w:val="28"/>
        </w:rPr>
        <w:t>в пункте 42</w:t>
      </w:r>
      <w:r w:rsidR="00211085" w:rsidRPr="00D039E8">
        <w:rPr>
          <w:rFonts w:ascii="Times New Roman" w:hAnsi="Times New Roman"/>
          <w:szCs w:val="28"/>
        </w:rPr>
        <w:t xml:space="preserve"> административного регламента.</w:t>
      </w:r>
    </w:p>
    <w:p w:rsidR="00211085" w:rsidRPr="001908C0"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81</w:t>
      </w:r>
      <w:r w:rsidR="00211085">
        <w:rPr>
          <w:rFonts w:ascii="Times New Roman" w:hAnsi="Times New Roman"/>
          <w:szCs w:val="28"/>
        </w:rPr>
        <w:t xml:space="preserve">. </w:t>
      </w:r>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jc w:val="center"/>
        <w:rPr>
          <w:rFonts w:ascii="Times New Roman" w:hAnsi="Times New Roman"/>
          <w:szCs w:val="28"/>
        </w:rPr>
      </w:pPr>
      <w:bookmarkStart w:id="28" w:name="Par339"/>
      <w:bookmarkEnd w:id="28"/>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9" w:name="Par343"/>
      <w:bookmarkEnd w:id="29"/>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49457F"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82</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Pr="001A7709" w:rsidRDefault="00193F2C"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а)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193F2C"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б) </w:t>
      </w:r>
      <w:r w:rsidR="00E545F3" w:rsidRPr="001A7709">
        <w:rPr>
          <w:rFonts w:ascii="Times New Roman" w:hAnsi="Times New Roman"/>
          <w:szCs w:val="28"/>
        </w:rPr>
        <w:t xml:space="preserve">формирование и направление межведомственных запросов в органы, участвующие в предоставлении </w:t>
      </w:r>
      <w:r>
        <w:rPr>
          <w:rFonts w:ascii="Times New Roman" w:hAnsi="Times New Roman"/>
          <w:szCs w:val="28"/>
        </w:rPr>
        <w:t>муниципальной</w:t>
      </w:r>
      <w:r w:rsidR="00E545F3" w:rsidRPr="001A7709">
        <w:rPr>
          <w:rFonts w:ascii="Times New Roman" w:hAnsi="Times New Roman"/>
          <w:szCs w:val="28"/>
        </w:rPr>
        <w:t xml:space="preserve"> услуги;</w:t>
      </w:r>
    </w:p>
    <w:p w:rsidR="00193F2C" w:rsidRDefault="00193F2C"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в</w:t>
      </w:r>
      <w:r w:rsidR="00E545F3" w:rsidRPr="001A7709">
        <w:rPr>
          <w:rFonts w:ascii="Times New Roman" w:hAnsi="Times New Roman"/>
          <w:szCs w:val="28"/>
        </w:rPr>
        <w:t>)</w:t>
      </w:r>
      <w:r w:rsidR="00BD0A20">
        <w:rPr>
          <w:rFonts w:ascii="Times New Roman" w:hAnsi="Times New Roman"/>
          <w:szCs w:val="28"/>
          <w:lang w:eastAsia="en-US"/>
        </w:rPr>
        <w:t xml:space="preserve"> принятие решения о принятии</w:t>
      </w:r>
      <w:r w:rsidR="008F0493">
        <w:rPr>
          <w:rFonts w:ascii="Times New Roman" w:hAnsi="Times New Roman"/>
          <w:szCs w:val="28"/>
          <w:lang w:eastAsia="en-US"/>
        </w:rPr>
        <w:t xml:space="preserve"> на учет или</w:t>
      </w:r>
      <w:r w:rsidR="00BD0A20">
        <w:rPr>
          <w:rFonts w:ascii="Times New Roman" w:hAnsi="Times New Roman"/>
          <w:szCs w:val="28"/>
          <w:lang w:eastAsia="en-US"/>
        </w:rPr>
        <w:t xml:space="preserve"> об отказе в принятии </w:t>
      </w:r>
      <w:r w:rsidR="001D25A2">
        <w:rPr>
          <w:rFonts w:ascii="Times New Roman" w:hAnsi="Times New Roman"/>
          <w:szCs w:val="28"/>
          <w:lang w:eastAsia="en-US"/>
        </w:rPr>
        <w:t>на учет и</w:t>
      </w:r>
      <w:r w:rsidR="008F0493">
        <w:rPr>
          <w:rFonts w:ascii="Times New Roman" w:hAnsi="Times New Roman"/>
          <w:szCs w:val="28"/>
          <w:lang w:eastAsia="en-US"/>
        </w:rPr>
        <w:t xml:space="preserve"> информирование заявителя о принятом решении</w:t>
      </w:r>
      <w:r>
        <w:rPr>
          <w:rFonts w:ascii="Times New Roman" w:hAnsi="Times New Roman"/>
          <w:szCs w:val="28"/>
          <w:lang w:eastAsia="en-US"/>
        </w:rPr>
        <w:t>;</w:t>
      </w:r>
    </w:p>
    <w:p w:rsidR="004D57C6" w:rsidRPr="00874D70" w:rsidRDefault="00BF3B3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83</w:t>
      </w:r>
      <w:r w:rsidR="008F0493">
        <w:rPr>
          <w:rFonts w:ascii="Times New Roman" w:hAnsi="Times New Roman"/>
          <w:szCs w:val="28"/>
        </w:rPr>
        <w:t xml:space="preserve">. В случае выявления оснований для снятия с учета выполняется административная процедура </w:t>
      </w:r>
      <w:r w:rsidR="004D57C6">
        <w:rPr>
          <w:rFonts w:ascii="Times New Roman" w:hAnsi="Times New Roman"/>
          <w:szCs w:val="28"/>
        </w:rPr>
        <w:t xml:space="preserve">в соответствии с </w:t>
      </w:r>
      <w:r w:rsidR="004D57C6" w:rsidRPr="00874D70">
        <w:rPr>
          <w:rFonts w:ascii="Times New Roman" w:hAnsi="Times New Roman"/>
          <w:szCs w:val="28"/>
        </w:rPr>
        <w:t>главой</w:t>
      </w:r>
      <w:r w:rsidR="00874D70" w:rsidRPr="00874D70">
        <w:rPr>
          <w:rFonts w:ascii="Times New Roman" w:hAnsi="Times New Roman"/>
          <w:szCs w:val="28"/>
        </w:rPr>
        <w:t xml:space="preserve"> 25</w:t>
      </w:r>
      <w:r w:rsidR="004D57C6" w:rsidRPr="00874D70">
        <w:rPr>
          <w:rFonts w:ascii="Times New Roman" w:hAnsi="Times New Roman"/>
          <w:szCs w:val="28"/>
        </w:rPr>
        <w:t xml:space="preserve"> настоящего административного регламента.</w:t>
      </w:r>
    </w:p>
    <w:p w:rsidR="00E545F3" w:rsidRPr="001A7709" w:rsidRDefault="00BF3B31"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84</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30" w:name="Par353"/>
      <w:bookmarkEnd w:id="30"/>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1" w:name="Par355"/>
      <w:bookmarkEnd w:id="31"/>
    </w:p>
    <w:p w:rsidR="009431B4" w:rsidRPr="001A7709" w:rsidRDefault="00BF3B31"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85</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 </w:t>
      </w:r>
      <w:r w:rsidR="00BD0A20">
        <w:rPr>
          <w:rFonts w:ascii="Times New Roman" w:hAnsi="Times New Roman"/>
          <w:szCs w:val="28"/>
          <w:lang w:eastAsia="en-US"/>
        </w:rPr>
        <w:t>принятии</w:t>
      </w:r>
      <w:r w:rsidR="006A6909">
        <w:rPr>
          <w:rFonts w:ascii="Times New Roman" w:hAnsi="Times New Roman"/>
          <w:szCs w:val="28"/>
          <w:lang w:eastAsia="en-US"/>
        </w:rPr>
        <w:t xml:space="preserve"> на учет</w:t>
      </w:r>
      <w:r w:rsidR="003043E3">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834DB1" w:rsidRPr="00834DB1">
        <w:rPr>
          <w:rFonts w:ascii="Times New Roman" w:hAnsi="Times New Roman"/>
          <w:szCs w:val="28"/>
          <w:lang w:eastAsia="en-US"/>
        </w:rPr>
        <w:t>(приложение № 1 к настоящему административному регламенту)</w:t>
      </w:r>
      <w:r w:rsidR="00502F5D">
        <w:rPr>
          <w:rFonts w:ascii="Times New Roman" w:hAnsi="Times New Roman"/>
          <w:szCs w:val="28"/>
          <w:lang w:eastAsia="en-US"/>
        </w:rPr>
        <w:t xml:space="preserve"> одним из следующих способов</w:t>
      </w:r>
      <w:r w:rsidR="009431B4" w:rsidRPr="001A7709">
        <w:rPr>
          <w:rFonts w:ascii="Times New Roman" w:hAnsi="Times New Roman"/>
          <w:szCs w:val="28"/>
          <w:lang w:eastAsia="en-US"/>
        </w:rPr>
        <w:t>:</w:t>
      </w:r>
    </w:p>
    <w:p w:rsidR="009431B4" w:rsidRPr="001A7709"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а)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9431B4" w:rsidRPr="001A7709">
        <w:rPr>
          <w:rFonts w:ascii="Times New Roman" w:hAnsi="Times New Roman"/>
          <w:szCs w:val="28"/>
          <w:lang w:eastAsia="en-US"/>
        </w:rPr>
        <w:t>через организации феде</w:t>
      </w:r>
      <w:r>
        <w:rPr>
          <w:rFonts w:ascii="Times New Roman" w:hAnsi="Times New Roman"/>
          <w:szCs w:val="28"/>
          <w:lang w:eastAsia="en-US"/>
        </w:rPr>
        <w:t>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через МФЦ;</w:t>
      </w:r>
    </w:p>
    <w:p w:rsidR="00C20C30" w:rsidRPr="00502F5D" w:rsidRDefault="00C20C30" w:rsidP="00C20C30">
      <w:pPr>
        <w:autoSpaceDE w:val="0"/>
        <w:autoSpaceDN w:val="0"/>
        <w:adjustRightInd w:val="0"/>
        <w:ind w:firstLine="709"/>
        <w:rPr>
          <w:rFonts w:ascii="Times New Roman" w:hAnsi="Times New Roman"/>
          <w:szCs w:val="28"/>
          <w:lang w:eastAsia="en-US"/>
        </w:rPr>
      </w:pPr>
      <w:r w:rsidRPr="00502F5D">
        <w:rPr>
          <w:rFonts w:ascii="Times New Roman" w:hAnsi="Times New Roman"/>
          <w:szCs w:val="28"/>
          <w:lang w:eastAsia="en-US"/>
        </w:rPr>
        <w:t>г) посредством Портала.</w:t>
      </w:r>
    </w:p>
    <w:p w:rsidR="00BB2317" w:rsidRDefault="00BF3B31" w:rsidP="00BB2317">
      <w:pPr>
        <w:autoSpaceDE w:val="0"/>
        <w:autoSpaceDN w:val="0"/>
        <w:adjustRightInd w:val="0"/>
        <w:ind w:firstLine="709"/>
        <w:rPr>
          <w:rFonts w:ascii="Times New Roman" w:hAnsi="Times New Roman"/>
        </w:rPr>
      </w:pPr>
      <w:r>
        <w:rPr>
          <w:rFonts w:ascii="Times New Roman" w:hAnsi="Times New Roman"/>
          <w:szCs w:val="28"/>
        </w:rPr>
        <w:t>86</w:t>
      </w:r>
      <w:r w:rsidR="00CC25AF" w:rsidRPr="001A7709">
        <w:rPr>
          <w:rFonts w:ascii="Times New Roman" w:hAnsi="Times New Roman"/>
          <w:szCs w:val="28"/>
        </w:rPr>
        <w:t>. </w:t>
      </w:r>
      <w:r w:rsidR="00BB2317" w:rsidRPr="001A7709">
        <w:rPr>
          <w:rFonts w:ascii="Times New Roman" w:hAnsi="Times New Roman"/>
        </w:rPr>
        <w:t xml:space="preserve">В день поступления </w:t>
      </w:r>
      <w:r w:rsidR="00BB2317" w:rsidRPr="001A7709">
        <w:rPr>
          <w:rFonts w:ascii="Times New Roman" w:hAnsi="Times New Roman"/>
          <w:szCs w:val="28"/>
          <w:lang w:eastAsia="en-US"/>
        </w:rPr>
        <w:t xml:space="preserve">(получения через организации федеральной почтовой связи, с помощью средств электронной связи) </w:t>
      </w:r>
      <w:r w:rsidR="00BB2317">
        <w:rPr>
          <w:rFonts w:ascii="Times New Roman" w:hAnsi="Times New Roman"/>
          <w:szCs w:val="28"/>
          <w:lang w:eastAsia="en-US"/>
        </w:rPr>
        <w:t>заявление регистрируется в Книге регистрации заявлений граждан о принятии на учет по форме, устано</w:t>
      </w:r>
      <w:r w:rsidR="000B2A1E">
        <w:rPr>
          <w:rFonts w:ascii="Times New Roman" w:hAnsi="Times New Roman"/>
          <w:szCs w:val="28"/>
          <w:lang w:eastAsia="en-US"/>
        </w:rPr>
        <w:t xml:space="preserve">вленной приложением № 2 Закона </w:t>
      </w:r>
      <w:r w:rsidR="00BB2317">
        <w:rPr>
          <w:rFonts w:ascii="Times New Roman" w:hAnsi="Times New Roman"/>
          <w:szCs w:val="28"/>
          <w:lang w:eastAsia="en-US"/>
        </w:rPr>
        <w:t>№ 127-оз.</w:t>
      </w:r>
    </w:p>
    <w:p w:rsidR="005D2736" w:rsidRDefault="005D2736" w:rsidP="00EA3240">
      <w:pPr>
        <w:widowControl w:val="0"/>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 xml:space="preserve">так же </w:t>
      </w:r>
      <w:r w:rsidRPr="003D4146">
        <w:rPr>
          <w:rFonts w:ascii="Times New Roman" w:hAnsi="Times New Roman"/>
          <w:szCs w:val="28"/>
          <w:lang w:eastAsia="en-US"/>
        </w:rPr>
        <w:t>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федеральной почтовой связи, с помощью средств электронной связи) в журнал</w:t>
      </w:r>
      <w:r>
        <w:rPr>
          <w:rFonts w:ascii="Times New Roman" w:hAnsi="Times New Roman"/>
          <w:szCs w:val="28"/>
          <w:lang w:eastAsia="en-US"/>
        </w:rPr>
        <w:t>е</w:t>
      </w:r>
      <w:r w:rsidRPr="003D4146">
        <w:rPr>
          <w:rFonts w:ascii="Times New Roman" w:hAnsi="Times New Roman"/>
          <w:szCs w:val="28"/>
          <w:lang w:eastAsia="en-US"/>
        </w:rPr>
        <w:t xml:space="preserve"> регистрации обращений за предоставлением муниципальной услуги или </w:t>
      </w:r>
      <w:r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BF3B31"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87</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BF3B31"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88</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D039E8">
        <w:rPr>
          <w:rFonts w:ascii="Times New Roman" w:hAnsi="Times New Roman"/>
          <w:szCs w:val="28"/>
          <w:lang w:eastAsia="en-US"/>
        </w:rPr>
        <w:t xml:space="preserve">в пункте </w:t>
      </w:r>
      <w:r w:rsidR="00D039E8" w:rsidRPr="00D039E8">
        <w:rPr>
          <w:rFonts w:ascii="Times New Roman" w:hAnsi="Times New Roman"/>
          <w:szCs w:val="28"/>
          <w:lang w:eastAsia="en-US"/>
        </w:rPr>
        <w:t xml:space="preserve">36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BF3B31"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89</w:t>
      </w:r>
      <w:r w:rsidR="00CC25AF" w:rsidRPr="00D039E8">
        <w:rPr>
          <w:rFonts w:ascii="Times New Roman" w:hAnsi="Times New Roman"/>
          <w:szCs w:val="28"/>
          <w:lang w:eastAsia="en-US"/>
        </w:rPr>
        <w:t xml:space="preserve">. </w:t>
      </w:r>
      <w:r w:rsidR="006A6909">
        <w:rPr>
          <w:rFonts w:ascii="Times New Roman" w:hAnsi="Times New Roman"/>
          <w:szCs w:val="28"/>
          <w:lang w:eastAsia="en-US"/>
        </w:rPr>
        <w:t xml:space="preserve">В соответствии с </w:t>
      </w:r>
      <w:r w:rsidR="006A6909" w:rsidRPr="000B2A1E">
        <w:rPr>
          <w:rFonts w:ascii="Times New Roman" w:hAnsi="Times New Roman"/>
          <w:szCs w:val="28"/>
          <w:lang w:eastAsia="en-US"/>
        </w:rPr>
        <w:t xml:space="preserve">пунктом </w:t>
      </w:r>
      <w:r w:rsidR="000B2A1E" w:rsidRPr="000B2A1E">
        <w:rPr>
          <w:rFonts w:ascii="Times New Roman" w:hAnsi="Times New Roman"/>
          <w:szCs w:val="28"/>
          <w:lang w:eastAsia="en-US"/>
        </w:rPr>
        <w:t xml:space="preserve">41 </w:t>
      </w:r>
      <w:r w:rsidR="006A6909" w:rsidRPr="000B2A1E">
        <w:rPr>
          <w:rFonts w:ascii="Times New Roman" w:hAnsi="Times New Roman"/>
          <w:szCs w:val="28"/>
          <w:lang w:eastAsia="en-US"/>
        </w:rPr>
        <w:t>настоящего административного</w:t>
      </w:r>
      <w:r w:rsidR="006A6909">
        <w:rPr>
          <w:rFonts w:ascii="Times New Roman" w:hAnsi="Times New Roman"/>
          <w:szCs w:val="28"/>
          <w:lang w:eastAsia="en-US"/>
        </w:rPr>
        <w:t xml:space="preserve">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246F05" w:rsidRPr="00D039E8">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BF3B31" w:rsidP="00EA3240">
      <w:pPr>
        <w:autoSpaceDE w:val="0"/>
        <w:autoSpaceDN w:val="0"/>
        <w:adjustRightInd w:val="0"/>
        <w:ind w:firstLine="709"/>
        <w:rPr>
          <w:rFonts w:ascii="Times New Roman" w:hAnsi="Times New Roman"/>
          <w:szCs w:val="28"/>
        </w:rPr>
      </w:pPr>
      <w:r>
        <w:rPr>
          <w:rFonts w:ascii="Times New Roman" w:hAnsi="Times New Roman"/>
          <w:szCs w:val="28"/>
        </w:rPr>
        <w:t>90</w:t>
      </w:r>
      <w:r w:rsidR="00CC25AF" w:rsidRPr="00D039E8">
        <w:rPr>
          <w:rFonts w:ascii="Times New Roman" w:hAnsi="Times New Roman"/>
          <w:szCs w:val="28"/>
        </w:rPr>
        <w:t>. В случае выявления в документах и заявлении основ</w:t>
      </w:r>
      <w:r w:rsidR="000B2A1E">
        <w:rPr>
          <w:rFonts w:ascii="Times New Roman" w:hAnsi="Times New Roman"/>
          <w:szCs w:val="28"/>
        </w:rPr>
        <w:t>аний в соответствии с пунктом 44</w:t>
      </w:r>
      <w:r w:rsidR="00CC25AF" w:rsidRPr="00D039E8">
        <w:rPr>
          <w:rFonts w:ascii="Times New Roman" w:hAnsi="Times New Roman"/>
          <w:szCs w:val="28"/>
        </w:rPr>
        <w:t xml:space="preserve"> настоящего административного регламента, </w:t>
      </w:r>
      <w:r w:rsidR="00CC25AF" w:rsidRPr="00D039E8">
        <w:rPr>
          <w:rFonts w:ascii="Times New Roman" w:hAnsi="Times New Roman"/>
          <w:szCs w:val="28"/>
        </w:rPr>
        <w:lastRenderedPageBreak/>
        <w:t>уведомление об отказе направля</w:t>
      </w:r>
      <w:r w:rsidR="000B2A1E">
        <w:rPr>
          <w:rFonts w:ascii="Times New Roman" w:hAnsi="Times New Roman"/>
          <w:szCs w:val="28"/>
        </w:rPr>
        <w:t>ется в соответствии с пунктом 45</w:t>
      </w:r>
      <w:r w:rsidR="00CC25AF" w:rsidRPr="00D039E8">
        <w:rPr>
          <w:rFonts w:ascii="Times New Roman" w:hAnsi="Times New Roman"/>
          <w:szCs w:val="28"/>
        </w:rPr>
        <w:t xml:space="preserve"> настоящего административного регламента.</w:t>
      </w:r>
    </w:p>
    <w:p w:rsidR="00CC25AF" w:rsidRPr="00D039E8" w:rsidRDefault="00BF3B31"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91</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F8289A" w:rsidRDefault="00BF3B31"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92</w:t>
      </w:r>
      <w:r w:rsidR="00F8289A">
        <w:rPr>
          <w:rFonts w:ascii="Times New Roman" w:hAnsi="Times New Roman"/>
          <w:szCs w:val="28"/>
          <w:lang w:eastAsia="en-US"/>
        </w:rPr>
        <w:t>.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могут быть получены по каналам межведомственного информационного взаимодействия</w:t>
      </w:r>
      <w:r w:rsidR="00D039E8">
        <w:rPr>
          <w:rFonts w:ascii="Times New Roman" w:hAnsi="Times New Roman"/>
          <w:szCs w:val="28"/>
          <w:lang w:eastAsia="en-US"/>
        </w:rPr>
        <w:t xml:space="preserve"> (приложение </w:t>
      </w:r>
      <w:r w:rsidR="00874D70">
        <w:rPr>
          <w:rFonts w:ascii="Times New Roman" w:hAnsi="Times New Roman"/>
          <w:szCs w:val="28"/>
          <w:lang w:eastAsia="en-US"/>
        </w:rPr>
        <w:t xml:space="preserve">№ </w:t>
      </w:r>
      <w:r w:rsidR="00D039E8">
        <w:rPr>
          <w:rFonts w:ascii="Times New Roman" w:hAnsi="Times New Roman"/>
          <w:szCs w:val="28"/>
          <w:lang w:eastAsia="en-US"/>
        </w:rPr>
        <w:t>3 к настоящему административному регламенту)</w:t>
      </w:r>
      <w:r w:rsidR="00F8289A">
        <w:rPr>
          <w:rFonts w:ascii="Times New Roman" w:hAnsi="Times New Roman"/>
          <w:szCs w:val="28"/>
          <w:lang w:eastAsia="en-US"/>
        </w:rPr>
        <w:t>.</w:t>
      </w:r>
    </w:p>
    <w:p w:rsidR="00F8289A" w:rsidRDefault="00F8289A" w:rsidP="0003461F">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случае представления документов через МФЦ расписка выдается указанным МФЦ.</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Pr>
          <w:rFonts w:ascii="Times New Roman" w:hAnsi="Times New Roman"/>
          <w:szCs w:val="28"/>
          <w:lang w:eastAsia="en-US"/>
        </w:rPr>
        <w:t xml:space="preserve">должностное лицо уполномоченного органа </w:t>
      </w:r>
      <w:r w:rsidRPr="00381966">
        <w:rPr>
          <w:rFonts w:ascii="Times New Roman" w:hAnsi="Times New Roman"/>
          <w:szCs w:val="28"/>
          <w:lang w:eastAsia="en-US"/>
        </w:rPr>
        <w:t>или МФЦ, ответственн</w:t>
      </w:r>
      <w:r>
        <w:rPr>
          <w:rFonts w:ascii="Times New Roman" w:hAnsi="Times New Roman"/>
          <w:szCs w:val="28"/>
          <w:lang w:eastAsia="en-US"/>
        </w:rPr>
        <w:t>ое</w:t>
      </w:r>
      <w:r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Pr>
          <w:rFonts w:ascii="Times New Roman" w:hAnsi="Times New Roman"/>
          <w:szCs w:val="28"/>
          <w:lang w:eastAsia="en-US"/>
        </w:rPr>
        <w:t>ов</w:t>
      </w:r>
      <w:r w:rsidRPr="00381966">
        <w:rPr>
          <w:rFonts w:ascii="Times New Roman" w:hAnsi="Times New Roman"/>
          <w:szCs w:val="28"/>
          <w:lang w:eastAsia="en-US"/>
        </w:rPr>
        <w:t xml:space="preserve"> документов (копии, заверенные в установленном порядке), указанных в </w:t>
      </w:r>
      <w:r w:rsidR="000B2A1E">
        <w:rPr>
          <w:rFonts w:ascii="Times New Roman" w:hAnsi="Times New Roman"/>
          <w:szCs w:val="28"/>
          <w:lang w:eastAsia="en-US"/>
        </w:rPr>
        <w:t>пункте 37</w:t>
      </w:r>
      <w:r w:rsidRPr="00B6165A">
        <w:rPr>
          <w:rFonts w:ascii="Times New Roman" w:hAnsi="Times New Roman"/>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w:t>
      </w:r>
      <w:r w:rsidR="000B2A1E">
        <w:rPr>
          <w:rFonts w:ascii="Times New Roman" w:hAnsi="Times New Roman"/>
          <w:szCs w:val="28"/>
          <w:lang w:eastAsia="en-US"/>
        </w:rPr>
        <w:t>пункте 42</w:t>
      </w:r>
      <w:r w:rsidRPr="00B6165A">
        <w:rPr>
          <w:rFonts w:ascii="Times New Roman" w:hAnsi="Times New Roman"/>
          <w:szCs w:val="28"/>
          <w:lang w:eastAsia="en-US"/>
        </w:rPr>
        <w:t xml:space="preserve"> настоящего административного регламента в срок</w:t>
      </w:r>
      <w:r w:rsidRPr="00381966">
        <w:rPr>
          <w:rFonts w:ascii="Times New Roman" w:hAnsi="Times New Roman"/>
          <w:szCs w:val="28"/>
          <w:lang w:eastAsia="en-US"/>
        </w:rPr>
        <w:t xml:space="preserve">, не превышающий </w:t>
      </w:r>
      <w:r w:rsidR="000B2A1E">
        <w:rPr>
          <w:rFonts w:ascii="Times New Roman" w:hAnsi="Times New Roman"/>
          <w:szCs w:val="28"/>
          <w:lang w:eastAsia="en-US"/>
        </w:rPr>
        <w:t>3 рабочих</w:t>
      </w:r>
      <w:r w:rsidRPr="00381966">
        <w:rPr>
          <w:rFonts w:ascii="Times New Roman" w:hAnsi="Times New Roman"/>
          <w:szCs w:val="28"/>
          <w:lang w:eastAsia="en-US"/>
        </w:rPr>
        <w:t xml:space="preserve"> дней с даты получения ходатайства и прилагаемых к нему документов (при наличии) в электронной форме.</w:t>
      </w:r>
    </w:p>
    <w:p w:rsidR="00826FBA" w:rsidRDefault="00BF3B31"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93</w:t>
      </w:r>
      <w:r w:rsidR="00502F5D">
        <w:rPr>
          <w:rFonts w:ascii="Times New Roman" w:hAnsi="Times New Roman"/>
          <w:szCs w:val="28"/>
          <w:lang w:eastAsia="en-US"/>
        </w:rPr>
        <w:t xml:space="preserve">. </w:t>
      </w:r>
      <w:r w:rsidR="00502F5D" w:rsidRPr="00381966">
        <w:rPr>
          <w:rFonts w:ascii="Times New Roman" w:hAnsi="Times New Roman"/>
          <w:szCs w:val="28"/>
          <w:lang w:eastAsia="en-US"/>
        </w:rPr>
        <w:t>При поступлении заявления и прилагаемых к нему документов в уполномоченный орган</w:t>
      </w:r>
      <w:r w:rsidR="00502F5D">
        <w:rPr>
          <w:rFonts w:ascii="Times New Roman" w:hAnsi="Times New Roman"/>
          <w:szCs w:val="28"/>
          <w:lang w:eastAsia="en-US"/>
        </w:rPr>
        <w:t xml:space="preserve"> </w:t>
      </w:r>
      <w:r w:rsidR="00502F5D" w:rsidRPr="00381966">
        <w:rPr>
          <w:rFonts w:ascii="Times New Roman" w:hAnsi="Times New Roman"/>
          <w:szCs w:val="28"/>
          <w:lang w:eastAsia="en-US"/>
        </w:rPr>
        <w:t>пос</w:t>
      </w:r>
      <w:r w:rsidR="004A52B8">
        <w:rPr>
          <w:rFonts w:ascii="Times New Roman" w:hAnsi="Times New Roman"/>
          <w:szCs w:val="28"/>
          <w:lang w:eastAsia="en-US"/>
        </w:rPr>
        <w:t>редством почтового отправления заявителю направляется расписка в получении документов</w:t>
      </w:r>
      <w:r w:rsidR="00502F5D" w:rsidRPr="00381966">
        <w:rPr>
          <w:rFonts w:ascii="Times New Roman" w:hAnsi="Times New Roman"/>
          <w:szCs w:val="28"/>
          <w:lang w:eastAsia="en-US"/>
        </w:rPr>
        <w:t xml:space="preserve"> заказным почтовым отправлением с уведомлением о вручении в течение 3 календарных дней с даты получения заявления </w:t>
      </w:r>
      <w:r w:rsidR="00826FBA">
        <w:rPr>
          <w:rFonts w:ascii="Times New Roman" w:hAnsi="Times New Roman"/>
          <w:szCs w:val="28"/>
          <w:lang w:eastAsia="en-US"/>
        </w:rPr>
        <w:t>и прилагаемых к нему документов</w:t>
      </w:r>
      <w:r w:rsidR="004A52B8">
        <w:rPr>
          <w:rFonts w:ascii="Times New Roman" w:hAnsi="Times New Roman"/>
          <w:szCs w:val="28"/>
          <w:lang w:eastAsia="en-US"/>
        </w:rPr>
        <w:t>.</w:t>
      </w:r>
    </w:p>
    <w:p w:rsidR="0090014E" w:rsidRPr="001A7709" w:rsidRDefault="00BF3B31"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94</w:t>
      </w:r>
      <w:r w:rsidR="00E97AD7" w:rsidRPr="001A7709">
        <w:rPr>
          <w:rFonts w:ascii="Times New Roman" w:hAnsi="Times New Roman"/>
          <w:szCs w:val="28"/>
          <w:lang w:eastAsia="en-US"/>
        </w:rPr>
        <w:t>. </w:t>
      </w:r>
      <w:r w:rsidR="0090014E" w:rsidRPr="001A7709">
        <w:rPr>
          <w:rFonts w:ascii="Times New Roman" w:hAnsi="Times New Roman"/>
          <w:szCs w:val="28"/>
          <w:lang w:eastAsia="en-US"/>
        </w:rPr>
        <w:t xml:space="preserve">Результатом </w:t>
      </w:r>
      <w:r w:rsidR="004877A2">
        <w:rPr>
          <w:rFonts w:ascii="Times New Roman" w:hAnsi="Times New Roman"/>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E545F3" w:rsidRPr="00CE2606" w:rsidRDefault="00E545F3" w:rsidP="002801AC">
      <w:pPr>
        <w:autoSpaceDE w:val="0"/>
        <w:autoSpaceDN w:val="0"/>
        <w:adjustRightInd w:val="0"/>
        <w:ind w:firstLine="709"/>
        <w:rPr>
          <w:rFonts w:ascii="Times New Roman" w:hAnsi="Times New Roman"/>
          <w:sz w:val="20"/>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2" w:name="Par376"/>
      <w:bookmarkEnd w:id="32"/>
      <w:r w:rsidRPr="001A7709">
        <w:rPr>
          <w:rFonts w:ascii="Times New Roman" w:hAnsi="Times New Roman"/>
          <w:szCs w:val="28"/>
        </w:rPr>
        <w:t xml:space="preserve">Глава 23. </w:t>
      </w:r>
      <w:r w:rsidR="004877A2">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E545F3" w:rsidRPr="00CE2606" w:rsidRDefault="00E545F3" w:rsidP="002801AC">
      <w:pPr>
        <w:widowControl w:val="0"/>
        <w:autoSpaceDE w:val="0"/>
        <w:autoSpaceDN w:val="0"/>
        <w:adjustRightInd w:val="0"/>
        <w:ind w:firstLine="709"/>
        <w:rPr>
          <w:rFonts w:ascii="Times New Roman" w:hAnsi="Times New Roman"/>
          <w:sz w:val="20"/>
        </w:rPr>
      </w:pPr>
    </w:p>
    <w:p w:rsidR="0090014E" w:rsidRPr="001A7709" w:rsidRDefault="00BF3B31" w:rsidP="004C0BDA">
      <w:pPr>
        <w:autoSpaceDE w:val="0"/>
        <w:autoSpaceDN w:val="0"/>
        <w:adjustRightInd w:val="0"/>
        <w:ind w:firstLine="709"/>
        <w:rPr>
          <w:rFonts w:ascii="Times New Roman" w:hAnsi="Times New Roman"/>
          <w:szCs w:val="28"/>
          <w:lang w:eastAsia="en-US"/>
        </w:rPr>
      </w:pPr>
      <w:r>
        <w:rPr>
          <w:rFonts w:ascii="Times New Roman" w:hAnsi="Times New Roman"/>
          <w:szCs w:val="28"/>
        </w:rPr>
        <w:lastRenderedPageBreak/>
        <w:t>95</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межведомственных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BF3B31"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96</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е 42</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 в рамках межведомственного инфор</w:t>
      </w:r>
      <w:r w:rsidR="00BE6D8D" w:rsidRPr="001A7709">
        <w:rPr>
          <w:rFonts w:ascii="Times New Roman" w:hAnsi="Times New Roman"/>
          <w:szCs w:val="28"/>
        </w:rPr>
        <w:t>мационного взаимодействия с Федеральной службой государственной регистрации, кадастра и картографии</w:t>
      </w:r>
      <w:r w:rsidR="006A6909">
        <w:rPr>
          <w:rFonts w:ascii="Times New Roman" w:hAnsi="Times New Roman"/>
          <w:szCs w:val="28"/>
        </w:rPr>
        <w:t>, Федеральной налоговой службой, Пенсионным фондом Российской Федерации, Министерством труда и социальной защиты Российской Федерации и органами местного самоуправления</w:t>
      </w:r>
      <w:r w:rsidR="00BE6D8D" w:rsidRPr="001A7709">
        <w:rPr>
          <w:rFonts w:ascii="Times New Roman" w:hAnsi="Times New Roman"/>
          <w:szCs w:val="28"/>
        </w:rPr>
        <w:t>.</w:t>
      </w:r>
    </w:p>
    <w:p w:rsidR="001F58A6" w:rsidRPr="00C21086" w:rsidRDefault="00BF3B31"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97</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 лицо</w:t>
      </w:r>
      <w:r w:rsidR="001F58A6" w:rsidRPr="00C2108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42</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BF3B31"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98</w:t>
      </w:r>
      <w:r w:rsidR="001F58A6" w:rsidRPr="00C21086">
        <w:rPr>
          <w:rFonts w:ascii="Times New Roman" w:hAnsi="Times New Roman"/>
          <w:szCs w:val="28"/>
        </w:rPr>
        <w:t>. Направление межведомственного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0B2A1E">
        <w:rPr>
          <w:rFonts w:ascii="Times New Roman" w:hAnsi="Times New Roman"/>
          <w:szCs w:val="28"/>
        </w:rPr>
        <w:t>в пункте 42</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BF3B31"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99</w:t>
      </w:r>
      <w:r w:rsidR="001F58A6" w:rsidRPr="00C21086">
        <w:rPr>
          <w:rFonts w:ascii="Times New Roman" w:hAnsi="Times New Roman"/>
          <w:szCs w:val="28"/>
        </w:rPr>
        <w:t xml:space="preserve">. Межведомственный запрос о представлении документов, </w:t>
      </w:r>
      <w:r w:rsidR="001F58A6" w:rsidRPr="00C134B2">
        <w:rPr>
          <w:rFonts w:ascii="Times New Roman" w:hAnsi="Times New Roman"/>
          <w:szCs w:val="28"/>
        </w:rPr>
        <w:t xml:space="preserve">указанных </w:t>
      </w:r>
      <w:r w:rsidR="000B2A1E">
        <w:rPr>
          <w:rFonts w:ascii="Times New Roman" w:hAnsi="Times New Roman"/>
          <w:szCs w:val="28"/>
        </w:rPr>
        <w:t>в пункте 42</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для</w:t>
      </w:r>
      <w:r w:rsidR="001F58A6" w:rsidRPr="00C21086">
        <w:rPr>
          <w:rFonts w:ascii="Times New Roman" w:hAnsi="Times New Roman"/>
          <w:szCs w:val="28"/>
        </w:rPr>
        <w:t xml:space="preserve"> предоставления </w:t>
      </w:r>
      <w:r w:rsidR="001F58A6">
        <w:rPr>
          <w:rFonts w:ascii="Times New Roman" w:hAnsi="Times New Roman"/>
          <w:szCs w:val="28"/>
        </w:rPr>
        <w:t>муниципальной</w:t>
      </w:r>
      <w:r w:rsidR="001F58A6" w:rsidRPr="00C21086">
        <w:rPr>
          <w:rFonts w:ascii="Times New Roman" w:hAnsi="Times New Roman"/>
          <w:szCs w:val="28"/>
        </w:rPr>
        <w:t xml:space="preserve"> услуги с использованием межведомственного информационного взаимодействия формируется в соответствии с требованиями </w:t>
      </w:r>
      <w:hyperlink r:id="rId17" w:history="1">
        <w:r w:rsidR="001F58A6" w:rsidRPr="00331CC3">
          <w:t>статьи 7.2</w:t>
        </w:r>
      </w:hyperlink>
      <w:r w:rsidR="001F58A6" w:rsidRPr="00C21086">
        <w:rPr>
          <w:rFonts w:ascii="Times New Roman" w:hAnsi="Times New Roman"/>
          <w:szCs w:val="28"/>
        </w:rPr>
        <w:t xml:space="preserve"> Федерального закона</w:t>
      </w:r>
      <w:r w:rsidR="001F58A6">
        <w:rPr>
          <w:rFonts w:ascii="Times New Roman" w:hAnsi="Times New Roman"/>
          <w:szCs w:val="28"/>
        </w:rPr>
        <w:t xml:space="preserve"> от 27 июля 2010 года №</w:t>
      </w:r>
      <w:r w:rsidR="001F58A6" w:rsidRPr="00C21086">
        <w:rPr>
          <w:rFonts w:ascii="Times New Roman" w:hAnsi="Times New Roman"/>
          <w:szCs w:val="28"/>
        </w:rPr>
        <w:t xml:space="preserve">210-ФЗ </w:t>
      </w:r>
      <w:r w:rsidR="001F58A6">
        <w:rPr>
          <w:rFonts w:ascii="Times New Roman" w:hAnsi="Times New Roman"/>
          <w:szCs w:val="28"/>
        </w:rPr>
        <w:t>«</w:t>
      </w:r>
      <w:r w:rsidR="001F58A6" w:rsidRPr="00C21086">
        <w:rPr>
          <w:rFonts w:ascii="Times New Roman" w:hAnsi="Times New Roman"/>
          <w:szCs w:val="28"/>
        </w:rPr>
        <w:t>Об организации предоставления государственных и муниципальных услуг</w:t>
      </w:r>
      <w:r w:rsidR="001F58A6">
        <w:rPr>
          <w:rFonts w:ascii="Times New Roman" w:hAnsi="Times New Roman"/>
          <w:szCs w:val="28"/>
        </w:rPr>
        <w:t>»</w:t>
      </w:r>
      <w:r w:rsidR="001F58A6" w:rsidRPr="00C21086">
        <w:rPr>
          <w:rFonts w:ascii="Times New Roman" w:hAnsi="Times New Roman"/>
          <w:szCs w:val="28"/>
        </w:rPr>
        <w:t>.</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BF3B31"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100</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приобщает ответы на межведомственные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1139CE" w:rsidRDefault="00BF3B31" w:rsidP="001139CE">
      <w:pPr>
        <w:widowControl w:val="0"/>
        <w:autoSpaceDE w:val="0"/>
        <w:autoSpaceDN w:val="0"/>
        <w:adjustRightInd w:val="0"/>
        <w:ind w:firstLine="709"/>
        <w:rPr>
          <w:rFonts w:ascii="Times New Roman" w:hAnsi="Times New Roman"/>
          <w:szCs w:val="28"/>
        </w:rPr>
      </w:pPr>
      <w:r>
        <w:rPr>
          <w:rFonts w:ascii="Times New Roman" w:hAnsi="Times New Roman"/>
          <w:szCs w:val="28"/>
        </w:rPr>
        <w:t>101</w:t>
      </w:r>
      <w:r w:rsidR="001139CE">
        <w:rPr>
          <w:rFonts w:ascii="Times New Roman" w:hAnsi="Times New Roman"/>
          <w:szCs w:val="28"/>
        </w:rPr>
        <w:t xml:space="preserve">. В случае, если поступил ответ от органа </w:t>
      </w:r>
      <w:r w:rsidR="005A13E1">
        <w:rPr>
          <w:rFonts w:ascii="Times New Roman" w:hAnsi="Times New Roman"/>
          <w:szCs w:val="28"/>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001139CE">
        <w:rPr>
          <w:rFonts w:ascii="Times New Roman" w:hAnsi="Times New Roman"/>
          <w:szCs w:val="28"/>
        </w:rPr>
        <w:t xml:space="preserve">об отсутствии документа и (или) информации, необходимых для </w:t>
      </w:r>
      <w:r w:rsidR="00BD0A20">
        <w:rPr>
          <w:rFonts w:ascii="Times New Roman" w:hAnsi="Times New Roman"/>
          <w:szCs w:val="28"/>
        </w:rPr>
        <w:t>принятия</w:t>
      </w:r>
      <w:r w:rsidR="005A13E1">
        <w:rPr>
          <w:rFonts w:ascii="Times New Roman" w:hAnsi="Times New Roman"/>
          <w:szCs w:val="28"/>
        </w:rPr>
        <w:t xml:space="preserve"> на учет</w:t>
      </w:r>
      <w:r w:rsidR="001139CE">
        <w:rPr>
          <w:rFonts w:ascii="Times New Roman" w:hAnsi="Times New Roman"/>
          <w:szCs w:val="28"/>
        </w:rPr>
        <w:t>, уполномоченный орган</w:t>
      </w:r>
      <w:r w:rsidR="005A13E1">
        <w:rPr>
          <w:rFonts w:ascii="Times New Roman" w:hAnsi="Times New Roman"/>
          <w:szCs w:val="28"/>
        </w:rPr>
        <w:t xml:space="preserve"> принимает решение об отказе в предоставлении муниципальной услуги в соответствии с подпунктом «б» </w:t>
      </w:r>
      <w:r w:rsidR="005A13E1">
        <w:rPr>
          <w:rFonts w:ascii="Times New Roman" w:hAnsi="Times New Roman"/>
          <w:szCs w:val="28"/>
        </w:rPr>
        <w:lastRenderedPageBreak/>
        <w:t xml:space="preserve">пункта 48 настоящего административного регламента. </w:t>
      </w:r>
    </w:p>
    <w:p w:rsidR="00C134B2" w:rsidRDefault="00C134B2"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в </w:t>
      </w:r>
      <w:r w:rsidR="00BD0A20">
        <w:rPr>
          <w:rFonts w:ascii="Times New Roman" w:hAnsi="Times New Roman"/>
          <w:szCs w:val="28"/>
        </w:rPr>
        <w:t>принятии</w:t>
      </w:r>
      <w:r w:rsidR="005A13E1">
        <w:rPr>
          <w:rFonts w:ascii="Times New Roman" w:hAnsi="Times New Roman"/>
          <w:szCs w:val="28"/>
        </w:rPr>
        <w:t xml:space="preserve"> на учет</w:t>
      </w:r>
      <w:r w:rsidR="00FE4027">
        <w:rPr>
          <w:rFonts w:ascii="Times New Roman" w:hAnsi="Times New Roman"/>
          <w:szCs w:val="28"/>
        </w:rPr>
        <w:t xml:space="preserve"> </w:t>
      </w:r>
      <w:r>
        <w:rPr>
          <w:rFonts w:ascii="Times New Roman" w:hAnsi="Times New Roman"/>
          <w:szCs w:val="28"/>
        </w:rPr>
        <w:t xml:space="preserve">отправляется </w:t>
      </w:r>
      <w:r w:rsidR="00FE4027">
        <w:rPr>
          <w:rFonts w:ascii="Times New Roman" w:hAnsi="Times New Roman"/>
          <w:szCs w:val="28"/>
        </w:rPr>
        <w:t xml:space="preserve">заявителю </w:t>
      </w:r>
      <w:r>
        <w:rPr>
          <w:rFonts w:ascii="Times New Roman" w:hAnsi="Times New Roman"/>
          <w:szCs w:val="28"/>
        </w:rPr>
        <w:t>не позднее 3 рабочих дней со дня принятия такого решения.</w:t>
      </w:r>
    </w:p>
    <w:p w:rsidR="005A13E1" w:rsidRPr="00C134B2" w:rsidRDefault="005A13E1"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В случае, если отсутствие запрашиваемых документов и информации в распоряжении таких органов или организаций подтверждает право заявителя состоять на учет, принимается решение о дальнейшем предоставлении муниципальной услуги.</w:t>
      </w:r>
    </w:p>
    <w:p w:rsidR="004C0BDA" w:rsidRPr="00C134B2" w:rsidRDefault="00BF3B31"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102</w:t>
      </w:r>
      <w:r w:rsidR="00E97AD7" w:rsidRPr="001A7709">
        <w:rPr>
          <w:rFonts w:ascii="Times New Roman" w:hAnsi="Times New Roman"/>
          <w:szCs w:val="28"/>
        </w:rPr>
        <w:t>.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0B2A1E">
        <w:rPr>
          <w:rFonts w:ascii="Times New Roman" w:hAnsi="Times New Roman"/>
          <w:szCs w:val="28"/>
        </w:rPr>
        <w:t>пункте 42</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5D273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в </w:t>
      </w:r>
      <w:r w:rsidR="005D2736" w:rsidRPr="000E765B">
        <w:rPr>
          <w:rFonts w:ascii="Times New Roman" w:hAnsi="Times New Roman"/>
          <w:szCs w:val="28"/>
          <w:lang w:eastAsia="en-US"/>
        </w:rPr>
        <w:t xml:space="preserve">информационной системе электронного управления документами </w:t>
      </w:r>
      <w:r w:rsidR="00126FFF">
        <w:rPr>
          <w:rFonts w:ascii="Times New Roman" w:hAnsi="Times New Roman"/>
          <w:szCs w:val="28"/>
          <w:lang w:eastAsia="en-US"/>
        </w:rPr>
        <w:t>администрации городского округа муниципального образования «город Саянск»</w:t>
      </w:r>
      <w:r w:rsidRPr="00220F78">
        <w:rPr>
          <w:rFonts w:ascii="Times New Roman" w:hAnsi="Times New Roman"/>
          <w:szCs w:val="28"/>
          <w:lang w:eastAsia="en-US"/>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DB67F1">
        <w:rPr>
          <w:rFonts w:ascii="Times New Roman" w:hAnsi="Times New Roman"/>
          <w:szCs w:val="28"/>
        </w:rPr>
        <w:t xml:space="preserve">ПРИНЯТИЕ РЕШЕНИЯ О </w:t>
      </w:r>
      <w:r w:rsidR="00BD0A20">
        <w:rPr>
          <w:rFonts w:ascii="Times New Roman" w:hAnsi="Times New Roman"/>
          <w:szCs w:val="28"/>
        </w:rPr>
        <w:t>ПРИНЯТИИ</w:t>
      </w:r>
      <w:r w:rsidR="005A13E1">
        <w:rPr>
          <w:rFonts w:ascii="Times New Roman" w:hAnsi="Times New Roman"/>
          <w:szCs w:val="28"/>
        </w:rPr>
        <w:t xml:space="preserve"> НА УЧЕТ ИЛИ </w:t>
      </w:r>
      <w:r w:rsidR="00BD0A20">
        <w:rPr>
          <w:rFonts w:ascii="Times New Roman" w:hAnsi="Times New Roman"/>
          <w:szCs w:val="28"/>
        </w:rPr>
        <w:t>ОБ ОТКАЗЕ В ПРИНЯТИИ</w:t>
      </w:r>
      <w:r w:rsidR="003C5125">
        <w:rPr>
          <w:rFonts w:ascii="Times New Roman" w:hAnsi="Times New Roman"/>
          <w:szCs w:val="28"/>
        </w:rPr>
        <w:t xml:space="preserve"> НА УЧЕТ И </w:t>
      </w:r>
      <w:r w:rsidR="005A13E1">
        <w:rPr>
          <w:rFonts w:ascii="Times New Roman" w:hAnsi="Times New Roman"/>
          <w:szCs w:val="28"/>
        </w:rPr>
        <w:t>ИНФОРМИРОВАНИЕ ЗАЯВИТЕЛЯ О СООТВЕТСТВУЮЩЕМ РЕШЕНИИ</w:t>
      </w:r>
    </w:p>
    <w:p w:rsidR="00E545F3" w:rsidRPr="001A7709" w:rsidRDefault="00E545F3" w:rsidP="00BE6D8D">
      <w:pPr>
        <w:widowControl w:val="0"/>
        <w:autoSpaceDE w:val="0"/>
        <w:autoSpaceDN w:val="0"/>
        <w:adjustRightInd w:val="0"/>
        <w:ind w:firstLine="709"/>
        <w:jc w:val="center"/>
        <w:rPr>
          <w:rFonts w:ascii="Times New Roman" w:hAnsi="Times New Roman"/>
          <w:szCs w:val="28"/>
        </w:rPr>
      </w:pPr>
    </w:p>
    <w:p w:rsidR="001A5F56" w:rsidRDefault="00BF3B31"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103</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CC2544" w:rsidRPr="003A4296" w:rsidRDefault="00BF3B31"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104</w:t>
      </w:r>
      <w:r w:rsidR="00CC2544">
        <w:rPr>
          <w:rFonts w:ascii="Times New Roman" w:hAnsi="Times New Roman"/>
          <w:szCs w:val="28"/>
        </w:rPr>
        <w:t xml:space="preserve">. Должностное лицо уполномоченного органа принимает решение о </w:t>
      </w:r>
      <w:r w:rsidR="00BD0A20">
        <w:rPr>
          <w:rFonts w:ascii="Times New Roman" w:hAnsi="Times New Roman"/>
          <w:szCs w:val="28"/>
        </w:rPr>
        <w:t>принятии</w:t>
      </w:r>
      <w:r w:rsidR="005A13E1">
        <w:rPr>
          <w:rFonts w:ascii="Times New Roman" w:hAnsi="Times New Roman"/>
          <w:szCs w:val="28"/>
        </w:rPr>
        <w:t xml:space="preserve"> на</w:t>
      </w:r>
      <w:r w:rsidR="00BD0A20">
        <w:rPr>
          <w:rFonts w:ascii="Times New Roman" w:hAnsi="Times New Roman"/>
          <w:szCs w:val="28"/>
        </w:rPr>
        <w:t xml:space="preserve"> учет или об отказе в принятии</w:t>
      </w:r>
      <w:r w:rsidR="005A13E1">
        <w:rPr>
          <w:rFonts w:ascii="Times New Roman" w:hAnsi="Times New Roman"/>
          <w:szCs w:val="28"/>
        </w:rPr>
        <w:t xml:space="preserve"> на учет</w:t>
      </w:r>
      <w:r w:rsidR="00CC2544">
        <w:rPr>
          <w:rFonts w:ascii="Times New Roman" w:hAnsi="Times New Roman"/>
          <w:szCs w:val="28"/>
        </w:rPr>
        <w:t xml:space="preserve"> на основании рассмотрения представленных заявления и документов в соответствии с </w:t>
      </w:r>
      <w:r w:rsidR="00CC2544" w:rsidRPr="003A4296">
        <w:rPr>
          <w:rFonts w:ascii="Times New Roman" w:hAnsi="Times New Roman"/>
          <w:szCs w:val="28"/>
        </w:rPr>
        <w:t xml:space="preserve">пунктами </w:t>
      </w:r>
      <w:r w:rsidR="000B2A1E">
        <w:rPr>
          <w:rFonts w:ascii="Times New Roman" w:hAnsi="Times New Roman"/>
          <w:szCs w:val="28"/>
        </w:rPr>
        <w:t>37 и 42</w:t>
      </w:r>
      <w:r w:rsidR="003A4296" w:rsidRPr="003A4296">
        <w:rPr>
          <w:rFonts w:ascii="Times New Roman" w:hAnsi="Times New Roman"/>
          <w:szCs w:val="28"/>
        </w:rPr>
        <w:t xml:space="preserve"> </w:t>
      </w:r>
      <w:r w:rsidR="00CC2544" w:rsidRPr="003A4296">
        <w:rPr>
          <w:rFonts w:ascii="Times New Roman" w:hAnsi="Times New Roman"/>
          <w:szCs w:val="28"/>
        </w:rPr>
        <w:t xml:space="preserve">настоящего административного регламента не позднее чем через </w:t>
      </w:r>
      <w:r w:rsidR="005A13E1">
        <w:rPr>
          <w:rFonts w:ascii="Times New Roman" w:hAnsi="Times New Roman"/>
          <w:szCs w:val="28"/>
        </w:rPr>
        <w:t>30 рабочих</w:t>
      </w:r>
      <w:r w:rsidR="00CC2544" w:rsidRPr="003A4296">
        <w:rPr>
          <w:rFonts w:ascii="Times New Roman" w:hAnsi="Times New Roman"/>
          <w:szCs w:val="28"/>
        </w:rPr>
        <w:t xml:space="preserve"> дней со дня </w:t>
      </w:r>
      <w:r w:rsidR="007F5BD5">
        <w:rPr>
          <w:rFonts w:ascii="Times New Roman" w:hAnsi="Times New Roman"/>
          <w:szCs w:val="28"/>
        </w:rPr>
        <w:t xml:space="preserve">представления </w:t>
      </w:r>
      <w:r w:rsidR="00CC2544" w:rsidRPr="003A4296">
        <w:rPr>
          <w:rFonts w:ascii="Times New Roman" w:hAnsi="Times New Roman"/>
          <w:szCs w:val="28"/>
        </w:rPr>
        <w:t xml:space="preserve">в уполномоченном органе заявления и документов в соответствии с </w:t>
      </w:r>
      <w:r w:rsidR="00CC2544" w:rsidRPr="002E623C">
        <w:rPr>
          <w:rFonts w:ascii="Times New Roman" w:hAnsi="Times New Roman"/>
          <w:szCs w:val="28"/>
        </w:rPr>
        <w:t xml:space="preserve">пунктом </w:t>
      </w:r>
      <w:r w:rsidR="000B2A1E">
        <w:rPr>
          <w:rFonts w:ascii="Times New Roman" w:hAnsi="Times New Roman"/>
          <w:szCs w:val="28"/>
        </w:rPr>
        <w:t>85</w:t>
      </w:r>
      <w:r w:rsidR="003A4296" w:rsidRPr="002E623C">
        <w:rPr>
          <w:rFonts w:ascii="Times New Roman" w:hAnsi="Times New Roman"/>
          <w:szCs w:val="28"/>
        </w:rPr>
        <w:t xml:space="preserve"> </w:t>
      </w:r>
      <w:r w:rsidR="00CC2544" w:rsidRPr="002E623C">
        <w:rPr>
          <w:rFonts w:ascii="Times New Roman" w:hAnsi="Times New Roman"/>
          <w:szCs w:val="28"/>
        </w:rPr>
        <w:t>настоящего</w:t>
      </w:r>
      <w:r w:rsidR="00CC2544" w:rsidRPr="003A4296">
        <w:rPr>
          <w:rFonts w:ascii="Times New Roman" w:hAnsi="Times New Roman"/>
          <w:szCs w:val="28"/>
        </w:rPr>
        <w:t xml:space="preserve"> административного </w:t>
      </w:r>
      <w:r w:rsidR="003A4296" w:rsidRPr="003A4296">
        <w:rPr>
          <w:rFonts w:ascii="Times New Roman" w:hAnsi="Times New Roman"/>
          <w:szCs w:val="28"/>
        </w:rPr>
        <w:t>регламента</w:t>
      </w:r>
      <w:r w:rsidR="00CC2544" w:rsidRPr="003A4296">
        <w:rPr>
          <w:rFonts w:ascii="Times New Roman" w:hAnsi="Times New Roman"/>
          <w:szCs w:val="28"/>
        </w:rPr>
        <w:t xml:space="preserve">. </w:t>
      </w:r>
    </w:p>
    <w:p w:rsidR="00A0104F" w:rsidRDefault="00BF3B31"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105</w:t>
      </w:r>
      <w:r w:rsidR="00E97AD7" w:rsidRPr="00A0104F">
        <w:rPr>
          <w:rFonts w:ascii="Times New Roman" w:hAnsi="Times New Roman"/>
          <w:szCs w:val="28"/>
        </w:rPr>
        <w:t>. </w:t>
      </w:r>
      <w:r w:rsidR="00A0104F">
        <w:rPr>
          <w:rFonts w:ascii="Times New Roman" w:hAnsi="Times New Roman"/>
          <w:szCs w:val="28"/>
        </w:rPr>
        <w:t xml:space="preserve">В случае выявления оснований для отказа в соответствии с пунктом </w:t>
      </w:r>
      <w:r w:rsidR="000B2A1E">
        <w:rPr>
          <w:rFonts w:ascii="Times New Roman" w:hAnsi="Times New Roman"/>
          <w:szCs w:val="28"/>
        </w:rPr>
        <w:t>48</w:t>
      </w:r>
      <w:r w:rsidR="003A4296">
        <w:rPr>
          <w:rFonts w:ascii="Times New Roman" w:hAnsi="Times New Roman"/>
          <w:szCs w:val="28"/>
        </w:rPr>
        <w:t xml:space="preserve"> </w:t>
      </w:r>
      <w:r w:rsidR="00A0104F">
        <w:rPr>
          <w:rFonts w:ascii="Times New Roman" w:hAnsi="Times New Roman"/>
          <w:szCs w:val="28"/>
        </w:rPr>
        <w:t xml:space="preserve">настоящего административного регламента уполномоченный орган принимает решение об отказе </w:t>
      </w:r>
      <w:r w:rsidR="00BD0A20">
        <w:rPr>
          <w:rFonts w:ascii="Times New Roman" w:hAnsi="Times New Roman"/>
          <w:szCs w:val="28"/>
        </w:rPr>
        <w:t>в принятии</w:t>
      </w:r>
      <w:r w:rsidR="005A13E1">
        <w:rPr>
          <w:rFonts w:ascii="Times New Roman" w:hAnsi="Times New Roman"/>
          <w:szCs w:val="28"/>
        </w:rPr>
        <w:t xml:space="preserve"> на учет</w:t>
      </w:r>
      <w:r w:rsidR="00A0104F">
        <w:rPr>
          <w:rFonts w:ascii="Times New Roman" w:hAnsi="Times New Roman"/>
          <w:szCs w:val="28"/>
        </w:rPr>
        <w:t>.</w:t>
      </w:r>
    </w:p>
    <w:p w:rsidR="00A0104F" w:rsidRDefault="00A0104F"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BD0A20">
        <w:rPr>
          <w:rFonts w:ascii="Times New Roman" w:hAnsi="Times New Roman"/>
          <w:szCs w:val="28"/>
        </w:rPr>
        <w:t>в принятии</w:t>
      </w:r>
      <w:r w:rsidR="005A13E1">
        <w:rPr>
          <w:rFonts w:ascii="Times New Roman" w:hAnsi="Times New Roman"/>
          <w:szCs w:val="28"/>
        </w:rPr>
        <w:t xml:space="preserve"> на учет</w:t>
      </w:r>
      <w:r>
        <w:rPr>
          <w:rFonts w:ascii="Times New Roman" w:hAnsi="Times New Roman"/>
          <w:szCs w:val="28"/>
        </w:rPr>
        <w:t xml:space="preserve"> должно </w:t>
      </w:r>
      <w:r w:rsidR="007F5BD5">
        <w:rPr>
          <w:rFonts w:ascii="Times New Roman" w:hAnsi="Times New Roman"/>
          <w:szCs w:val="28"/>
        </w:rPr>
        <w:t>содержать основания для отказа с</w:t>
      </w:r>
      <w:r>
        <w:rPr>
          <w:rFonts w:ascii="Times New Roman" w:hAnsi="Times New Roman"/>
          <w:szCs w:val="28"/>
        </w:rPr>
        <w:t xml:space="preserve"> обязательной ссылкой на нарушение</w:t>
      </w:r>
      <w:r w:rsidR="000B2A1E">
        <w:rPr>
          <w:rFonts w:ascii="Times New Roman" w:hAnsi="Times New Roman"/>
          <w:szCs w:val="28"/>
        </w:rPr>
        <w:t>, предусмотренные пунктом 48</w:t>
      </w:r>
      <w:r w:rsidR="007F5BD5">
        <w:rPr>
          <w:rFonts w:ascii="Times New Roman" w:hAnsi="Times New Roman"/>
          <w:szCs w:val="28"/>
        </w:rPr>
        <w:t xml:space="preserve"> настоящего административного регламента</w:t>
      </w:r>
      <w:r>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BD0A20">
        <w:rPr>
          <w:rFonts w:ascii="Times New Roman" w:hAnsi="Times New Roman"/>
          <w:szCs w:val="28"/>
        </w:rPr>
        <w:t>в принятии</w:t>
      </w:r>
      <w:r w:rsidR="005A13E1">
        <w:rPr>
          <w:rFonts w:ascii="Times New Roman" w:hAnsi="Times New Roman"/>
          <w:szCs w:val="28"/>
        </w:rPr>
        <w:t xml:space="preserve"> на учет</w:t>
      </w:r>
      <w:r>
        <w:rPr>
          <w:rFonts w:ascii="Times New Roman" w:hAnsi="Times New Roman"/>
          <w:szCs w:val="28"/>
        </w:rPr>
        <w:t xml:space="preserve"> выдается (направляется) за</w:t>
      </w:r>
      <w:r w:rsidR="00676368">
        <w:rPr>
          <w:rFonts w:ascii="Times New Roman" w:hAnsi="Times New Roman"/>
          <w:szCs w:val="28"/>
        </w:rPr>
        <w:t>явителю не позднее чем через 3</w:t>
      </w:r>
      <w:r>
        <w:rPr>
          <w:rFonts w:ascii="Times New Roman" w:hAnsi="Times New Roman"/>
          <w:szCs w:val="28"/>
        </w:rPr>
        <w:t xml:space="preserve"> рабочих дня со дня принятия такого решения.</w:t>
      </w:r>
    </w:p>
    <w:p w:rsidR="005A13E1" w:rsidRDefault="00BF3B31"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106</w:t>
      </w:r>
      <w:r w:rsidR="005A13E1">
        <w:rPr>
          <w:rFonts w:ascii="Times New Roman" w:hAnsi="Times New Roman"/>
          <w:szCs w:val="28"/>
        </w:rPr>
        <w:t xml:space="preserve">. В случае, отсутствия выявленных оснований для отказа в соответствии с пунктом </w:t>
      </w:r>
      <w:r w:rsidR="000B2A1E">
        <w:rPr>
          <w:rFonts w:ascii="Times New Roman" w:hAnsi="Times New Roman"/>
          <w:szCs w:val="28"/>
        </w:rPr>
        <w:t xml:space="preserve">48 </w:t>
      </w:r>
      <w:r w:rsidR="005A13E1">
        <w:rPr>
          <w:rFonts w:ascii="Times New Roman" w:hAnsi="Times New Roman"/>
          <w:szCs w:val="28"/>
        </w:rPr>
        <w:t xml:space="preserve">настоящего административного регламента </w:t>
      </w:r>
      <w:r w:rsidR="005A13E1">
        <w:rPr>
          <w:rFonts w:ascii="Times New Roman" w:hAnsi="Times New Roman"/>
          <w:szCs w:val="28"/>
        </w:rPr>
        <w:lastRenderedPageBreak/>
        <w:t>уполномоченный орга</w:t>
      </w:r>
      <w:r w:rsidR="00BD0A20">
        <w:rPr>
          <w:rFonts w:ascii="Times New Roman" w:hAnsi="Times New Roman"/>
          <w:szCs w:val="28"/>
        </w:rPr>
        <w:t>н принимает решение о принятии</w:t>
      </w:r>
      <w:r w:rsidR="005A13E1">
        <w:rPr>
          <w:rFonts w:ascii="Times New Roman" w:hAnsi="Times New Roman"/>
          <w:szCs w:val="28"/>
        </w:rPr>
        <w:t xml:space="preserve"> на учет заявителя.</w:t>
      </w:r>
    </w:p>
    <w:p w:rsidR="005A13E1" w:rsidRDefault="005A13E1"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Заявители считаются принятыми на учет со дня принятия соответствующего решения уполномоченный органом. Данное решение принимается в соответствии с очередностью поступления</w:t>
      </w:r>
      <w:r w:rsidR="00F82FFA">
        <w:rPr>
          <w:rFonts w:ascii="Times New Roman" w:hAnsi="Times New Roman"/>
          <w:szCs w:val="28"/>
        </w:rPr>
        <w:t xml:space="preserve"> заявлений, зарегистрирова</w:t>
      </w:r>
      <w:r w:rsidR="000B2A1E">
        <w:rPr>
          <w:rFonts w:ascii="Times New Roman" w:hAnsi="Times New Roman"/>
          <w:szCs w:val="28"/>
        </w:rPr>
        <w:t>нных в соответствии с пунктом 86</w:t>
      </w:r>
      <w:r w:rsidR="00F82FFA">
        <w:rPr>
          <w:rFonts w:ascii="Times New Roman" w:hAnsi="Times New Roman"/>
          <w:szCs w:val="28"/>
        </w:rPr>
        <w:t xml:space="preserve"> настоящего административного регламента.</w:t>
      </w:r>
    </w:p>
    <w:p w:rsidR="006C1251" w:rsidRDefault="00BF3B31" w:rsidP="00BB231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107</w:t>
      </w:r>
      <w:r w:rsidR="00E97AD7" w:rsidRPr="00A0104F">
        <w:rPr>
          <w:rFonts w:ascii="Times New Roman" w:hAnsi="Times New Roman"/>
          <w:szCs w:val="28"/>
        </w:rPr>
        <w:t>. </w:t>
      </w:r>
      <w:r w:rsidR="00A0104F">
        <w:rPr>
          <w:rFonts w:ascii="Times New Roman" w:hAnsi="Times New Roman"/>
          <w:szCs w:val="28"/>
        </w:rPr>
        <w:t>Уполномоченны</w:t>
      </w:r>
      <w:r w:rsidR="00676368">
        <w:rPr>
          <w:rFonts w:ascii="Times New Roman" w:hAnsi="Times New Roman"/>
          <w:szCs w:val="28"/>
        </w:rPr>
        <w:t>й орган не позднее чем через 3</w:t>
      </w:r>
      <w:r w:rsidR="00A0104F">
        <w:rPr>
          <w:rFonts w:ascii="Times New Roman" w:hAnsi="Times New Roman"/>
          <w:szCs w:val="28"/>
        </w:rPr>
        <w:t xml:space="preserve"> рабочих дня со дня принятия решения о </w:t>
      </w:r>
      <w:r w:rsidR="007F5BD5">
        <w:rPr>
          <w:rFonts w:ascii="Times New Roman" w:hAnsi="Times New Roman"/>
          <w:szCs w:val="28"/>
        </w:rPr>
        <w:t>п</w:t>
      </w:r>
      <w:r w:rsidR="00BD0A20">
        <w:rPr>
          <w:rFonts w:ascii="Times New Roman" w:hAnsi="Times New Roman"/>
          <w:szCs w:val="28"/>
        </w:rPr>
        <w:t>ринятии</w:t>
      </w:r>
      <w:r w:rsidR="00BB2317">
        <w:rPr>
          <w:rFonts w:ascii="Times New Roman" w:hAnsi="Times New Roman"/>
          <w:szCs w:val="28"/>
        </w:rPr>
        <w:t xml:space="preserve"> на учет</w:t>
      </w:r>
      <w:r w:rsidR="00A0104F">
        <w:rPr>
          <w:rFonts w:ascii="Times New Roman" w:hAnsi="Times New Roman"/>
          <w:szCs w:val="28"/>
        </w:rPr>
        <w:t xml:space="preserve"> </w:t>
      </w:r>
      <w:r w:rsidR="006C1251">
        <w:rPr>
          <w:rFonts w:ascii="Times New Roman" w:hAnsi="Times New Roman"/>
          <w:szCs w:val="28"/>
          <w:lang w:eastAsia="en-US"/>
        </w:rPr>
        <w:t xml:space="preserve">выдает или направляет по адресу, указанному в заявлении, либо через МФЦ, заявителю документ, подтверждающий принятие </w:t>
      </w:r>
      <w:r w:rsidR="00BB2317">
        <w:rPr>
          <w:rFonts w:ascii="Times New Roman" w:hAnsi="Times New Roman"/>
          <w:szCs w:val="28"/>
          <w:lang w:eastAsia="en-US"/>
        </w:rPr>
        <w:t>указанного решения.</w:t>
      </w:r>
    </w:p>
    <w:p w:rsidR="00832A27" w:rsidRDefault="00832A27" w:rsidP="00832A27">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10</w:t>
      </w:r>
      <w:r w:rsidR="00BF3B31">
        <w:rPr>
          <w:rFonts w:ascii="Times New Roman" w:hAnsi="Times New Roman"/>
          <w:szCs w:val="28"/>
          <w:lang w:eastAsia="en-US"/>
        </w:rPr>
        <w:t>8</w:t>
      </w:r>
      <w:r>
        <w:rPr>
          <w:rFonts w:ascii="Times New Roman" w:hAnsi="Times New Roman"/>
          <w:szCs w:val="28"/>
          <w:lang w:eastAsia="en-US"/>
        </w:rPr>
        <w:t>. 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BB2317" w:rsidRDefault="00BF3B31" w:rsidP="006C1251">
      <w:pPr>
        <w:widowControl w:val="0"/>
        <w:autoSpaceDE w:val="0"/>
        <w:autoSpaceDN w:val="0"/>
        <w:adjustRightInd w:val="0"/>
        <w:ind w:firstLine="709"/>
        <w:rPr>
          <w:rFonts w:ascii="Times New Roman" w:hAnsi="Times New Roman"/>
          <w:szCs w:val="28"/>
        </w:rPr>
      </w:pPr>
      <w:r>
        <w:rPr>
          <w:rFonts w:ascii="Times New Roman" w:hAnsi="Times New Roman"/>
          <w:szCs w:val="28"/>
        </w:rPr>
        <w:t>109</w:t>
      </w:r>
      <w:r w:rsidR="00BB2317">
        <w:rPr>
          <w:rFonts w:ascii="Times New Roman" w:hAnsi="Times New Roman"/>
          <w:szCs w:val="28"/>
        </w:rPr>
        <w:t>. Учет заявителей ведется по спискам, сформированным отдельно в отношении каждой категории граждан, указанной в пункте 3 настоящего административного регламента и в отношение заявителей, имеющие право на получение жилых помещений вне оч</w:t>
      </w:r>
      <w:r w:rsidR="000B2A1E">
        <w:rPr>
          <w:rFonts w:ascii="Times New Roman" w:hAnsi="Times New Roman"/>
          <w:szCs w:val="28"/>
        </w:rPr>
        <w:t>ереди в соответствии с пунктом 7</w:t>
      </w:r>
      <w:r w:rsidR="00BB2317">
        <w:rPr>
          <w:rFonts w:ascii="Times New Roman" w:hAnsi="Times New Roman"/>
          <w:szCs w:val="28"/>
        </w:rPr>
        <w:t xml:space="preserve"> настоящего административного регламента.</w:t>
      </w:r>
    </w:p>
    <w:p w:rsidR="00BB2317" w:rsidRDefault="00BF3B31"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110</w:t>
      </w:r>
      <w:r w:rsidR="00BB2317">
        <w:rPr>
          <w:rFonts w:ascii="Times New Roman" w:hAnsi="Times New Roman"/>
          <w:szCs w:val="28"/>
        </w:rPr>
        <w:t>. Данные о заявителях, поставленных на учет, не позднее 3 календарных дней со дня принятия соответствующего решения, включаются в Книгу учета граждан в качестве нуждающихся в жилых помещениях, предоставляемых по договорам социального найма, по форме, установленной приложением № 3 Закона № 127-оз.</w:t>
      </w:r>
    </w:p>
    <w:p w:rsidR="00BB2317" w:rsidRDefault="00BB2317"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Указанная Книга учета должна быть пронумерована, прошнурована и скреплена печатью органа, осуществляющего ведение учета.</w:t>
      </w:r>
    </w:p>
    <w:p w:rsidR="000B2A1E" w:rsidRDefault="00BF3B31"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111</w:t>
      </w:r>
      <w:r w:rsidR="00013A63">
        <w:rPr>
          <w:rFonts w:ascii="Times New Roman" w:hAnsi="Times New Roman"/>
          <w:szCs w:val="28"/>
        </w:rPr>
        <w:t xml:space="preserve">. Уполномоченный орган формирует в отношении заявителя, поставленного на учет, </w:t>
      </w:r>
      <w:r w:rsidR="00832A27">
        <w:rPr>
          <w:rFonts w:ascii="Times New Roman" w:hAnsi="Times New Roman"/>
          <w:szCs w:val="28"/>
        </w:rPr>
        <w:t>учетное дело, в которое включаются документы, являющиеся основанием приняти</w:t>
      </w:r>
      <w:r w:rsidR="00686CD1">
        <w:rPr>
          <w:rFonts w:ascii="Times New Roman" w:hAnsi="Times New Roman"/>
          <w:szCs w:val="28"/>
        </w:rPr>
        <w:t>я</w:t>
      </w:r>
      <w:r w:rsidR="00BD0A20">
        <w:rPr>
          <w:rFonts w:ascii="Times New Roman" w:hAnsi="Times New Roman"/>
          <w:szCs w:val="28"/>
        </w:rPr>
        <w:t xml:space="preserve"> решения о принятии</w:t>
      </w:r>
      <w:r w:rsidR="00832A27">
        <w:rPr>
          <w:rFonts w:ascii="Times New Roman" w:hAnsi="Times New Roman"/>
          <w:szCs w:val="28"/>
        </w:rPr>
        <w:t xml:space="preserve"> на учет.</w:t>
      </w:r>
    </w:p>
    <w:p w:rsidR="00013A63" w:rsidRDefault="00832A27"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Документы, включенные в учетное дело, должны быть пронумерованы, прошнурованы и скреплены печатью органа, осуществляющего ведение учета.</w:t>
      </w:r>
    </w:p>
    <w:p w:rsidR="00832A27" w:rsidRDefault="00832A27"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Учетному делу присваивается номер, соответств</w:t>
      </w:r>
      <w:r w:rsidR="00BD0A20">
        <w:rPr>
          <w:rFonts w:ascii="Times New Roman" w:hAnsi="Times New Roman"/>
          <w:szCs w:val="28"/>
        </w:rPr>
        <w:t>ующий номеру записи о принятии</w:t>
      </w:r>
      <w:r>
        <w:rPr>
          <w:rFonts w:ascii="Times New Roman" w:hAnsi="Times New Roman"/>
          <w:szCs w:val="28"/>
        </w:rPr>
        <w:t xml:space="preserve"> на учет заявителя в Книге учета.</w:t>
      </w:r>
    </w:p>
    <w:p w:rsidR="00BE5DD1" w:rsidRPr="00A0104F" w:rsidRDefault="00BF3B31"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112</w:t>
      </w:r>
      <w:r w:rsidR="00E97AD7" w:rsidRPr="00A0104F">
        <w:rPr>
          <w:rFonts w:ascii="Times New Roman" w:hAnsi="Times New Roman"/>
          <w:szCs w:val="28"/>
        </w:rPr>
        <w:t>. </w:t>
      </w:r>
      <w:r w:rsidR="00BE5DD1" w:rsidRPr="00A0104F">
        <w:rPr>
          <w:rFonts w:ascii="Times New Roman" w:hAnsi="Times New Roman"/>
          <w:szCs w:val="28"/>
        </w:rPr>
        <w:t>Результатом адми</w:t>
      </w:r>
      <w:r w:rsidR="00832A27">
        <w:rPr>
          <w:rFonts w:ascii="Times New Roman" w:hAnsi="Times New Roman"/>
          <w:szCs w:val="28"/>
        </w:rPr>
        <w:t>нистративной процедуры является инфор</w:t>
      </w:r>
      <w:r w:rsidR="00BD0A20">
        <w:rPr>
          <w:rFonts w:ascii="Times New Roman" w:hAnsi="Times New Roman"/>
          <w:szCs w:val="28"/>
        </w:rPr>
        <w:t>мирование заявителя о принятии</w:t>
      </w:r>
      <w:r w:rsidR="00832A27">
        <w:rPr>
          <w:rFonts w:ascii="Times New Roman" w:hAnsi="Times New Roman"/>
          <w:szCs w:val="28"/>
        </w:rPr>
        <w:t xml:space="preserve"> на</w:t>
      </w:r>
      <w:r w:rsidR="00BD0A20">
        <w:rPr>
          <w:rFonts w:ascii="Times New Roman" w:hAnsi="Times New Roman"/>
          <w:szCs w:val="28"/>
        </w:rPr>
        <w:t xml:space="preserve"> учет или об отказе в принятии</w:t>
      </w:r>
      <w:r w:rsidR="00832A27">
        <w:rPr>
          <w:rFonts w:ascii="Times New Roman" w:hAnsi="Times New Roman"/>
          <w:szCs w:val="28"/>
        </w:rPr>
        <w:t xml:space="preserve"> на учет</w:t>
      </w:r>
      <w:r w:rsidR="00B03FB1">
        <w:rPr>
          <w:rFonts w:ascii="Times New Roman" w:hAnsi="Times New Roman"/>
          <w:szCs w:val="28"/>
        </w:rPr>
        <w:t>.</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9420FC" w:rsidRPr="000C67CD" w:rsidRDefault="00E545F3" w:rsidP="00BF3B31">
      <w:pPr>
        <w:widowControl w:val="0"/>
        <w:autoSpaceDE w:val="0"/>
        <w:autoSpaceDN w:val="0"/>
        <w:adjustRightInd w:val="0"/>
        <w:spacing w:line="216" w:lineRule="auto"/>
        <w:ind w:firstLine="0"/>
        <w:jc w:val="center"/>
        <w:outlineLvl w:val="2"/>
        <w:rPr>
          <w:rFonts w:ascii="Times New Roman" w:hAnsi="Times New Roman"/>
          <w:szCs w:val="28"/>
        </w:rPr>
      </w:pPr>
      <w:bookmarkStart w:id="33" w:name="Par398"/>
      <w:bookmarkEnd w:id="33"/>
      <w:r w:rsidRPr="000C67CD">
        <w:rPr>
          <w:rFonts w:ascii="Times New Roman" w:hAnsi="Times New Roman"/>
          <w:szCs w:val="28"/>
        </w:rPr>
        <w:t>Глава 2</w:t>
      </w:r>
      <w:r w:rsidR="002E623C">
        <w:rPr>
          <w:rFonts w:ascii="Times New Roman" w:hAnsi="Times New Roman"/>
          <w:szCs w:val="28"/>
        </w:rPr>
        <w:t>5</w:t>
      </w:r>
      <w:r w:rsidRPr="000C67CD">
        <w:rPr>
          <w:rFonts w:ascii="Times New Roman" w:hAnsi="Times New Roman"/>
          <w:szCs w:val="28"/>
        </w:rPr>
        <w:t xml:space="preserve">. </w:t>
      </w:r>
      <w:r w:rsidR="00D87CEA">
        <w:rPr>
          <w:rFonts w:ascii="Times New Roman" w:hAnsi="Times New Roman"/>
          <w:szCs w:val="28"/>
        </w:rPr>
        <w:t>СНЯТИЕ ГРАЖДАН С УЧЕТА В КАЧЕСТВЕ НУЖДАЮЩИХСЯ В ЖИЛЫХ ПОМЕЩЕНИЯХ</w:t>
      </w:r>
    </w:p>
    <w:p w:rsidR="009420FC" w:rsidRPr="000C67CD" w:rsidRDefault="009420FC" w:rsidP="00EE785A">
      <w:pPr>
        <w:widowControl w:val="0"/>
        <w:autoSpaceDE w:val="0"/>
        <w:autoSpaceDN w:val="0"/>
        <w:adjustRightInd w:val="0"/>
        <w:jc w:val="center"/>
        <w:outlineLvl w:val="2"/>
        <w:rPr>
          <w:rFonts w:ascii="Times New Roman" w:hAnsi="Times New Roman"/>
          <w:szCs w:val="28"/>
        </w:rPr>
      </w:pPr>
    </w:p>
    <w:p w:rsidR="00D87CEA" w:rsidRDefault="00BF3B31" w:rsidP="00D87CEA">
      <w:pPr>
        <w:widowControl w:val="0"/>
        <w:autoSpaceDE w:val="0"/>
        <w:autoSpaceDN w:val="0"/>
        <w:adjustRightInd w:val="0"/>
        <w:ind w:firstLine="709"/>
        <w:rPr>
          <w:rFonts w:ascii="Times New Roman" w:hAnsi="Times New Roman"/>
          <w:szCs w:val="28"/>
        </w:rPr>
      </w:pPr>
      <w:r>
        <w:rPr>
          <w:rFonts w:ascii="Times New Roman" w:hAnsi="Times New Roman"/>
          <w:szCs w:val="28"/>
        </w:rPr>
        <w:t>113</w:t>
      </w:r>
      <w:r w:rsidR="00CB099C" w:rsidRPr="000C67CD">
        <w:rPr>
          <w:rFonts w:ascii="Times New Roman" w:hAnsi="Times New Roman"/>
          <w:szCs w:val="28"/>
        </w:rPr>
        <w:t>.</w:t>
      </w:r>
      <w:r w:rsidR="00D776B6">
        <w:rPr>
          <w:rFonts w:ascii="Times New Roman" w:hAnsi="Times New Roman"/>
          <w:szCs w:val="28"/>
        </w:rPr>
        <w:t xml:space="preserve"> Основания</w:t>
      </w:r>
      <w:r w:rsidR="00D87CEA">
        <w:rPr>
          <w:rFonts w:ascii="Times New Roman" w:hAnsi="Times New Roman"/>
          <w:szCs w:val="28"/>
        </w:rPr>
        <w:t>м</w:t>
      </w:r>
      <w:r w:rsidR="00D776B6">
        <w:rPr>
          <w:rFonts w:ascii="Times New Roman" w:hAnsi="Times New Roman"/>
          <w:szCs w:val="28"/>
        </w:rPr>
        <w:t>и</w:t>
      </w:r>
      <w:r w:rsidR="00D87CEA">
        <w:rPr>
          <w:rFonts w:ascii="Times New Roman" w:hAnsi="Times New Roman"/>
          <w:szCs w:val="28"/>
        </w:rPr>
        <w:t xml:space="preserve"> для снятия с учета </w:t>
      </w:r>
      <w:r w:rsidR="00D776B6">
        <w:rPr>
          <w:rFonts w:ascii="Times New Roman" w:hAnsi="Times New Roman"/>
          <w:szCs w:val="28"/>
        </w:rPr>
        <w:t xml:space="preserve">граждан </w:t>
      </w:r>
      <w:r w:rsidR="00D87CEA">
        <w:rPr>
          <w:rFonts w:ascii="Times New Roman" w:hAnsi="Times New Roman"/>
          <w:szCs w:val="28"/>
        </w:rPr>
        <w:t>явля</w:t>
      </w:r>
      <w:r w:rsidR="00D776B6">
        <w:rPr>
          <w:rFonts w:ascii="Times New Roman" w:hAnsi="Times New Roman"/>
          <w:szCs w:val="28"/>
        </w:rPr>
        <w:t>ю</w:t>
      </w:r>
      <w:r w:rsidR="00D87CEA">
        <w:rPr>
          <w:rFonts w:ascii="Times New Roman" w:hAnsi="Times New Roman"/>
          <w:szCs w:val="28"/>
        </w:rPr>
        <w:t>тся:</w:t>
      </w:r>
    </w:p>
    <w:p w:rsidR="00D87CEA" w:rsidRPr="00D776B6" w:rsidRDefault="00D87CEA" w:rsidP="00D87CEA">
      <w:pPr>
        <w:autoSpaceDE w:val="0"/>
        <w:autoSpaceDN w:val="0"/>
        <w:adjustRightInd w:val="0"/>
        <w:ind w:firstLine="709"/>
        <w:rPr>
          <w:rFonts w:ascii="Times New Roman" w:hAnsi="Times New Roman"/>
          <w:i/>
          <w:color w:val="FF0000"/>
          <w:szCs w:val="28"/>
          <w:lang w:eastAsia="en-US"/>
        </w:rPr>
      </w:pPr>
      <w:r>
        <w:rPr>
          <w:rFonts w:ascii="Times New Roman" w:hAnsi="Times New Roman"/>
          <w:szCs w:val="28"/>
        </w:rPr>
        <w:t>а)</w:t>
      </w:r>
      <w:r>
        <w:rPr>
          <w:rFonts w:ascii="Times New Roman" w:hAnsi="Times New Roman"/>
          <w:szCs w:val="28"/>
          <w:lang w:eastAsia="en-US"/>
        </w:rPr>
        <w:t xml:space="preserve"> подача </w:t>
      </w:r>
      <w:r w:rsidR="00D776B6">
        <w:rPr>
          <w:rFonts w:ascii="Times New Roman" w:hAnsi="Times New Roman"/>
          <w:szCs w:val="28"/>
          <w:lang w:eastAsia="en-US"/>
        </w:rPr>
        <w:t>ими</w:t>
      </w:r>
      <w:r>
        <w:rPr>
          <w:rFonts w:ascii="Times New Roman" w:hAnsi="Times New Roman"/>
          <w:szCs w:val="28"/>
          <w:lang w:eastAsia="en-US"/>
        </w:rPr>
        <w:t xml:space="preserve"> по месту учета заявления о снятии с учета</w:t>
      </w:r>
      <w:r w:rsidR="000D55C4">
        <w:rPr>
          <w:rFonts w:ascii="Times New Roman" w:hAnsi="Times New Roman"/>
          <w:szCs w:val="28"/>
          <w:lang w:eastAsia="en-US"/>
        </w:rPr>
        <w:t xml:space="preserve"> (приложение </w:t>
      </w:r>
      <w:r w:rsidR="000D55C4" w:rsidRPr="00F227D2">
        <w:rPr>
          <w:rFonts w:ascii="Times New Roman" w:hAnsi="Times New Roman"/>
          <w:szCs w:val="28"/>
          <w:lang w:eastAsia="en-US"/>
        </w:rPr>
        <w:t xml:space="preserve">№ </w:t>
      </w:r>
      <w:r w:rsidR="000F6720" w:rsidRPr="00F227D2">
        <w:rPr>
          <w:rFonts w:ascii="Times New Roman" w:hAnsi="Times New Roman"/>
          <w:szCs w:val="28"/>
          <w:lang w:eastAsia="en-US"/>
        </w:rPr>
        <w:t>1а</w:t>
      </w:r>
      <w:r w:rsidR="000D55C4">
        <w:rPr>
          <w:rFonts w:ascii="Times New Roman" w:hAnsi="Times New Roman"/>
          <w:szCs w:val="28"/>
          <w:lang w:eastAsia="en-US"/>
        </w:rPr>
        <w:t xml:space="preserve"> к настоящему административному регламенту);</w:t>
      </w:r>
    </w:p>
    <w:p w:rsidR="00D87CEA" w:rsidRDefault="00D776B6" w:rsidP="00D87CE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w:t>
      </w:r>
      <w:r w:rsidR="00D87CEA">
        <w:rPr>
          <w:rFonts w:ascii="Times New Roman" w:hAnsi="Times New Roman"/>
          <w:szCs w:val="28"/>
          <w:lang w:eastAsia="en-US"/>
        </w:rPr>
        <w:t>) утраты ими оснований, дающих им право на получение жилого помещения по договору социального найма;</w:t>
      </w:r>
    </w:p>
    <w:p w:rsidR="00D87CEA" w:rsidRDefault="00D776B6" w:rsidP="00D87CE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в</w:t>
      </w:r>
      <w:r w:rsidR="00D87CEA">
        <w:rPr>
          <w:rFonts w:ascii="Times New Roman" w:hAnsi="Times New Roman"/>
          <w:szCs w:val="28"/>
          <w:lang w:eastAsia="en-US"/>
        </w:rPr>
        <w:t>) их выезда на место жительства в д</w:t>
      </w:r>
      <w:r>
        <w:rPr>
          <w:rFonts w:ascii="Times New Roman" w:hAnsi="Times New Roman"/>
          <w:szCs w:val="28"/>
          <w:lang w:eastAsia="en-US"/>
        </w:rPr>
        <w:t>ругое муниципальное образование</w:t>
      </w:r>
      <w:r w:rsidR="00D87CEA">
        <w:rPr>
          <w:rFonts w:ascii="Times New Roman" w:hAnsi="Times New Roman"/>
          <w:szCs w:val="28"/>
          <w:lang w:eastAsia="en-US"/>
        </w:rPr>
        <w:t>;</w:t>
      </w:r>
    </w:p>
    <w:p w:rsidR="00D87CEA" w:rsidRDefault="00D776B6" w:rsidP="00D87CE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w:t>
      </w:r>
      <w:r w:rsidR="00D87CEA">
        <w:rPr>
          <w:rFonts w:ascii="Times New Roman" w:hAnsi="Times New Roman"/>
          <w:szCs w:val="28"/>
          <w:lang w:eastAsia="en-US"/>
        </w:rPr>
        <w:t>)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D87CEA" w:rsidRDefault="00D776B6" w:rsidP="00D87CE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w:t>
      </w:r>
      <w:r w:rsidR="00D87CEA">
        <w:rPr>
          <w:rFonts w:ascii="Times New Roman" w:hAnsi="Times New Roman"/>
          <w:szCs w:val="28"/>
          <w:lang w:eastAsia="en-US"/>
        </w:rPr>
        <w:t>)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D87CEA" w:rsidRDefault="00D776B6"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е</w:t>
      </w:r>
      <w:r w:rsidR="00D87CEA">
        <w:rPr>
          <w:rFonts w:ascii="Times New Roman" w:hAnsi="Times New Roman"/>
          <w:szCs w:val="28"/>
          <w:lang w:eastAsia="en-US"/>
        </w:rPr>
        <w:t xml:space="preserve">) выявления в представленных документах в </w:t>
      </w:r>
      <w:r>
        <w:rPr>
          <w:rFonts w:ascii="Times New Roman" w:hAnsi="Times New Roman"/>
          <w:szCs w:val="28"/>
          <w:lang w:eastAsia="en-US"/>
        </w:rPr>
        <w:t xml:space="preserve">уполномоченный орган </w:t>
      </w:r>
      <w:r w:rsidR="00D87CEA">
        <w:rPr>
          <w:rFonts w:ascii="Times New Roman" w:hAnsi="Times New Roman"/>
          <w:szCs w:val="28"/>
          <w:lang w:eastAsia="en-US"/>
        </w:rPr>
        <w:t xml:space="preserve">сведений, не соответствующих действительности и послуживших основанием </w:t>
      </w:r>
      <w:r w:rsidR="00BD0A20">
        <w:rPr>
          <w:rFonts w:ascii="Times New Roman" w:hAnsi="Times New Roman"/>
          <w:szCs w:val="28"/>
          <w:lang w:eastAsia="en-US"/>
        </w:rPr>
        <w:t>принятия</w:t>
      </w:r>
      <w:r w:rsidR="00D87CEA">
        <w:rPr>
          <w:rFonts w:ascii="Times New Roman" w:hAnsi="Times New Roman"/>
          <w:szCs w:val="28"/>
          <w:lang w:eastAsia="en-US"/>
        </w:rPr>
        <w:t xml:space="preserve"> на учет, а также неправомерных действий должностных лиц </w:t>
      </w:r>
      <w:r>
        <w:rPr>
          <w:rFonts w:ascii="Times New Roman" w:hAnsi="Times New Roman"/>
          <w:szCs w:val="28"/>
          <w:lang w:eastAsia="en-US"/>
        </w:rPr>
        <w:t>уполномоченного органа</w:t>
      </w:r>
      <w:r w:rsidR="00D87CEA">
        <w:rPr>
          <w:rFonts w:ascii="Times New Roman" w:hAnsi="Times New Roman"/>
          <w:szCs w:val="28"/>
          <w:lang w:eastAsia="en-US"/>
        </w:rPr>
        <w:t xml:space="preserve"> при решении вопроса о </w:t>
      </w:r>
      <w:r w:rsidR="00BD0A20">
        <w:rPr>
          <w:rFonts w:ascii="Times New Roman" w:hAnsi="Times New Roman"/>
          <w:szCs w:val="28"/>
          <w:lang w:eastAsia="en-US"/>
        </w:rPr>
        <w:t>принятии</w:t>
      </w:r>
      <w:r w:rsidR="00D87CEA">
        <w:rPr>
          <w:rFonts w:ascii="Times New Roman" w:hAnsi="Times New Roman"/>
          <w:szCs w:val="28"/>
          <w:lang w:eastAsia="en-US"/>
        </w:rPr>
        <w:t xml:space="preserve"> на учет.</w:t>
      </w:r>
    </w:p>
    <w:p w:rsidR="00D776B6" w:rsidRDefault="00D776B6"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BF3B31">
        <w:rPr>
          <w:rFonts w:ascii="Times New Roman" w:hAnsi="Times New Roman"/>
          <w:szCs w:val="28"/>
          <w:lang w:eastAsia="en-US"/>
        </w:rPr>
        <w:t>14</w:t>
      </w:r>
      <w:r>
        <w:rPr>
          <w:rFonts w:ascii="Times New Roman" w:hAnsi="Times New Roman"/>
          <w:szCs w:val="28"/>
          <w:lang w:eastAsia="en-US"/>
        </w:rPr>
        <w:t>. Решение о снятии с учета граждан в качестве нуждающихся в жилых помещениях должны быть приняты уполномоченным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w:t>
      </w:r>
    </w:p>
    <w:p w:rsidR="00D776B6" w:rsidRDefault="00D776B6"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BF3B31">
        <w:rPr>
          <w:rFonts w:ascii="Times New Roman" w:hAnsi="Times New Roman"/>
          <w:szCs w:val="28"/>
          <w:lang w:eastAsia="en-US"/>
        </w:rPr>
        <w:t>15</w:t>
      </w:r>
      <w:r>
        <w:rPr>
          <w:rFonts w:ascii="Times New Roman" w:hAnsi="Times New Roman"/>
          <w:szCs w:val="28"/>
          <w:lang w:eastAsia="en-US"/>
        </w:rPr>
        <w:t>.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w:t>
      </w:r>
      <w:r w:rsidR="00016A35">
        <w:rPr>
          <w:rFonts w:ascii="Times New Roman" w:hAnsi="Times New Roman"/>
          <w:szCs w:val="28"/>
          <w:lang w:eastAsia="en-US"/>
        </w:rPr>
        <w:t xml:space="preserve"> пунктом 11</w:t>
      </w:r>
      <w:r>
        <w:rPr>
          <w:rFonts w:ascii="Times New Roman" w:hAnsi="Times New Roman"/>
          <w:szCs w:val="28"/>
          <w:lang w:eastAsia="en-US"/>
        </w:rPr>
        <w:t>3 настоящего административного регламента.</w:t>
      </w:r>
    </w:p>
    <w:p w:rsidR="00D776B6" w:rsidRDefault="00D776B6"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BF3B31">
        <w:rPr>
          <w:rFonts w:ascii="Times New Roman" w:hAnsi="Times New Roman"/>
          <w:szCs w:val="28"/>
          <w:lang w:eastAsia="en-US"/>
        </w:rPr>
        <w:t>16</w:t>
      </w:r>
      <w:r>
        <w:rPr>
          <w:rFonts w:ascii="Times New Roman" w:hAnsi="Times New Roman"/>
          <w:szCs w:val="28"/>
          <w:lang w:eastAsia="en-US"/>
        </w:rPr>
        <w:t>. Решения о снятии с учета граждан в качестве нуждающихся в жилых помещениях выдаются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0C67CD" w:rsidRDefault="00BF3B31"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117</w:t>
      </w:r>
      <w:r w:rsidR="000C67CD">
        <w:rPr>
          <w:rFonts w:ascii="Times New Roman" w:hAnsi="Times New Roman"/>
          <w:szCs w:val="28"/>
          <w:lang w:eastAsia="en-US"/>
        </w:rPr>
        <w:t>. Результатом административной процедуры является</w:t>
      </w:r>
      <w:r w:rsidR="00D776B6">
        <w:rPr>
          <w:rFonts w:ascii="Times New Roman" w:hAnsi="Times New Roman"/>
          <w:szCs w:val="28"/>
          <w:lang w:eastAsia="en-US"/>
        </w:rPr>
        <w:t xml:space="preserve"> направление гражданину решения о снятии его с учета в качестве нуждающегося в жилом помещении</w:t>
      </w:r>
      <w:r w:rsidR="000C67CD">
        <w:rPr>
          <w:rFonts w:ascii="Times New Roman" w:hAnsi="Times New Roman"/>
          <w:szCs w:val="28"/>
          <w:lang w:eastAsia="en-US"/>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4" w:name="Par410"/>
      <w:bookmarkEnd w:id="34"/>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5" w:name="Par413"/>
      <w:bookmarkEnd w:id="35"/>
      <w:r w:rsidRPr="001A7709">
        <w:rPr>
          <w:rFonts w:ascii="Times New Roman" w:hAnsi="Times New Roman"/>
          <w:szCs w:val="28"/>
        </w:rPr>
        <w:t>Глава 2</w:t>
      </w:r>
      <w:r w:rsidR="00BF3B31">
        <w:rPr>
          <w:rFonts w:ascii="Times New Roman" w:hAnsi="Times New Roman"/>
          <w:szCs w:val="28"/>
        </w:rPr>
        <w:t>6</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BF3B31"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118</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lastRenderedPageBreak/>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BF3B31"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119</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 xml:space="preserve">а) обеспечение своевременного и качественного предоставления </w:t>
      </w:r>
      <w:r w:rsidR="00D334C4">
        <w:rPr>
          <w:rFonts w:ascii="Times New Roman" w:hAnsi="Times New Roman"/>
          <w:color w:val="000000"/>
          <w:szCs w:val="28"/>
        </w:rPr>
        <w:t>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б) выявление нарушений в сроках и качеств</w:t>
      </w:r>
      <w:r w:rsidR="00D334C4">
        <w:rPr>
          <w:rFonts w:ascii="Times New Roman" w:hAnsi="Times New Roman"/>
          <w:color w:val="000000"/>
          <w:szCs w:val="28"/>
        </w:rPr>
        <w:t>е предоставления 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в)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г) принятие мер по надлежащем</w:t>
      </w:r>
      <w:r w:rsidR="00D334C4">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120</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6" w:name="Par427"/>
      <w:bookmarkEnd w:id="36"/>
      <w:r w:rsidRPr="001A7709">
        <w:rPr>
          <w:rFonts w:ascii="Times New Roman" w:hAnsi="Times New Roman"/>
          <w:szCs w:val="28"/>
        </w:rPr>
        <w:t>Глава 2</w:t>
      </w:r>
      <w:r w:rsidR="00BF3B31">
        <w:rPr>
          <w:rFonts w:ascii="Times New Roman" w:hAnsi="Times New Roman"/>
          <w:szCs w:val="28"/>
        </w:rPr>
        <w:t>7</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121</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122</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123</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BF3B31" w:rsidP="00275D87">
      <w:pPr>
        <w:autoSpaceDE w:val="0"/>
        <w:autoSpaceDN w:val="0"/>
        <w:adjustRightInd w:val="0"/>
        <w:ind w:firstLine="709"/>
        <w:rPr>
          <w:rFonts w:ascii="Times New Roman" w:hAnsi="Times New Roman"/>
          <w:szCs w:val="28"/>
        </w:rPr>
      </w:pPr>
      <w:r>
        <w:rPr>
          <w:rFonts w:ascii="Times New Roman" w:hAnsi="Times New Roman"/>
          <w:szCs w:val="28"/>
        </w:rPr>
        <w:t>124</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момента конкретного обращения заявителя. </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125</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126</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1A7709" w:rsidRDefault="00EA324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12</w:t>
      </w:r>
      <w:r w:rsidR="00BF3B31">
        <w:rPr>
          <w:rFonts w:ascii="Times New Roman" w:hAnsi="Times New Roman"/>
          <w:szCs w:val="28"/>
        </w:rPr>
        <w:t>7</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w:t>
      </w:r>
      <w:r w:rsidR="001E25C7" w:rsidRPr="001A7709">
        <w:rPr>
          <w:rFonts w:ascii="Times New Roman" w:hAnsi="Times New Roman"/>
          <w:szCs w:val="28"/>
        </w:rPr>
        <w:lastRenderedPageBreak/>
        <w:t xml:space="preserve">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128</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129</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7" w:name="Par439"/>
      <w:bookmarkEnd w:id="37"/>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BF3B31">
        <w:rPr>
          <w:rFonts w:ascii="Times New Roman" w:hAnsi="Times New Roman"/>
          <w:szCs w:val="28"/>
        </w:rPr>
        <w:t>28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130</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яется в должностных регламентах 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131</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8" w:name="Par447"/>
      <w:bookmarkEnd w:id="38"/>
      <w:r w:rsidRPr="001A7709">
        <w:rPr>
          <w:rFonts w:ascii="Times New Roman" w:hAnsi="Times New Roman"/>
          <w:szCs w:val="28"/>
        </w:rPr>
        <w:t xml:space="preserve">Глава </w:t>
      </w:r>
      <w:r w:rsidR="00BF3B31">
        <w:rPr>
          <w:rFonts w:ascii="Times New Roman" w:hAnsi="Times New Roman"/>
          <w:szCs w:val="28"/>
        </w:rPr>
        <w:t>29</w:t>
      </w:r>
      <w:r w:rsidRPr="001A7709">
        <w:rPr>
          <w:rFonts w:ascii="Times New Roman" w:hAnsi="Times New Roman"/>
          <w:szCs w:val="28"/>
        </w:rPr>
        <w:t>. ПОЛОЖЕНИЯ, ХАРАКТЕРИЗУЮЩИЕ ТРЕБОВАНИЯ К ПОРЯДКУ ИФОРМАМ КОНТРОЛЯ ЗА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132</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прав и законных интересов заявителей решением, действием (бездействием) Правительства Иркутской области, </w:t>
      </w:r>
      <w:r w:rsidR="00A84D3B" w:rsidRPr="001A7709">
        <w:rPr>
          <w:rFonts w:ascii="Times New Roman" w:hAnsi="Times New Roman"/>
          <w:szCs w:val="28"/>
          <w:lang w:eastAsia="ko-KR"/>
        </w:rPr>
        <w:t>уполномоченного органа</w:t>
      </w:r>
      <w:r w:rsidRPr="001A7709">
        <w:rPr>
          <w:rFonts w:ascii="Times New Roman" w:hAnsi="Times New Roman"/>
          <w:szCs w:val="28"/>
        </w:rPr>
        <w:t>, его должностных лиц;</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Pr="001A7709">
        <w:rPr>
          <w:rFonts w:ascii="Times New Roman" w:hAnsi="Times New Roman"/>
          <w:szCs w:val="28"/>
        </w:rPr>
        <w:t xml:space="preserve"> услуги;</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Pr="001A7709">
        <w:rPr>
          <w:rFonts w:ascii="Times New Roman" w:hAnsi="Times New Roman"/>
          <w:szCs w:val="28"/>
        </w:rPr>
        <w:t xml:space="preserve"> услуги.</w:t>
      </w:r>
    </w:p>
    <w:p w:rsidR="008838CD" w:rsidRPr="00231596" w:rsidRDefault="00EA324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13</w:t>
      </w:r>
      <w:r w:rsidR="00BF3B31">
        <w:rPr>
          <w:rFonts w:ascii="Times New Roman" w:hAnsi="Times New Roman"/>
          <w:szCs w:val="28"/>
        </w:rPr>
        <w:t>3</w:t>
      </w:r>
      <w:r w:rsidR="00B0264C" w:rsidRPr="001A7709">
        <w:rPr>
          <w:rFonts w:ascii="Times New Roman" w:hAnsi="Times New Roman"/>
          <w:szCs w:val="28"/>
        </w:rPr>
        <w:t>. </w:t>
      </w:r>
      <w:r w:rsidR="008838CD" w:rsidRPr="001A7709">
        <w:rPr>
          <w:rFonts w:ascii="Times New Roman" w:hAnsi="Times New Roman"/>
          <w:szCs w:val="28"/>
        </w:rPr>
        <w:t xml:space="preserve">Информацию, указанную в пункте </w:t>
      </w:r>
      <w:r w:rsidR="00231596">
        <w:rPr>
          <w:rFonts w:ascii="Times New Roman" w:hAnsi="Times New Roman"/>
          <w:szCs w:val="28"/>
        </w:rPr>
        <w:t>129</w:t>
      </w:r>
      <w:hyperlink w:anchor="Par401" w:history="1"/>
      <w:r w:rsidR="008838CD" w:rsidRPr="001A7709">
        <w:rPr>
          <w:rFonts w:ascii="Times New Roman" w:hAnsi="Times New Roman"/>
          <w:szCs w:val="28"/>
        </w:rPr>
        <w:t xml:space="preserve"> настоящего административного регламента, заявители могут сообщить по телефонам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указанным в пункте </w:t>
      </w:r>
      <w:r w:rsidR="00016A35">
        <w:rPr>
          <w:rFonts w:ascii="Times New Roman" w:hAnsi="Times New Roman"/>
          <w:szCs w:val="28"/>
        </w:rPr>
        <w:t>19</w:t>
      </w:r>
      <w:r w:rsidR="008838CD" w:rsidRPr="00231596">
        <w:rPr>
          <w:rFonts w:ascii="Times New Roman" w:hAnsi="Times New Roman"/>
          <w:szCs w:val="28"/>
        </w:rPr>
        <w:t xml:space="preserve"> настоящего административного регламента, или на официальном сайте </w:t>
      </w:r>
      <w:r w:rsidR="00700B86" w:rsidRPr="00231596">
        <w:rPr>
          <w:rFonts w:ascii="Times New Roman" w:hAnsi="Times New Roman"/>
          <w:szCs w:val="28"/>
        </w:rPr>
        <w:t>уполномоченного органа</w:t>
      </w:r>
      <w:r w:rsidR="008838CD" w:rsidRPr="00231596">
        <w:rPr>
          <w:rFonts w:ascii="Times New Roman" w:hAnsi="Times New Roman"/>
          <w:szCs w:val="28"/>
        </w:rPr>
        <w:t xml:space="preserve"> в информационно-телекоммуникационной сети </w:t>
      </w:r>
      <w:r w:rsidR="008838CD" w:rsidRPr="00231596">
        <w:rPr>
          <w:rFonts w:ascii="Times New Roman" w:hAnsi="Times New Roman"/>
          <w:szCs w:val="28"/>
        </w:rPr>
        <w:lastRenderedPageBreak/>
        <w:t>«Интернет».</w:t>
      </w:r>
    </w:p>
    <w:p w:rsidR="00EF769D" w:rsidRPr="00231596"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134</w:t>
      </w:r>
      <w:r w:rsidR="00EF769D" w:rsidRPr="00231596">
        <w:rPr>
          <w:rFonts w:ascii="Times New Roman" w:hAnsi="Times New Roman"/>
          <w:szCs w:val="28"/>
        </w:rPr>
        <w:t>. Срок рассмотрения обращений со стороны граждан, их объединений и организаций составляет 30 рабочих дней с момента их регистрации.</w:t>
      </w:r>
    </w:p>
    <w:p w:rsidR="00EF769D" w:rsidRPr="00231596" w:rsidRDefault="003B332C"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135</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9" w:name="Par454"/>
      <w:bookmarkEnd w:id="39"/>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40" w:name="Par459"/>
      <w:bookmarkEnd w:id="40"/>
      <w:r w:rsidRPr="001A7709">
        <w:rPr>
          <w:rFonts w:ascii="Times New Roman" w:hAnsi="Times New Roman"/>
          <w:szCs w:val="28"/>
        </w:rPr>
        <w:t>Глава 3</w:t>
      </w:r>
      <w:r w:rsidR="00BF3B31">
        <w:rPr>
          <w:rFonts w:ascii="Times New Roman" w:hAnsi="Times New Roman"/>
          <w:szCs w:val="28"/>
        </w:rPr>
        <w:t>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136</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137</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138</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Pr="001A7709">
        <w:rPr>
          <w:rFonts w:ascii="Times New Roman" w:hAnsi="Times New Roman" w:cs="Times New Roman"/>
          <w:sz w:val="28"/>
          <w:szCs w:val="28"/>
          <w:lang w:eastAsia="ko-KR"/>
        </w:rPr>
        <w:t>;</w:t>
      </w:r>
    </w:p>
    <w:p w:rsidR="00126FFF"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б) на официальном сайте </w:t>
      </w:r>
      <w:r w:rsidR="00790210">
        <w:rPr>
          <w:rFonts w:ascii="Times New Roman" w:hAnsi="Times New Roman" w:cs="Times New Roman"/>
          <w:sz w:val="28"/>
          <w:szCs w:val="28"/>
        </w:rPr>
        <w:t xml:space="preserve">администрации муниципального образования </w:t>
      </w:r>
      <w:r w:rsidRPr="001A7709">
        <w:rPr>
          <w:rFonts w:ascii="Times New Roman" w:hAnsi="Times New Roman" w:cs="Times New Roman"/>
          <w:sz w:val="28"/>
          <w:szCs w:val="28"/>
          <w:lang w:eastAsia="ko-KR"/>
        </w:rPr>
        <w:t>в информационно-</w:t>
      </w:r>
      <w:r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126FFF" w:rsidRPr="00126FFF">
        <w:rPr>
          <w:rFonts w:ascii="Times New Roman" w:hAnsi="Times New Roman" w:cs="Times New Roman"/>
          <w:sz w:val="28"/>
          <w:szCs w:val="28"/>
        </w:rPr>
        <w:t xml:space="preserve"> </w:t>
      </w:r>
      <w:hyperlink r:id="rId18" w:history="1">
        <w:r w:rsidR="00126FFF" w:rsidRPr="00A70CCD">
          <w:rPr>
            <w:rStyle w:val="a4"/>
            <w:rFonts w:ascii="Times New Roman" w:hAnsi="Times New Roman" w:cs="Times New Roman"/>
            <w:sz w:val="28"/>
            <w:szCs w:val="28"/>
          </w:rPr>
          <w:t>http://www.admsayansk.ru</w:t>
        </w:r>
      </w:hyperlink>
      <w:r w:rsidR="00126FFF" w:rsidRPr="007F60F2">
        <w:rPr>
          <w:rFonts w:ascii="Times New Roman" w:hAnsi="Times New Roman" w:cs="Times New Roman"/>
          <w:sz w:val="28"/>
          <w:szCs w:val="28"/>
          <w:lang w:eastAsia="ko-KR"/>
        </w:rPr>
        <w:t>;</w:t>
      </w:r>
    </w:p>
    <w:p w:rsidR="00237317" w:rsidRDefault="00126FF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в) </w:t>
      </w:r>
      <w:r w:rsidR="00953210">
        <w:rPr>
          <w:rFonts w:ascii="Times New Roman" w:hAnsi="Times New Roman" w:cs="Times New Roman"/>
          <w:sz w:val="28"/>
          <w:szCs w:val="28"/>
          <w:lang w:eastAsia="ko-KR"/>
        </w:rPr>
        <w:t>посредством Портала.</w:t>
      </w:r>
    </w:p>
    <w:p w:rsidR="00237317" w:rsidRPr="001A7709" w:rsidRDefault="006B050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w:t>
      </w:r>
      <w:r w:rsidR="004528E6">
        <w:rPr>
          <w:rFonts w:ascii="Times New Roman" w:hAnsi="Times New Roman" w:cs="Times New Roman"/>
          <w:sz w:val="28"/>
          <w:szCs w:val="28"/>
          <w:lang w:eastAsia="ko-KR"/>
        </w:rPr>
        <w:t>нарушение срока предоставления муниципальной</w:t>
      </w:r>
      <w:r w:rsidRPr="001A7709">
        <w:rPr>
          <w:rFonts w:ascii="Times New Roman" w:hAnsi="Times New Roman" w:cs="Times New Roman"/>
          <w:sz w:val="28"/>
          <w:szCs w:val="28"/>
          <w:lang w:eastAsia="ko-KR"/>
        </w:rPr>
        <w:t xml:space="preserve"> услуги;</w:t>
      </w:r>
    </w:p>
    <w:p w:rsidR="006B050E" w:rsidRPr="000E35C8" w:rsidRDefault="006B050E" w:rsidP="006B050E">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в) </w:t>
      </w:r>
      <w:r w:rsidRPr="000E35C8">
        <w:rPr>
          <w:rFonts w:ascii="Times New Roman" w:hAnsi="Times New Roman" w:cs="Times New Roman"/>
          <w:sz w:val="28"/>
          <w:szCs w:val="28"/>
          <w:lang w:eastAsia="ko-KR"/>
        </w:rPr>
        <w:t xml:space="preserve">требование у заявителя документов, не предусмотренных нормативными правовыми актами Российской Федерации, нормативными </w:t>
      </w:r>
      <w:r w:rsidRPr="000E35C8">
        <w:rPr>
          <w:rFonts w:ascii="Times New Roman" w:hAnsi="Times New Roman" w:cs="Times New Roman"/>
          <w:sz w:val="28"/>
          <w:szCs w:val="28"/>
          <w:lang w:eastAsia="ko-KR"/>
        </w:rPr>
        <w:lastRenderedPageBreak/>
        <w:t>правовыми актами Иркутской области,</w:t>
      </w:r>
      <w:r>
        <w:rPr>
          <w:rFonts w:ascii="Times New Roman" w:hAnsi="Times New Roman" w:cs="Times New Roman"/>
          <w:sz w:val="28"/>
          <w:szCs w:val="28"/>
          <w:lang w:eastAsia="ko-KR"/>
        </w:rPr>
        <w:t xml:space="preserve"> </w:t>
      </w:r>
      <w:r w:rsidRPr="00126FFF">
        <w:rPr>
          <w:rFonts w:ascii="Times New Roman" w:hAnsi="Times New Roman" w:cs="Times New Roman"/>
          <w:sz w:val="28"/>
          <w:szCs w:val="28"/>
          <w:lang w:eastAsia="ko-KR"/>
        </w:rPr>
        <w:t xml:space="preserve">актами органа местного самоуправления </w:t>
      </w:r>
      <w:r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w:t>
      </w:r>
    </w:p>
    <w:p w:rsidR="006B050E" w:rsidRPr="000E35C8" w:rsidRDefault="006B050E" w:rsidP="006B050E">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126FFF">
        <w:rPr>
          <w:rFonts w:ascii="Times New Roman" w:hAnsi="Times New Roman" w:cs="Times New Roman"/>
          <w:sz w:val="28"/>
          <w:szCs w:val="28"/>
          <w:lang w:eastAsia="ko-KR"/>
        </w:rPr>
        <w:t xml:space="preserve">актами органа местного самоуправления </w:t>
      </w:r>
      <w:r w:rsidRPr="000E35C8">
        <w:rPr>
          <w:rFonts w:ascii="Times New Roman" w:hAnsi="Times New Roman" w:cs="Times New Roman"/>
          <w:sz w:val="28"/>
          <w:szCs w:val="28"/>
          <w:lang w:eastAsia="ko-KR"/>
        </w:rPr>
        <w:t xml:space="preserve">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у заявителя;</w:t>
      </w:r>
    </w:p>
    <w:p w:rsidR="006B050E" w:rsidRPr="000E35C8" w:rsidRDefault="006B050E"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Pr="00126FFF">
        <w:rPr>
          <w:rFonts w:ascii="Times New Roman" w:hAnsi="Times New Roman" w:cs="Times New Roman"/>
          <w:sz w:val="28"/>
          <w:szCs w:val="28"/>
          <w:lang w:eastAsia="ko-KR"/>
        </w:rPr>
        <w:t xml:space="preserve"> актами органа местного самоуправления, </w:t>
      </w:r>
      <w:r w:rsidRPr="000E35C8">
        <w:rPr>
          <w:rFonts w:ascii="Times New Roman" w:hAnsi="Times New Roman" w:cs="Times New Roman"/>
          <w:sz w:val="28"/>
          <w:szCs w:val="28"/>
          <w:lang w:eastAsia="ko-KR"/>
        </w:rPr>
        <w:t>а также настоящим административным регламентом;</w:t>
      </w:r>
    </w:p>
    <w:p w:rsidR="006B050E" w:rsidRPr="007F60F2" w:rsidRDefault="006B050E" w:rsidP="006B050E">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 xml:space="preserve">е) затребование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платы, не предусмотренной нормативными</w:t>
      </w:r>
      <w:r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w:t>
      </w:r>
      <w:r w:rsidRPr="00126FFF">
        <w:rPr>
          <w:rFonts w:ascii="Times New Roman" w:hAnsi="Times New Roman" w:cs="Times New Roman"/>
          <w:sz w:val="28"/>
          <w:szCs w:val="28"/>
          <w:lang w:eastAsia="ko-KR"/>
        </w:rPr>
        <w:t xml:space="preserve"> актами органа местного самоуправления;</w:t>
      </w:r>
    </w:p>
    <w:p w:rsidR="006B050E" w:rsidRDefault="006B050E" w:rsidP="006B050E">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 xml:space="preserve">ж) отказ должностного лица </w:t>
      </w:r>
      <w:r>
        <w:rPr>
          <w:rFonts w:ascii="Times New Roman" w:hAnsi="Times New Roman" w:cs="Times New Roman"/>
          <w:sz w:val="28"/>
          <w:szCs w:val="28"/>
          <w:lang w:eastAsia="ko-KR"/>
        </w:rPr>
        <w:t xml:space="preserve">уполномоченного органа </w:t>
      </w:r>
      <w:r w:rsidRPr="007F60F2">
        <w:rPr>
          <w:rFonts w:ascii="Times New Roman" w:hAnsi="Times New Roman" w:cs="Times New Roman"/>
          <w:sz w:val="28"/>
          <w:szCs w:val="28"/>
          <w:lang w:eastAsia="ko-KR"/>
        </w:rPr>
        <w:t xml:space="preserve">в исправлении допущенных 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237317" w:rsidRPr="001A7709" w:rsidRDefault="00BF3B31"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139</w:t>
      </w:r>
      <w:r w:rsidR="00237317" w:rsidRPr="001A7709">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126FFF" w:rsidRPr="006770AC" w:rsidRDefault="00126FFF" w:rsidP="00126FFF">
      <w:pPr>
        <w:autoSpaceDE w:val="0"/>
        <w:autoSpaceDN w:val="0"/>
        <w:adjustRightInd w:val="0"/>
        <w:ind w:firstLine="360"/>
        <w:rPr>
          <w:szCs w:val="28"/>
        </w:rPr>
      </w:pPr>
      <w:r>
        <w:rPr>
          <w:szCs w:val="28"/>
          <w:lang w:eastAsia="ko-KR"/>
        </w:rPr>
        <w:t xml:space="preserve">а) </w:t>
      </w:r>
      <w:r w:rsidRPr="008118AA">
        <w:rPr>
          <w:szCs w:val="28"/>
          <w:lang w:eastAsia="ko-KR"/>
        </w:rPr>
        <w:t>лично по адресу:</w:t>
      </w:r>
      <w:r w:rsidRPr="0028223A">
        <w:rPr>
          <w:szCs w:val="28"/>
        </w:rPr>
        <w:t xml:space="preserve"> </w:t>
      </w:r>
      <w:r w:rsidRPr="006770AC">
        <w:rPr>
          <w:szCs w:val="28"/>
        </w:rPr>
        <w:t>Иркутская область, город Саянск, микрорайон Олимпийский, д. 30, кабинет 31</w:t>
      </w:r>
      <w:r>
        <w:rPr>
          <w:szCs w:val="28"/>
        </w:rPr>
        <w:t>1</w:t>
      </w:r>
      <w:r w:rsidRPr="006770AC">
        <w:rPr>
          <w:szCs w:val="28"/>
        </w:rPr>
        <w:t>.</w:t>
      </w:r>
    </w:p>
    <w:p w:rsidR="00126FFF" w:rsidRPr="006770AC" w:rsidRDefault="00126FFF" w:rsidP="00126FFF">
      <w:pPr>
        <w:widowControl w:val="0"/>
        <w:autoSpaceDE w:val="0"/>
        <w:autoSpaceDN w:val="0"/>
        <w:adjustRightInd w:val="0"/>
        <w:ind w:firstLine="360"/>
        <w:rPr>
          <w:szCs w:val="28"/>
        </w:rPr>
      </w:pPr>
      <w:r w:rsidRPr="006770AC">
        <w:rPr>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A015B8" w:rsidRPr="008118AA"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б) через организации федеральной почтовой связи;</w:t>
      </w:r>
    </w:p>
    <w:p w:rsidR="00A015B8" w:rsidRPr="008118AA"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в) с использованием информационно-телекоммуникационной сети «Интернет»:</w:t>
      </w:r>
    </w:p>
    <w:p w:rsidR="00A015B8" w:rsidRPr="008118AA" w:rsidRDefault="00A015B8" w:rsidP="00126FFF">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19" w:history="1">
        <w:r w:rsidR="00126FFF" w:rsidRPr="0028223A">
          <w:rPr>
            <w:rStyle w:val="a4"/>
            <w:rFonts w:ascii="Times New Roman" w:hAnsi="Times New Roman" w:cs="Times New Roman"/>
            <w:sz w:val="28"/>
            <w:szCs w:val="28"/>
            <w:lang w:val="en-US"/>
          </w:rPr>
          <w:t>kuisayansk</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irmail</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ru</w:t>
        </w:r>
      </w:hyperlink>
      <w:r w:rsidR="00126FFF" w:rsidRPr="008118AA">
        <w:rPr>
          <w:rFonts w:ascii="Times New Roman" w:hAnsi="Times New Roman" w:cs="Times New Roman"/>
          <w:sz w:val="28"/>
          <w:szCs w:val="28"/>
          <w:lang w:eastAsia="ko-KR"/>
        </w:rPr>
        <w:t>;</w:t>
      </w:r>
      <w:r w:rsidR="00126FFF">
        <w:rPr>
          <w:rFonts w:ascii="Times New Roman" w:hAnsi="Times New Roman" w:cs="Times New Roman"/>
          <w:sz w:val="28"/>
          <w:szCs w:val="28"/>
          <w:lang w:eastAsia="ko-KR"/>
        </w:rPr>
        <w:t xml:space="preserve"> </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официальный сайт</w:t>
      </w:r>
      <w:r w:rsidR="00790210" w:rsidRPr="00790210">
        <w:rPr>
          <w:rFonts w:ascii="Times New Roman" w:hAnsi="Times New Roman" w:cs="Times New Roman"/>
          <w:sz w:val="28"/>
          <w:szCs w:val="28"/>
        </w:rPr>
        <w:t xml:space="preserve"> </w:t>
      </w:r>
      <w:r w:rsidR="00790210">
        <w:rPr>
          <w:rFonts w:ascii="Times New Roman" w:hAnsi="Times New Roman" w:cs="Times New Roman"/>
          <w:sz w:val="28"/>
          <w:szCs w:val="28"/>
        </w:rPr>
        <w:t>администрации муниципального образования</w:t>
      </w:r>
      <w:r w:rsidRPr="00822BE6">
        <w:rPr>
          <w:rFonts w:ascii="Times New Roman" w:hAnsi="Times New Roman" w:cs="Times New Roman"/>
          <w:sz w:val="28"/>
          <w:szCs w:val="28"/>
          <w:lang w:eastAsia="ko-KR"/>
        </w:rPr>
        <w:t xml:space="preserve">: </w:t>
      </w:r>
      <w:hyperlink r:id="rId20" w:history="1">
        <w:r w:rsidR="00126FFF"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B83089" w:rsidRPr="001A7709" w:rsidRDefault="00B83089"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г) через </w:t>
      </w:r>
      <w:r w:rsidR="004528E6">
        <w:rPr>
          <w:rFonts w:ascii="Times New Roman" w:hAnsi="Times New Roman" w:cs="Times New Roman"/>
          <w:sz w:val="28"/>
          <w:szCs w:val="28"/>
          <w:lang w:eastAsia="ko-KR"/>
        </w:rPr>
        <w:t>МФЦ</w:t>
      </w:r>
      <w:r w:rsidRPr="001A7709">
        <w:rPr>
          <w:rFonts w:ascii="Times New Roman" w:hAnsi="Times New Roman" w:cs="Times New Roman"/>
          <w:sz w:val="28"/>
          <w:szCs w:val="28"/>
          <w:lang w:eastAsia="ko-KR"/>
        </w:rPr>
        <w:t>;</w:t>
      </w:r>
    </w:p>
    <w:p w:rsidR="00B83089" w:rsidRPr="001A7709" w:rsidRDefault="004528E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посредством Портала.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140</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B26180"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lastRenderedPageBreak/>
        <w:t>1</w:t>
      </w:r>
      <w:r w:rsidR="00BF3B31">
        <w:rPr>
          <w:rFonts w:ascii="Times New Roman" w:hAnsi="Times New Roman" w:cs="Times New Roman"/>
          <w:sz w:val="28"/>
          <w:szCs w:val="28"/>
          <w:lang w:eastAsia="ko-KR"/>
        </w:rPr>
        <w:t>41</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w:t>
      </w:r>
      <w:r w:rsidR="00126FFF" w:rsidRPr="00B26180">
        <w:rPr>
          <w:rFonts w:ascii="Times New Roman" w:hAnsi="Times New Roman" w:cs="Times New Roman"/>
          <w:sz w:val="28"/>
          <w:szCs w:val="28"/>
          <w:lang w:eastAsia="ko-KR"/>
        </w:rPr>
        <w:t xml:space="preserve">Прием заинтересованных лиц в </w:t>
      </w:r>
      <w:r w:rsidR="00126FFF">
        <w:rPr>
          <w:rFonts w:ascii="Times New Roman" w:hAnsi="Times New Roman" w:cs="Times New Roman"/>
          <w:sz w:val="28"/>
          <w:szCs w:val="28"/>
          <w:lang w:eastAsia="ko-KR"/>
        </w:rPr>
        <w:t xml:space="preserve">уполномоченном органе </w:t>
      </w:r>
      <w:r w:rsidR="00126FFF" w:rsidRPr="00B26180">
        <w:rPr>
          <w:rFonts w:ascii="Times New Roman" w:hAnsi="Times New Roman" w:cs="Times New Roman"/>
          <w:sz w:val="28"/>
          <w:szCs w:val="28"/>
          <w:lang w:eastAsia="ko-KR"/>
        </w:rPr>
        <w:t>осуществляет</w:t>
      </w:r>
      <w:r w:rsidR="00126FFF">
        <w:rPr>
          <w:rFonts w:ascii="Times New Roman" w:hAnsi="Times New Roman" w:cs="Times New Roman"/>
          <w:sz w:val="28"/>
          <w:szCs w:val="28"/>
          <w:lang w:eastAsia="ko-KR"/>
        </w:rPr>
        <w:t xml:space="preserve"> председатель Комитета</w:t>
      </w:r>
      <w:r w:rsidR="00126FFF" w:rsidRPr="00B26180">
        <w:rPr>
          <w:rFonts w:ascii="Times New Roman" w:hAnsi="Times New Roman" w:cs="Times New Roman"/>
          <w:sz w:val="28"/>
          <w:szCs w:val="28"/>
          <w:lang w:eastAsia="ko-KR"/>
        </w:rPr>
        <w:t xml:space="preserve">, в случае его отсутствия – </w:t>
      </w:r>
      <w:r w:rsidR="00126FFF">
        <w:rPr>
          <w:rFonts w:ascii="Times New Roman" w:hAnsi="Times New Roman" w:cs="Times New Roman"/>
          <w:sz w:val="28"/>
          <w:szCs w:val="28"/>
          <w:lang w:eastAsia="ko-KR"/>
        </w:rPr>
        <w:t>заместитель председателя.</w:t>
      </w:r>
    </w:p>
    <w:p w:rsidR="00A015B8" w:rsidRPr="009D7DCB"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142</w:t>
      </w:r>
      <w:r w:rsidR="00A015B8" w:rsidRPr="009D7DCB">
        <w:rPr>
          <w:rFonts w:ascii="Times New Roman" w:hAnsi="Times New Roman" w:cs="Times New Roman"/>
          <w:sz w:val="28"/>
          <w:szCs w:val="28"/>
          <w:lang w:eastAsia="ko-KR"/>
        </w:rPr>
        <w:t xml:space="preserve">. Прием заинтересованных лиц </w:t>
      </w:r>
      <w:r w:rsidR="00126FFF">
        <w:rPr>
          <w:rFonts w:ascii="Times New Roman" w:hAnsi="Times New Roman" w:cs="Times New Roman"/>
          <w:sz w:val="28"/>
          <w:szCs w:val="28"/>
          <w:lang w:eastAsia="ko-KR"/>
        </w:rPr>
        <w:t xml:space="preserve">председателем </w:t>
      </w:r>
      <w:r w:rsidR="00A015B8"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126FFF" w:rsidRPr="009D7DCB">
        <w:rPr>
          <w:rFonts w:ascii="Times New Roman" w:hAnsi="Times New Roman" w:cs="Times New Roman"/>
          <w:sz w:val="28"/>
          <w:szCs w:val="28"/>
          <w:lang w:eastAsia="ko-KR"/>
        </w:rPr>
        <w:t xml:space="preserve">: </w:t>
      </w:r>
      <w:r w:rsidR="00126FFF">
        <w:rPr>
          <w:rFonts w:ascii="Times New Roman" w:hAnsi="Times New Roman" w:cs="Times New Roman"/>
          <w:sz w:val="28"/>
          <w:szCs w:val="28"/>
          <w:lang w:eastAsia="ko-KR"/>
        </w:rPr>
        <w:t>8(39553)51005</w:t>
      </w:r>
      <w:r w:rsidR="00126FFF" w:rsidRPr="009D7DCB">
        <w:rPr>
          <w:rFonts w:ascii="Times New Roman" w:hAnsi="Times New Roman" w:cs="Times New Roman"/>
          <w:sz w:val="28"/>
          <w:szCs w:val="28"/>
          <w:lang w:eastAsia="ko-KR"/>
        </w:rPr>
        <w:t>.</w:t>
      </w:r>
    </w:p>
    <w:p w:rsidR="00A015B8"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143</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44</w:t>
      </w:r>
      <w:r w:rsidRPr="001A7709">
        <w:rPr>
          <w:rFonts w:ascii="Times New Roman" w:hAnsi="Times New Roman" w:cs="Times New Roman"/>
          <w:sz w:val="28"/>
          <w:szCs w:val="28"/>
          <w:lang w:eastAsia="ko-KR"/>
        </w:rPr>
        <w:t>. Жалоба должна содержать:</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sidR="002E042D">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г) доводы, на основании которых заинтересованное лицо не согласно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45</w:t>
      </w:r>
      <w:r w:rsidRPr="001A7709">
        <w:rPr>
          <w:rFonts w:ascii="Times New Roman" w:hAnsi="Times New Roman" w:cs="Times New Roman"/>
          <w:sz w:val="28"/>
          <w:szCs w:val="28"/>
          <w:lang w:eastAsia="ko-KR"/>
        </w:rPr>
        <w:t>. При рассмотрении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237317" w:rsidP="00BB2900">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237317" w:rsidP="00BB2900">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BF3B31">
        <w:rPr>
          <w:rFonts w:ascii="Times New Roman" w:hAnsi="Times New Roman"/>
          <w:szCs w:val="28"/>
          <w:lang w:eastAsia="ko-KR"/>
        </w:rPr>
        <w:t>46</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 в течение 15 </w:t>
      </w:r>
      <w:r w:rsidR="002D74FD">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их должностных лиц в приеме документов у заинтересованного лица либо в исправлении допущенных опечаток и ошибок или в случае обжалования нарушения </w:t>
      </w:r>
      <w:r w:rsidRPr="001A7709">
        <w:rPr>
          <w:rFonts w:ascii="Times New Roman" w:hAnsi="Times New Roman" w:cs="Times New Roman"/>
          <w:sz w:val="28"/>
          <w:szCs w:val="28"/>
          <w:lang w:eastAsia="ko-KR"/>
        </w:rPr>
        <w:lastRenderedPageBreak/>
        <w:t>установленного срока таких исправлений – в течение 5 рабочих дней со дня ее регистрации.</w:t>
      </w:r>
    </w:p>
    <w:p w:rsidR="00237317" w:rsidRPr="001A7709" w:rsidRDefault="00B773B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47</w:t>
      </w:r>
      <w:r w:rsidR="00237317" w:rsidRPr="001A7709">
        <w:rPr>
          <w:rFonts w:ascii="Times New Roman" w:hAnsi="Times New Roman" w:cs="Times New Roman"/>
          <w:sz w:val="28"/>
          <w:szCs w:val="28"/>
          <w:lang w:eastAsia="ko-KR"/>
        </w:rPr>
        <w:t xml:space="preserve">. Основания приостановления рассмотрения жалобы, направленной в </w:t>
      </w:r>
      <w:r w:rsidR="00151095"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 не предусмотрены.</w:t>
      </w:r>
    </w:p>
    <w:p w:rsidR="00237317" w:rsidRPr="00A015B8"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148</w:t>
      </w:r>
      <w:r w:rsidR="00237317" w:rsidRPr="00A015B8">
        <w:rPr>
          <w:rFonts w:ascii="Times New Roman" w:hAnsi="Times New Roman" w:cs="Times New Roman"/>
          <w:sz w:val="28"/>
          <w:szCs w:val="28"/>
          <w:lang w:eastAsia="ko-KR"/>
        </w:rPr>
        <w:t>. Случаи, в которых ответ на жалобу не дается:</w:t>
      </w:r>
    </w:p>
    <w:p w:rsidR="00237317" w:rsidRPr="00A015B8"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237317" w:rsidRPr="00A015B8"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237317" w:rsidRPr="001A7709" w:rsidRDefault="00BF3B31" w:rsidP="00237317">
      <w:pPr>
        <w:pStyle w:val="ConsPlusNormal"/>
        <w:ind w:firstLine="709"/>
        <w:jc w:val="both"/>
        <w:rPr>
          <w:rFonts w:ascii="Times New Roman" w:hAnsi="Times New Roman" w:cs="Times New Roman"/>
          <w:sz w:val="28"/>
          <w:szCs w:val="28"/>
          <w:lang w:eastAsia="ko-KR"/>
        </w:rPr>
      </w:pPr>
      <w:bookmarkStart w:id="41" w:name="Par509"/>
      <w:bookmarkEnd w:id="41"/>
      <w:r>
        <w:rPr>
          <w:rFonts w:ascii="Times New Roman" w:hAnsi="Times New Roman" w:cs="Times New Roman"/>
          <w:sz w:val="28"/>
          <w:szCs w:val="28"/>
          <w:lang w:eastAsia="ko-KR"/>
        </w:rPr>
        <w:t>149</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995E58" w:rsidRPr="00790210">
        <w:rPr>
          <w:rFonts w:ascii="Times New Roman" w:hAnsi="Times New Roman" w:cs="Times New Roman"/>
          <w:sz w:val="28"/>
          <w:szCs w:val="28"/>
          <w:lang w:eastAsia="ko-KR"/>
        </w:rPr>
        <w:t>актами органа местного самоуправления,</w:t>
      </w:r>
      <w:r w:rsidRPr="00790210">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отказывает в удовлетворении жалобы.</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150</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решения, указанного в пункте 149</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51</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sidR="00A96F16">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основания для принятия решения по жалобе;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д) принятое по жалобе решение;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ж)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52</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б) подача жалобы лицом, полномочия которого не подтверждены в </w:t>
      </w:r>
      <w:r w:rsidRPr="001A7709">
        <w:rPr>
          <w:rFonts w:ascii="Times New Roman" w:hAnsi="Times New Roman" w:cs="Times New Roman"/>
          <w:sz w:val="28"/>
          <w:szCs w:val="28"/>
          <w:lang w:eastAsia="ko-KR"/>
        </w:rPr>
        <w:lastRenderedPageBreak/>
        <w:t>порядке, установленном законодательством Российской Федерации;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53</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54</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55</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через организации федеральной почтовой связи;</w:t>
      </w:r>
    </w:p>
    <w:p w:rsidR="00237317" w:rsidRPr="001A7709" w:rsidRDefault="00237317" w:rsidP="00151095">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Pr="001A7709">
        <w:rPr>
          <w:rFonts w:ascii="Times New Roman" w:hAnsi="Times New Roman" w:cs="Times New Roman"/>
          <w:sz w:val="28"/>
          <w:szCs w:val="28"/>
          <w:lang w:eastAsia="ko-KR"/>
        </w:rPr>
        <w:t>);</w:t>
      </w:r>
    </w:p>
    <w:p w:rsidR="00237317" w:rsidRPr="001A7709" w:rsidRDefault="00237317" w:rsidP="00151095">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с помощью телефонной и факсимильной связи.</w:t>
      </w:r>
    </w:p>
    <w:p w:rsidR="00834DB1" w:rsidRDefault="00834DB1" w:rsidP="00126FFF">
      <w:pPr>
        <w:autoSpaceDE w:val="0"/>
        <w:autoSpaceDN w:val="0"/>
        <w:adjustRightInd w:val="0"/>
        <w:ind w:firstLine="0"/>
        <w:outlineLvl w:val="1"/>
        <w:rPr>
          <w:rFonts w:asciiTheme="minorHAnsi" w:hAnsiTheme="minorHAnsi"/>
          <w:color w:val="000000"/>
          <w:szCs w:val="28"/>
        </w:rPr>
      </w:pPr>
    </w:p>
    <w:p w:rsidR="00834DB1" w:rsidRDefault="00834DB1" w:rsidP="00126FFF">
      <w:pPr>
        <w:autoSpaceDE w:val="0"/>
        <w:autoSpaceDN w:val="0"/>
        <w:adjustRightInd w:val="0"/>
        <w:ind w:firstLine="0"/>
        <w:outlineLvl w:val="1"/>
        <w:rPr>
          <w:rFonts w:asciiTheme="minorHAnsi" w:hAnsiTheme="minorHAnsi"/>
          <w:color w:val="000000"/>
          <w:szCs w:val="28"/>
        </w:rPr>
      </w:pPr>
    </w:p>
    <w:p w:rsidR="00126FFF" w:rsidRDefault="00126FFF" w:rsidP="00126FFF">
      <w:pPr>
        <w:autoSpaceDE w:val="0"/>
        <w:autoSpaceDN w:val="0"/>
        <w:adjustRightInd w:val="0"/>
        <w:ind w:firstLine="0"/>
        <w:outlineLvl w:val="1"/>
        <w:rPr>
          <w:color w:val="000000"/>
          <w:szCs w:val="28"/>
        </w:rPr>
      </w:pPr>
      <w:r>
        <w:rPr>
          <w:color w:val="000000"/>
          <w:szCs w:val="28"/>
        </w:rPr>
        <w:t>Мэр городского округа</w:t>
      </w:r>
    </w:p>
    <w:p w:rsidR="00126FFF" w:rsidRDefault="00126FFF" w:rsidP="00834DB1">
      <w:pPr>
        <w:autoSpaceDE w:val="0"/>
        <w:autoSpaceDN w:val="0"/>
        <w:adjustRightInd w:val="0"/>
        <w:ind w:firstLine="0"/>
        <w:outlineLvl w:val="1"/>
        <w:rPr>
          <w:color w:val="000000"/>
          <w:szCs w:val="28"/>
        </w:rPr>
      </w:pPr>
      <w:r>
        <w:rPr>
          <w:color w:val="000000"/>
          <w:szCs w:val="28"/>
        </w:rPr>
        <w:t>муниципального образования «город Саянск</w:t>
      </w:r>
      <w:r w:rsidR="00834DB1">
        <w:rPr>
          <w:rFonts w:asciiTheme="minorHAnsi" w:hAnsiTheme="minorHAnsi"/>
          <w:color w:val="000000"/>
          <w:szCs w:val="28"/>
        </w:rPr>
        <w:t xml:space="preserve">                                О</w:t>
      </w:r>
      <w:r>
        <w:rPr>
          <w:color w:val="000000"/>
          <w:szCs w:val="28"/>
        </w:rPr>
        <w:t>.В.Боровский</w:t>
      </w:r>
    </w:p>
    <w:p w:rsidR="00E545F3" w:rsidRPr="001A7709" w:rsidRDefault="00E545F3" w:rsidP="00151095">
      <w:pPr>
        <w:pStyle w:val="ConsPlusNormal"/>
        <w:ind w:firstLine="709"/>
        <w:jc w:val="both"/>
        <w:rPr>
          <w:rFonts w:ascii="Times New Roman" w:hAnsi="Times New Roman" w:cs="Times New Roman"/>
          <w:sz w:val="28"/>
          <w:szCs w:val="28"/>
          <w:lang w:eastAsia="ko-KR"/>
        </w:rPr>
      </w:pPr>
    </w:p>
    <w:p w:rsidR="00865061" w:rsidRPr="001A7709" w:rsidRDefault="00865061" w:rsidP="00151095">
      <w:pPr>
        <w:widowControl w:val="0"/>
        <w:autoSpaceDE w:val="0"/>
        <w:autoSpaceDN w:val="0"/>
        <w:adjustRightInd w:val="0"/>
        <w:rPr>
          <w:rFonts w:ascii="Times New Roman" w:hAnsi="Times New Roman"/>
          <w:szCs w:val="28"/>
        </w:rPr>
      </w:pPr>
    </w:p>
    <w:p w:rsidR="001E6D2C" w:rsidRDefault="001E6D2C" w:rsidP="000F1751">
      <w:pPr>
        <w:widowControl w:val="0"/>
        <w:autoSpaceDE w:val="0"/>
        <w:autoSpaceDN w:val="0"/>
        <w:adjustRightInd w:val="0"/>
        <w:ind w:firstLine="0"/>
        <w:rPr>
          <w:rFonts w:ascii="Times New Roman" w:hAnsi="Times New Roman"/>
          <w:szCs w:val="28"/>
        </w:rPr>
        <w:sectPr w:rsidR="001E6D2C" w:rsidSect="00AC15B0">
          <w:headerReference w:type="default" r:id="rId21"/>
          <w:footerReference w:type="default" r:id="rId22"/>
          <w:pgSz w:w="11906" w:h="16838"/>
          <w:pgMar w:top="814" w:right="991" w:bottom="1134" w:left="1701" w:header="284" w:footer="708" w:gutter="0"/>
          <w:cols w:space="708"/>
          <w:docGrid w:linePitch="360"/>
        </w:sectPr>
      </w:pPr>
      <w:bookmarkStart w:id="42" w:name="Par775"/>
      <w:bookmarkEnd w:id="42"/>
    </w:p>
    <w:p w:rsidR="006F742E" w:rsidRPr="001835C8" w:rsidRDefault="006F742E" w:rsidP="006F742E">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Приложение № 1</w:t>
      </w:r>
    </w:p>
    <w:p w:rsidR="004763AA" w:rsidRPr="00834DB1" w:rsidRDefault="006F742E" w:rsidP="004F1147">
      <w:pPr>
        <w:ind w:left="6237" w:firstLine="0"/>
        <w:rPr>
          <w:rFonts w:ascii="Times New Roman" w:hAnsi="Times New Roman"/>
          <w:sz w:val="20"/>
        </w:rPr>
      </w:pPr>
      <w:r w:rsidRPr="001835C8">
        <w:rPr>
          <w:rFonts w:ascii="Times New Roman" w:hAnsi="Times New Roman"/>
          <w:sz w:val="20"/>
        </w:rPr>
        <w:t>к Административному регламенту «</w:t>
      </w:r>
      <w:r w:rsidR="00BD0A20">
        <w:rPr>
          <w:rFonts w:ascii="Times New Roman" w:hAnsi="Times New Roman"/>
          <w:sz w:val="20"/>
        </w:rPr>
        <w:t>Принятие</w:t>
      </w:r>
      <w:r w:rsidRPr="001835C8">
        <w:rPr>
          <w:rFonts w:ascii="Times New Roman" w:hAnsi="Times New Roman"/>
          <w:sz w:val="20"/>
        </w:rPr>
        <w:t xml:space="preserve"> </w:t>
      </w:r>
      <w:r w:rsidR="002823AA" w:rsidRPr="002823AA">
        <w:rPr>
          <w:rFonts w:ascii="Times New Roman" w:hAnsi="Times New Roman"/>
          <w:sz w:val="20"/>
        </w:rPr>
        <w:t xml:space="preserve">граждан на учет в качестве нуждающихся в жилых помещениях, предоставляемых по договорам социального найма, на территории </w:t>
      </w:r>
      <w:r w:rsidR="002823AA" w:rsidRPr="00834DB1">
        <w:rPr>
          <w:rFonts w:ascii="Times New Roman" w:hAnsi="Times New Roman"/>
          <w:sz w:val="20"/>
        </w:rPr>
        <w:t>муниципального образования</w:t>
      </w:r>
      <w:r w:rsidR="00834DB1">
        <w:rPr>
          <w:rFonts w:ascii="Times New Roman" w:hAnsi="Times New Roman"/>
          <w:sz w:val="20"/>
        </w:rPr>
        <w:t xml:space="preserve"> «город Саянск</w:t>
      </w:r>
      <w:r w:rsidRPr="00834DB1">
        <w:rPr>
          <w:rFonts w:ascii="Times New Roman" w:hAnsi="Times New Roman"/>
          <w:sz w:val="20"/>
        </w:rPr>
        <w:t>»</w:t>
      </w:r>
    </w:p>
    <w:p w:rsidR="00AE3BBB" w:rsidRPr="007D78BF" w:rsidRDefault="00AE3BBB" w:rsidP="00AE3BBB">
      <w:pPr>
        <w:tabs>
          <w:tab w:val="left" w:pos="7513"/>
        </w:tabs>
        <w:ind w:left="7371"/>
        <w:rPr>
          <w:sz w:val="24"/>
          <w:szCs w:val="24"/>
        </w:rPr>
      </w:pPr>
    </w:p>
    <w:p w:rsidR="00834DB1" w:rsidRPr="00834DB1" w:rsidRDefault="00834DB1" w:rsidP="00834DB1">
      <w:pPr>
        <w:autoSpaceDE w:val="0"/>
        <w:autoSpaceDN w:val="0"/>
        <w:adjustRightInd w:val="0"/>
        <w:ind w:left="4248" w:firstLine="0"/>
        <w:outlineLvl w:val="2"/>
        <w:rPr>
          <w:rFonts w:ascii="Times New Roman" w:eastAsia="Times New Roman" w:hAnsi="Times New Roman"/>
          <w:szCs w:val="28"/>
        </w:rPr>
      </w:pPr>
      <w:r w:rsidRPr="00834DB1">
        <w:rPr>
          <w:rFonts w:ascii="Times New Roman" w:eastAsia="Times New Roman" w:hAnsi="Times New Roman"/>
          <w:szCs w:val="28"/>
        </w:rPr>
        <w:t>Мэру городского округа муниципального образования «город Саянск»</w:t>
      </w:r>
    </w:p>
    <w:p w:rsidR="00834DB1" w:rsidRPr="00834DB1" w:rsidRDefault="007A0528" w:rsidP="00834DB1">
      <w:pPr>
        <w:autoSpaceDE w:val="0"/>
        <w:autoSpaceDN w:val="0"/>
        <w:adjustRightInd w:val="0"/>
        <w:ind w:left="3540" w:firstLine="708"/>
        <w:outlineLvl w:val="2"/>
        <w:rPr>
          <w:rFonts w:ascii="Times New Roman" w:eastAsia="Times New Roman" w:hAnsi="Times New Roman"/>
          <w:szCs w:val="28"/>
        </w:rPr>
      </w:pPr>
      <w:r>
        <w:rPr>
          <w:rFonts w:ascii="Times New Roman" w:eastAsia="Times New Roman" w:hAnsi="Times New Roman"/>
          <w:szCs w:val="28"/>
        </w:rPr>
        <w:t>____________________________________</w:t>
      </w:r>
    </w:p>
    <w:p w:rsidR="00834DB1" w:rsidRPr="00834DB1" w:rsidRDefault="00834DB1" w:rsidP="00834DB1">
      <w:pPr>
        <w:autoSpaceDE w:val="0"/>
        <w:autoSpaceDN w:val="0"/>
        <w:adjustRightInd w:val="0"/>
        <w:ind w:left="3540" w:firstLine="708"/>
        <w:outlineLvl w:val="2"/>
        <w:rPr>
          <w:rFonts w:ascii="Times New Roman" w:eastAsia="Times New Roman" w:hAnsi="Times New Roman"/>
          <w:szCs w:val="28"/>
        </w:rPr>
      </w:pPr>
      <w:r w:rsidRPr="00834DB1">
        <w:rPr>
          <w:rFonts w:ascii="Times New Roman" w:eastAsia="Times New Roman" w:hAnsi="Times New Roman"/>
          <w:szCs w:val="28"/>
        </w:rPr>
        <w:t xml:space="preserve">От  _________________________________ </w:t>
      </w:r>
    </w:p>
    <w:p w:rsidR="00834DB1" w:rsidRPr="00834DB1" w:rsidRDefault="00834DB1" w:rsidP="00834DB1">
      <w:pPr>
        <w:autoSpaceDE w:val="0"/>
        <w:autoSpaceDN w:val="0"/>
        <w:adjustRightInd w:val="0"/>
        <w:ind w:left="3540" w:firstLine="708"/>
        <w:outlineLvl w:val="2"/>
        <w:rPr>
          <w:rFonts w:ascii="Times New Roman" w:eastAsia="Times New Roman" w:hAnsi="Times New Roman"/>
          <w:szCs w:val="28"/>
        </w:rPr>
      </w:pPr>
      <w:r w:rsidRPr="00834DB1">
        <w:rPr>
          <w:rFonts w:ascii="Times New Roman" w:eastAsia="Times New Roman" w:hAnsi="Times New Roman"/>
          <w:szCs w:val="28"/>
        </w:rPr>
        <w:t xml:space="preserve">адрес _______________________________ </w:t>
      </w:r>
    </w:p>
    <w:p w:rsidR="00834DB1" w:rsidRPr="00834DB1" w:rsidRDefault="00834DB1" w:rsidP="00834DB1">
      <w:pPr>
        <w:autoSpaceDE w:val="0"/>
        <w:autoSpaceDN w:val="0"/>
        <w:adjustRightInd w:val="0"/>
        <w:ind w:left="3540" w:firstLine="708"/>
        <w:outlineLvl w:val="2"/>
        <w:rPr>
          <w:rFonts w:ascii="Times New Roman" w:eastAsia="Times New Roman" w:hAnsi="Times New Roman"/>
          <w:szCs w:val="28"/>
        </w:rPr>
      </w:pPr>
      <w:r w:rsidRPr="00834DB1">
        <w:rPr>
          <w:rFonts w:ascii="Times New Roman" w:eastAsia="Times New Roman" w:hAnsi="Times New Roman"/>
          <w:szCs w:val="28"/>
        </w:rPr>
        <w:t>____________________________________</w:t>
      </w:r>
    </w:p>
    <w:p w:rsidR="00834DB1" w:rsidRPr="00834DB1" w:rsidRDefault="00834DB1" w:rsidP="00834DB1">
      <w:pPr>
        <w:autoSpaceDE w:val="0"/>
        <w:autoSpaceDN w:val="0"/>
        <w:adjustRightInd w:val="0"/>
        <w:ind w:left="3540" w:firstLine="708"/>
        <w:outlineLvl w:val="2"/>
        <w:rPr>
          <w:rFonts w:ascii="Times New Roman" w:eastAsia="Times New Roman" w:hAnsi="Times New Roman"/>
          <w:szCs w:val="28"/>
        </w:rPr>
      </w:pPr>
      <w:r w:rsidRPr="00834DB1">
        <w:rPr>
          <w:rFonts w:ascii="Times New Roman" w:eastAsia="Times New Roman" w:hAnsi="Times New Roman"/>
          <w:szCs w:val="28"/>
        </w:rPr>
        <w:t>телефон  ____________________________</w:t>
      </w:r>
    </w:p>
    <w:p w:rsidR="00834DB1" w:rsidRPr="00834DB1" w:rsidRDefault="00834DB1" w:rsidP="00834DB1">
      <w:pPr>
        <w:autoSpaceDE w:val="0"/>
        <w:autoSpaceDN w:val="0"/>
        <w:adjustRightInd w:val="0"/>
        <w:ind w:firstLine="0"/>
        <w:outlineLvl w:val="2"/>
        <w:rPr>
          <w:rFonts w:ascii="Times New Roman" w:eastAsia="Times New Roman" w:hAnsi="Times New Roman"/>
          <w:szCs w:val="28"/>
        </w:rPr>
      </w:pPr>
      <w:r w:rsidRPr="00834DB1">
        <w:rPr>
          <w:rFonts w:ascii="Times New Roman" w:eastAsia="Times New Roman" w:hAnsi="Times New Roman"/>
          <w:szCs w:val="28"/>
        </w:rPr>
        <w:tab/>
      </w:r>
      <w:r w:rsidRPr="00834DB1">
        <w:rPr>
          <w:rFonts w:ascii="Times New Roman" w:eastAsia="Times New Roman" w:hAnsi="Times New Roman"/>
          <w:szCs w:val="28"/>
        </w:rPr>
        <w:tab/>
      </w:r>
      <w:r w:rsidRPr="00834DB1">
        <w:rPr>
          <w:rFonts w:ascii="Times New Roman" w:eastAsia="Times New Roman" w:hAnsi="Times New Roman"/>
          <w:szCs w:val="28"/>
        </w:rPr>
        <w:tab/>
      </w:r>
      <w:r w:rsidRPr="00834DB1">
        <w:rPr>
          <w:rFonts w:ascii="Times New Roman" w:eastAsia="Times New Roman" w:hAnsi="Times New Roman"/>
          <w:szCs w:val="28"/>
        </w:rPr>
        <w:tab/>
      </w:r>
      <w:r w:rsidRPr="00834DB1">
        <w:rPr>
          <w:rFonts w:ascii="Times New Roman" w:eastAsia="Times New Roman" w:hAnsi="Times New Roman"/>
          <w:szCs w:val="28"/>
        </w:rPr>
        <w:tab/>
      </w:r>
      <w:r w:rsidRPr="00834DB1">
        <w:rPr>
          <w:rFonts w:ascii="Times New Roman" w:eastAsia="Times New Roman" w:hAnsi="Times New Roman"/>
          <w:szCs w:val="28"/>
        </w:rPr>
        <w:tab/>
        <w:t>СНИЛС _____________________________</w:t>
      </w:r>
    </w:p>
    <w:p w:rsidR="00834DB1" w:rsidRDefault="00834DB1" w:rsidP="00834DB1">
      <w:pPr>
        <w:autoSpaceDE w:val="0"/>
        <w:autoSpaceDN w:val="0"/>
        <w:adjustRightInd w:val="0"/>
        <w:ind w:left="2124" w:firstLine="708"/>
        <w:jc w:val="left"/>
        <w:outlineLvl w:val="2"/>
        <w:rPr>
          <w:rFonts w:ascii="Times New Roman" w:eastAsia="Times New Roman" w:hAnsi="Times New Roman"/>
          <w:b/>
          <w:szCs w:val="28"/>
        </w:rPr>
      </w:pPr>
      <w:r w:rsidRPr="00834DB1">
        <w:rPr>
          <w:rFonts w:ascii="Times New Roman" w:eastAsia="Times New Roman" w:hAnsi="Times New Roman"/>
          <w:b/>
          <w:szCs w:val="28"/>
        </w:rPr>
        <w:t xml:space="preserve">Заявление </w:t>
      </w:r>
    </w:p>
    <w:p w:rsidR="000F6720" w:rsidRPr="00834DB1" w:rsidRDefault="000F6720" w:rsidP="00834DB1">
      <w:pPr>
        <w:autoSpaceDE w:val="0"/>
        <w:autoSpaceDN w:val="0"/>
        <w:adjustRightInd w:val="0"/>
        <w:ind w:left="2124" w:firstLine="708"/>
        <w:jc w:val="left"/>
        <w:outlineLvl w:val="2"/>
        <w:rPr>
          <w:rFonts w:ascii="Times New Roman" w:eastAsia="Times New Roman" w:hAnsi="Times New Roman"/>
          <w:b/>
          <w:szCs w:val="28"/>
        </w:rPr>
      </w:pPr>
    </w:p>
    <w:p w:rsidR="00834DB1" w:rsidRPr="00834DB1" w:rsidRDefault="00834DB1" w:rsidP="00834DB1">
      <w:pPr>
        <w:autoSpaceDE w:val="0"/>
        <w:autoSpaceDN w:val="0"/>
        <w:adjustRightInd w:val="0"/>
        <w:ind w:firstLine="708"/>
        <w:outlineLvl w:val="2"/>
        <w:rPr>
          <w:rFonts w:ascii="Times New Roman" w:eastAsia="Times New Roman" w:hAnsi="Times New Roman"/>
          <w:szCs w:val="28"/>
        </w:rPr>
      </w:pPr>
      <w:r w:rsidRPr="00834DB1">
        <w:rPr>
          <w:rFonts w:ascii="Times New Roman" w:eastAsia="Times New Roman" w:hAnsi="Times New Roman"/>
          <w:szCs w:val="28"/>
        </w:rPr>
        <w:t xml:space="preserve">Я ___________________________________________________________ </w:t>
      </w:r>
    </w:p>
    <w:p w:rsidR="00834DB1" w:rsidRPr="00834DB1" w:rsidRDefault="00834DB1" w:rsidP="00834DB1">
      <w:pPr>
        <w:autoSpaceDE w:val="0"/>
        <w:autoSpaceDN w:val="0"/>
        <w:adjustRightInd w:val="0"/>
        <w:ind w:firstLine="0"/>
        <w:outlineLvl w:val="2"/>
        <w:rPr>
          <w:rFonts w:ascii="Times New Roman" w:eastAsia="Times New Roman" w:hAnsi="Times New Roman"/>
          <w:b/>
          <w:sz w:val="16"/>
          <w:szCs w:val="16"/>
        </w:rPr>
      </w:pPr>
      <w:r w:rsidRPr="00834DB1">
        <w:rPr>
          <w:rFonts w:ascii="Times New Roman" w:eastAsia="Times New Roman" w:hAnsi="Times New Roman"/>
          <w:b/>
          <w:sz w:val="16"/>
          <w:szCs w:val="16"/>
        </w:rPr>
        <w:tab/>
      </w:r>
      <w:r w:rsidRPr="00834DB1">
        <w:rPr>
          <w:rFonts w:ascii="Times New Roman" w:eastAsia="Times New Roman" w:hAnsi="Times New Roman"/>
          <w:b/>
          <w:sz w:val="16"/>
          <w:szCs w:val="16"/>
        </w:rPr>
        <w:tab/>
        <w:t>(ФИО заявителя, год рождения )</w:t>
      </w:r>
    </w:p>
    <w:p w:rsidR="00834DB1" w:rsidRPr="00834DB1" w:rsidRDefault="00834DB1" w:rsidP="00834DB1">
      <w:pPr>
        <w:autoSpaceDE w:val="0"/>
        <w:autoSpaceDN w:val="0"/>
        <w:adjustRightInd w:val="0"/>
        <w:ind w:firstLine="0"/>
        <w:outlineLvl w:val="2"/>
        <w:rPr>
          <w:rFonts w:ascii="Times New Roman" w:eastAsia="Times New Roman" w:hAnsi="Times New Roman"/>
          <w:szCs w:val="28"/>
        </w:rPr>
      </w:pPr>
      <w:r w:rsidRPr="00834DB1">
        <w:rPr>
          <w:rFonts w:ascii="Times New Roman" w:eastAsia="Times New Roman" w:hAnsi="Times New Roman"/>
          <w:szCs w:val="28"/>
        </w:rPr>
        <w:t xml:space="preserve">отношусь к категории _______________________________________________ </w:t>
      </w:r>
    </w:p>
    <w:p w:rsidR="00834DB1" w:rsidRPr="00834DB1" w:rsidRDefault="00834DB1" w:rsidP="00834DB1">
      <w:pPr>
        <w:autoSpaceDE w:val="0"/>
        <w:autoSpaceDN w:val="0"/>
        <w:adjustRightInd w:val="0"/>
        <w:ind w:firstLine="0"/>
        <w:outlineLvl w:val="2"/>
        <w:rPr>
          <w:rFonts w:ascii="Times New Roman" w:eastAsia="Times New Roman" w:hAnsi="Times New Roman"/>
          <w:sz w:val="16"/>
          <w:szCs w:val="16"/>
        </w:rPr>
      </w:pPr>
      <w:r w:rsidRPr="00834DB1">
        <w:rPr>
          <w:rFonts w:ascii="Times New Roman" w:eastAsia="Times New Roman" w:hAnsi="Times New Roman"/>
          <w:sz w:val="16"/>
          <w:szCs w:val="16"/>
        </w:rPr>
        <w:tab/>
      </w:r>
      <w:r w:rsidRPr="00834DB1">
        <w:rPr>
          <w:rFonts w:ascii="Times New Roman" w:eastAsia="Times New Roman" w:hAnsi="Times New Roman"/>
          <w:sz w:val="16"/>
          <w:szCs w:val="16"/>
        </w:rPr>
        <w:tab/>
        <w:t>(малоимущий, участник ВОВ, военнослужащий, вынужденный переселенец. страдающий ТФХЗ и др.)</w:t>
      </w:r>
    </w:p>
    <w:p w:rsidR="00834DB1" w:rsidRPr="00834DB1" w:rsidRDefault="00834DB1" w:rsidP="00834DB1">
      <w:pPr>
        <w:autoSpaceDE w:val="0"/>
        <w:autoSpaceDN w:val="0"/>
        <w:adjustRightInd w:val="0"/>
        <w:ind w:firstLine="0"/>
        <w:outlineLvl w:val="2"/>
        <w:rPr>
          <w:rFonts w:ascii="Times New Roman" w:eastAsia="Times New Roman" w:hAnsi="Times New Roman"/>
          <w:szCs w:val="28"/>
        </w:rPr>
      </w:pPr>
      <w:r w:rsidRPr="00834DB1">
        <w:rPr>
          <w:rFonts w:ascii="Times New Roman" w:eastAsia="Times New Roman" w:hAnsi="Times New Roman"/>
          <w:szCs w:val="28"/>
        </w:rPr>
        <w:t xml:space="preserve">прошу принять меня на учет в качестве нуждающихся в жилых помещениях. </w:t>
      </w:r>
    </w:p>
    <w:p w:rsidR="000F6720" w:rsidRDefault="00834DB1" w:rsidP="00834DB1">
      <w:pPr>
        <w:autoSpaceDE w:val="0"/>
        <w:autoSpaceDN w:val="0"/>
        <w:adjustRightInd w:val="0"/>
        <w:ind w:firstLine="0"/>
        <w:outlineLvl w:val="2"/>
        <w:rPr>
          <w:rFonts w:ascii="Times New Roman" w:eastAsia="Times New Roman" w:hAnsi="Times New Roman"/>
          <w:szCs w:val="28"/>
        </w:rPr>
      </w:pPr>
      <w:r w:rsidRPr="00834DB1">
        <w:rPr>
          <w:rFonts w:ascii="Times New Roman" w:eastAsia="Times New Roman" w:hAnsi="Times New Roman"/>
          <w:szCs w:val="28"/>
        </w:rPr>
        <w:t xml:space="preserve">Я и моя семья проживаем по адресу: ___________________________________ </w:t>
      </w:r>
    </w:p>
    <w:p w:rsidR="00834DB1" w:rsidRPr="00834DB1" w:rsidRDefault="00834DB1" w:rsidP="00834DB1">
      <w:pPr>
        <w:autoSpaceDE w:val="0"/>
        <w:autoSpaceDN w:val="0"/>
        <w:adjustRightInd w:val="0"/>
        <w:ind w:firstLine="0"/>
        <w:outlineLvl w:val="2"/>
        <w:rPr>
          <w:rFonts w:ascii="Times New Roman" w:eastAsia="Times New Roman" w:hAnsi="Times New Roman"/>
          <w:szCs w:val="28"/>
        </w:rPr>
      </w:pPr>
      <w:r w:rsidRPr="00834DB1">
        <w:rPr>
          <w:rFonts w:ascii="Times New Roman" w:eastAsia="Times New Roman" w:hAnsi="Times New Roman"/>
          <w:szCs w:val="28"/>
        </w:rPr>
        <w:t>на основании ______________________________________________________</w:t>
      </w:r>
    </w:p>
    <w:p w:rsidR="00834DB1" w:rsidRPr="00834DB1" w:rsidRDefault="00834DB1" w:rsidP="00834DB1">
      <w:pPr>
        <w:autoSpaceDE w:val="0"/>
        <w:autoSpaceDN w:val="0"/>
        <w:adjustRightInd w:val="0"/>
        <w:ind w:firstLine="0"/>
        <w:outlineLvl w:val="2"/>
        <w:rPr>
          <w:rFonts w:ascii="Times New Roman" w:eastAsia="Times New Roman" w:hAnsi="Times New Roman"/>
          <w:sz w:val="16"/>
          <w:szCs w:val="16"/>
        </w:rPr>
      </w:pPr>
      <w:r w:rsidRPr="00834DB1">
        <w:rPr>
          <w:rFonts w:ascii="Times New Roman" w:eastAsia="Times New Roman" w:hAnsi="Times New Roman"/>
          <w:sz w:val="16"/>
          <w:szCs w:val="16"/>
        </w:rPr>
        <w:tab/>
        <w:t>(договор социального найма, приватизация, свидетельство о праве собственности, договор найма жилого помещения, др.)</w:t>
      </w:r>
    </w:p>
    <w:p w:rsidR="00834DB1" w:rsidRPr="00834DB1" w:rsidRDefault="00834DB1" w:rsidP="00834DB1">
      <w:pPr>
        <w:autoSpaceDE w:val="0"/>
        <w:autoSpaceDN w:val="0"/>
        <w:adjustRightInd w:val="0"/>
        <w:ind w:firstLine="0"/>
        <w:outlineLvl w:val="2"/>
        <w:rPr>
          <w:rFonts w:ascii="Times New Roman" w:eastAsia="Times New Roman" w:hAnsi="Times New Roman"/>
          <w:szCs w:val="28"/>
        </w:rPr>
      </w:pPr>
      <w:r w:rsidRPr="00834DB1">
        <w:rPr>
          <w:rFonts w:ascii="Times New Roman" w:eastAsia="Times New Roman" w:hAnsi="Times New Roman"/>
          <w:szCs w:val="28"/>
        </w:rPr>
        <w:t>имеем другое жилое помещение по договору социального найма __________</w:t>
      </w:r>
    </w:p>
    <w:p w:rsidR="00834DB1" w:rsidRPr="00834DB1" w:rsidRDefault="00834DB1" w:rsidP="00834DB1">
      <w:pPr>
        <w:autoSpaceDE w:val="0"/>
        <w:autoSpaceDN w:val="0"/>
        <w:adjustRightInd w:val="0"/>
        <w:ind w:firstLine="0"/>
        <w:outlineLvl w:val="2"/>
        <w:rPr>
          <w:rFonts w:ascii="Times New Roman" w:eastAsia="Times New Roman" w:hAnsi="Times New Roman"/>
          <w:szCs w:val="28"/>
        </w:rPr>
      </w:pP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t xml:space="preserve">            (адрес)</w:t>
      </w:r>
      <w:r w:rsidRPr="00834DB1">
        <w:rPr>
          <w:rFonts w:ascii="Times New Roman" w:eastAsia="Times New Roman" w:hAnsi="Times New Roman"/>
          <w:sz w:val="16"/>
          <w:szCs w:val="16"/>
        </w:rPr>
        <w:tab/>
      </w:r>
      <w:r w:rsidRPr="00834DB1">
        <w:rPr>
          <w:rFonts w:ascii="Times New Roman" w:eastAsia="Times New Roman" w:hAnsi="Times New Roman"/>
          <w:szCs w:val="28"/>
        </w:rPr>
        <w:t xml:space="preserve"> </w:t>
      </w:r>
    </w:p>
    <w:tbl>
      <w:tblPr>
        <w:tblStyle w:val="11"/>
        <w:tblpPr w:leftFromText="180" w:rightFromText="180" w:vertAnchor="text" w:horzAnchor="margin" w:tblpY="101"/>
        <w:tblW w:w="10620" w:type="dxa"/>
        <w:tblLayout w:type="fixed"/>
        <w:tblLook w:val="01E0"/>
      </w:tblPr>
      <w:tblGrid>
        <w:gridCol w:w="540"/>
        <w:gridCol w:w="1440"/>
        <w:gridCol w:w="2520"/>
        <w:gridCol w:w="4320"/>
        <w:gridCol w:w="1800"/>
      </w:tblGrid>
      <w:tr w:rsidR="00834DB1" w:rsidRPr="00834DB1" w:rsidTr="00834DB1">
        <w:tc>
          <w:tcPr>
            <w:tcW w:w="540"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 xml:space="preserve">№ п/п </w:t>
            </w:r>
          </w:p>
        </w:tc>
        <w:tc>
          <w:tcPr>
            <w:tcW w:w="1440"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right="-108" w:hanging="108"/>
              <w:outlineLvl w:val="2"/>
              <w:rPr>
                <w:rFonts w:ascii="Times New Roman" w:hAnsi="Times New Roman"/>
                <w:sz w:val="24"/>
                <w:szCs w:val="24"/>
              </w:rPr>
            </w:pPr>
            <w:r w:rsidRPr="00834DB1">
              <w:rPr>
                <w:rFonts w:ascii="Times New Roman" w:hAnsi="Times New Roman"/>
                <w:sz w:val="24"/>
                <w:szCs w:val="24"/>
              </w:rPr>
              <w:t>Родственные отношения</w:t>
            </w:r>
          </w:p>
        </w:tc>
        <w:tc>
          <w:tcPr>
            <w:tcW w:w="2520"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Ф.И.О. заявителя и</w:t>
            </w:r>
          </w:p>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членов семьи</w:t>
            </w:r>
          </w:p>
        </w:tc>
        <w:tc>
          <w:tcPr>
            <w:tcW w:w="4320"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Паспортные данные</w:t>
            </w:r>
          </w:p>
        </w:tc>
        <w:tc>
          <w:tcPr>
            <w:tcW w:w="1800"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Адрес регистрации по месту жительства</w:t>
            </w:r>
          </w:p>
        </w:tc>
      </w:tr>
      <w:tr w:rsidR="00834DB1" w:rsidRPr="00834DB1" w:rsidTr="00834DB1">
        <w:tc>
          <w:tcPr>
            <w:tcW w:w="54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p w:rsidR="00834DB1" w:rsidRPr="00834DB1" w:rsidRDefault="00834DB1" w:rsidP="00834DB1">
            <w:pPr>
              <w:autoSpaceDE w:val="0"/>
              <w:autoSpaceDN w:val="0"/>
              <w:adjustRightInd w:val="0"/>
              <w:ind w:firstLine="0"/>
              <w:outlineLvl w:val="2"/>
              <w:rPr>
                <w:rFonts w:ascii="Times New Roman" w:hAnsi="Times New Roman"/>
                <w:szCs w:val="28"/>
              </w:rPr>
            </w:pPr>
          </w:p>
        </w:tc>
        <w:tc>
          <w:tcPr>
            <w:tcW w:w="1440" w:type="dxa"/>
            <w:tcBorders>
              <w:top w:val="single" w:sz="4" w:space="0" w:color="auto"/>
              <w:left w:val="single" w:sz="4" w:space="0" w:color="auto"/>
              <w:bottom w:val="single" w:sz="4" w:space="0" w:color="auto"/>
              <w:right w:val="single" w:sz="4" w:space="0" w:color="auto"/>
            </w:tcBorders>
          </w:tcPr>
          <w:p w:rsidR="00834DB1" w:rsidRPr="000C2179" w:rsidRDefault="000C2179" w:rsidP="00834DB1">
            <w:pPr>
              <w:autoSpaceDE w:val="0"/>
              <w:autoSpaceDN w:val="0"/>
              <w:adjustRightInd w:val="0"/>
              <w:ind w:firstLine="0"/>
              <w:outlineLvl w:val="2"/>
              <w:rPr>
                <w:rFonts w:ascii="Times New Roman" w:hAnsi="Times New Roman"/>
                <w:sz w:val="24"/>
                <w:szCs w:val="28"/>
              </w:rPr>
            </w:pPr>
            <w:r>
              <w:rPr>
                <w:rFonts w:ascii="Times New Roman" w:hAnsi="Times New Roman"/>
                <w:sz w:val="24"/>
                <w:szCs w:val="28"/>
              </w:rPr>
              <w:t xml:space="preserve"> Заявитель</w:t>
            </w:r>
          </w:p>
        </w:tc>
        <w:tc>
          <w:tcPr>
            <w:tcW w:w="252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432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180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r>
      <w:tr w:rsidR="00834DB1" w:rsidRPr="00834DB1" w:rsidTr="00834DB1">
        <w:tc>
          <w:tcPr>
            <w:tcW w:w="54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p w:rsidR="00834DB1" w:rsidRPr="00834DB1" w:rsidRDefault="00834DB1" w:rsidP="00834DB1">
            <w:pPr>
              <w:autoSpaceDE w:val="0"/>
              <w:autoSpaceDN w:val="0"/>
              <w:adjustRightInd w:val="0"/>
              <w:ind w:firstLine="0"/>
              <w:outlineLvl w:val="2"/>
              <w:rPr>
                <w:rFonts w:ascii="Times New Roman" w:hAnsi="Times New Roman"/>
                <w:szCs w:val="28"/>
              </w:rPr>
            </w:pPr>
          </w:p>
        </w:tc>
        <w:tc>
          <w:tcPr>
            <w:tcW w:w="144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252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432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180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r>
      <w:tr w:rsidR="00834DB1" w:rsidRPr="00834DB1" w:rsidTr="00834DB1">
        <w:tc>
          <w:tcPr>
            <w:tcW w:w="54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p w:rsidR="00834DB1" w:rsidRPr="00834DB1" w:rsidRDefault="00834DB1" w:rsidP="00834DB1">
            <w:pPr>
              <w:autoSpaceDE w:val="0"/>
              <w:autoSpaceDN w:val="0"/>
              <w:adjustRightInd w:val="0"/>
              <w:ind w:firstLine="0"/>
              <w:outlineLvl w:val="2"/>
              <w:rPr>
                <w:rFonts w:ascii="Times New Roman" w:hAnsi="Times New Roman"/>
                <w:szCs w:val="28"/>
              </w:rPr>
            </w:pPr>
          </w:p>
        </w:tc>
        <w:tc>
          <w:tcPr>
            <w:tcW w:w="144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252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432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180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r>
      <w:tr w:rsidR="00834DB1" w:rsidRPr="00834DB1" w:rsidTr="00834DB1">
        <w:tc>
          <w:tcPr>
            <w:tcW w:w="54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p w:rsidR="00834DB1" w:rsidRPr="00834DB1" w:rsidRDefault="00834DB1" w:rsidP="00834DB1">
            <w:pPr>
              <w:autoSpaceDE w:val="0"/>
              <w:autoSpaceDN w:val="0"/>
              <w:adjustRightInd w:val="0"/>
              <w:ind w:firstLine="0"/>
              <w:outlineLvl w:val="2"/>
              <w:rPr>
                <w:rFonts w:ascii="Times New Roman" w:hAnsi="Times New Roman"/>
                <w:szCs w:val="28"/>
              </w:rPr>
            </w:pPr>
          </w:p>
        </w:tc>
        <w:tc>
          <w:tcPr>
            <w:tcW w:w="144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252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432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180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r>
      <w:tr w:rsidR="00834DB1" w:rsidRPr="00834DB1" w:rsidTr="00834DB1">
        <w:tc>
          <w:tcPr>
            <w:tcW w:w="54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p w:rsidR="00834DB1" w:rsidRPr="00834DB1" w:rsidRDefault="00834DB1" w:rsidP="00834DB1">
            <w:pPr>
              <w:autoSpaceDE w:val="0"/>
              <w:autoSpaceDN w:val="0"/>
              <w:adjustRightInd w:val="0"/>
              <w:ind w:firstLine="0"/>
              <w:outlineLvl w:val="2"/>
              <w:rPr>
                <w:rFonts w:ascii="Times New Roman" w:hAnsi="Times New Roman"/>
                <w:szCs w:val="28"/>
              </w:rPr>
            </w:pPr>
          </w:p>
        </w:tc>
        <w:tc>
          <w:tcPr>
            <w:tcW w:w="144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252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432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180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r>
    </w:tbl>
    <w:p w:rsidR="00CE2606" w:rsidRDefault="00CE2606" w:rsidP="00834DB1">
      <w:pPr>
        <w:autoSpaceDE w:val="0"/>
        <w:autoSpaceDN w:val="0"/>
        <w:adjustRightInd w:val="0"/>
        <w:ind w:firstLine="709"/>
        <w:outlineLvl w:val="2"/>
        <w:rPr>
          <w:rFonts w:ascii="Times New Roman" w:eastAsia="Times New Roman" w:hAnsi="Times New Roman"/>
          <w:sz w:val="26"/>
          <w:szCs w:val="26"/>
        </w:rPr>
      </w:pPr>
    </w:p>
    <w:p w:rsidR="00834DB1" w:rsidRPr="00834DB1" w:rsidRDefault="00834DB1" w:rsidP="00834DB1">
      <w:pPr>
        <w:autoSpaceDE w:val="0"/>
        <w:autoSpaceDN w:val="0"/>
        <w:adjustRightInd w:val="0"/>
        <w:ind w:firstLine="709"/>
        <w:outlineLvl w:val="2"/>
        <w:rPr>
          <w:rFonts w:ascii="Times New Roman" w:eastAsia="Times New Roman" w:hAnsi="Times New Roman"/>
          <w:sz w:val="26"/>
          <w:szCs w:val="26"/>
        </w:rPr>
      </w:pPr>
      <w:r w:rsidRPr="00834DB1">
        <w:rPr>
          <w:rFonts w:ascii="Times New Roman" w:eastAsia="Times New Roman" w:hAnsi="Times New Roman"/>
          <w:sz w:val="26"/>
          <w:szCs w:val="26"/>
        </w:rPr>
        <w:t>Я ___________________________________, подтверждаю, что я в течение последних пяти лет не совершал</w:t>
      </w:r>
      <w:r w:rsidR="007A0528">
        <w:rPr>
          <w:rFonts w:ascii="Times New Roman" w:eastAsia="Times New Roman" w:hAnsi="Times New Roman"/>
          <w:sz w:val="26"/>
          <w:szCs w:val="26"/>
        </w:rPr>
        <w:t>(а)</w:t>
      </w:r>
      <w:r w:rsidRPr="00834DB1">
        <w:rPr>
          <w:rFonts w:ascii="Times New Roman" w:eastAsia="Times New Roman" w:hAnsi="Times New Roman"/>
          <w:sz w:val="26"/>
          <w:szCs w:val="26"/>
        </w:rPr>
        <w:t xml:space="preserve"> действия, ухудшающие мои жилищные условия. </w:t>
      </w:r>
    </w:p>
    <w:p w:rsidR="009D1185" w:rsidRDefault="00834DB1" w:rsidP="009D1185">
      <w:pPr>
        <w:autoSpaceDE w:val="0"/>
        <w:autoSpaceDN w:val="0"/>
        <w:adjustRightInd w:val="0"/>
        <w:ind w:firstLine="709"/>
        <w:outlineLvl w:val="2"/>
        <w:rPr>
          <w:rFonts w:ascii="Times New Roman" w:eastAsia="Times New Roman" w:hAnsi="Times New Roman"/>
          <w:szCs w:val="28"/>
        </w:rPr>
      </w:pPr>
      <w:r w:rsidRPr="00834DB1">
        <w:rPr>
          <w:rFonts w:ascii="Times New Roman" w:eastAsia="Times New Roman" w:hAnsi="Times New Roman"/>
          <w:sz w:val="26"/>
          <w:szCs w:val="26"/>
        </w:rPr>
        <w:t>Я и члены моей семьи даем согласие на проверку указанных в заявлении сведений, на запрос необходимых для рассмотрения заявления документов.</w:t>
      </w:r>
      <w:r w:rsidR="009D1185" w:rsidRPr="00834DB1">
        <w:rPr>
          <w:rFonts w:ascii="Times New Roman" w:eastAsia="Times New Roman" w:hAnsi="Times New Roman"/>
          <w:szCs w:val="28"/>
        </w:rPr>
        <w:t xml:space="preserve"> </w:t>
      </w:r>
    </w:p>
    <w:p w:rsidR="009D1185" w:rsidRDefault="00634BEB" w:rsidP="00634BEB">
      <w:pPr>
        <w:autoSpaceDE w:val="0"/>
        <w:autoSpaceDN w:val="0"/>
        <w:adjustRightInd w:val="0"/>
        <w:ind w:left="7079" w:firstLine="709"/>
        <w:outlineLvl w:val="2"/>
        <w:rPr>
          <w:rFonts w:ascii="Times New Roman" w:eastAsia="Times New Roman" w:hAnsi="Times New Roman"/>
          <w:szCs w:val="28"/>
        </w:rPr>
      </w:pPr>
      <w:r>
        <w:rPr>
          <w:rFonts w:ascii="Times New Roman" w:eastAsia="Times New Roman" w:hAnsi="Times New Roman"/>
          <w:szCs w:val="28"/>
        </w:rPr>
        <w:t xml:space="preserve"> ___________ </w:t>
      </w:r>
    </w:p>
    <w:p w:rsidR="009D1185" w:rsidRPr="00F04422" w:rsidRDefault="00634BEB" w:rsidP="00F04422">
      <w:pPr>
        <w:autoSpaceDE w:val="0"/>
        <w:autoSpaceDN w:val="0"/>
        <w:adjustRightInd w:val="0"/>
        <w:ind w:left="4955" w:firstLine="709"/>
        <w:outlineLvl w:val="2"/>
        <w:rPr>
          <w:rFonts w:ascii="Calibri" w:eastAsia="Times New Roman" w:hAnsi="Calibri"/>
          <w:sz w:val="12"/>
          <w:szCs w:val="22"/>
        </w:rPr>
      </w:pPr>
      <w:r>
        <w:rPr>
          <w:rFonts w:ascii="Times New Roman" w:eastAsia="Times New Roman" w:hAnsi="Times New Roman"/>
          <w:sz w:val="12"/>
          <w:szCs w:val="16"/>
        </w:rPr>
        <w:t xml:space="preserve"> </w:t>
      </w:r>
      <w:r w:rsidR="009D1185" w:rsidRPr="00F04422">
        <w:rPr>
          <w:rFonts w:ascii="Times New Roman" w:eastAsia="Times New Roman" w:hAnsi="Times New Roman"/>
          <w:sz w:val="12"/>
          <w:szCs w:val="16"/>
        </w:rPr>
        <w:t xml:space="preserve">               </w:t>
      </w:r>
      <w:r>
        <w:rPr>
          <w:rFonts w:ascii="Times New Roman" w:eastAsia="Times New Roman" w:hAnsi="Times New Roman"/>
          <w:sz w:val="12"/>
          <w:szCs w:val="16"/>
        </w:rPr>
        <w:tab/>
      </w:r>
      <w:r>
        <w:rPr>
          <w:rFonts w:ascii="Times New Roman" w:eastAsia="Times New Roman" w:hAnsi="Times New Roman"/>
          <w:sz w:val="12"/>
          <w:szCs w:val="16"/>
        </w:rPr>
        <w:tab/>
      </w:r>
      <w:r>
        <w:rPr>
          <w:rFonts w:ascii="Times New Roman" w:eastAsia="Times New Roman" w:hAnsi="Times New Roman"/>
          <w:sz w:val="12"/>
          <w:szCs w:val="16"/>
        </w:rPr>
        <w:tab/>
      </w:r>
      <w:r w:rsidR="009D1185" w:rsidRPr="00F04422">
        <w:rPr>
          <w:rFonts w:ascii="Times New Roman" w:eastAsia="Times New Roman" w:hAnsi="Times New Roman"/>
          <w:sz w:val="12"/>
          <w:szCs w:val="16"/>
        </w:rPr>
        <w:t xml:space="preserve"> </w:t>
      </w:r>
      <w:r>
        <w:rPr>
          <w:rFonts w:ascii="Times New Roman" w:eastAsia="Times New Roman" w:hAnsi="Times New Roman"/>
          <w:sz w:val="12"/>
          <w:szCs w:val="16"/>
        </w:rPr>
        <w:t xml:space="preserve">                  (подпись)</w:t>
      </w:r>
      <w:r w:rsidR="009D1185" w:rsidRPr="00F04422">
        <w:rPr>
          <w:rFonts w:ascii="Times New Roman" w:eastAsia="Times New Roman" w:hAnsi="Times New Roman"/>
          <w:sz w:val="12"/>
          <w:szCs w:val="16"/>
        </w:rPr>
        <w:tab/>
      </w:r>
    </w:p>
    <w:p w:rsidR="00834DB1" w:rsidRPr="00834DB1" w:rsidRDefault="00834DB1" w:rsidP="00834DB1">
      <w:pPr>
        <w:autoSpaceDE w:val="0"/>
        <w:autoSpaceDN w:val="0"/>
        <w:adjustRightInd w:val="0"/>
        <w:ind w:firstLine="709"/>
        <w:outlineLvl w:val="2"/>
        <w:rPr>
          <w:rFonts w:ascii="Times New Roman" w:eastAsia="Times New Roman" w:hAnsi="Times New Roman"/>
          <w:sz w:val="26"/>
          <w:szCs w:val="26"/>
        </w:rPr>
      </w:pPr>
      <w:r w:rsidRPr="00834DB1">
        <w:rPr>
          <w:rFonts w:ascii="Times New Roman" w:eastAsia="Times New Roman" w:hAnsi="Times New Roman"/>
          <w:szCs w:val="28"/>
        </w:rPr>
        <w:br w:type="page"/>
      </w:r>
      <w:r w:rsidRPr="00834DB1">
        <w:rPr>
          <w:rFonts w:ascii="Times New Roman" w:eastAsia="Times New Roman" w:hAnsi="Times New Roman"/>
          <w:sz w:val="26"/>
          <w:szCs w:val="26"/>
        </w:rPr>
        <w:lastRenderedPageBreak/>
        <w:t>Я и члены моей семьи имеем на праве собственности следующее налогооблагаемое имущество.</w:t>
      </w:r>
    </w:p>
    <w:tbl>
      <w:tblPr>
        <w:tblStyle w:val="11"/>
        <w:tblW w:w="10620" w:type="dxa"/>
        <w:tblLayout w:type="fixed"/>
        <w:tblLook w:val="01E0"/>
      </w:tblPr>
      <w:tblGrid>
        <w:gridCol w:w="769"/>
        <w:gridCol w:w="1715"/>
        <w:gridCol w:w="689"/>
        <w:gridCol w:w="1642"/>
        <w:gridCol w:w="2925"/>
        <w:gridCol w:w="2880"/>
      </w:tblGrid>
      <w:tr w:rsidR="00834DB1" w:rsidRPr="00834DB1" w:rsidTr="00834DB1">
        <w:tc>
          <w:tcPr>
            <w:tcW w:w="769"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 xml:space="preserve">№п/п </w:t>
            </w:r>
          </w:p>
        </w:tc>
        <w:tc>
          <w:tcPr>
            <w:tcW w:w="1715"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Наименование</w:t>
            </w:r>
          </w:p>
        </w:tc>
        <w:tc>
          <w:tcPr>
            <w:tcW w:w="689"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доля</w:t>
            </w:r>
          </w:p>
        </w:tc>
        <w:tc>
          <w:tcPr>
            <w:tcW w:w="1642"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адрес</w:t>
            </w:r>
          </w:p>
        </w:tc>
        <w:tc>
          <w:tcPr>
            <w:tcW w:w="2925"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основание приобретения</w:t>
            </w:r>
          </w:p>
        </w:tc>
        <w:tc>
          <w:tcPr>
            <w:tcW w:w="2880"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tabs>
                <w:tab w:val="left" w:pos="792"/>
              </w:tabs>
              <w:autoSpaceDE w:val="0"/>
              <w:autoSpaceDN w:val="0"/>
              <w:adjustRightInd w:val="0"/>
              <w:ind w:hanging="108"/>
              <w:outlineLvl w:val="2"/>
              <w:rPr>
                <w:rFonts w:ascii="Times New Roman" w:hAnsi="Times New Roman"/>
                <w:sz w:val="24"/>
                <w:szCs w:val="24"/>
              </w:rPr>
            </w:pPr>
            <w:r w:rsidRPr="00834DB1">
              <w:rPr>
                <w:rFonts w:ascii="Times New Roman" w:hAnsi="Times New Roman"/>
                <w:sz w:val="24"/>
                <w:szCs w:val="24"/>
              </w:rPr>
              <w:t>на кого зарегистрировано право собственности</w:t>
            </w:r>
          </w:p>
        </w:tc>
      </w:tr>
      <w:tr w:rsidR="00834DB1" w:rsidRPr="00834DB1" w:rsidTr="00834DB1">
        <w:tc>
          <w:tcPr>
            <w:tcW w:w="76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1.</w:t>
            </w:r>
          </w:p>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жилые дома</w:t>
            </w:r>
          </w:p>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 xml:space="preserve">1. __________ </w:t>
            </w:r>
          </w:p>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2. __________</w:t>
            </w:r>
          </w:p>
        </w:tc>
        <w:tc>
          <w:tcPr>
            <w:tcW w:w="68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2925"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r>
      <w:tr w:rsidR="00834DB1" w:rsidRPr="00834DB1" w:rsidTr="00834DB1">
        <w:tc>
          <w:tcPr>
            <w:tcW w:w="769"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2</w:t>
            </w:r>
          </w:p>
        </w:tc>
        <w:tc>
          <w:tcPr>
            <w:tcW w:w="1715"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квартиры</w:t>
            </w:r>
          </w:p>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 xml:space="preserve">1. __________ </w:t>
            </w:r>
          </w:p>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2. __________</w:t>
            </w:r>
          </w:p>
        </w:tc>
        <w:tc>
          <w:tcPr>
            <w:tcW w:w="68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2925"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r>
      <w:tr w:rsidR="00834DB1" w:rsidRPr="00834DB1" w:rsidTr="00834DB1">
        <w:tc>
          <w:tcPr>
            <w:tcW w:w="769"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3</w:t>
            </w:r>
          </w:p>
        </w:tc>
        <w:tc>
          <w:tcPr>
            <w:tcW w:w="1715"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 xml:space="preserve">дачи </w:t>
            </w:r>
          </w:p>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 xml:space="preserve">1. __________ </w:t>
            </w:r>
          </w:p>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2. __________</w:t>
            </w:r>
          </w:p>
        </w:tc>
        <w:tc>
          <w:tcPr>
            <w:tcW w:w="68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2925"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r>
      <w:tr w:rsidR="00834DB1" w:rsidRPr="00834DB1" w:rsidTr="00834DB1">
        <w:tc>
          <w:tcPr>
            <w:tcW w:w="769"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4</w:t>
            </w:r>
          </w:p>
        </w:tc>
        <w:tc>
          <w:tcPr>
            <w:tcW w:w="1715"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 xml:space="preserve">гаражи </w:t>
            </w:r>
          </w:p>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 xml:space="preserve">1. __________ </w:t>
            </w:r>
          </w:p>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2. __________</w:t>
            </w:r>
          </w:p>
        </w:tc>
        <w:tc>
          <w:tcPr>
            <w:tcW w:w="68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2925"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r>
      <w:tr w:rsidR="00834DB1" w:rsidRPr="00834DB1" w:rsidTr="00834DB1">
        <w:tc>
          <w:tcPr>
            <w:tcW w:w="769"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5</w:t>
            </w:r>
          </w:p>
        </w:tc>
        <w:tc>
          <w:tcPr>
            <w:tcW w:w="1715"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right="-324" w:hanging="157"/>
              <w:outlineLvl w:val="2"/>
              <w:rPr>
                <w:rFonts w:ascii="Times New Roman" w:hAnsi="Times New Roman"/>
                <w:sz w:val="24"/>
                <w:szCs w:val="24"/>
              </w:rPr>
            </w:pPr>
            <w:r w:rsidRPr="00834DB1">
              <w:rPr>
                <w:rFonts w:ascii="Times New Roman" w:hAnsi="Times New Roman"/>
                <w:sz w:val="24"/>
                <w:szCs w:val="24"/>
              </w:rPr>
              <w:t xml:space="preserve"> транспортное средство</w:t>
            </w:r>
          </w:p>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 xml:space="preserve">1. __________ </w:t>
            </w:r>
          </w:p>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 xml:space="preserve"> 2. _________</w:t>
            </w:r>
          </w:p>
        </w:tc>
        <w:tc>
          <w:tcPr>
            <w:tcW w:w="68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2925"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r>
      <w:tr w:rsidR="00834DB1" w:rsidRPr="00834DB1" w:rsidTr="00834DB1">
        <w:tc>
          <w:tcPr>
            <w:tcW w:w="769"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6</w:t>
            </w:r>
          </w:p>
        </w:tc>
        <w:tc>
          <w:tcPr>
            <w:tcW w:w="1715"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right="-324" w:hanging="157"/>
              <w:outlineLvl w:val="2"/>
              <w:rPr>
                <w:rFonts w:ascii="Times New Roman" w:hAnsi="Times New Roman"/>
                <w:sz w:val="24"/>
                <w:szCs w:val="24"/>
              </w:rPr>
            </w:pPr>
            <w:r w:rsidRPr="00834DB1">
              <w:rPr>
                <w:rFonts w:ascii="Times New Roman" w:hAnsi="Times New Roman"/>
                <w:sz w:val="24"/>
                <w:szCs w:val="24"/>
              </w:rPr>
              <w:t xml:space="preserve">   иное имущество </w:t>
            </w:r>
          </w:p>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 xml:space="preserve">1. __________ </w:t>
            </w:r>
          </w:p>
          <w:p w:rsidR="00834DB1" w:rsidRPr="00834DB1" w:rsidRDefault="00834DB1" w:rsidP="00834DB1">
            <w:pPr>
              <w:autoSpaceDE w:val="0"/>
              <w:autoSpaceDN w:val="0"/>
              <w:adjustRightInd w:val="0"/>
              <w:ind w:right="-324" w:firstLine="0"/>
              <w:outlineLvl w:val="2"/>
              <w:rPr>
                <w:rFonts w:ascii="Times New Roman" w:hAnsi="Times New Roman"/>
                <w:sz w:val="24"/>
                <w:szCs w:val="24"/>
              </w:rPr>
            </w:pPr>
            <w:r w:rsidRPr="00834DB1">
              <w:rPr>
                <w:rFonts w:ascii="Times New Roman" w:hAnsi="Times New Roman"/>
                <w:sz w:val="24"/>
                <w:szCs w:val="24"/>
              </w:rPr>
              <w:t>2. __________</w:t>
            </w:r>
          </w:p>
        </w:tc>
        <w:tc>
          <w:tcPr>
            <w:tcW w:w="68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2925"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 w:val="24"/>
                <w:szCs w:val="24"/>
              </w:rPr>
            </w:pPr>
          </w:p>
        </w:tc>
      </w:tr>
    </w:tbl>
    <w:p w:rsidR="00834DB1" w:rsidRPr="00834DB1" w:rsidRDefault="00834DB1" w:rsidP="00834DB1">
      <w:pPr>
        <w:autoSpaceDE w:val="0"/>
        <w:autoSpaceDN w:val="0"/>
        <w:adjustRightInd w:val="0"/>
        <w:ind w:firstLine="709"/>
        <w:outlineLvl w:val="2"/>
        <w:rPr>
          <w:rFonts w:ascii="Times New Roman" w:eastAsia="Times New Roman" w:hAnsi="Times New Roman"/>
          <w:sz w:val="26"/>
          <w:szCs w:val="26"/>
        </w:rPr>
      </w:pPr>
      <w:r w:rsidRPr="00834DB1">
        <w:rPr>
          <w:rFonts w:ascii="Times New Roman" w:eastAsia="Times New Roman" w:hAnsi="Times New Roman"/>
          <w:sz w:val="26"/>
          <w:szCs w:val="26"/>
        </w:rPr>
        <w:t>Доходы гражданина-заявителя и членов его семьи, учитываемые при признании граждан малоимущими, в соответствии с законодательством Иркутской области (налоговые декларации, справки о доходах физического лица и иные документы) за 12 календарных месяцев.</w:t>
      </w:r>
    </w:p>
    <w:tbl>
      <w:tblPr>
        <w:tblStyle w:val="11"/>
        <w:tblW w:w="10609" w:type="dxa"/>
        <w:tblLook w:val="01E0"/>
      </w:tblPr>
      <w:tblGrid>
        <w:gridCol w:w="769"/>
        <w:gridCol w:w="3731"/>
        <w:gridCol w:w="3960"/>
        <w:gridCol w:w="2149"/>
      </w:tblGrid>
      <w:tr w:rsidR="00834DB1" w:rsidRPr="00834DB1" w:rsidTr="00834DB1">
        <w:tc>
          <w:tcPr>
            <w:tcW w:w="769"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№п/п</w:t>
            </w:r>
          </w:p>
        </w:tc>
        <w:tc>
          <w:tcPr>
            <w:tcW w:w="3731"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ФИО</w:t>
            </w:r>
          </w:p>
        </w:tc>
        <w:tc>
          <w:tcPr>
            <w:tcW w:w="3960"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Вид дохода</w:t>
            </w:r>
          </w:p>
        </w:tc>
        <w:tc>
          <w:tcPr>
            <w:tcW w:w="2149"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 w:val="24"/>
                <w:szCs w:val="24"/>
              </w:rPr>
            </w:pPr>
            <w:r w:rsidRPr="00834DB1">
              <w:rPr>
                <w:rFonts w:ascii="Times New Roman" w:hAnsi="Times New Roman"/>
                <w:sz w:val="24"/>
                <w:szCs w:val="24"/>
              </w:rPr>
              <w:t>Величина дохода</w:t>
            </w:r>
          </w:p>
        </w:tc>
      </w:tr>
      <w:tr w:rsidR="00834DB1" w:rsidRPr="00834DB1" w:rsidTr="00834DB1">
        <w:tc>
          <w:tcPr>
            <w:tcW w:w="76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r w:rsidRPr="00834DB1">
              <w:rPr>
                <w:rFonts w:ascii="Times New Roman" w:hAnsi="Times New Roman"/>
                <w:szCs w:val="28"/>
              </w:rPr>
              <w:t>1</w:t>
            </w:r>
          </w:p>
          <w:p w:rsidR="00834DB1" w:rsidRPr="00834DB1" w:rsidRDefault="00834DB1" w:rsidP="00834DB1">
            <w:pPr>
              <w:autoSpaceDE w:val="0"/>
              <w:autoSpaceDN w:val="0"/>
              <w:adjustRightInd w:val="0"/>
              <w:ind w:firstLine="0"/>
              <w:outlineLvl w:val="2"/>
              <w:rPr>
                <w:rFonts w:ascii="Times New Roman" w:hAnsi="Times New Roman"/>
                <w:szCs w:val="28"/>
              </w:rPr>
            </w:pPr>
          </w:p>
        </w:tc>
        <w:tc>
          <w:tcPr>
            <w:tcW w:w="3731"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396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214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r>
      <w:tr w:rsidR="00834DB1" w:rsidRPr="00834DB1" w:rsidTr="00834DB1">
        <w:tc>
          <w:tcPr>
            <w:tcW w:w="769" w:type="dxa"/>
            <w:tcBorders>
              <w:top w:val="single" w:sz="4" w:space="0" w:color="auto"/>
              <w:left w:val="single" w:sz="4" w:space="0" w:color="auto"/>
              <w:bottom w:val="single" w:sz="4" w:space="0" w:color="auto"/>
              <w:right w:val="single" w:sz="4" w:space="0" w:color="auto"/>
            </w:tcBorders>
            <w:hideMark/>
          </w:tcPr>
          <w:p w:rsidR="00834DB1" w:rsidRPr="00834DB1" w:rsidRDefault="00834DB1" w:rsidP="00834DB1">
            <w:pPr>
              <w:autoSpaceDE w:val="0"/>
              <w:autoSpaceDN w:val="0"/>
              <w:adjustRightInd w:val="0"/>
              <w:ind w:firstLine="0"/>
              <w:outlineLvl w:val="2"/>
              <w:rPr>
                <w:rFonts w:ascii="Times New Roman" w:hAnsi="Times New Roman"/>
                <w:szCs w:val="28"/>
              </w:rPr>
            </w:pPr>
            <w:r w:rsidRPr="00834DB1">
              <w:rPr>
                <w:rFonts w:ascii="Times New Roman" w:hAnsi="Times New Roman"/>
                <w:szCs w:val="28"/>
              </w:rPr>
              <w:t>2</w:t>
            </w:r>
          </w:p>
        </w:tc>
        <w:tc>
          <w:tcPr>
            <w:tcW w:w="3731"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396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p w:rsidR="00834DB1" w:rsidRPr="00834DB1" w:rsidRDefault="00834DB1" w:rsidP="00834DB1">
            <w:pPr>
              <w:autoSpaceDE w:val="0"/>
              <w:autoSpaceDN w:val="0"/>
              <w:adjustRightInd w:val="0"/>
              <w:ind w:firstLine="0"/>
              <w:outlineLvl w:val="2"/>
              <w:rPr>
                <w:rFonts w:ascii="Times New Roman" w:hAnsi="Times New Roman"/>
                <w:szCs w:val="28"/>
              </w:rPr>
            </w:pPr>
          </w:p>
        </w:tc>
        <w:tc>
          <w:tcPr>
            <w:tcW w:w="214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r>
      <w:tr w:rsidR="00834DB1" w:rsidRPr="00834DB1" w:rsidTr="00834DB1">
        <w:tc>
          <w:tcPr>
            <w:tcW w:w="76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r w:rsidRPr="00834DB1">
              <w:rPr>
                <w:rFonts w:ascii="Times New Roman" w:hAnsi="Times New Roman"/>
                <w:szCs w:val="28"/>
              </w:rPr>
              <w:t>3</w:t>
            </w:r>
          </w:p>
          <w:p w:rsidR="00834DB1" w:rsidRPr="00834DB1" w:rsidRDefault="00834DB1" w:rsidP="00834DB1">
            <w:pPr>
              <w:autoSpaceDE w:val="0"/>
              <w:autoSpaceDN w:val="0"/>
              <w:adjustRightInd w:val="0"/>
              <w:ind w:firstLine="0"/>
              <w:outlineLvl w:val="2"/>
              <w:rPr>
                <w:rFonts w:ascii="Times New Roman" w:hAnsi="Times New Roman"/>
                <w:szCs w:val="28"/>
              </w:rPr>
            </w:pPr>
          </w:p>
        </w:tc>
        <w:tc>
          <w:tcPr>
            <w:tcW w:w="3731"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396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214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r>
      <w:tr w:rsidR="00834DB1" w:rsidRPr="00834DB1" w:rsidTr="00834DB1">
        <w:tc>
          <w:tcPr>
            <w:tcW w:w="76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r w:rsidRPr="00834DB1">
              <w:rPr>
                <w:rFonts w:ascii="Times New Roman" w:hAnsi="Times New Roman"/>
                <w:szCs w:val="28"/>
              </w:rPr>
              <w:t>4</w:t>
            </w:r>
          </w:p>
          <w:p w:rsidR="00834DB1" w:rsidRPr="00834DB1" w:rsidRDefault="00834DB1" w:rsidP="00834DB1">
            <w:pPr>
              <w:autoSpaceDE w:val="0"/>
              <w:autoSpaceDN w:val="0"/>
              <w:adjustRightInd w:val="0"/>
              <w:ind w:firstLine="0"/>
              <w:outlineLvl w:val="2"/>
              <w:rPr>
                <w:rFonts w:ascii="Times New Roman" w:hAnsi="Times New Roman"/>
                <w:szCs w:val="28"/>
              </w:rPr>
            </w:pPr>
          </w:p>
        </w:tc>
        <w:tc>
          <w:tcPr>
            <w:tcW w:w="3731"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3960"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c>
          <w:tcPr>
            <w:tcW w:w="2149" w:type="dxa"/>
            <w:tcBorders>
              <w:top w:val="single" w:sz="4" w:space="0" w:color="auto"/>
              <w:left w:val="single" w:sz="4" w:space="0" w:color="auto"/>
              <w:bottom w:val="single" w:sz="4" w:space="0" w:color="auto"/>
              <w:right w:val="single" w:sz="4" w:space="0" w:color="auto"/>
            </w:tcBorders>
          </w:tcPr>
          <w:p w:rsidR="00834DB1" w:rsidRPr="00834DB1" w:rsidRDefault="00834DB1" w:rsidP="00834DB1">
            <w:pPr>
              <w:autoSpaceDE w:val="0"/>
              <w:autoSpaceDN w:val="0"/>
              <w:adjustRightInd w:val="0"/>
              <w:ind w:firstLine="0"/>
              <w:outlineLvl w:val="2"/>
              <w:rPr>
                <w:rFonts w:ascii="Times New Roman" w:hAnsi="Times New Roman"/>
                <w:szCs w:val="28"/>
              </w:rPr>
            </w:pPr>
          </w:p>
        </w:tc>
      </w:tr>
    </w:tbl>
    <w:p w:rsidR="00834DB1" w:rsidRPr="00834DB1" w:rsidRDefault="00834DB1" w:rsidP="00834DB1">
      <w:pPr>
        <w:autoSpaceDE w:val="0"/>
        <w:autoSpaceDN w:val="0"/>
        <w:adjustRightInd w:val="0"/>
        <w:ind w:firstLine="900"/>
        <w:outlineLvl w:val="2"/>
        <w:rPr>
          <w:rFonts w:ascii="Times New Roman" w:eastAsia="Times New Roman" w:hAnsi="Times New Roman"/>
          <w:sz w:val="26"/>
          <w:szCs w:val="26"/>
        </w:rPr>
      </w:pPr>
      <w:r w:rsidRPr="00834DB1">
        <w:rPr>
          <w:rFonts w:ascii="Times New Roman" w:eastAsia="Times New Roman" w:hAnsi="Times New Roman"/>
          <w:sz w:val="26"/>
          <w:szCs w:val="26"/>
        </w:rPr>
        <w:t>Я предупрежден, что в случае принятия на учет буду обязан при изменении указанных в заявлении сведений в месячный срок информировать о них в письменной форме.</w:t>
      </w:r>
    </w:p>
    <w:p w:rsidR="00834DB1" w:rsidRPr="00834DB1" w:rsidRDefault="00834DB1" w:rsidP="00834DB1">
      <w:pPr>
        <w:autoSpaceDE w:val="0"/>
        <w:autoSpaceDN w:val="0"/>
        <w:adjustRightInd w:val="0"/>
        <w:ind w:firstLine="900"/>
        <w:outlineLvl w:val="2"/>
        <w:rPr>
          <w:rFonts w:ascii="Times New Roman" w:eastAsia="Times New Roman" w:hAnsi="Times New Roman"/>
          <w:sz w:val="26"/>
          <w:szCs w:val="26"/>
        </w:rPr>
      </w:pPr>
      <w:r w:rsidRPr="00834DB1">
        <w:rPr>
          <w:rFonts w:ascii="Times New Roman" w:eastAsia="Times New Roman" w:hAnsi="Times New Roman"/>
          <w:sz w:val="26"/>
          <w:szCs w:val="26"/>
        </w:rPr>
        <w:t>Я предупрежден, что в случае выявления сведений, не соответствующих указанным в заявлении, послуживших основанием для принятия на учет, буду снят с учета в установленном законом порядке.</w:t>
      </w:r>
    </w:p>
    <w:p w:rsidR="002F6142" w:rsidRDefault="00834DB1" w:rsidP="002F6142">
      <w:pPr>
        <w:autoSpaceDE w:val="0"/>
        <w:autoSpaceDN w:val="0"/>
        <w:adjustRightInd w:val="0"/>
        <w:ind w:firstLine="900"/>
        <w:outlineLvl w:val="2"/>
        <w:rPr>
          <w:rFonts w:ascii="Times New Roman" w:eastAsia="Times New Roman" w:hAnsi="Times New Roman"/>
          <w:sz w:val="26"/>
          <w:szCs w:val="26"/>
        </w:rPr>
      </w:pPr>
      <w:r w:rsidRPr="00834DB1">
        <w:rPr>
          <w:rFonts w:ascii="Times New Roman" w:eastAsia="Times New Roman" w:hAnsi="Times New Roman"/>
          <w:sz w:val="26"/>
          <w:szCs w:val="26"/>
        </w:rPr>
        <w:t>Извещение о постановке на учет нуждающихся в улучшении жилищных условий либо об отказе в постановке на учет прошу</w:t>
      </w:r>
      <w:r w:rsidR="002F6142">
        <w:rPr>
          <w:rFonts w:ascii="Times New Roman" w:eastAsia="Times New Roman" w:hAnsi="Times New Roman"/>
          <w:sz w:val="26"/>
          <w:szCs w:val="26"/>
        </w:rPr>
        <w:t xml:space="preserve">:    </w:t>
      </w:r>
      <w:r w:rsidR="002F6142" w:rsidRPr="002F6142">
        <w:rPr>
          <w:rFonts w:ascii="Times New Roman" w:eastAsia="Times New Roman" w:hAnsi="Times New Roman"/>
          <w:sz w:val="32"/>
          <w:szCs w:val="32"/>
        </w:rPr>
        <w:t>⁭</w:t>
      </w:r>
      <w:r w:rsidRPr="00834DB1">
        <w:rPr>
          <w:rFonts w:ascii="Times New Roman" w:eastAsia="Times New Roman" w:hAnsi="Times New Roman"/>
          <w:sz w:val="26"/>
          <w:szCs w:val="26"/>
        </w:rPr>
        <w:t>выдать мне на руки</w:t>
      </w:r>
      <w:r w:rsidR="002F6142">
        <w:rPr>
          <w:rFonts w:ascii="Times New Roman" w:eastAsia="Times New Roman" w:hAnsi="Times New Roman"/>
          <w:sz w:val="26"/>
          <w:szCs w:val="26"/>
        </w:rPr>
        <w:t xml:space="preserve">;  </w:t>
      </w:r>
    </w:p>
    <w:p w:rsidR="002F6142" w:rsidRDefault="002F6142" w:rsidP="002F6142">
      <w:pPr>
        <w:autoSpaceDE w:val="0"/>
        <w:autoSpaceDN w:val="0"/>
        <w:adjustRightInd w:val="0"/>
        <w:ind w:left="4248" w:firstLine="900"/>
        <w:outlineLvl w:val="2"/>
        <w:rPr>
          <w:rFonts w:ascii="Times New Roman" w:eastAsia="Times New Roman" w:hAnsi="Times New Roman"/>
          <w:sz w:val="26"/>
          <w:szCs w:val="26"/>
        </w:rPr>
      </w:pPr>
      <w:r w:rsidRPr="002F6142">
        <w:rPr>
          <w:rFonts w:ascii="Times New Roman" w:eastAsia="Times New Roman" w:hAnsi="Times New Roman"/>
          <w:sz w:val="32"/>
          <w:szCs w:val="32"/>
        </w:rPr>
        <w:t>⁭</w:t>
      </w:r>
      <w:r>
        <w:rPr>
          <w:rFonts w:ascii="Times New Roman" w:eastAsia="Times New Roman" w:hAnsi="Times New Roman"/>
          <w:sz w:val="26"/>
          <w:szCs w:val="26"/>
        </w:rPr>
        <w:t>направить по почте по адресу:</w:t>
      </w:r>
    </w:p>
    <w:p w:rsidR="00834DB1" w:rsidRPr="00834DB1" w:rsidRDefault="002F6142" w:rsidP="002F6142">
      <w:pPr>
        <w:autoSpaceDE w:val="0"/>
        <w:autoSpaceDN w:val="0"/>
        <w:adjustRightInd w:val="0"/>
        <w:ind w:firstLine="0"/>
        <w:outlineLvl w:val="2"/>
        <w:rPr>
          <w:rFonts w:ascii="Times New Roman" w:eastAsia="Times New Roman" w:hAnsi="Times New Roman"/>
          <w:sz w:val="26"/>
          <w:szCs w:val="26"/>
        </w:rPr>
      </w:pPr>
      <w:r>
        <w:rPr>
          <w:rFonts w:ascii="Times New Roman" w:eastAsia="Times New Roman" w:hAnsi="Times New Roman"/>
          <w:sz w:val="26"/>
          <w:szCs w:val="26"/>
        </w:rPr>
        <w:t>_______</w:t>
      </w:r>
      <w:r w:rsidR="00834DB1" w:rsidRPr="00834DB1">
        <w:rPr>
          <w:rFonts w:ascii="Times New Roman" w:eastAsia="Times New Roman" w:hAnsi="Times New Roman"/>
          <w:sz w:val="26"/>
          <w:szCs w:val="26"/>
        </w:rPr>
        <w:t>______________________________________________________________________</w:t>
      </w:r>
    </w:p>
    <w:p w:rsidR="00834DB1" w:rsidRPr="00834DB1" w:rsidRDefault="00834DB1" w:rsidP="00834DB1">
      <w:pPr>
        <w:autoSpaceDE w:val="0"/>
        <w:autoSpaceDN w:val="0"/>
        <w:adjustRightInd w:val="0"/>
        <w:ind w:left="-900" w:firstLine="900"/>
        <w:outlineLvl w:val="2"/>
        <w:rPr>
          <w:rFonts w:ascii="Times New Roman" w:eastAsia="Times New Roman" w:hAnsi="Times New Roman"/>
          <w:szCs w:val="28"/>
        </w:rPr>
      </w:pPr>
      <w:r w:rsidRPr="00834DB1">
        <w:rPr>
          <w:rFonts w:ascii="Times New Roman" w:eastAsia="Times New Roman" w:hAnsi="Times New Roman"/>
          <w:szCs w:val="28"/>
        </w:rPr>
        <w:t xml:space="preserve">          ___________ /___________/</w:t>
      </w:r>
      <w:r w:rsidRPr="00834DB1">
        <w:rPr>
          <w:rFonts w:ascii="Times New Roman" w:eastAsia="Times New Roman" w:hAnsi="Times New Roman"/>
          <w:szCs w:val="28"/>
        </w:rPr>
        <w:tab/>
      </w:r>
      <w:r w:rsidRPr="00834DB1">
        <w:rPr>
          <w:rFonts w:ascii="Times New Roman" w:eastAsia="Times New Roman" w:hAnsi="Times New Roman"/>
          <w:szCs w:val="28"/>
        </w:rPr>
        <w:tab/>
      </w:r>
      <w:r w:rsidRPr="00834DB1">
        <w:rPr>
          <w:rFonts w:ascii="Times New Roman" w:eastAsia="Times New Roman" w:hAnsi="Times New Roman"/>
          <w:szCs w:val="28"/>
        </w:rPr>
        <w:tab/>
        <w:t>« ____ » _________ ___ год</w:t>
      </w:r>
    </w:p>
    <w:p w:rsidR="00834DB1" w:rsidRPr="00834DB1" w:rsidRDefault="00834DB1" w:rsidP="00834DB1">
      <w:pPr>
        <w:autoSpaceDE w:val="0"/>
        <w:autoSpaceDN w:val="0"/>
        <w:adjustRightInd w:val="0"/>
        <w:ind w:left="-900" w:firstLine="900"/>
        <w:outlineLvl w:val="2"/>
        <w:rPr>
          <w:rFonts w:ascii="Calibri" w:eastAsia="Times New Roman" w:hAnsi="Calibri"/>
          <w:sz w:val="22"/>
          <w:szCs w:val="22"/>
        </w:rPr>
      </w:pPr>
      <w:r w:rsidRPr="00834DB1">
        <w:rPr>
          <w:rFonts w:ascii="Times New Roman" w:eastAsia="Times New Roman" w:hAnsi="Times New Roman"/>
          <w:sz w:val="16"/>
          <w:szCs w:val="16"/>
        </w:rPr>
        <w:t xml:space="preserve">                            (подпись)</w:t>
      </w:r>
      <w:r w:rsidRPr="00834DB1">
        <w:rPr>
          <w:rFonts w:ascii="Times New Roman" w:eastAsia="Times New Roman" w:hAnsi="Times New Roman"/>
          <w:sz w:val="16"/>
          <w:szCs w:val="16"/>
        </w:rPr>
        <w:tab/>
        <w:t xml:space="preserve">                  (ФИО)</w:t>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t>(дата)</w:t>
      </w:r>
    </w:p>
    <w:p w:rsidR="00DE1060" w:rsidRPr="001835C8" w:rsidRDefault="00DE1060" w:rsidP="007A0528">
      <w:pPr>
        <w:spacing w:after="160" w:line="259" w:lineRule="auto"/>
        <w:ind w:left="7788" w:firstLine="708"/>
        <w:jc w:val="left"/>
        <w:rPr>
          <w:rFonts w:ascii="Times New Roman" w:hAnsi="Times New Roman"/>
          <w:sz w:val="20"/>
        </w:rPr>
      </w:pPr>
      <w:r>
        <w:rPr>
          <w:rFonts w:ascii="Times New Roman" w:hAnsi="Times New Roman"/>
          <w:sz w:val="20"/>
        </w:rPr>
        <w:br w:type="page"/>
      </w:r>
      <w:r>
        <w:rPr>
          <w:rFonts w:ascii="Times New Roman" w:hAnsi="Times New Roman"/>
          <w:sz w:val="20"/>
        </w:rPr>
        <w:lastRenderedPageBreak/>
        <w:t>Приложение № 1</w:t>
      </w:r>
      <w:r w:rsidR="008B079E">
        <w:rPr>
          <w:rFonts w:ascii="Times New Roman" w:hAnsi="Times New Roman"/>
          <w:sz w:val="20"/>
        </w:rPr>
        <w:t>а</w:t>
      </w:r>
    </w:p>
    <w:p w:rsidR="00DE1060" w:rsidRPr="00834DB1" w:rsidRDefault="00DE1060" w:rsidP="00DE1060">
      <w:pPr>
        <w:ind w:left="6237" w:firstLine="0"/>
        <w:rPr>
          <w:rFonts w:ascii="Times New Roman" w:hAnsi="Times New Roman"/>
          <w:sz w:val="20"/>
        </w:rPr>
      </w:pPr>
      <w:r w:rsidRPr="001835C8">
        <w:rPr>
          <w:rFonts w:ascii="Times New Roman" w:hAnsi="Times New Roman"/>
          <w:sz w:val="20"/>
        </w:rPr>
        <w:t>к Административному регламенту «</w:t>
      </w:r>
      <w:r>
        <w:rPr>
          <w:rFonts w:ascii="Times New Roman" w:hAnsi="Times New Roman"/>
          <w:sz w:val="20"/>
        </w:rPr>
        <w:t>Принятие</w:t>
      </w:r>
      <w:r w:rsidRPr="001835C8">
        <w:rPr>
          <w:rFonts w:ascii="Times New Roman" w:hAnsi="Times New Roman"/>
          <w:sz w:val="20"/>
        </w:rPr>
        <w:t xml:space="preserve"> </w:t>
      </w:r>
      <w:r w:rsidRPr="002823AA">
        <w:rPr>
          <w:rFonts w:ascii="Times New Roman" w:hAnsi="Times New Roman"/>
          <w:sz w:val="20"/>
        </w:rPr>
        <w:t xml:space="preserve">граждан на учет в качестве нуждающихся в жилых помещениях, предоставляемых по договорам социального найма, на территории </w:t>
      </w:r>
      <w:r w:rsidRPr="00834DB1">
        <w:rPr>
          <w:rFonts w:ascii="Times New Roman" w:hAnsi="Times New Roman"/>
          <w:sz w:val="20"/>
        </w:rPr>
        <w:t>муниципального образования</w:t>
      </w:r>
      <w:r>
        <w:rPr>
          <w:rFonts w:ascii="Times New Roman" w:hAnsi="Times New Roman"/>
          <w:sz w:val="20"/>
        </w:rPr>
        <w:t xml:space="preserve"> «город Саянск</w:t>
      </w:r>
      <w:r w:rsidRPr="00834DB1">
        <w:rPr>
          <w:rFonts w:ascii="Times New Roman" w:hAnsi="Times New Roman"/>
          <w:sz w:val="20"/>
        </w:rPr>
        <w:t>»</w:t>
      </w:r>
    </w:p>
    <w:p w:rsidR="00DE1060" w:rsidRPr="007D78BF" w:rsidRDefault="00DE1060" w:rsidP="00DE1060">
      <w:pPr>
        <w:tabs>
          <w:tab w:val="left" w:pos="7513"/>
        </w:tabs>
        <w:ind w:left="7371"/>
        <w:rPr>
          <w:sz w:val="24"/>
          <w:szCs w:val="24"/>
        </w:rPr>
      </w:pPr>
    </w:p>
    <w:p w:rsidR="00DE1060" w:rsidRPr="00834DB1" w:rsidRDefault="00DE1060" w:rsidP="007A0528">
      <w:pPr>
        <w:autoSpaceDE w:val="0"/>
        <w:autoSpaceDN w:val="0"/>
        <w:adjustRightInd w:val="0"/>
        <w:ind w:left="5245" w:firstLine="0"/>
        <w:outlineLvl w:val="2"/>
        <w:rPr>
          <w:rFonts w:ascii="Times New Roman" w:eastAsia="Times New Roman" w:hAnsi="Times New Roman"/>
          <w:sz w:val="24"/>
          <w:szCs w:val="24"/>
        </w:rPr>
      </w:pPr>
      <w:r w:rsidRPr="00834DB1">
        <w:rPr>
          <w:rFonts w:ascii="Times New Roman" w:eastAsia="Times New Roman" w:hAnsi="Times New Roman"/>
          <w:sz w:val="24"/>
          <w:szCs w:val="24"/>
        </w:rPr>
        <w:t>Мэру городского округа муниципального образования «город Саянск»</w:t>
      </w:r>
    </w:p>
    <w:p w:rsidR="00DE1060" w:rsidRPr="00834DB1" w:rsidRDefault="008B079E" w:rsidP="007A0528">
      <w:pPr>
        <w:autoSpaceDE w:val="0"/>
        <w:autoSpaceDN w:val="0"/>
        <w:adjustRightInd w:val="0"/>
        <w:ind w:left="5245" w:firstLine="0"/>
        <w:outlineLvl w:val="2"/>
        <w:rPr>
          <w:rFonts w:ascii="Times New Roman" w:eastAsia="Times New Roman" w:hAnsi="Times New Roman"/>
          <w:sz w:val="24"/>
          <w:szCs w:val="24"/>
        </w:rPr>
      </w:pPr>
      <w:r w:rsidRPr="007A0528">
        <w:rPr>
          <w:rFonts w:ascii="Times New Roman" w:eastAsia="Times New Roman" w:hAnsi="Times New Roman"/>
          <w:sz w:val="24"/>
          <w:szCs w:val="24"/>
        </w:rPr>
        <w:t>____________________________________</w:t>
      </w:r>
    </w:p>
    <w:p w:rsidR="00DE1060" w:rsidRPr="00834DB1" w:rsidRDefault="00DE1060" w:rsidP="007A0528">
      <w:pPr>
        <w:autoSpaceDE w:val="0"/>
        <w:autoSpaceDN w:val="0"/>
        <w:adjustRightInd w:val="0"/>
        <w:ind w:left="5245" w:firstLine="0"/>
        <w:outlineLvl w:val="2"/>
        <w:rPr>
          <w:rFonts w:ascii="Times New Roman" w:eastAsia="Times New Roman" w:hAnsi="Times New Roman"/>
          <w:sz w:val="24"/>
          <w:szCs w:val="24"/>
        </w:rPr>
      </w:pPr>
      <w:r w:rsidRPr="00834DB1">
        <w:rPr>
          <w:rFonts w:ascii="Times New Roman" w:eastAsia="Times New Roman" w:hAnsi="Times New Roman"/>
          <w:sz w:val="24"/>
          <w:szCs w:val="24"/>
        </w:rPr>
        <w:t xml:space="preserve">От  _________________________________ </w:t>
      </w:r>
    </w:p>
    <w:p w:rsidR="00DE1060" w:rsidRPr="00834DB1" w:rsidRDefault="00DE1060" w:rsidP="007A0528">
      <w:pPr>
        <w:autoSpaceDE w:val="0"/>
        <w:autoSpaceDN w:val="0"/>
        <w:adjustRightInd w:val="0"/>
        <w:ind w:left="5245" w:firstLine="0"/>
        <w:outlineLvl w:val="2"/>
        <w:rPr>
          <w:rFonts w:ascii="Times New Roman" w:eastAsia="Times New Roman" w:hAnsi="Times New Roman"/>
          <w:sz w:val="24"/>
          <w:szCs w:val="24"/>
        </w:rPr>
      </w:pPr>
      <w:r w:rsidRPr="00834DB1">
        <w:rPr>
          <w:rFonts w:ascii="Times New Roman" w:eastAsia="Times New Roman" w:hAnsi="Times New Roman"/>
          <w:sz w:val="24"/>
          <w:szCs w:val="24"/>
        </w:rPr>
        <w:t xml:space="preserve">адрес _______________________________ </w:t>
      </w:r>
    </w:p>
    <w:p w:rsidR="00DE1060" w:rsidRPr="00834DB1" w:rsidRDefault="00DE1060" w:rsidP="007A0528">
      <w:pPr>
        <w:autoSpaceDE w:val="0"/>
        <w:autoSpaceDN w:val="0"/>
        <w:adjustRightInd w:val="0"/>
        <w:ind w:left="5245" w:firstLine="0"/>
        <w:outlineLvl w:val="2"/>
        <w:rPr>
          <w:rFonts w:ascii="Times New Roman" w:eastAsia="Times New Roman" w:hAnsi="Times New Roman"/>
          <w:sz w:val="24"/>
          <w:szCs w:val="24"/>
        </w:rPr>
      </w:pPr>
      <w:r w:rsidRPr="00834DB1">
        <w:rPr>
          <w:rFonts w:ascii="Times New Roman" w:eastAsia="Times New Roman" w:hAnsi="Times New Roman"/>
          <w:sz w:val="24"/>
          <w:szCs w:val="24"/>
        </w:rPr>
        <w:t>____________________________________</w:t>
      </w:r>
    </w:p>
    <w:p w:rsidR="00DE1060" w:rsidRPr="00834DB1" w:rsidRDefault="00DE1060" w:rsidP="007A0528">
      <w:pPr>
        <w:autoSpaceDE w:val="0"/>
        <w:autoSpaceDN w:val="0"/>
        <w:adjustRightInd w:val="0"/>
        <w:ind w:left="5245" w:firstLine="0"/>
        <w:outlineLvl w:val="2"/>
        <w:rPr>
          <w:rFonts w:ascii="Times New Roman" w:eastAsia="Times New Roman" w:hAnsi="Times New Roman"/>
          <w:sz w:val="24"/>
          <w:szCs w:val="24"/>
        </w:rPr>
      </w:pPr>
      <w:r w:rsidRPr="00834DB1">
        <w:rPr>
          <w:rFonts w:ascii="Times New Roman" w:eastAsia="Times New Roman" w:hAnsi="Times New Roman"/>
          <w:sz w:val="24"/>
          <w:szCs w:val="24"/>
        </w:rPr>
        <w:t>телефон  ____________________________</w:t>
      </w:r>
    </w:p>
    <w:p w:rsidR="00DE1060" w:rsidRPr="00834DB1" w:rsidRDefault="00DE1060" w:rsidP="008B079E">
      <w:pPr>
        <w:tabs>
          <w:tab w:val="left" w:pos="708"/>
          <w:tab w:val="left" w:pos="1416"/>
          <w:tab w:val="left" w:pos="2124"/>
          <w:tab w:val="left" w:pos="2832"/>
          <w:tab w:val="left" w:pos="3540"/>
          <w:tab w:val="left" w:pos="4248"/>
          <w:tab w:val="left" w:pos="8430"/>
        </w:tabs>
        <w:autoSpaceDE w:val="0"/>
        <w:autoSpaceDN w:val="0"/>
        <w:adjustRightInd w:val="0"/>
        <w:ind w:firstLine="0"/>
        <w:outlineLvl w:val="2"/>
        <w:rPr>
          <w:rFonts w:ascii="Times New Roman" w:eastAsia="Times New Roman" w:hAnsi="Times New Roman"/>
          <w:szCs w:val="28"/>
        </w:rPr>
      </w:pPr>
      <w:r w:rsidRPr="00834DB1">
        <w:rPr>
          <w:rFonts w:ascii="Times New Roman" w:eastAsia="Times New Roman" w:hAnsi="Times New Roman"/>
          <w:szCs w:val="28"/>
        </w:rPr>
        <w:tab/>
      </w:r>
      <w:r w:rsidRPr="00834DB1">
        <w:rPr>
          <w:rFonts w:ascii="Times New Roman" w:eastAsia="Times New Roman" w:hAnsi="Times New Roman"/>
          <w:szCs w:val="28"/>
        </w:rPr>
        <w:tab/>
      </w:r>
      <w:r w:rsidRPr="00834DB1">
        <w:rPr>
          <w:rFonts w:ascii="Times New Roman" w:eastAsia="Times New Roman" w:hAnsi="Times New Roman"/>
          <w:szCs w:val="28"/>
        </w:rPr>
        <w:tab/>
      </w:r>
      <w:r w:rsidRPr="00834DB1">
        <w:rPr>
          <w:rFonts w:ascii="Times New Roman" w:eastAsia="Times New Roman" w:hAnsi="Times New Roman"/>
          <w:szCs w:val="28"/>
        </w:rPr>
        <w:tab/>
      </w:r>
      <w:r w:rsidRPr="00834DB1">
        <w:rPr>
          <w:rFonts w:ascii="Times New Roman" w:eastAsia="Times New Roman" w:hAnsi="Times New Roman"/>
          <w:szCs w:val="28"/>
        </w:rPr>
        <w:tab/>
      </w:r>
      <w:r w:rsidRPr="00834DB1">
        <w:rPr>
          <w:rFonts w:ascii="Times New Roman" w:eastAsia="Times New Roman" w:hAnsi="Times New Roman"/>
          <w:szCs w:val="28"/>
        </w:rPr>
        <w:tab/>
      </w:r>
      <w:r w:rsidR="008B079E" w:rsidRPr="007A0528">
        <w:rPr>
          <w:rFonts w:ascii="Times New Roman" w:eastAsia="Times New Roman" w:hAnsi="Times New Roman"/>
          <w:szCs w:val="28"/>
        </w:rPr>
        <w:tab/>
      </w:r>
    </w:p>
    <w:p w:rsidR="00DE1060" w:rsidRPr="007A0528" w:rsidRDefault="00DE1060" w:rsidP="00DE1060">
      <w:pPr>
        <w:autoSpaceDE w:val="0"/>
        <w:autoSpaceDN w:val="0"/>
        <w:adjustRightInd w:val="0"/>
        <w:ind w:left="2124" w:firstLine="708"/>
        <w:jc w:val="left"/>
        <w:outlineLvl w:val="2"/>
        <w:rPr>
          <w:rFonts w:ascii="Times New Roman" w:eastAsia="Times New Roman" w:hAnsi="Times New Roman"/>
          <w:b/>
          <w:szCs w:val="28"/>
        </w:rPr>
      </w:pPr>
      <w:r w:rsidRPr="00834DB1">
        <w:rPr>
          <w:rFonts w:ascii="Times New Roman" w:eastAsia="Times New Roman" w:hAnsi="Times New Roman"/>
          <w:b/>
          <w:szCs w:val="28"/>
        </w:rPr>
        <w:t xml:space="preserve">Заявление </w:t>
      </w:r>
    </w:p>
    <w:p w:rsidR="00DE1060" w:rsidRPr="00834DB1" w:rsidRDefault="00DE1060" w:rsidP="00DE1060">
      <w:pPr>
        <w:autoSpaceDE w:val="0"/>
        <w:autoSpaceDN w:val="0"/>
        <w:adjustRightInd w:val="0"/>
        <w:ind w:left="2124" w:firstLine="708"/>
        <w:jc w:val="left"/>
        <w:outlineLvl w:val="2"/>
        <w:rPr>
          <w:rFonts w:ascii="Times New Roman" w:eastAsia="Times New Roman" w:hAnsi="Times New Roman"/>
          <w:b/>
          <w:szCs w:val="28"/>
        </w:rPr>
      </w:pPr>
    </w:p>
    <w:p w:rsidR="007A0528" w:rsidRPr="007A0528" w:rsidRDefault="007A0528" w:rsidP="007A0528">
      <w:pPr>
        <w:autoSpaceDE w:val="0"/>
        <w:autoSpaceDN w:val="0"/>
        <w:adjustRightInd w:val="0"/>
        <w:ind w:firstLine="540"/>
        <w:rPr>
          <w:rFonts w:ascii="Times New Roman" w:hAnsi="Times New Roman"/>
          <w:szCs w:val="28"/>
          <w:lang w:eastAsia="en-US"/>
        </w:rPr>
      </w:pPr>
      <w:r w:rsidRPr="007A0528">
        <w:rPr>
          <w:rFonts w:ascii="Times New Roman" w:hAnsi="Times New Roman"/>
          <w:szCs w:val="28"/>
          <w:lang w:eastAsia="en-US"/>
        </w:rPr>
        <w:t>Прошу снять меня и членов моей семьи с учета в качестве нуждающихся в жилых помещениях, предоставляемых по договорам социального найма на основании пункта 1 части 1 статьи 56 Жилищного кодекса Российской Федерации.</w:t>
      </w:r>
    </w:p>
    <w:p w:rsidR="007A0528" w:rsidRPr="007A0528" w:rsidRDefault="007A0528" w:rsidP="007A0528">
      <w:pPr>
        <w:autoSpaceDE w:val="0"/>
        <w:autoSpaceDN w:val="0"/>
        <w:adjustRightInd w:val="0"/>
        <w:ind w:right="141" w:firstLine="540"/>
        <w:rPr>
          <w:rFonts w:ascii="Times New Roman" w:hAnsi="Times New Roman"/>
          <w:szCs w:val="28"/>
          <w:lang w:eastAsia="en-US"/>
        </w:rPr>
      </w:pPr>
      <w:r w:rsidRPr="007A0528">
        <w:rPr>
          <w:rFonts w:ascii="Times New Roman" w:hAnsi="Times New Roman"/>
          <w:szCs w:val="28"/>
          <w:lang w:eastAsia="en-US"/>
        </w:rPr>
        <w:t xml:space="preserve">К заявлению прилагаю: ______________________________________________  </w:t>
      </w:r>
    </w:p>
    <w:p w:rsidR="007A0528" w:rsidRPr="007A0528" w:rsidRDefault="007A0528" w:rsidP="007A0528">
      <w:pPr>
        <w:autoSpaceDE w:val="0"/>
        <w:autoSpaceDN w:val="0"/>
        <w:adjustRightInd w:val="0"/>
        <w:ind w:right="141" w:firstLine="0"/>
        <w:rPr>
          <w:rFonts w:ascii="Times New Roman" w:hAnsi="Times New Roman"/>
          <w:szCs w:val="28"/>
          <w:lang w:eastAsia="en-US"/>
        </w:rPr>
      </w:pPr>
      <w:r w:rsidRPr="007A0528">
        <w:rPr>
          <w:rFonts w:ascii="Times New Roman" w:hAnsi="Times New Roman"/>
          <w:szCs w:val="28"/>
          <w:lang w:eastAsia="en-US"/>
        </w:rPr>
        <w:t>____________________________________________________________________________________________________________________________________________</w:t>
      </w:r>
    </w:p>
    <w:p w:rsidR="00DE1060" w:rsidRPr="00834DB1" w:rsidRDefault="00DE1060" w:rsidP="00DE1060">
      <w:pPr>
        <w:autoSpaceDE w:val="0"/>
        <w:autoSpaceDN w:val="0"/>
        <w:adjustRightInd w:val="0"/>
        <w:ind w:firstLine="0"/>
        <w:outlineLvl w:val="2"/>
        <w:rPr>
          <w:rFonts w:ascii="Times New Roman" w:eastAsia="Times New Roman" w:hAnsi="Times New Roman"/>
          <w:szCs w:val="28"/>
        </w:rPr>
      </w:pPr>
    </w:p>
    <w:p w:rsidR="00DE1060" w:rsidRPr="007A0528" w:rsidRDefault="00DE1060" w:rsidP="00DE1060">
      <w:pPr>
        <w:autoSpaceDE w:val="0"/>
        <w:autoSpaceDN w:val="0"/>
        <w:adjustRightInd w:val="0"/>
        <w:ind w:left="-900" w:firstLine="900"/>
        <w:outlineLvl w:val="2"/>
        <w:rPr>
          <w:rFonts w:ascii="Times New Roman" w:eastAsia="Times New Roman" w:hAnsi="Times New Roman"/>
          <w:szCs w:val="28"/>
        </w:rPr>
      </w:pPr>
      <w:r w:rsidRPr="00834DB1">
        <w:rPr>
          <w:rFonts w:ascii="Times New Roman" w:eastAsia="Times New Roman" w:hAnsi="Times New Roman"/>
          <w:szCs w:val="28"/>
        </w:rPr>
        <w:t xml:space="preserve">        </w:t>
      </w:r>
    </w:p>
    <w:p w:rsidR="00DE1060" w:rsidRPr="00834DB1" w:rsidRDefault="00DE1060" w:rsidP="00DE1060">
      <w:pPr>
        <w:autoSpaceDE w:val="0"/>
        <w:autoSpaceDN w:val="0"/>
        <w:adjustRightInd w:val="0"/>
        <w:ind w:left="-900" w:firstLine="900"/>
        <w:outlineLvl w:val="2"/>
        <w:rPr>
          <w:rFonts w:ascii="Times New Roman" w:eastAsia="Times New Roman" w:hAnsi="Times New Roman"/>
          <w:szCs w:val="28"/>
        </w:rPr>
      </w:pPr>
      <w:r w:rsidRPr="00834DB1">
        <w:rPr>
          <w:rFonts w:ascii="Times New Roman" w:eastAsia="Times New Roman" w:hAnsi="Times New Roman"/>
          <w:szCs w:val="28"/>
        </w:rPr>
        <w:t xml:space="preserve">  ___________ /___________/</w:t>
      </w:r>
      <w:r w:rsidRPr="00834DB1">
        <w:rPr>
          <w:rFonts w:ascii="Times New Roman" w:eastAsia="Times New Roman" w:hAnsi="Times New Roman"/>
          <w:szCs w:val="28"/>
        </w:rPr>
        <w:tab/>
      </w:r>
      <w:r w:rsidRPr="00834DB1">
        <w:rPr>
          <w:rFonts w:ascii="Times New Roman" w:eastAsia="Times New Roman" w:hAnsi="Times New Roman"/>
          <w:szCs w:val="28"/>
        </w:rPr>
        <w:tab/>
      </w:r>
      <w:r w:rsidRPr="00834DB1">
        <w:rPr>
          <w:rFonts w:ascii="Times New Roman" w:eastAsia="Times New Roman" w:hAnsi="Times New Roman"/>
          <w:szCs w:val="28"/>
        </w:rPr>
        <w:tab/>
        <w:t>« ____ » _________ ___ год</w:t>
      </w:r>
    </w:p>
    <w:p w:rsidR="00DE1060" w:rsidRPr="00834DB1" w:rsidRDefault="00DE1060" w:rsidP="00DE1060">
      <w:pPr>
        <w:autoSpaceDE w:val="0"/>
        <w:autoSpaceDN w:val="0"/>
        <w:adjustRightInd w:val="0"/>
        <w:ind w:left="-900" w:firstLine="900"/>
        <w:outlineLvl w:val="2"/>
        <w:rPr>
          <w:rFonts w:ascii="Calibri" w:eastAsia="Times New Roman" w:hAnsi="Calibri"/>
          <w:sz w:val="16"/>
          <w:szCs w:val="16"/>
        </w:rPr>
      </w:pPr>
      <w:r w:rsidRPr="00834DB1">
        <w:rPr>
          <w:rFonts w:ascii="Times New Roman" w:eastAsia="Times New Roman" w:hAnsi="Times New Roman"/>
          <w:sz w:val="16"/>
          <w:szCs w:val="16"/>
        </w:rPr>
        <w:t xml:space="preserve">                            (подпись)</w:t>
      </w:r>
      <w:r w:rsidRPr="00834DB1">
        <w:rPr>
          <w:rFonts w:ascii="Times New Roman" w:eastAsia="Times New Roman" w:hAnsi="Times New Roman"/>
          <w:sz w:val="16"/>
          <w:szCs w:val="16"/>
        </w:rPr>
        <w:tab/>
        <w:t xml:space="preserve">                  (ФИО)</w:t>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r>
      <w:r w:rsidRPr="00834DB1">
        <w:rPr>
          <w:rFonts w:ascii="Times New Roman" w:eastAsia="Times New Roman" w:hAnsi="Times New Roman"/>
          <w:sz w:val="16"/>
          <w:szCs w:val="16"/>
        </w:rPr>
        <w:tab/>
        <w:t>(дата)</w:t>
      </w:r>
    </w:p>
    <w:p w:rsidR="004763AA" w:rsidRPr="0096316B" w:rsidRDefault="004763AA" w:rsidP="000D55C4">
      <w:pPr>
        <w:ind w:firstLine="0"/>
        <w:rPr>
          <w:rFonts w:ascii="Times New Roman" w:hAnsi="Times New Roman"/>
          <w:sz w:val="16"/>
          <w:szCs w:val="16"/>
        </w:rPr>
        <w:sectPr w:rsidR="004763AA" w:rsidRPr="0096316B" w:rsidSect="004763AA">
          <w:pgSz w:w="11906" w:h="16838"/>
          <w:pgMar w:top="1134" w:right="849" w:bottom="1134" w:left="993" w:header="708" w:footer="708" w:gutter="0"/>
          <w:cols w:space="708"/>
          <w:docGrid w:linePitch="360"/>
        </w:sectPr>
      </w:pPr>
    </w:p>
    <w:p w:rsidR="001E6D2C" w:rsidRPr="001835C8" w:rsidRDefault="005003D2" w:rsidP="001E6D2C">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Приложение № 2</w:t>
      </w:r>
    </w:p>
    <w:p w:rsidR="001E6D2C" w:rsidRPr="000F6720" w:rsidRDefault="001E6D2C" w:rsidP="005003D2">
      <w:pPr>
        <w:ind w:left="6521" w:firstLine="0"/>
        <w:rPr>
          <w:rFonts w:ascii="Times New Roman" w:hAnsi="Times New Roman"/>
          <w:sz w:val="20"/>
        </w:rPr>
      </w:pPr>
      <w:r w:rsidRPr="001835C8">
        <w:rPr>
          <w:rFonts w:ascii="Times New Roman" w:hAnsi="Times New Roman"/>
          <w:sz w:val="20"/>
        </w:rPr>
        <w:t>к Административному регламенту «</w:t>
      </w:r>
      <w:r w:rsidR="00BD0A20">
        <w:rPr>
          <w:rFonts w:ascii="Times New Roman" w:hAnsi="Times New Roman"/>
          <w:sz w:val="20"/>
        </w:rPr>
        <w:t>Принятие</w:t>
      </w:r>
      <w:r w:rsidR="004120CD" w:rsidRPr="001835C8">
        <w:rPr>
          <w:rFonts w:ascii="Times New Roman" w:hAnsi="Times New Roman"/>
          <w:sz w:val="20"/>
        </w:rPr>
        <w:t xml:space="preserve"> </w:t>
      </w:r>
      <w:r w:rsidR="004120CD" w:rsidRPr="002823AA">
        <w:rPr>
          <w:rFonts w:ascii="Times New Roman" w:hAnsi="Times New Roman"/>
          <w:sz w:val="20"/>
        </w:rPr>
        <w:t xml:space="preserve">граждан на учет в качестве нуждающихся в жилых помещениях, предоставляемых по договорам социального найма, на территории </w:t>
      </w:r>
      <w:r w:rsidR="004120CD" w:rsidRPr="000F6720">
        <w:rPr>
          <w:rFonts w:ascii="Times New Roman" w:hAnsi="Times New Roman"/>
          <w:sz w:val="20"/>
        </w:rPr>
        <w:t>муниципального образования</w:t>
      </w:r>
      <w:r w:rsidR="000F6720">
        <w:rPr>
          <w:rFonts w:ascii="Times New Roman" w:hAnsi="Times New Roman"/>
          <w:sz w:val="20"/>
        </w:rPr>
        <w:t xml:space="preserve"> «город Саянск</w:t>
      </w:r>
      <w:r w:rsidRPr="000F6720">
        <w:rPr>
          <w:rFonts w:ascii="Times New Roman" w:hAnsi="Times New Roman"/>
          <w:sz w:val="20"/>
        </w:rPr>
        <w:t>»</w:t>
      </w:r>
    </w:p>
    <w:p w:rsidR="001E6D2C" w:rsidRDefault="001E6D2C" w:rsidP="001E6D2C">
      <w:pPr>
        <w:ind w:left="5954"/>
        <w:rPr>
          <w:rFonts w:ascii="Times New Roman" w:hAnsi="Times New Roman"/>
          <w:sz w:val="20"/>
        </w:rPr>
      </w:pPr>
    </w:p>
    <w:p w:rsidR="00823B2E" w:rsidRDefault="005312A4" w:rsidP="00823B2E">
      <w:pPr>
        <w:widowControl w:val="0"/>
        <w:autoSpaceDE w:val="0"/>
        <w:autoSpaceDN w:val="0"/>
        <w:adjustRightInd w:val="0"/>
        <w:ind w:left="851" w:right="1417" w:firstLine="425"/>
        <w:jc w:val="center"/>
        <w:rPr>
          <w:rFonts w:ascii="Times New Roman" w:eastAsia="Times New Roman" w:hAnsi="Times New Roman"/>
          <w:szCs w:val="28"/>
        </w:rPr>
      </w:pPr>
      <w:r w:rsidRPr="00970F6E">
        <w:rPr>
          <w:rFonts w:ascii="Times New Roman" w:eastAsia="Times New Roman" w:hAnsi="Times New Roman"/>
          <w:szCs w:val="28"/>
        </w:rPr>
        <w:t>БЛОК-СХЕМА</w:t>
      </w:r>
      <w:r w:rsidR="00823B2E">
        <w:rPr>
          <w:rFonts w:ascii="Times New Roman" w:eastAsia="Times New Roman" w:hAnsi="Times New Roman"/>
          <w:szCs w:val="28"/>
        </w:rPr>
        <w:t xml:space="preserve"> АДМИНИСТРАТИВНЫХ</w:t>
      </w:r>
    </w:p>
    <w:p w:rsidR="005003D2" w:rsidRDefault="005312A4" w:rsidP="00823B2E">
      <w:pPr>
        <w:widowControl w:val="0"/>
        <w:autoSpaceDE w:val="0"/>
        <w:autoSpaceDN w:val="0"/>
        <w:adjustRightInd w:val="0"/>
        <w:ind w:left="851" w:right="1417" w:firstLine="425"/>
        <w:jc w:val="center"/>
        <w:rPr>
          <w:rFonts w:ascii="Times New Roman" w:eastAsia="Times New Roman" w:hAnsi="Times New Roman"/>
          <w:szCs w:val="28"/>
        </w:rPr>
      </w:pPr>
      <w:r w:rsidRPr="00970F6E">
        <w:rPr>
          <w:rFonts w:ascii="Times New Roman" w:eastAsia="Times New Roman" w:hAnsi="Times New Roman"/>
          <w:szCs w:val="28"/>
        </w:rPr>
        <w:t>ПРОЦЕДУР ПРЕДОСТАВЛЕНИЯ</w:t>
      </w:r>
      <w:r w:rsidR="005003D2">
        <w:rPr>
          <w:rFonts w:ascii="Times New Roman" w:eastAsia="Times New Roman" w:hAnsi="Times New Roman"/>
          <w:szCs w:val="28"/>
        </w:rPr>
        <w:t xml:space="preserve"> МУНИЦИПАЛЬНОЙ </w:t>
      </w:r>
      <w:r w:rsidRPr="00970F6E">
        <w:rPr>
          <w:rFonts w:ascii="Times New Roman" w:eastAsia="Times New Roman" w:hAnsi="Times New Roman"/>
          <w:szCs w:val="28"/>
        </w:rPr>
        <w:t>УСЛУГИ</w:t>
      </w:r>
    </w:p>
    <w:p w:rsidR="005003D2" w:rsidRDefault="00A84B0C" w:rsidP="00F06DB3">
      <w:pPr>
        <w:widowControl w:val="0"/>
        <w:autoSpaceDE w:val="0"/>
        <w:autoSpaceDN w:val="0"/>
        <w:adjustRightInd w:val="0"/>
        <w:ind w:left="-284" w:firstLine="0"/>
        <w:jc w:val="center"/>
        <w:rPr>
          <w:rFonts w:ascii="Times New Roman" w:eastAsia="Times New Roman" w:hAnsi="Times New Roman"/>
          <w:szCs w:val="28"/>
        </w:rPr>
      </w:pPr>
      <w:r>
        <w:rPr>
          <w:rFonts w:ascii="Times New Roman" w:eastAsia="Times New Roman" w:hAnsi="Times New Roman"/>
          <w:szCs w:val="28"/>
        </w:rPr>
      </w:r>
      <w:r>
        <w:rPr>
          <w:rFonts w:ascii="Times New Roman" w:eastAsia="Times New Roman" w:hAnsi="Times New Roman"/>
          <w:szCs w:val="28"/>
        </w:rPr>
        <w:pict>
          <v:group id="_x0000_s1185" style="width:546pt;height:501.95pt;mso-position-horizontal-relative:char;mso-position-vertical-relative:line" coordorigin="585,2276" coordsize="10920,10039">
            <v:roundrect id="Скругленный прямоугольник 4" o:spid="_x0000_s1166" style="position:absolute;left:2160;top:2276;width:8085;height:1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Скругленный прямоугольник 4" inset="9.6pt,4.8pt,9.6pt,4.8pt">
                <w:txbxContent>
                  <w:p w:rsidR="003634E4" w:rsidRPr="00B75120" w:rsidRDefault="003634E4" w:rsidP="00F8545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3634E4" w:rsidRPr="00B75120" w:rsidRDefault="003634E4" w:rsidP="00F8545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3634E4" w:rsidRPr="00B75120" w:rsidRDefault="003634E4" w:rsidP="00F8545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3634E4" w:rsidRDefault="003634E4" w:rsidP="00F8545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p w:rsidR="003634E4" w:rsidRPr="00F8545C" w:rsidRDefault="003634E4" w:rsidP="00F8545C">
                    <w:pPr>
                      <w:pStyle w:val="a6"/>
                      <w:numPr>
                        <w:ilvl w:val="0"/>
                        <w:numId w:val="4"/>
                      </w:numPr>
                      <w:tabs>
                        <w:tab w:val="left" w:pos="426"/>
                      </w:tabs>
                      <w:spacing w:line="216" w:lineRule="auto"/>
                      <w:ind w:left="0" w:firstLine="0"/>
                      <w:jc w:val="left"/>
                      <w:rPr>
                        <w:rFonts w:ascii="Times New Roman" w:hAnsi="Times New Roman"/>
                        <w:sz w:val="20"/>
                      </w:rPr>
                    </w:pPr>
                    <w:r>
                      <w:rPr>
                        <w:rFonts w:ascii="Times New Roman" w:hAnsi="Times New Roman"/>
                        <w:sz w:val="20"/>
                      </w:rPr>
                      <w:t>через МФЦ</w:t>
                    </w:r>
                  </w:p>
                </w:txbxContent>
              </v:textbox>
            </v:roundrect>
            <v:roundrect id="_x0000_s1167" style="position:absolute;left:1470;top:4418;width:9330;height:679;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_x0000_s1167" inset="9.6pt,4.8pt,9.6pt,4.8pt">
                <w:txbxContent>
                  <w:p w:rsidR="003634E4" w:rsidRPr="00B75120" w:rsidRDefault="003634E4" w:rsidP="00F8545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3634E4" w:rsidRPr="00F8545C" w:rsidRDefault="003634E4" w:rsidP="00F8545C">
                    <w:pPr>
                      <w:spacing w:line="216" w:lineRule="auto"/>
                      <w:ind w:firstLine="0"/>
                      <w:jc w:val="center"/>
                      <w:rPr>
                        <w:rFonts w:ascii="Times New Roman" w:hAnsi="Times New Roman"/>
                        <w:i/>
                        <w:sz w:val="20"/>
                      </w:rPr>
                    </w:pPr>
                    <w:r w:rsidRPr="00F8545C">
                      <w:rPr>
                        <w:rFonts w:ascii="Times New Roman" w:hAnsi="Times New Roman"/>
                        <w:i/>
                        <w:iCs/>
                        <w:kern w:val="24"/>
                        <w:sz w:val="20"/>
                      </w:rPr>
                      <w:t>(не более 30 минут)</w:t>
                    </w:r>
                  </w:p>
                </w:txbxContent>
              </v:textbox>
            </v:roundrect>
            <v:roundrect id="_x0000_s1168" style="position:absolute;left:585;top:5940;width:3585;height:117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_x0000_s1168" inset="9.6pt,4.8pt,9.6pt,4.8pt">
                <w:txbxContent>
                  <w:p w:rsidR="003634E4" w:rsidRPr="00B75120" w:rsidRDefault="003634E4" w:rsidP="00F8545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заявления и документов</w:t>
                    </w:r>
                  </w:p>
                  <w:p w:rsidR="003634E4" w:rsidRPr="00A51EA1" w:rsidRDefault="003634E4" w:rsidP="00F8545C">
                    <w:pPr>
                      <w:spacing w:line="216" w:lineRule="auto"/>
                      <w:ind w:firstLine="0"/>
                      <w:jc w:val="center"/>
                      <w:rPr>
                        <w:rFonts w:ascii="Times New Roman" w:hAnsi="Times New Roman"/>
                        <w:i/>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v:textbox>
            </v:roundrect>
            <v:roundrect id="_x0000_s1169" style="position:absolute;left:4740;top:5940;width:6765;height:117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_x0000_s1169" inset="9.6pt,4.8pt,9.6pt,4.8pt">
                <w:txbxContent>
                  <w:p w:rsidR="003634E4" w:rsidRPr="00B75120" w:rsidRDefault="003634E4" w:rsidP="00F8545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3634E4" w:rsidRPr="00A51EA1" w:rsidRDefault="003634E4" w:rsidP="00F8545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_x0000_s1170" style="position:absolute;left:3990;top:9052;width:7515;height:1283;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_x0000_s1170" inset="9.6pt,4.8pt,9.6pt,4.8pt">
                <w:txbxContent>
                  <w:p w:rsidR="003634E4" w:rsidRDefault="003634E4" w:rsidP="00F8545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принятии</w:t>
                    </w:r>
                    <w:r w:rsidRPr="00F8545C">
                      <w:rPr>
                        <w:rFonts w:ascii="Times New Roman" w:hAnsi="Times New Roman"/>
                        <w:sz w:val="20"/>
                        <w:lang w:eastAsia="en-US"/>
                      </w:rPr>
                      <w:t xml:space="preserve"> на учет или </w:t>
                    </w:r>
                    <w:r>
                      <w:rPr>
                        <w:rFonts w:ascii="Times New Roman" w:hAnsi="Times New Roman"/>
                        <w:sz w:val="20"/>
                        <w:lang w:eastAsia="en-US"/>
                      </w:rPr>
                      <w:t xml:space="preserve">об отказе в принятии на учет и </w:t>
                    </w:r>
                    <w:r w:rsidRPr="00F8545C">
                      <w:rPr>
                        <w:rFonts w:ascii="Times New Roman" w:hAnsi="Times New Roman"/>
                        <w:sz w:val="20"/>
                        <w:lang w:eastAsia="en-US"/>
                      </w:rPr>
                      <w:t>информирование заявителя о принятом решении</w:t>
                    </w:r>
                  </w:p>
                  <w:p w:rsidR="003634E4" w:rsidRDefault="003634E4" w:rsidP="00F8545C">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3634E4" w:rsidRPr="00A51EA1" w:rsidRDefault="003634E4" w:rsidP="00F8545C">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roundrect id="_x0000_s1171" style="position:absolute;left:3990;top:7905;width:6270;height:6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_x0000_s1171" inset="9.6pt,4.8pt,9.6pt,4.8pt">
                <w:txbxContent>
                  <w:p w:rsidR="003634E4" w:rsidRPr="00B75120" w:rsidRDefault="003634E4" w:rsidP="00F8545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(направление) отказа в постановке на учет</w:t>
                    </w:r>
                  </w:p>
                  <w:p w:rsidR="003634E4" w:rsidRPr="009B61D1" w:rsidRDefault="003634E4" w:rsidP="00F8545C">
                    <w:pPr>
                      <w:spacing w:line="216" w:lineRule="auto"/>
                      <w:ind w:firstLine="0"/>
                      <w:jc w:val="center"/>
                      <w:rPr>
                        <w:rFonts w:ascii="Times New Roman" w:hAnsi="Times New Roman"/>
                        <w:i/>
                        <w:sz w:val="20"/>
                      </w:rPr>
                    </w:pPr>
                    <w:r w:rsidRPr="009B61D1">
                      <w:rPr>
                        <w:rFonts w:ascii="Times New Roman" w:eastAsia="Times New Roman" w:hAnsi="Times New Roman"/>
                        <w:i/>
                        <w:sz w:val="20"/>
                      </w:rPr>
                      <w:t>(3 рабочих дней)</w:t>
                    </w:r>
                  </w:p>
                </w:txbxContent>
              </v:textbox>
            </v:roundrect>
            <v:roundrect id="_x0000_s1172" style="position:absolute;left:3885;top:11257;width:7515;height:105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_x0000_s1172" inset="9.6pt,4.8pt,9.6pt,4.8pt">
                <w:txbxContent>
                  <w:p w:rsidR="003634E4" w:rsidRDefault="003634E4" w:rsidP="00782663">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Снятие граждан с учета в качестве нуждающихся в жилых помещениях</w:t>
                    </w:r>
                  </w:p>
                  <w:p w:rsidR="003634E4" w:rsidRDefault="003634E4" w:rsidP="00782663">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3634E4" w:rsidRPr="00A51EA1" w:rsidRDefault="003634E4" w:rsidP="00782663">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173" type="#_x0000_t34" style="position:absolute;left:5655;top:4098;width:638;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81648000,-202255" strokecolor="#7f5f00 [1607]" strokeweight="1.25pt">
              <v:stroke endarrow="block"/>
            </v:shape>
            <v:shape id="Прямая со стрелкой 9" o:spid="_x0000_s1174" type="#_x0000_t34" style="position:absolute;left:5744;top:5323;width:453;height:1;rotation:9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76,110095200,-284805" strokecolor="#7f5f00 [1607]" strokeweight="1.25pt"/>
            <v:shape id="Прямая со стрелкой 9" o:spid="_x0000_s1175" type="#_x0000_t34" style="position:absolute;left:2295;top:5550;width:6000;height: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19880000,-8262" strokecolor="#7f5f00 [1607]" strokeweight="1.25pt"/>
            <v:shape id="Прямая со стрелкой 9" o:spid="_x0000_s1176" type="#_x0000_t34" style="position:absolute;left:2101;top:5744;width:390;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19880000,-127163" strokecolor="#7f5f00 [1607]" strokeweight="1.25pt">
              <v:stroke endarrow="block"/>
            </v:shape>
            <v:shape id="Прямая со стрелкой 9" o:spid="_x0000_s1177" type="#_x0000_t34" style="position:absolute;left:8100;top:5745;width:390;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19880000,-127163" strokecolor="#7f5f00 [1607]" strokeweight="1.25pt">
              <v:stroke endarrow="block"/>
            </v:shape>
            <v:shape id="Прямая со стрелкой 9" o:spid="_x0000_s1179" type="#_x0000_t34" style="position:absolute;left:5748;top:7336;width:453;height:1;rotation:9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76,110095200,-284805" strokecolor="#7f5f00 [1607]" strokeweight="1.25pt"/>
            <v:shapetype id="_x0000_t32" coordsize="21600,21600" o:spt="32" o:oned="t" path="m,l21600,21600e" filled="f">
              <v:path arrowok="t" fillok="f" o:connecttype="none"/>
              <o:lock v:ext="edit" shapetype="t"/>
            </v:shapetype>
            <v:shape id="Прямая со стрелкой 9" o:spid="_x0000_s1180" type="#_x0000_t32" style="position:absolute;left:3495;top:7563;width:2475;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30502,-1,-30502" strokecolor="#7f5f00 [1607]" strokeweight="1.25pt">
              <v:stroke joinstyle="miter"/>
            </v:shape>
            <v:shape id="Прямая со стрелкой 9" o:spid="_x0000_s1181" type="#_x0000_t34" style="position:absolute;left:2402;top:8656;width:2187;height:1;rotation:9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95,163360800,-34519" strokecolor="#7f5f00 [1607]" strokeweight="1.25pt"/>
            <v:shape id="Прямая со стрелкой 9" o:spid="_x0000_s1182" type="#_x0000_t32" style="position:absolute;left:3497;top:9750;width:493;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53215,-1,-153215" strokecolor="#7f5f00 [1607]" strokeweight="1.25pt">
              <v:stroke endarrow="block" joinstyle="miter"/>
            </v:shape>
            <v:shape id="Прямая со стрелкой 9" o:spid="_x0000_s1183" type="#_x0000_t32" style="position:absolute;left:3497;top:8250;width:493;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53215,-1,-153215" strokecolor="#7f5f00 [1607]" strokeweight="1.25pt">
              <v:stroke endarrow="block" joinstyle="miter"/>
            </v:shape>
            <v:shape id="Прямая со стрелкой 9" o:spid="_x0000_s1184" type="#_x0000_t34" style="position:absolute;left:7339;top:10795;width:922;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23236000,-182733" strokecolor="#7f5f00 [1607]" strokeweight="1.25pt">
              <v:stroke dashstyle="dash" endarrow="block"/>
            </v:shape>
            <w10:wrap type="none"/>
            <w10:anchorlock/>
          </v:group>
        </w:pict>
      </w:r>
    </w:p>
    <w:p w:rsidR="005003D2" w:rsidRPr="00823B2E" w:rsidRDefault="005003D2" w:rsidP="005312A4">
      <w:pPr>
        <w:widowControl w:val="0"/>
        <w:autoSpaceDE w:val="0"/>
        <w:autoSpaceDN w:val="0"/>
        <w:adjustRightInd w:val="0"/>
        <w:ind w:firstLine="0"/>
        <w:jc w:val="center"/>
        <w:rPr>
          <w:rFonts w:ascii="Times New Roman" w:eastAsia="Times New Roman" w:hAnsi="Times New Roman"/>
          <w:b/>
          <w:szCs w:val="28"/>
        </w:rPr>
      </w:pPr>
    </w:p>
    <w:p w:rsidR="005003D2" w:rsidRPr="00823B2E" w:rsidRDefault="005003D2" w:rsidP="005312A4">
      <w:pPr>
        <w:widowControl w:val="0"/>
        <w:autoSpaceDE w:val="0"/>
        <w:autoSpaceDN w:val="0"/>
        <w:adjustRightInd w:val="0"/>
        <w:ind w:firstLine="0"/>
        <w:jc w:val="center"/>
        <w:rPr>
          <w:rFonts w:ascii="Times New Roman" w:eastAsia="Times New Roman" w:hAnsi="Times New Roman"/>
          <w:b/>
          <w:szCs w:val="28"/>
        </w:rPr>
        <w:sectPr w:rsidR="005003D2" w:rsidRPr="00823B2E" w:rsidSect="00823B2E">
          <w:pgSz w:w="11906" w:h="16838"/>
          <w:pgMar w:top="709" w:right="849" w:bottom="1134" w:left="709" w:header="708" w:footer="708" w:gutter="0"/>
          <w:cols w:space="708"/>
          <w:docGrid w:linePitch="360"/>
        </w:sectPr>
      </w:pPr>
    </w:p>
    <w:p w:rsidR="00020454" w:rsidRPr="001835C8" w:rsidRDefault="00020454" w:rsidP="00020454">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Приложение № 3</w:t>
      </w:r>
    </w:p>
    <w:p w:rsidR="00020454" w:rsidRPr="00594733" w:rsidRDefault="00020454" w:rsidP="00020454">
      <w:pPr>
        <w:ind w:left="6521" w:firstLine="0"/>
        <w:rPr>
          <w:rFonts w:ascii="Times New Roman" w:hAnsi="Times New Roman"/>
          <w:sz w:val="20"/>
        </w:rPr>
      </w:pPr>
      <w:r w:rsidRPr="001835C8">
        <w:rPr>
          <w:rFonts w:ascii="Times New Roman" w:hAnsi="Times New Roman"/>
          <w:sz w:val="20"/>
        </w:rPr>
        <w:t>к Административному регламенту «</w:t>
      </w:r>
      <w:r w:rsidR="00BD0A20">
        <w:rPr>
          <w:rFonts w:ascii="Times New Roman" w:hAnsi="Times New Roman"/>
          <w:sz w:val="20"/>
        </w:rPr>
        <w:t>Принятие</w:t>
      </w:r>
      <w:r w:rsidR="004120CD" w:rsidRPr="001835C8">
        <w:rPr>
          <w:rFonts w:ascii="Times New Roman" w:hAnsi="Times New Roman"/>
          <w:sz w:val="20"/>
        </w:rPr>
        <w:t xml:space="preserve"> </w:t>
      </w:r>
      <w:r w:rsidR="004120CD" w:rsidRPr="002823AA">
        <w:rPr>
          <w:rFonts w:ascii="Times New Roman" w:hAnsi="Times New Roman"/>
          <w:sz w:val="20"/>
        </w:rPr>
        <w:t xml:space="preserve">граждан на учет в качестве нуждающихся в жилых помещениях, </w:t>
      </w:r>
      <w:r w:rsidR="004120CD" w:rsidRPr="00594733">
        <w:rPr>
          <w:rFonts w:ascii="Times New Roman" w:hAnsi="Times New Roman"/>
          <w:sz w:val="20"/>
        </w:rPr>
        <w:t>предоставляемых по договорам социального найма, на территории муниципального образования</w:t>
      </w:r>
      <w:r w:rsidR="00594733">
        <w:rPr>
          <w:rFonts w:ascii="Times New Roman" w:hAnsi="Times New Roman"/>
          <w:sz w:val="20"/>
        </w:rPr>
        <w:t xml:space="preserve"> «город Саянск</w:t>
      </w:r>
      <w:r w:rsidRPr="00594733">
        <w:rPr>
          <w:rFonts w:ascii="Times New Roman" w:hAnsi="Times New Roman"/>
          <w:sz w:val="20"/>
        </w:rPr>
        <w:t>»</w:t>
      </w:r>
    </w:p>
    <w:p w:rsidR="00020454" w:rsidRDefault="00020454" w:rsidP="00020454">
      <w:pPr>
        <w:autoSpaceDE w:val="0"/>
        <w:autoSpaceDN w:val="0"/>
        <w:adjustRightInd w:val="0"/>
        <w:ind w:firstLine="0"/>
        <w:jc w:val="left"/>
        <w:rPr>
          <w:rFonts w:ascii="Times New Roman" w:hAnsi="Times New Roman"/>
          <w:sz w:val="20"/>
          <w:lang w:eastAsia="en-US"/>
        </w:rPr>
      </w:pPr>
    </w:p>
    <w:p w:rsidR="00020454" w:rsidRDefault="00020454" w:rsidP="00020454">
      <w:pPr>
        <w:autoSpaceDE w:val="0"/>
        <w:autoSpaceDN w:val="0"/>
        <w:adjustRightInd w:val="0"/>
        <w:ind w:firstLine="0"/>
        <w:jc w:val="left"/>
        <w:rPr>
          <w:rFonts w:ascii="Times New Roman" w:hAnsi="Times New Roman"/>
          <w:sz w:val="20"/>
          <w:lang w:eastAsia="en-US"/>
        </w:rPr>
      </w:pPr>
    </w:p>
    <w:p w:rsidR="00020454" w:rsidRPr="00020454" w:rsidRDefault="00020454" w:rsidP="00020454">
      <w:pPr>
        <w:autoSpaceDE w:val="0"/>
        <w:autoSpaceDN w:val="0"/>
        <w:adjustRightInd w:val="0"/>
        <w:ind w:firstLine="0"/>
        <w:jc w:val="center"/>
        <w:rPr>
          <w:rFonts w:ascii="Times New Roman" w:hAnsi="Times New Roman"/>
          <w:sz w:val="24"/>
          <w:szCs w:val="24"/>
          <w:lang w:eastAsia="en-US"/>
        </w:rPr>
      </w:pPr>
      <w:r w:rsidRPr="00020454">
        <w:rPr>
          <w:rFonts w:ascii="Times New Roman" w:hAnsi="Times New Roman"/>
          <w:sz w:val="24"/>
          <w:szCs w:val="24"/>
          <w:lang w:eastAsia="en-US"/>
        </w:rPr>
        <w:t>РАСПИСКА</w:t>
      </w:r>
    </w:p>
    <w:p w:rsidR="00020454" w:rsidRPr="00020454" w:rsidRDefault="00020454" w:rsidP="00020454">
      <w:pPr>
        <w:autoSpaceDE w:val="0"/>
        <w:autoSpaceDN w:val="0"/>
        <w:adjustRightInd w:val="0"/>
        <w:ind w:firstLine="0"/>
        <w:jc w:val="center"/>
        <w:rPr>
          <w:rFonts w:ascii="Times New Roman" w:hAnsi="Times New Roman"/>
          <w:sz w:val="24"/>
          <w:szCs w:val="24"/>
          <w:lang w:eastAsia="en-US"/>
        </w:rPr>
      </w:pPr>
      <w:r>
        <w:rPr>
          <w:rFonts w:ascii="Times New Roman" w:hAnsi="Times New Roman"/>
          <w:sz w:val="24"/>
          <w:szCs w:val="24"/>
          <w:lang w:eastAsia="en-US"/>
        </w:rPr>
        <w:t>№</w:t>
      </w:r>
      <w:r w:rsidRPr="00020454">
        <w:rPr>
          <w:rFonts w:ascii="Times New Roman" w:hAnsi="Times New Roman"/>
          <w:sz w:val="24"/>
          <w:szCs w:val="24"/>
          <w:lang w:eastAsia="en-US"/>
        </w:rPr>
        <w:t xml:space="preserve"> _________ от _________</w:t>
      </w:r>
    </w:p>
    <w:p w:rsidR="00F30814" w:rsidRPr="00F30814" w:rsidRDefault="00F30814" w:rsidP="00F30814">
      <w:pPr>
        <w:ind w:firstLine="0"/>
        <w:jc w:val="center"/>
        <w:rPr>
          <w:rFonts w:ascii="Times New Roman" w:eastAsia="Times New Roman" w:hAnsi="Times New Roman"/>
          <w:sz w:val="24"/>
          <w:szCs w:val="24"/>
        </w:rPr>
      </w:pPr>
      <w:r w:rsidRPr="00F30814">
        <w:rPr>
          <w:rFonts w:ascii="Times New Roman" w:eastAsia="Times New Roman" w:hAnsi="Times New Roman"/>
          <w:sz w:val="24"/>
          <w:szCs w:val="24"/>
        </w:rPr>
        <w:t>в получении заявления о принятии на учет граждан в качестве нуждающихся в жилых помещениях, предоставляемых по договору социального найма, и прилагаемых к нему документов</w:t>
      </w:r>
    </w:p>
    <w:p w:rsidR="00020454" w:rsidRPr="00020454" w:rsidRDefault="00020454" w:rsidP="00020454">
      <w:pPr>
        <w:autoSpaceDE w:val="0"/>
        <w:autoSpaceDN w:val="0"/>
        <w:adjustRightInd w:val="0"/>
        <w:ind w:firstLine="0"/>
        <w:jc w:val="center"/>
        <w:outlineLvl w:val="0"/>
        <w:rPr>
          <w:rFonts w:ascii="Times New Roman" w:hAnsi="Times New Roman"/>
          <w:sz w:val="24"/>
          <w:szCs w:val="24"/>
          <w:lang w:eastAsia="en-US"/>
        </w:rPr>
      </w:pPr>
    </w:p>
    <w:p w:rsidR="00020454" w:rsidRPr="00020454" w:rsidRDefault="00020454" w:rsidP="00020454">
      <w:pPr>
        <w:autoSpaceDE w:val="0"/>
        <w:autoSpaceDN w:val="0"/>
        <w:adjustRightInd w:val="0"/>
        <w:ind w:firstLine="0"/>
        <w:jc w:val="left"/>
        <w:rPr>
          <w:rFonts w:ascii="Times New Roman" w:hAnsi="Times New Roman"/>
          <w:sz w:val="24"/>
          <w:szCs w:val="24"/>
          <w:lang w:eastAsia="en-US"/>
        </w:rPr>
      </w:pPr>
      <w:r w:rsidRPr="00020454">
        <w:rPr>
          <w:rFonts w:ascii="Times New Roman" w:hAnsi="Times New Roman"/>
          <w:sz w:val="24"/>
          <w:szCs w:val="24"/>
          <w:lang w:eastAsia="en-US"/>
        </w:rPr>
        <w:t>Выдана______________________________________________________________________</w:t>
      </w:r>
    </w:p>
    <w:p w:rsidR="00F30814" w:rsidRPr="00020454" w:rsidRDefault="00020454" w:rsidP="00F30814">
      <w:pPr>
        <w:autoSpaceDE w:val="0"/>
        <w:autoSpaceDN w:val="0"/>
        <w:adjustRightInd w:val="0"/>
        <w:ind w:firstLine="0"/>
        <w:jc w:val="center"/>
        <w:rPr>
          <w:rFonts w:ascii="Times New Roman" w:hAnsi="Times New Roman"/>
          <w:sz w:val="24"/>
          <w:szCs w:val="24"/>
          <w:lang w:eastAsia="en-US"/>
        </w:rPr>
      </w:pPr>
      <w:r w:rsidRPr="00020454">
        <w:rPr>
          <w:rFonts w:ascii="Times New Roman" w:hAnsi="Times New Roman"/>
          <w:sz w:val="24"/>
          <w:szCs w:val="24"/>
          <w:lang w:eastAsia="en-US"/>
        </w:rPr>
        <w:t>(</w:t>
      </w:r>
      <w:r w:rsidRPr="00020454">
        <w:rPr>
          <w:rFonts w:ascii="Times New Roman" w:hAnsi="Times New Roman"/>
          <w:sz w:val="20"/>
          <w:lang w:eastAsia="en-US"/>
        </w:rPr>
        <w:t>Ф.И.О. заявителя</w:t>
      </w:r>
      <w:r w:rsidRPr="00020454">
        <w:rPr>
          <w:rFonts w:ascii="Times New Roman" w:hAnsi="Times New Roman"/>
          <w:sz w:val="24"/>
          <w:szCs w:val="24"/>
          <w:lang w:eastAsia="en-US"/>
        </w:rPr>
        <w:t>)</w:t>
      </w:r>
    </w:p>
    <w:p w:rsidR="00020454" w:rsidRPr="00020454" w:rsidRDefault="00020454" w:rsidP="00020454">
      <w:pPr>
        <w:autoSpaceDE w:val="0"/>
        <w:autoSpaceDN w:val="0"/>
        <w:adjustRightInd w:val="0"/>
        <w:ind w:firstLine="0"/>
        <w:jc w:val="left"/>
        <w:rPr>
          <w:rFonts w:ascii="Times New Roman" w:hAnsi="Times New Roman"/>
          <w:sz w:val="24"/>
          <w:szCs w:val="24"/>
          <w:lang w:eastAsia="en-US"/>
        </w:rPr>
      </w:pPr>
    </w:p>
    <w:p w:rsidR="00020454" w:rsidRDefault="00020454" w:rsidP="00667CD4">
      <w:pPr>
        <w:autoSpaceDE w:val="0"/>
        <w:autoSpaceDN w:val="0"/>
        <w:adjustRightInd w:val="0"/>
        <w:ind w:firstLine="708"/>
        <w:jc w:val="left"/>
        <w:rPr>
          <w:rFonts w:ascii="Times New Roman" w:hAnsi="Times New Roman"/>
          <w:sz w:val="24"/>
          <w:szCs w:val="24"/>
          <w:lang w:eastAsia="en-US"/>
        </w:rPr>
      </w:pPr>
      <w:r w:rsidRPr="00020454">
        <w:rPr>
          <w:rFonts w:ascii="Times New Roman" w:hAnsi="Times New Roman"/>
          <w:sz w:val="24"/>
          <w:szCs w:val="24"/>
          <w:lang w:eastAsia="en-US"/>
        </w:rPr>
        <w:t>Перечень документов, представленных заявителем самостоятельно:</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8"/>
        <w:gridCol w:w="7381"/>
        <w:gridCol w:w="788"/>
        <w:gridCol w:w="711"/>
      </w:tblGrid>
      <w:tr w:rsidR="00F30814" w:rsidRPr="00F30814" w:rsidTr="001C21C1">
        <w:tc>
          <w:tcPr>
            <w:tcW w:w="770" w:type="dxa"/>
            <w:vMerge w:val="restart"/>
          </w:tcPr>
          <w:p w:rsidR="00F30814" w:rsidRPr="00F30814" w:rsidRDefault="00F30814" w:rsidP="00F30814">
            <w:pPr>
              <w:pStyle w:val="af9"/>
              <w:jc w:val="center"/>
              <w:rPr>
                <w:sz w:val="20"/>
              </w:rPr>
            </w:pPr>
          </w:p>
          <w:p w:rsidR="00F30814" w:rsidRPr="00F30814" w:rsidRDefault="00F30814" w:rsidP="00F30814">
            <w:pPr>
              <w:pStyle w:val="af9"/>
              <w:jc w:val="center"/>
              <w:rPr>
                <w:sz w:val="20"/>
              </w:rPr>
            </w:pPr>
            <w:r w:rsidRPr="00F30814">
              <w:rPr>
                <w:sz w:val="20"/>
              </w:rPr>
              <w:t>№п/п</w:t>
            </w:r>
          </w:p>
        </w:tc>
        <w:tc>
          <w:tcPr>
            <w:tcW w:w="7456" w:type="dxa"/>
            <w:vMerge w:val="restart"/>
          </w:tcPr>
          <w:p w:rsidR="00F30814" w:rsidRPr="00F30814" w:rsidRDefault="00F30814" w:rsidP="00F30814">
            <w:pPr>
              <w:pStyle w:val="af9"/>
              <w:jc w:val="center"/>
              <w:rPr>
                <w:sz w:val="20"/>
              </w:rPr>
            </w:pPr>
          </w:p>
          <w:p w:rsidR="00F30814" w:rsidRPr="00F30814" w:rsidRDefault="00F30814" w:rsidP="00F30814">
            <w:pPr>
              <w:pStyle w:val="af9"/>
              <w:jc w:val="center"/>
              <w:rPr>
                <w:sz w:val="20"/>
              </w:rPr>
            </w:pPr>
            <w:r w:rsidRPr="00F30814">
              <w:rPr>
                <w:sz w:val="20"/>
              </w:rPr>
              <w:t>Наименование</w:t>
            </w:r>
          </w:p>
        </w:tc>
        <w:tc>
          <w:tcPr>
            <w:tcW w:w="1422" w:type="dxa"/>
            <w:gridSpan w:val="2"/>
          </w:tcPr>
          <w:p w:rsidR="00F30814" w:rsidRPr="00F30814" w:rsidRDefault="00F30814" w:rsidP="00F30814">
            <w:pPr>
              <w:pStyle w:val="af9"/>
              <w:ind w:firstLine="0"/>
              <w:jc w:val="center"/>
              <w:rPr>
                <w:sz w:val="20"/>
              </w:rPr>
            </w:pPr>
            <w:r w:rsidRPr="00F30814">
              <w:rPr>
                <w:sz w:val="20"/>
              </w:rPr>
              <w:t>кол-во листов</w:t>
            </w:r>
          </w:p>
        </w:tc>
      </w:tr>
      <w:tr w:rsidR="00F30814" w:rsidRPr="00F30814" w:rsidTr="001C21C1">
        <w:tc>
          <w:tcPr>
            <w:tcW w:w="770" w:type="dxa"/>
            <w:vMerge/>
          </w:tcPr>
          <w:p w:rsidR="00F30814" w:rsidRPr="00F30814" w:rsidRDefault="00F30814" w:rsidP="00F30814">
            <w:pPr>
              <w:pStyle w:val="af9"/>
              <w:rPr>
                <w:sz w:val="20"/>
              </w:rPr>
            </w:pPr>
          </w:p>
        </w:tc>
        <w:tc>
          <w:tcPr>
            <w:tcW w:w="7456" w:type="dxa"/>
            <w:vMerge/>
          </w:tcPr>
          <w:p w:rsidR="00F30814" w:rsidRPr="00F30814" w:rsidRDefault="00F30814" w:rsidP="00F30814">
            <w:pPr>
              <w:pStyle w:val="af9"/>
              <w:rPr>
                <w:sz w:val="20"/>
              </w:rPr>
            </w:pPr>
          </w:p>
        </w:tc>
        <w:tc>
          <w:tcPr>
            <w:tcW w:w="711" w:type="dxa"/>
          </w:tcPr>
          <w:p w:rsidR="00F30814" w:rsidRPr="00F30814" w:rsidRDefault="00F30814" w:rsidP="00F30814">
            <w:pPr>
              <w:pStyle w:val="af9"/>
              <w:rPr>
                <w:sz w:val="20"/>
              </w:rPr>
            </w:pPr>
            <w:r w:rsidRPr="00F30814">
              <w:rPr>
                <w:sz w:val="20"/>
              </w:rPr>
              <w:t>о</w:t>
            </w:r>
            <w:r>
              <w:rPr>
                <w:rFonts w:asciiTheme="minorHAnsi" w:hAnsiTheme="minorHAnsi"/>
                <w:sz w:val="20"/>
              </w:rPr>
              <w:t>О</w:t>
            </w:r>
            <w:r w:rsidRPr="00F30814">
              <w:rPr>
                <w:sz w:val="20"/>
              </w:rPr>
              <w:t>риг.</w:t>
            </w:r>
          </w:p>
        </w:tc>
        <w:tc>
          <w:tcPr>
            <w:tcW w:w="711" w:type="dxa"/>
          </w:tcPr>
          <w:p w:rsidR="00F30814" w:rsidRPr="00F30814" w:rsidRDefault="00F30814" w:rsidP="00F30814">
            <w:pPr>
              <w:pStyle w:val="af9"/>
              <w:rPr>
                <w:sz w:val="20"/>
              </w:rPr>
            </w:pPr>
            <w:r w:rsidRPr="00F30814">
              <w:rPr>
                <w:sz w:val="20"/>
              </w:rPr>
              <w:t>к</w:t>
            </w:r>
            <w:r>
              <w:rPr>
                <w:rFonts w:asciiTheme="minorHAnsi" w:hAnsiTheme="minorHAnsi"/>
                <w:sz w:val="20"/>
              </w:rPr>
              <w:t>К</w:t>
            </w:r>
            <w:r w:rsidRPr="00F30814">
              <w:rPr>
                <w:sz w:val="20"/>
              </w:rPr>
              <w:t>оп.</w:t>
            </w:r>
          </w:p>
        </w:tc>
      </w:tr>
      <w:tr w:rsidR="00F30814" w:rsidRPr="00F30814" w:rsidTr="001C21C1">
        <w:trPr>
          <w:trHeight w:val="285"/>
        </w:trPr>
        <w:tc>
          <w:tcPr>
            <w:tcW w:w="770" w:type="dxa"/>
          </w:tcPr>
          <w:p w:rsidR="00F30814" w:rsidRPr="00F30814" w:rsidRDefault="00F30814" w:rsidP="00F30814">
            <w:pPr>
              <w:pStyle w:val="af9"/>
              <w:ind w:firstLine="0"/>
              <w:jc w:val="center"/>
              <w:rPr>
                <w:rFonts w:asciiTheme="minorHAnsi" w:hAnsiTheme="minorHAnsi"/>
                <w:sz w:val="20"/>
              </w:rPr>
            </w:pPr>
            <w:r>
              <w:rPr>
                <w:rFonts w:asciiTheme="minorHAnsi" w:hAnsiTheme="minorHAnsi"/>
                <w:sz w:val="20"/>
              </w:rPr>
              <w:t>1</w:t>
            </w:r>
          </w:p>
        </w:tc>
        <w:tc>
          <w:tcPr>
            <w:tcW w:w="7456" w:type="dxa"/>
          </w:tcPr>
          <w:p w:rsidR="00F30814" w:rsidRPr="00F30814" w:rsidRDefault="00F30814" w:rsidP="00F30814">
            <w:pPr>
              <w:pStyle w:val="af9"/>
              <w:rPr>
                <w:sz w:val="20"/>
              </w:rPr>
            </w:pPr>
          </w:p>
        </w:tc>
        <w:tc>
          <w:tcPr>
            <w:tcW w:w="711" w:type="dxa"/>
          </w:tcPr>
          <w:p w:rsidR="00F30814" w:rsidRPr="00F30814" w:rsidRDefault="00F30814" w:rsidP="00F30814">
            <w:pPr>
              <w:pStyle w:val="af9"/>
              <w:rPr>
                <w:sz w:val="20"/>
              </w:rPr>
            </w:pPr>
          </w:p>
        </w:tc>
        <w:tc>
          <w:tcPr>
            <w:tcW w:w="711" w:type="dxa"/>
          </w:tcPr>
          <w:p w:rsidR="00F30814" w:rsidRPr="00F30814" w:rsidRDefault="00F30814" w:rsidP="00F30814">
            <w:pPr>
              <w:pStyle w:val="af9"/>
              <w:rPr>
                <w:sz w:val="20"/>
              </w:rPr>
            </w:pPr>
          </w:p>
        </w:tc>
      </w:tr>
      <w:tr w:rsidR="00F30814" w:rsidRPr="00F30814" w:rsidTr="001C21C1">
        <w:trPr>
          <w:trHeight w:val="285"/>
        </w:trPr>
        <w:tc>
          <w:tcPr>
            <w:tcW w:w="770" w:type="dxa"/>
          </w:tcPr>
          <w:p w:rsidR="00F30814" w:rsidRPr="00F30814" w:rsidRDefault="00F30814" w:rsidP="00F30814">
            <w:pPr>
              <w:pStyle w:val="af9"/>
              <w:jc w:val="center"/>
              <w:rPr>
                <w:rFonts w:asciiTheme="minorHAnsi" w:hAnsiTheme="minorHAnsi"/>
                <w:sz w:val="20"/>
              </w:rPr>
            </w:pPr>
            <w:r>
              <w:rPr>
                <w:rFonts w:asciiTheme="minorHAnsi" w:hAnsiTheme="minorHAnsi"/>
                <w:sz w:val="20"/>
              </w:rPr>
              <w:t>2</w:t>
            </w:r>
          </w:p>
        </w:tc>
        <w:tc>
          <w:tcPr>
            <w:tcW w:w="7456" w:type="dxa"/>
          </w:tcPr>
          <w:p w:rsidR="00F30814" w:rsidRPr="00F30814" w:rsidRDefault="00F30814" w:rsidP="00F30814">
            <w:pPr>
              <w:pStyle w:val="af9"/>
              <w:ind w:firstLine="0"/>
              <w:rPr>
                <w:rFonts w:asciiTheme="minorHAnsi" w:hAnsiTheme="minorHAnsi"/>
                <w:sz w:val="20"/>
              </w:rPr>
            </w:pPr>
          </w:p>
        </w:tc>
        <w:tc>
          <w:tcPr>
            <w:tcW w:w="711" w:type="dxa"/>
          </w:tcPr>
          <w:p w:rsidR="00F30814" w:rsidRPr="00F30814" w:rsidRDefault="00F30814" w:rsidP="00F30814">
            <w:pPr>
              <w:pStyle w:val="af9"/>
              <w:rPr>
                <w:sz w:val="20"/>
              </w:rPr>
            </w:pPr>
          </w:p>
        </w:tc>
        <w:tc>
          <w:tcPr>
            <w:tcW w:w="711" w:type="dxa"/>
          </w:tcPr>
          <w:p w:rsidR="00F30814" w:rsidRPr="00F30814" w:rsidRDefault="00F30814" w:rsidP="00F30814">
            <w:pPr>
              <w:pStyle w:val="af9"/>
              <w:rPr>
                <w:sz w:val="20"/>
              </w:rPr>
            </w:pPr>
          </w:p>
        </w:tc>
      </w:tr>
      <w:tr w:rsidR="00F30814" w:rsidRPr="00F30814" w:rsidTr="001C21C1">
        <w:trPr>
          <w:trHeight w:val="285"/>
        </w:trPr>
        <w:tc>
          <w:tcPr>
            <w:tcW w:w="770" w:type="dxa"/>
          </w:tcPr>
          <w:p w:rsidR="00F30814" w:rsidRPr="00F30814" w:rsidRDefault="00F30814" w:rsidP="00F30814">
            <w:pPr>
              <w:pStyle w:val="af9"/>
              <w:jc w:val="center"/>
              <w:rPr>
                <w:b/>
                <w:sz w:val="20"/>
              </w:rPr>
            </w:pPr>
          </w:p>
        </w:tc>
        <w:tc>
          <w:tcPr>
            <w:tcW w:w="7456" w:type="dxa"/>
          </w:tcPr>
          <w:p w:rsidR="00F30814" w:rsidRPr="00F30814" w:rsidRDefault="00F30814" w:rsidP="00F30814">
            <w:pPr>
              <w:pStyle w:val="af9"/>
              <w:ind w:firstLine="0"/>
              <w:rPr>
                <w:rFonts w:asciiTheme="minorHAnsi" w:hAnsiTheme="minorHAnsi"/>
                <w:sz w:val="20"/>
              </w:rPr>
            </w:pPr>
          </w:p>
        </w:tc>
        <w:tc>
          <w:tcPr>
            <w:tcW w:w="711" w:type="dxa"/>
          </w:tcPr>
          <w:p w:rsidR="00F30814" w:rsidRPr="00F30814" w:rsidRDefault="00F30814" w:rsidP="00F30814">
            <w:pPr>
              <w:pStyle w:val="af9"/>
              <w:rPr>
                <w:sz w:val="20"/>
              </w:rPr>
            </w:pPr>
          </w:p>
        </w:tc>
        <w:tc>
          <w:tcPr>
            <w:tcW w:w="711" w:type="dxa"/>
          </w:tcPr>
          <w:p w:rsidR="00F30814" w:rsidRPr="00F30814" w:rsidRDefault="00F30814" w:rsidP="00F30814">
            <w:pPr>
              <w:pStyle w:val="af9"/>
              <w:rPr>
                <w:sz w:val="20"/>
              </w:rPr>
            </w:pPr>
          </w:p>
        </w:tc>
      </w:tr>
      <w:tr w:rsidR="00F30814" w:rsidRPr="00F30814" w:rsidTr="001C21C1">
        <w:trPr>
          <w:trHeight w:val="285"/>
        </w:trPr>
        <w:tc>
          <w:tcPr>
            <w:tcW w:w="770" w:type="dxa"/>
          </w:tcPr>
          <w:p w:rsidR="00F30814" w:rsidRPr="00F30814" w:rsidRDefault="00F30814" w:rsidP="00F30814">
            <w:pPr>
              <w:pStyle w:val="af9"/>
              <w:jc w:val="center"/>
              <w:rPr>
                <w:sz w:val="20"/>
              </w:rPr>
            </w:pPr>
          </w:p>
        </w:tc>
        <w:tc>
          <w:tcPr>
            <w:tcW w:w="7456" w:type="dxa"/>
          </w:tcPr>
          <w:p w:rsidR="00F30814" w:rsidRPr="00F30814" w:rsidRDefault="00F30814" w:rsidP="00F30814">
            <w:pPr>
              <w:pStyle w:val="af9"/>
              <w:rPr>
                <w:sz w:val="20"/>
              </w:rPr>
            </w:pPr>
            <w:r w:rsidRPr="00F30814">
              <w:rPr>
                <w:sz w:val="20"/>
              </w:rPr>
              <w:t>Итого:                                                                                страниц</w:t>
            </w:r>
          </w:p>
        </w:tc>
        <w:tc>
          <w:tcPr>
            <w:tcW w:w="711" w:type="dxa"/>
          </w:tcPr>
          <w:p w:rsidR="00F30814" w:rsidRPr="00F30814" w:rsidRDefault="00F30814" w:rsidP="00F30814">
            <w:pPr>
              <w:pStyle w:val="af9"/>
              <w:rPr>
                <w:sz w:val="20"/>
              </w:rPr>
            </w:pPr>
            <w:r w:rsidRPr="00F30814">
              <w:rPr>
                <w:sz w:val="20"/>
              </w:rPr>
              <w:t>3</w:t>
            </w:r>
          </w:p>
        </w:tc>
        <w:tc>
          <w:tcPr>
            <w:tcW w:w="711" w:type="dxa"/>
          </w:tcPr>
          <w:p w:rsidR="00F30814" w:rsidRPr="00F30814" w:rsidRDefault="00F30814" w:rsidP="00F30814">
            <w:pPr>
              <w:pStyle w:val="af9"/>
              <w:rPr>
                <w:sz w:val="20"/>
              </w:rPr>
            </w:pPr>
            <w:r w:rsidRPr="00F30814">
              <w:rPr>
                <w:sz w:val="20"/>
              </w:rPr>
              <w:t>2</w:t>
            </w:r>
          </w:p>
        </w:tc>
      </w:tr>
    </w:tbl>
    <w:p w:rsidR="00F30814" w:rsidRPr="00020454" w:rsidRDefault="00F30814" w:rsidP="00020454">
      <w:pPr>
        <w:autoSpaceDE w:val="0"/>
        <w:autoSpaceDN w:val="0"/>
        <w:adjustRightInd w:val="0"/>
        <w:ind w:firstLine="0"/>
        <w:jc w:val="left"/>
        <w:rPr>
          <w:rFonts w:ascii="Times New Roman" w:hAnsi="Times New Roman"/>
          <w:sz w:val="24"/>
          <w:szCs w:val="24"/>
          <w:lang w:eastAsia="en-US"/>
        </w:rPr>
      </w:pPr>
    </w:p>
    <w:p w:rsidR="00020454" w:rsidRDefault="00020454" w:rsidP="00020454">
      <w:pPr>
        <w:autoSpaceDE w:val="0"/>
        <w:autoSpaceDN w:val="0"/>
        <w:adjustRightInd w:val="0"/>
        <w:ind w:firstLine="0"/>
        <w:jc w:val="left"/>
        <w:rPr>
          <w:rFonts w:ascii="Times New Roman" w:hAnsi="Times New Roman"/>
          <w:sz w:val="24"/>
          <w:szCs w:val="24"/>
          <w:lang w:eastAsia="en-US"/>
        </w:rPr>
      </w:pPr>
    </w:p>
    <w:p w:rsidR="00020454" w:rsidRPr="00020454" w:rsidRDefault="00020454" w:rsidP="00667CD4">
      <w:pPr>
        <w:autoSpaceDE w:val="0"/>
        <w:autoSpaceDN w:val="0"/>
        <w:adjustRightInd w:val="0"/>
        <w:ind w:firstLine="708"/>
        <w:rPr>
          <w:rFonts w:ascii="Times New Roman" w:hAnsi="Times New Roman"/>
          <w:sz w:val="24"/>
          <w:szCs w:val="24"/>
          <w:lang w:eastAsia="en-US"/>
        </w:rPr>
      </w:pPr>
      <w:r w:rsidRPr="00020454">
        <w:rPr>
          <w:rFonts w:ascii="Times New Roman" w:hAnsi="Times New Roman"/>
          <w:sz w:val="24"/>
          <w:szCs w:val="24"/>
          <w:lang w:eastAsia="en-US"/>
        </w:rPr>
        <w:t>Перечень документов, которые будут получены по межведомственным</w:t>
      </w:r>
      <w:r w:rsidR="00667CD4">
        <w:rPr>
          <w:rFonts w:ascii="Times New Roman" w:hAnsi="Times New Roman"/>
          <w:sz w:val="24"/>
          <w:szCs w:val="24"/>
          <w:lang w:eastAsia="en-US"/>
        </w:rPr>
        <w:t xml:space="preserve"> </w:t>
      </w:r>
      <w:r w:rsidRPr="00020454">
        <w:rPr>
          <w:rFonts w:ascii="Times New Roman" w:hAnsi="Times New Roman"/>
          <w:sz w:val="24"/>
          <w:szCs w:val="24"/>
          <w:lang w:eastAsia="en-US"/>
        </w:rPr>
        <w:t xml:space="preserve">запросам (заполняется  в </w:t>
      </w:r>
      <w:r w:rsidR="000D55C4">
        <w:rPr>
          <w:rFonts w:ascii="Times New Roman" w:hAnsi="Times New Roman"/>
          <w:sz w:val="24"/>
          <w:szCs w:val="24"/>
          <w:lang w:eastAsia="en-US"/>
        </w:rPr>
        <w:t>случае, если такие документы не</w:t>
      </w:r>
      <w:r w:rsidRPr="00020454">
        <w:rPr>
          <w:rFonts w:ascii="Times New Roman" w:hAnsi="Times New Roman"/>
          <w:sz w:val="24"/>
          <w:szCs w:val="24"/>
          <w:lang w:eastAsia="en-US"/>
        </w:rPr>
        <w:t xml:space="preserve"> были представлены</w:t>
      </w:r>
      <w:r w:rsidR="00667CD4">
        <w:rPr>
          <w:rFonts w:ascii="Times New Roman" w:hAnsi="Times New Roman"/>
          <w:sz w:val="24"/>
          <w:szCs w:val="24"/>
          <w:lang w:eastAsia="en-US"/>
        </w:rPr>
        <w:t xml:space="preserve"> </w:t>
      </w:r>
      <w:r w:rsidRPr="00020454">
        <w:rPr>
          <w:rFonts w:ascii="Times New Roman" w:hAnsi="Times New Roman"/>
          <w:sz w:val="24"/>
          <w:szCs w:val="24"/>
          <w:lang w:eastAsia="en-US"/>
        </w:rPr>
        <w:t>заявителем по собственной инициативе):</w:t>
      </w:r>
    </w:p>
    <w:p w:rsidR="00020454" w:rsidRPr="00020454" w:rsidRDefault="00020454" w:rsidP="00020454">
      <w:pPr>
        <w:autoSpaceDE w:val="0"/>
        <w:autoSpaceDN w:val="0"/>
        <w:adjustRightInd w:val="0"/>
        <w:ind w:firstLine="0"/>
        <w:jc w:val="left"/>
        <w:rPr>
          <w:rFonts w:ascii="Times New Roman" w:hAnsi="Times New Roman"/>
          <w:sz w:val="24"/>
          <w:szCs w:val="24"/>
          <w:lang w:eastAsia="en-US"/>
        </w:rPr>
      </w:pPr>
      <w:r w:rsidRPr="00020454">
        <w:rPr>
          <w:rFonts w:ascii="Times New Roman" w:hAnsi="Times New Roman"/>
          <w:sz w:val="24"/>
          <w:szCs w:val="24"/>
          <w:lang w:eastAsia="en-US"/>
        </w:rPr>
        <w:t>1. ____________________________________________________________________</w:t>
      </w:r>
    </w:p>
    <w:p w:rsidR="00020454" w:rsidRPr="00020454" w:rsidRDefault="00020454" w:rsidP="00020454">
      <w:pPr>
        <w:autoSpaceDE w:val="0"/>
        <w:autoSpaceDN w:val="0"/>
        <w:adjustRightInd w:val="0"/>
        <w:ind w:firstLine="0"/>
        <w:jc w:val="left"/>
        <w:rPr>
          <w:rFonts w:ascii="Times New Roman" w:hAnsi="Times New Roman"/>
          <w:sz w:val="24"/>
          <w:szCs w:val="24"/>
          <w:lang w:eastAsia="en-US"/>
        </w:rPr>
      </w:pPr>
      <w:r w:rsidRPr="00020454">
        <w:rPr>
          <w:rFonts w:ascii="Times New Roman" w:hAnsi="Times New Roman"/>
          <w:sz w:val="24"/>
          <w:szCs w:val="24"/>
          <w:lang w:eastAsia="en-US"/>
        </w:rPr>
        <w:t>2. ____________________________________________________________________</w:t>
      </w:r>
    </w:p>
    <w:p w:rsidR="00020454" w:rsidRPr="00020454" w:rsidRDefault="00020454" w:rsidP="00020454">
      <w:pPr>
        <w:autoSpaceDE w:val="0"/>
        <w:autoSpaceDN w:val="0"/>
        <w:adjustRightInd w:val="0"/>
        <w:ind w:firstLine="0"/>
        <w:jc w:val="left"/>
        <w:rPr>
          <w:rFonts w:ascii="Times New Roman" w:hAnsi="Times New Roman"/>
          <w:sz w:val="24"/>
          <w:szCs w:val="24"/>
          <w:lang w:eastAsia="en-US"/>
        </w:rPr>
      </w:pPr>
      <w:r w:rsidRPr="00020454">
        <w:rPr>
          <w:rFonts w:ascii="Times New Roman" w:hAnsi="Times New Roman"/>
          <w:sz w:val="24"/>
          <w:szCs w:val="24"/>
          <w:lang w:eastAsia="en-US"/>
        </w:rPr>
        <w:t>3. ____________________________________________________________________</w:t>
      </w:r>
    </w:p>
    <w:p w:rsidR="00F30814" w:rsidRDefault="00F30814" w:rsidP="00F30814">
      <w:pPr>
        <w:ind w:firstLine="0"/>
        <w:rPr>
          <w:rFonts w:ascii="Times New Roman" w:eastAsia="Times New Roman" w:hAnsi="Times New Roman"/>
          <w:sz w:val="24"/>
          <w:szCs w:val="24"/>
        </w:rPr>
      </w:pPr>
    </w:p>
    <w:p w:rsidR="00F30814" w:rsidRDefault="00F30814" w:rsidP="00F30814">
      <w:pPr>
        <w:ind w:firstLine="0"/>
        <w:rPr>
          <w:rFonts w:ascii="Times New Roman" w:eastAsia="Times New Roman" w:hAnsi="Times New Roman"/>
          <w:sz w:val="24"/>
          <w:szCs w:val="24"/>
          <w:u w:val="single"/>
        </w:rPr>
      </w:pPr>
      <w:r w:rsidRPr="00F30814">
        <w:rPr>
          <w:rFonts w:ascii="Times New Roman" w:eastAsia="Times New Roman" w:hAnsi="Times New Roman"/>
          <w:sz w:val="24"/>
          <w:szCs w:val="24"/>
        </w:rPr>
        <w:t>Принял ____________________________________________</w:t>
      </w:r>
      <w:r>
        <w:rPr>
          <w:rFonts w:ascii="Times New Roman" w:eastAsia="Times New Roman" w:hAnsi="Times New Roman"/>
          <w:sz w:val="24"/>
          <w:szCs w:val="24"/>
        </w:rPr>
        <w:tab/>
      </w:r>
      <w:r>
        <w:rPr>
          <w:rFonts w:ascii="Times New Roman" w:eastAsia="Times New Roman" w:hAnsi="Times New Roman"/>
          <w:sz w:val="24"/>
          <w:szCs w:val="24"/>
        </w:rPr>
        <w:tab/>
      </w:r>
      <w:r w:rsidRPr="00F30814">
        <w:rPr>
          <w:rFonts w:ascii="Times New Roman" w:eastAsia="Times New Roman" w:hAnsi="Times New Roman"/>
          <w:sz w:val="24"/>
          <w:szCs w:val="24"/>
        </w:rPr>
        <w:t xml:space="preserve">  ___________ </w:t>
      </w:r>
    </w:p>
    <w:p w:rsidR="00F30814" w:rsidRPr="00F30814" w:rsidRDefault="00F30814" w:rsidP="00F30814">
      <w:pPr>
        <w:ind w:firstLine="0"/>
        <w:rPr>
          <w:rFonts w:ascii="Times New Roman" w:eastAsia="Times New Roman" w:hAnsi="Times New Roman"/>
          <w:sz w:val="16"/>
          <w:szCs w:val="16"/>
        </w:rPr>
      </w:pPr>
      <w:r>
        <w:rPr>
          <w:rFonts w:ascii="Times New Roman" w:hAnsi="Times New Roman"/>
          <w:sz w:val="20"/>
          <w:lang w:eastAsia="en-US"/>
        </w:rPr>
        <w:t>(</w:t>
      </w:r>
      <w:r w:rsidRPr="00020454">
        <w:rPr>
          <w:rFonts w:ascii="Times New Roman" w:hAnsi="Times New Roman"/>
          <w:sz w:val="20"/>
          <w:lang w:eastAsia="en-US"/>
        </w:rPr>
        <w:t>должность, Ф.И.О. должностного лица, подпись</w:t>
      </w:r>
      <w:r>
        <w:rPr>
          <w:rFonts w:ascii="Times New Roman" w:hAnsi="Times New Roman"/>
          <w:sz w:val="20"/>
          <w:lang w:eastAsia="en-US"/>
        </w:rPr>
        <w:t xml:space="preserve"> </w:t>
      </w:r>
      <w:r w:rsidRPr="00020454">
        <w:rPr>
          <w:rFonts w:ascii="Times New Roman" w:hAnsi="Times New Roman"/>
          <w:sz w:val="20"/>
          <w:lang w:eastAsia="en-US"/>
        </w:rPr>
        <w:t>выдавшего расписку)</w:t>
      </w:r>
      <w:r w:rsidRPr="00F30814">
        <w:rPr>
          <w:rFonts w:ascii="Times New Roman" w:eastAsia="Times New Roman" w:hAnsi="Times New Roman"/>
          <w:sz w:val="16"/>
          <w:szCs w:val="16"/>
        </w:rPr>
        <w:tab/>
        <w:t xml:space="preserve">           </w:t>
      </w:r>
      <w:r>
        <w:rPr>
          <w:rFonts w:ascii="Times New Roman" w:eastAsia="Times New Roman" w:hAnsi="Times New Roman"/>
          <w:sz w:val="16"/>
          <w:szCs w:val="16"/>
        </w:rPr>
        <w:tab/>
        <w:t xml:space="preserve">           </w:t>
      </w:r>
      <w:r w:rsidRPr="00F30814">
        <w:rPr>
          <w:rFonts w:ascii="Times New Roman" w:eastAsia="Times New Roman" w:hAnsi="Times New Roman"/>
          <w:sz w:val="16"/>
          <w:szCs w:val="16"/>
        </w:rPr>
        <w:t>(подпись)</w:t>
      </w:r>
    </w:p>
    <w:p w:rsidR="00F30814" w:rsidRPr="00F30814" w:rsidRDefault="00F30814" w:rsidP="00F30814">
      <w:pPr>
        <w:ind w:firstLine="0"/>
        <w:rPr>
          <w:rFonts w:ascii="Times New Roman" w:eastAsia="Times New Roman" w:hAnsi="Times New Roman"/>
          <w:sz w:val="24"/>
          <w:szCs w:val="24"/>
        </w:rPr>
      </w:pPr>
    </w:p>
    <w:p w:rsidR="00F30814" w:rsidRPr="00F30814" w:rsidRDefault="00F30814" w:rsidP="00F30814">
      <w:pPr>
        <w:ind w:firstLine="0"/>
        <w:rPr>
          <w:rFonts w:ascii="Times New Roman" w:eastAsia="Times New Roman" w:hAnsi="Times New Roman"/>
          <w:sz w:val="24"/>
          <w:szCs w:val="24"/>
        </w:rPr>
      </w:pPr>
      <w:r w:rsidRPr="00F30814">
        <w:rPr>
          <w:rFonts w:ascii="Times New Roman" w:eastAsia="Times New Roman" w:hAnsi="Times New Roman"/>
          <w:sz w:val="24"/>
          <w:szCs w:val="24"/>
        </w:rPr>
        <w:t xml:space="preserve">Расписку получил ____________________________________  </w:t>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Pr="00F30814">
        <w:rPr>
          <w:rFonts w:ascii="Times New Roman" w:eastAsia="Times New Roman" w:hAnsi="Times New Roman"/>
          <w:sz w:val="24"/>
          <w:szCs w:val="24"/>
        </w:rPr>
        <w:t xml:space="preserve">___________ </w:t>
      </w:r>
    </w:p>
    <w:p w:rsidR="00F30814" w:rsidRPr="00F30814" w:rsidRDefault="00F30814" w:rsidP="00F30814">
      <w:pPr>
        <w:ind w:firstLine="0"/>
        <w:rPr>
          <w:rFonts w:ascii="Times New Roman" w:eastAsia="Times New Roman" w:hAnsi="Times New Roman"/>
          <w:sz w:val="16"/>
          <w:szCs w:val="16"/>
        </w:rPr>
      </w:pPr>
      <w:r w:rsidRPr="00F30814">
        <w:rPr>
          <w:rFonts w:ascii="Times New Roman" w:eastAsia="Times New Roman" w:hAnsi="Times New Roman"/>
          <w:sz w:val="16"/>
          <w:szCs w:val="16"/>
        </w:rPr>
        <w:tab/>
      </w:r>
      <w:r w:rsidRPr="00F30814">
        <w:rPr>
          <w:rFonts w:ascii="Times New Roman" w:eastAsia="Times New Roman" w:hAnsi="Times New Roman"/>
          <w:sz w:val="16"/>
          <w:szCs w:val="16"/>
        </w:rPr>
        <w:tab/>
      </w:r>
      <w:r w:rsidRPr="00F30814">
        <w:rPr>
          <w:rFonts w:ascii="Times New Roman" w:eastAsia="Times New Roman" w:hAnsi="Times New Roman"/>
          <w:sz w:val="16"/>
          <w:szCs w:val="16"/>
        </w:rPr>
        <w:tab/>
      </w:r>
      <w:r w:rsidRPr="00F30814">
        <w:rPr>
          <w:rFonts w:ascii="Times New Roman" w:eastAsia="Times New Roman" w:hAnsi="Times New Roman"/>
          <w:sz w:val="16"/>
          <w:szCs w:val="16"/>
        </w:rPr>
        <w:tab/>
      </w:r>
      <w:r w:rsidRPr="00F30814">
        <w:rPr>
          <w:rFonts w:ascii="Times New Roman" w:eastAsia="Times New Roman" w:hAnsi="Times New Roman"/>
          <w:sz w:val="16"/>
          <w:szCs w:val="16"/>
        </w:rPr>
        <w:tab/>
      </w:r>
      <w:r w:rsidRPr="00F30814">
        <w:rPr>
          <w:rFonts w:ascii="Times New Roman" w:eastAsia="Times New Roman" w:hAnsi="Times New Roman"/>
          <w:sz w:val="16"/>
          <w:szCs w:val="16"/>
        </w:rPr>
        <w:tab/>
      </w:r>
      <w:r w:rsidRPr="00F30814">
        <w:rPr>
          <w:rFonts w:ascii="Times New Roman" w:eastAsia="Times New Roman" w:hAnsi="Times New Roman"/>
          <w:sz w:val="16"/>
          <w:szCs w:val="16"/>
        </w:rPr>
        <w:tab/>
        <w:t>(ФИО)</w:t>
      </w:r>
      <w:r w:rsidRPr="00F30814">
        <w:rPr>
          <w:rFonts w:ascii="Times New Roman" w:eastAsia="Times New Roman" w:hAnsi="Times New Roman"/>
          <w:sz w:val="16"/>
          <w:szCs w:val="16"/>
        </w:rPr>
        <w:tab/>
      </w:r>
      <w:r w:rsidRPr="00F30814">
        <w:rPr>
          <w:rFonts w:ascii="Times New Roman" w:eastAsia="Times New Roman" w:hAnsi="Times New Roman"/>
          <w:sz w:val="16"/>
          <w:szCs w:val="16"/>
        </w:rPr>
        <w:tab/>
      </w:r>
      <w:r w:rsidRPr="00F30814">
        <w:rPr>
          <w:rFonts w:ascii="Times New Roman" w:eastAsia="Times New Roman" w:hAnsi="Times New Roman"/>
          <w:sz w:val="16"/>
          <w:szCs w:val="16"/>
        </w:rPr>
        <w:tab/>
        <w:t xml:space="preserve">           (подпись)</w:t>
      </w:r>
    </w:p>
    <w:p w:rsidR="00020454" w:rsidRPr="00020454" w:rsidRDefault="00020454" w:rsidP="00020454">
      <w:pPr>
        <w:autoSpaceDE w:val="0"/>
        <w:autoSpaceDN w:val="0"/>
        <w:adjustRightInd w:val="0"/>
        <w:ind w:firstLine="0"/>
        <w:jc w:val="left"/>
        <w:rPr>
          <w:rFonts w:ascii="Times New Roman" w:hAnsi="Times New Roman"/>
          <w:sz w:val="24"/>
          <w:szCs w:val="24"/>
          <w:lang w:eastAsia="en-US"/>
        </w:rPr>
      </w:pPr>
    </w:p>
    <w:p w:rsidR="00020454" w:rsidRPr="00020454" w:rsidRDefault="00020454" w:rsidP="00020454">
      <w:pPr>
        <w:widowControl w:val="0"/>
        <w:autoSpaceDE w:val="0"/>
        <w:autoSpaceDN w:val="0"/>
        <w:adjustRightInd w:val="0"/>
        <w:ind w:left="5954" w:firstLine="0"/>
        <w:jc w:val="center"/>
        <w:rPr>
          <w:rFonts w:ascii="Times New Roman" w:hAnsi="Times New Roman"/>
          <w:sz w:val="20"/>
        </w:rPr>
      </w:pPr>
    </w:p>
    <w:p w:rsidR="00CE2606" w:rsidRDefault="00CE2606">
      <w:pPr>
        <w:spacing w:after="160" w:line="259" w:lineRule="auto"/>
        <w:ind w:firstLine="0"/>
        <w:jc w:val="left"/>
        <w:rPr>
          <w:rFonts w:ascii="Times New Roman" w:hAnsi="Times New Roman"/>
          <w:sz w:val="20"/>
        </w:rPr>
      </w:pPr>
    </w:p>
    <w:sectPr w:rsidR="00CE2606" w:rsidSect="006E11F4">
      <w:pgSz w:w="11906" w:h="16838"/>
      <w:pgMar w:top="1134" w:right="991"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0DA" w:rsidRDefault="00E620DA" w:rsidP="002713F3">
      <w:r>
        <w:separator/>
      </w:r>
    </w:p>
  </w:endnote>
  <w:endnote w:type="continuationSeparator" w:id="1">
    <w:p w:rsidR="00E620DA" w:rsidRDefault="00E620DA"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20000287"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4797"/>
      <w:docPartObj>
        <w:docPartGallery w:val="Page Numbers (Bottom of Page)"/>
        <w:docPartUnique/>
      </w:docPartObj>
    </w:sdtPr>
    <w:sdtContent>
      <w:p w:rsidR="00CE2606" w:rsidRDefault="00A84B0C">
        <w:pPr>
          <w:pStyle w:val="a9"/>
          <w:jc w:val="right"/>
        </w:pPr>
        <w:fldSimple w:instr=" PAGE   \* MERGEFORMAT ">
          <w:r w:rsidR="006F0DD4">
            <w:rPr>
              <w:noProof/>
            </w:rPr>
            <w:t>1</w:t>
          </w:r>
        </w:fldSimple>
      </w:p>
    </w:sdtContent>
  </w:sdt>
  <w:p w:rsidR="00CE2606" w:rsidRDefault="00CE2606" w:rsidP="00CE2606">
    <w:pPr>
      <w:pStyle w:val="a9"/>
      <w:ind w:left="108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0DA" w:rsidRDefault="00E620DA" w:rsidP="002713F3">
      <w:r>
        <w:separator/>
      </w:r>
    </w:p>
  </w:footnote>
  <w:footnote w:type="continuationSeparator" w:id="1">
    <w:p w:rsidR="00E620DA" w:rsidRDefault="00E620DA"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4E4" w:rsidRPr="00AC15B0" w:rsidRDefault="003634E4" w:rsidP="006B57F6">
    <w:pPr>
      <w:pStyle w:val="a7"/>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2770"/>
  </w:hdrShapeDefaults>
  <w:footnotePr>
    <w:footnote w:id="0"/>
    <w:footnote w:id="1"/>
  </w:footnotePr>
  <w:endnotePr>
    <w:endnote w:id="0"/>
    <w:endnote w:id="1"/>
  </w:endnotePr>
  <w:compat>
    <w:useFELayout/>
  </w:compat>
  <w:rsids>
    <w:rsidRoot w:val="008A3A26"/>
    <w:rsid w:val="0000045A"/>
    <w:rsid w:val="00002705"/>
    <w:rsid w:val="0000311F"/>
    <w:rsid w:val="00003EC8"/>
    <w:rsid w:val="00005B20"/>
    <w:rsid w:val="00012F0D"/>
    <w:rsid w:val="00013A63"/>
    <w:rsid w:val="00016A35"/>
    <w:rsid w:val="00017910"/>
    <w:rsid w:val="00020454"/>
    <w:rsid w:val="000245AA"/>
    <w:rsid w:val="00025316"/>
    <w:rsid w:val="00032148"/>
    <w:rsid w:val="00032C82"/>
    <w:rsid w:val="00033E0A"/>
    <w:rsid w:val="0003461F"/>
    <w:rsid w:val="00034D01"/>
    <w:rsid w:val="000358ED"/>
    <w:rsid w:val="000372DD"/>
    <w:rsid w:val="000423B6"/>
    <w:rsid w:val="00046C73"/>
    <w:rsid w:val="000509F5"/>
    <w:rsid w:val="00053B99"/>
    <w:rsid w:val="0005566B"/>
    <w:rsid w:val="00060E0A"/>
    <w:rsid w:val="00060F7D"/>
    <w:rsid w:val="00061925"/>
    <w:rsid w:val="0006469F"/>
    <w:rsid w:val="000647E1"/>
    <w:rsid w:val="00067429"/>
    <w:rsid w:val="00070BF6"/>
    <w:rsid w:val="00071211"/>
    <w:rsid w:val="000731D2"/>
    <w:rsid w:val="00073B82"/>
    <w:rsid w:val="000743A0"/>
    <w:rsid w:val="00077096"/>
    <w:rsid w:val="000778AF"/>
    <w:rsid w:val="00080A02"/>
    <w:rsid w:val="00080F81"/>
    <w:rsid w:val="00083E46"/>
    <w:rsid w:val="0009029D"/>
    <w:rsid w:val="00090AD8"/>
    <w:rsid w:val="00090F7F"/>
    <w:rsid w:val="0009178D"/>
    <w:rsid w:val="000A29B0"/>
    <w:rsid w:val="000A338A"/>
    <w:rsid w:val="000A5E32"/>
    <w:rsid w:val="000A7952"/>
    <w:rsid w:val="000B091C"/>
    <w:rsid w:val="000B1A2F"/>
    <w:rsid w:val="000B2877"/>
    <w:rsid w:val="000B2A1E"/>
    <w:rsid w:val="000B305D"/>
    <w:rsid w:val="000B7C83"/>
    <w:rsid w:val="000C021B"/>
    <w:rsid w:val="000C08CF"/>
    <w:rsid w:val="000C2179"/>
    <w:rsid w:val="000C4CB5"/>
    <w:rsid w:val="000C67CD"/>
    <w:rsid w:val="000C74ED"/>
    <w:rsid w:val="000C7EC8"/>
    <w:rsid w:val="000D125E"/>
    <w:rsid w:val="000D169E"/>
    <w:rsid w:val="000D265D"/>
    <w:rsid w:val="000D4A39"/>
    <w:rsid w:val="000D4AE7"/>
    <w:rsid w:val="000D55C4"/>
    <w:rsid w:val="000D7B36"/>
    <w:rsid w:val="000E0AFE"/>
    <w:rsid w:val="000E3C1F"/>
    <w:rsid w:val="000E5854"/>
    <w:rsid w:val="000E6346"/>
    <w:rsid w:val="000E7652"/>
    <w:rsid w:val="000F1751"/>
    <w:rsid w:val="000F20FE"/>
    <w:rsid w:val="000F21CF"/>
    <w:rsid w:val="000F2A2E"/>
    <w:rsid w:val="000F3D29"/>
    <w:rsid w:val="000F44DA"/>
    <w:rsid w:val="000F6720"/>
    <w:rsid w:val="00101F12"/>
    <w:rsid w:val="0011097B"/>
    <w:rsid w:val="00111BA1"/>
    <w:rsid w:val="001139CE"/>
    <w:rsid w:val="001143B1"/>
    <w:rsid w:val="001146A3"/>
    <w:rsid w:val="001148D6"/>
    <w:rsid w:val="00115609"/>
    <w:rsid w:val="00120B8D"/>
    <w:rsid w:val="0012153A"/>
    <w:rsid w:val="00122199"/>
    <w:rsid w:val="001233D3"/>
    <w:rsid w:val="00124587"/>
    <w:rsid w:val="00125593"/>
    <w:rsid w:val="00126EA7"/>
    <w:rsid w:val="00126FFF"/>
    <w:rsid w:val="00127C47"/>
    <w:rsid w:val="00130C0B"/>
    <w:rsid w:val="00130F22"/>
    <w:rsid w:val="0013126A"/>
    <w:rsid w:val="001334DE"/>
    <w:rsid w:val="00135479"/>
    <w:rsid w:val="00137466"/>
    <w:rsid w:val="00140074"/>
    <w:rsid w:val="00140638"/>
    <w:rsid w:val="00144DB2"/>
    <w:rsid w:val="001456D8"/>
    <w:rsid w:val="00151095"/>
    <w:rsid w:val="00153D80"/>
    <w:rsid w:val="0015739B"/>
    <w:rsid w:val="00157485"/>
    <w:rsid w:val="00157C99"/>
    <w:rsid w:val="00160F7E"/>
    <w:rsid w:val="00161377"/>
    <w:rsid w:val="00163FA0"/>
    <w:rsid w:val="00171144"/>
    <w:rsid w:val="001725E8"/>
    <w:rsid w:val="00177CAA"/>
    <w:rsid w:val="0018022B"/>
    <w:rsid w:val="001812EC"/>
    <w:rsid w:val="00181C7B"/>
    <w:rsid w:val="0018357F"/>
    <w:rsid w:val="00190A15"/>
    <w:rsid w:val="001911F6"/>
    <w:rsid w:val="001923B0"/>
    <w:rsid w:val="00192C12"/>
    <w:rsid w:val="00193F2C"/>
    <w:rsid w:val="001A0AAD"/>
    <w:rsid w:val="001A101D"/>
    <w:rsid w:val="001A2126"/>
    <w:rsid w:val="001A2829"/>
    <w:rsid w:val="001A375C"/>
    <w:rsid w:val="001A43C3"/>
    <w:rsid w:val="001A4E6C"/>
    <w:rsid w:val="001A5F56"/>
    <w:rsid w:val="001A66FF"/>
    <w:rsid w:val="001A7685"/>
    <w:rsid w:val="001A7709"/>
    <w:rsid w:val="001B0F7B"/>
    <w:rsid w:val="001B0FEC"/>
    <w:rsid w:val="001B1574"/>
    <w:rsid w:val="001B191F"/>
    <w:rsid w:val="001B1E32"/>
    <w:rsid w:val="001C078F"/>
    <w:rsid w:val="001C18A1"/>
    <w:rsid w:val="001C2A08"/>
    <w:rsid w:val="001C7718"/>
    <w:rsid w:val="001C7A81"/>
    <w:rsid w:val="001D0FBF"/>
    <w:rsid w:val="001D1D8A"/>
    <w:rsid w:val="001D2018"/>
    <w:rsid w:val="001D25A2"/>
    <w:rsid w:val="001D3624"/>
    <w:rsid w:val="001E25C7"/>
    <w:rsid w:val="001E6D2C"/>
    <w:rsid w:val="001F0FE6"/>
    <w:rsid w:val="001F2D6F"/>
    <w:rsid w:val="001F58A6"/>
    <w:rsid w:val="001F6CBC"/>
    <w:rsid w:val="001F7740"/>
    <w:rsid w:val="00205A6E"/>
    <w:rsid w:val="00207C63"/>
    <w:rsid w:val="00211085"/>
    <w:rsid w:val="002133ED"/>
    <w:rsid w:val="002140F5"/>
    <w:rsid w:val="00216F97"/>
    <w:rsid w:val="00220E44"/>
    <w:rsid w:val="0022204C"/>
    <w:rsid w:val="00223AA1"/>
    <w:rsid w:val="00227135"/>
    <w:rsid w:val="00230217"/>
    <w:rsid w:val="00230A3D"/>
    <w:rsid w:val="00231596"/>
    <w:rsid w:val="00231AC7"/>
    <w:rsid w:val="00233311"/>
    <w:rsid w:val="002348ED"/>
    <w:rsid w:val="002353E7"/>
    <w:rsid w:val="00235C0D"/>
    <w:rsid w:val="00237113"/>
    <w:rsid w:val="00237317"/>
    <w:rsid w:val="002408BF"/>
    <w:rsid w:val="00242B80"/>
    <w:rsid w:val="0024410D"/>
    <w:rsid w:val="0024496A"/>
    <w:rsid w:val="0024643D"/>
    <w:rsid w:val="00246F05"/>
    <w:rsid w:val="00247139"/>
    <w:rsid w:val="002510BD"/>
    <w:rsid w:val="0025197C"/>
    <w:rsid w:val="0025265B"/>
    <w:rsid w:val="00255596"/>
    <w:rsid w:val="00261678"/>
    <w:rsid w:val="00261DEE"/>
    <w:rsid w:val="00262596"/>
    <w:rsid w:val="00262C23"/>
    <w:rsid w:val="002633BC"/>
    <w:rsid w:val="0026341A"/>
    <w:rsid w:val="002637D8"/>
    <w:rsid w:val="002646D4"/>
    <w:rsid w:val="0026599E"/>
    <w:rsid w:val="00267343"/>
    <w:rsid w:val="00270D75"/>
    <w:rsid w:val="002713F3"/>
    <w:rsid w:val="002719F8"/>
    <w:rsid w:val="00275D87"/>
    <w:rsid w:val="00276B77"/>
    <w:rsid w:val="002801AC"/>
    <w:rsid w:val="002808F5"/>
    <w:rsid w:val="002818DB"/>
    <w:rsid w:val="002823AA"/>
    <w:rsid w:val="0028327E"/>
    <w:rsid w:val="00286187"/>
    <w:rsid w:val="00293C0C"/>
    <w:rsid w:val="002A196F"/>
    <w:rsid w:val="002A331D"/>
    <w:rsid w:val="002A4231"/>
    <w:rsid w:val="002A52FC"/>
    <w:rsid w:val="002B0189"/>
    <w:rsid w:val="002B127C"/>
    <w:rsid w:val="002B15A7"/>
    <w:rsid w:val="002B3345"/>
    <w:rsid w:val="002B5113"/>
    <w:rsid w:val="002B67E5"/>
    <w:rsid w:val="002C02E6"/>
    <w:rsid w:val="002C2889"/>
    <w:rsid w:val="002C2B84"/>
    <w:rsid w:val="002C75B2"/>
    <w:rsid w:val="002D271A"/>
    <w:rsid w:val="002D4FBD"/>
    <w:rsid w:val="002D5682"/>
    <w:rsid w:val="002D74FD"/>
    <w:rsid w:val="002D766C"/>
    <w:rsid w:val="002D7F48"/>
    <w:rsid w:val="002E042D"/>
    <w:rsid w:val="002E3A12"/>
    <w:rsid w:val="002E623C"/>
    <w:rsid w:val="002F00FA"/>
    <w:rsid w:val="002F0223"/>
    <w:rsid w:val="002F3FA2"/>
    <w:rsid w:val="002F5B18"/>
    <w:rsid w:val="002F6142"/>
    <w:rsid w:val="002F7C79"/>
    <w:rsid w:val="00304210"/>
    <w:rsid w:val="003043E3"/>
    <w:rsid w:val="00307233"/>
    <w:rsid w:val="00307D58"/>
    <w:rsid w:val="00310DF6"/>
    <w:rsid w:val="00313B26"/>
    <w:rsid w:val="00313E87"/>
    <w:rsid w:val="00315BDF"/>
    <w:rsid w:val="00317230"/>
    <w:rsid w:val="00324DE5"/>
    <w:rsid w:val="003278DA"/>
    <w:rsid w:val="003331B2"/>
    <w:rsid w:val="00337310"/>
    <w:rsid w:val="00337387"/>
    <w:rsid w:val="00337F70"/>
    <w:rsid w:val="00343B9B"/>
    <w:rsid w:val="00343DAF"/>
    <w:rsid w:val="00343E70"/>
    <w:rsid w:val="00344A9D"/>
    <w:rsid w:val="00345A98"/>
    <w:rsid w:val="0034707F"/>
    <w:rsid w:val="0034778B"/>
    <w:rsid w:val="0035002D"/>
    <w:rsid w:val="00351BBD"/>
    <w:rsid w:val="00351BC5"/>
    <w:rsid w:val="00352F97"/>
    <w:rsid w:val="0035496C"/>
    <w:rsid w:val="003550A9"/>
    <w:rsid w:val="00355324"/>
    <w:rsid w:val="00361175"/>
    <w:rsid w:val="00362257"/>
    <w:rsid w:val="003634E4"/>
    <w:rsid w:val="00363C0B"/>
    <w:rsid w:val="00367097"/>
    <w:rsid w:val="00370EE1"/>
    <w:rsid w:val="00373B41"/>
    <w:rsid w:val="00374292"/>
    <w:rsid w:val="00374FBA"/>
    <w:rsid w:val="003752B7"/>
    <w:rsid w:val="003757B7"/>
    <w:rsid w:val="003758C6"/>
    <w:rsid w:val="003777E1"/>
    <w:rsid w:val="00383BB3"/>
    <w:rsid w:val="003854D0"/>
    <w:rsid w:val="0039004B"/>
    <w:rsid w:val="00391972"/>
    <w:rsid w:val="003922B8"/>
    <w:rsid w:val="003930A9"/>
    <w:rsid w:val="00397CFA"/>
    <w:rsid w:val="003A06A4"/>
    <w:rsid w:val="003A27EB"/>
    <w:rsid w:val="003A2F60"/>
    <w:rsid w:val="003A4296"/>
    <w:rsid w:val="003A4DE0"/>
    <w:rsid w:val="003B2369"/>
    <w:rsid w:val="003B23EF"/>
    <w:rsid w:val="003B2631"/>
    <w:rsid w:val="003B332C"/>
    <w:rsid w:val="003B4E17"/>
    <w:rsid w:val="003B4F68"/>
    <w:rsid w:val="003B5AD7"/>
    <w:rsid w:val="003B5F0D"/>
    <w:rsid w:val="003B6417"/>
    <w:rsid w:val="003C06BA"/>
    <w:rsid w:val="003C076B"/>
    <w:rsid w:val="003C5125"/>
    <w:rsid w:val="003D253D"/>
    <w:rsid w:val="003D7B1C"/>
    <w:rsid w:val="003E1812"/>
    <w:rsid w:val="003E1DB6"/>
    <w:rsid w:val="003E4A5A"/>
    <w:rsid w:val="003E4C4A"/>
    <w:rsid w:val="003E581E"/>
    <w:rsid w:val="003E5D72"/>
    <w:rsid w:val="003E6C0A"/>
    <w:rsid w:val="003F02C0"/>
    <w:rsid w:val="003F0E2E"/>
    <w:rsid w:val="003F119A"/>
    <w:rsid w:val="003F2AD2"/>
    <w:rsid w:val="003F2D34"/>
    <w:rsid w:val="003F79ED"/>
    <w:rsid w:val="0040061E"/>
    <w:rsid w:val="004022EB"/>
    <w:rsid w:val="00410FFB"/>
    <w:rsid w:val="0041191D"/>
    <w:rsid w:val="00411EF5"/>
    <w:rsid w:val="004120CD"/>
    <w:rsid w:val="004127E2"/>
    <w:rsid w:val="00413772"/>
    <w:rsid w:val="00415AAF"/>
    <w:rsid w:val="004167AB"/>
    <w:rsid w:val="00422854"/>
    <w:rsid w:val="00422D32"/>
    <w:rsid w:val="004254EF"/>
    <w:rsid w:val="00432C70"/>
    <w:rsid w:val="00433A54"/>
    <w:rsid w:val="00434B5D"/>
    <w:rsid w:val="00436DD5"/>
    <w:rsid w:val="00440732"/>
    <w:rsid w:val="004420FE"/>
    <w:rsid w:val="00442B2E"/>
    <w:rsid w:val="004477D1"/>
    <w:rsid w:val="004506A0"/>
    <w:rsid w:val="004528E6"/>
    <w:rsid w:val="00453004"/>
    <w:rsid w:val="00455A52"/>
    <w:rsid w:val="00457AEE"/>
    <w:rsid w:val="0046469D"/>
    <w:rsid w:val="00471034"/>
    <w:rsid w:val="0047627D"/>
    <w:rsid w:val="004763AA"/>
    <w:rsid w:val="004769D0"/>
    <w:rsid w:val="00476D22"/>
    <w:rsid w:val="004774BA"/>
    <w:rsid w:val="0048045A"/>
    <w:rsid w:val="00481BE6"/>
    <w:rsid w:val="00483A00"/>
    <w:rsid w:val="00485068"/>
    <w:rsid w:val="004855A8"/>
    <w:rsid w:val="004857D5"/>
    <w:rsid w:val="00485D4B"/>
    <w:rsid w:val="00486D05"/>
    <w:rsid w:val="00486D93"/>
    <w:rsid w:val="0048727D"/>
    <w:rsid w:val="00487437"/>
    <w:rsid w:val="004877A2"/>
    <w:rsid w:val="0049270A"/>
    <w:rsid w:val="004943F2"/>
    <w:rsid w:val="0049457F"/>
    <w:rsid w:val="004956FA"/>
    <w:rsid w:val="004A0951"/>
    <w:rsid w:val="004A49AE"/>
    <w:rsid w:val="004A4B9A"/>
    <w:rsid w:val="004A52B8"/>
    <w:rsid w:val="004A6F3E"/>
    <w:rsid w:val="004B08B8"/>
    <w:rsid w:val="004B0FA5"/>
    <w:rsid w:val="004B234B"/>
    <w:rsid w:val="004B270C"/>
    <w:rsid w:val="004B4353"/>
    <w:rsid w:val="004B4CA1"/>
    <w:rsid w:val="004B4DD6"/>
    <w:rsid w:val="004B5526"/>
    <w:rsid w:val="004B5592"/>
    <w:rsid w:val="004C0BDA"/>
    <w:rsid w:val="004C3FF2"/>
    <w:rsid w:val="004C5833"/>
    <w:rsid w:val="004C63B2"/>
    <w:rsid w:val="004C6AE0"/>
    <w:rsid w:val="004C6E37"/>
    <w:rsid w:val="004C7B21"/>
    <w:rsid w:val="004D1934"/>
    <w:rsid w:val="004D1BBF"/>
    <w:rsid w:val="004D30FA"/>
    <w:rsid w:val="004D41A3"/>
    <w:rsid w:val="004D5265"/>
    <w:rsid w:val="004D5607"/>
    <w:rsid w:val="004D57C6"/>
    <w:rsid w:val="004D721E"/>
    <w:rsid w:val="004E2EE3"/>
    <w:rsid w:val="004E6139"/>
    <w:rsid w:val="004E764A"/>
    <w:rsid w:val="004F0547"/>
    <w:rsid w:val="004F0FD0"/>
    <w:rsid w:val="004F1147"/>
    <w:rsid w:val="004F169D"/>
    <w:rsid w:val="004F2495"/>
    <w:rsid w:val="004F4682"/>
    <w:rsid w:val="004F4B37"/>
    <w:rsid w:val="004F4CD7"/>
    <w:rsid w:val="005003D2"/>
    <w:rsid w:val="00501DDC"/>
    <w:rsid w:val="00502F5D"/>
    <w:rsid w:val="00503C93"/>
    <w:rsid w:val="00505E82"/>
    <w:rsid w:val="005066D0"/>
    <w:rsid w:val="005113CA"/>
    <w:rsid w:val="00514C7F"/>
    <w:rsid w:val="00515081"/>
    <w:rsid w:val="0051570B"/>
    <w:rsid w:val="0051636E"/>
    <w:rsid w:val="00517686"/>
    <w:rsid w:val="00521BAE"/>
    <w:rsid w:val="00525F82"/>
    <w:rsid w:val="00530DEB"/>
    <w:rsid w:val="005312A4"/>
    <w:rsid w:val="00533A5D"/>
    <w:rsid w:val="00536FD2"/>
    <w:rsid w:val="00537762"/>
    <w:rsid w:val="00537B8F"/>
    <w:rsid w:val="00542EC5"/>
    <w:rsid w:val="00543B18"/>
    <w:rsid w:val="005453A9"/>
    <w:rsid w:val="00545FC9"/>
    <w:rsid w:val="005469B3"/>
    <w:rsid w:val="00551F6B"/>
    <w:rsid w:val="00553CF0"/>
    <w:rsid w:val="00555904"/>
    <w:rsid w:val="00555FF5"/>
    <w:rsid w:val="005563EE"/>
    <w:rsid w:val="00556520"/>
    <w:rsid w:val="00556FD5"/>
    <w:rsid w:val="00560720"/>
    <w:rsid w:val="005627C8"/>
    <w:rsid w:val="00566084"/>
    <w:rsid w:val="005667E3"/>
    <w:rsid w:val="00566B93"/>
    <w:rsid w:val="00567679"/>
    <w:rsid w:val="00570DD2"/>
    <w:rsid w:val="0058115A"/>
    <w:rsid w:val="00582604"/>
    <w:rsid w:val="0058496D"/>
    <w:rsid w:val="005850FC"/>
    <w:rsid w:val="00586ADE"/>
    <w:rsid w:val="0058731F"/>
    <w:rsid w:val="005911FD"/>
    <w:rsid w:val="005938D1"/>
    <w:rsid w:val="00594733"/>
    <w:rsid w:val="005949E6"/>
    <w:rsid w:val="00595946"/>
    <w:rsid w:val="00596200"/>
    <w:rsid w:val="00596384"/>
    <w:rsid w:val="00597044"/>
    <w:rsid w:val="005A0C4D"/>
    <w:rsid w:val="005A13E1"/>
    <w:rsid w:val="005A1670"/>
    <w:rsid w:val="005A2B9A"/>
    <w:rsid w:val="005A2C4A"/>
    <w:rsid w:val="005A568B"/>
    <w:rsid w:val="005B581E"/>
    <w:rsid w:val="005B63ED"/>
    <w:rsid w:val="005C3172"/>
    <w:rsid w:val="005C6718"/>
    <w:rsid w:val="005C7B62"/>
    <w:rsid w:val="005C7DBA"/>
    <w:rsid w:val="005D212B"/>
    <w:rsid w:val="005D22A9"/>
    <w:rsid w:val="005D2736"/>
    <w:rsid w:val="005D447B"/>
    <w:rsid w:val="005D45ED"/>
    <w:rsid w:val="005D4F0E"/>
    <w:rsid w:val="005E72C0"/>
    <w:rsid w:val="005F10F5"/>
    <w:rsid w:val="005F123C"/>
    <w:rsid w:val="005F16FE"/>
    <w:rsid w:val="005F4312"/>
    <w:rsid w:val="005F6969"/>
    <w:rsid w:val="005F6C2E"/>
    <w:rsid w:val="006050A8"/>
    <w:rsid w:val="00606483"/>
    <w:rsid w:val="0061199A"/>
    <w:rsid w:val="00612314"/>
    <w:rsid w:val="00613D58"/>
    <w:rsid w:val="00615E53"/>
    <w:rsid w:val="00624C55"/>
    <w:rsid w:val="0063153E"/>
    <w:rsid w:val="0063475A"/>
    <w:rsid w:val="00634891"/>
    <w:rsid w:val="00634BEB"/>
    <w:rsid w:val="00635D69"/>
    <w:rsid w:val="006375FD"/>
    <w:rsid w:val="00637E42"/>
    <w:rsid w:val="00637E5E"/>
    <w:rsid w:val="00642147"/>
    <w:rsid w:val="00643485"/>
    <w:rsid w:val="00647A2E"/>
    <w:rsid w:val="00647D9A"/>
    <w:rsid w:val="00651242"/>
    <w:rsid w:val="006512AF"/>
    <w:rsid w:val="006534C4"/>
    <w:rsid w:val="00653884"/>
    <w:rsid w:val="006550ED"/>
    <w:rsid w:val="006563E1"/>
    <w:rsid w:val="00661703"/>
    <w:rsid w:val="0066393D"/>
    <w:rsid w:val="00664792"/>
    <w:rsid w:val="0066768D"/>
    <w:rsid w:val="00667CD4"/>
    <w:rsid w:val="00671A03"/>
    <w:rsid w:val="00671E3E"/>
    <w:rsid w:val="0067256D"/>
    <w:rsid w:val="00675486"/>
    <w:rsid w:val="00675632"/>
    <w:rsid w:val="00675FB4"/>
    <w:rsid w:val="00676368"/>
    <w:rsid w:val="0068083D"/>
    <w:rsid w:val="00681863"/>
    <w:rsid w:val="00681B79"/>
    <w:rsid w:val="00684B65"/>
    <w:rsid w:val="006862DE"/>
    <w:rsid w:val="00686CD1"/>
    <w:rsid w:val="00691CD7"/>
    <w:rsid w:val="00692548"/>
    <w:rsid w:val="00693155"/>
    <w:rsid w:val="00693912"/>
    <w:rsid w:val="0069609A"/>
    <w:rsid w:val="006967E9"/>
    <w:rsid w:val="0069723A"/>
    <w:rsid w:val="006A67E9"/>
    <w:rsid w:val="006A6909"/>
    <w:rsid w:val="006B050E"/>
    <w:rsid w:val="006B2C5F"/>
    <w:rsid w:val="006B57F6"/>
    <w:rsid w:val="006B7F15"/>
    <w:rsid w:val="006C1251"/>
    <w:rsid w:val="006C2064"/>
    <w:rsid w:val="006D0A7A"/>
    <w:rsid w:val="006D12BA"/>
    <w:rsid w:val="006D39D1"/>
    <w:rsid w:val="006D4B2E"/>
    <w:rsid w:val="006D616E"/>
    <w:rsid w:val="006D69F1"/>
    <w:rsid w:val="006E108A"/>
    <w:rsid w:val="006E11F4"/>
    <w:rsid w:val="006E4EB3"/>
    <w:rsid w:val="006F0DD4"/>
    <w:rsid w:val="006F23C8"/>
    <w:rsid w:val="006F44E8"/>
    <w:rsid w:val="006F4675"/>
    <w:rsid w:val="006F742E"/>
    <w:rsid w:val="006F776F"/>
    <w:rsid w:val="00700B86"/>
    <w:rsid w:val="00701208"/>
    <w:rsid w:val="007025EC"/>
    <w:rsid w:val="00702772"/>
    <w:rsid w:val="007037BA"/>
    <w:rsid w:val="007065A0"/>
    <w:rsid w:val="0070741A"/>
    <w:rsid w:val="00710799"/>
    <w:rsid w:val="007120AA"/>
    <w:rsid w:val="00712CFF"/>
    <w:rsid w:val="007142C2"/>
    <w:rsid w:val="007226BE"/>
    <w:rsid w:val="00723136"/>
    <w:rsid w:val="00724629"/>
    <w:rsid w:val="00726DB6"/>
    <w:rsid w:val="00727047"/>
    <w:rsid w:val="007273B0"/>
    <w:rsid w:val="00727930"/>
    <w:rsid w:val="007307D3"/>
    <w:rsid w:val="00730BF6"/>
    <w:rsid w:val="00732037"/>
    <w:rsid w:val="0073607B"/>
    <w:rsid w:val="007370FF"/>
    <w:rsid w:val="00740189"/>
    <w:rsid w:val="00740AEB"/>
    <w:rsid w:val="00740C20"/>
    <w:rsid w:val="00741100"/>
    <w:rsid w:val="00742B14"/>
    <w:rsid w:val="00743CE7"/>
    <w:rsid w:val="007455A2"/>
    <w:rsid w:val="007465FD"/>
    <w:rsid w:val="00747E2F"/>
    <w:rsid w:val="00747E99"/>
    <w:rsid w:val="007523AD"/>
    <w:rsid w:val="00753629"/>
    <w:rsid w:val="0075413A"/>
    <w:rsid w:val="00754FE5"/>
    <w:rsid w:val="0075685E"/>
    <w:rsid w:val="00760CCA"/>
    <w:rsid w:val="00761056"/>
    <w:rsid w:val="00762400"/>
    <w:rsid w:val="007628C2"/>
    <w:rsid w:val="00763A2D"/>
    <w:rsid w:val="007677E5"/>
    <w:rsid w:val="007678C2"/>
    <w:rsid w:val="0077014A"/>
    <w:rsid w:val="00770C57"/>
    <w:rsid w:val="00772AFC"/>
    <w:rsid w:val="00777E67"/>
    <w:rsid w:val="00777EDC"/>
    <w:rsid w:val="0078094D"/>
    <w:rsid w:val="00782663"/>
    <w:rsid w:val="007841FB"/>
    <w:rsid w:val="00790210"/>
    <w:rsid w:val="00791072"/>
    <w:rsid w:val="007910EB"/>
    <w:rsid w:val="00791F34"/>
    <w:rsid w:val="00793CC7"/>
    <w:rsid w:val="00793F12"/>
    <w:rsid w:val="007A0528"/>
    <w:rsid w:val="007A26F8"/>
    <w:rsid w:val="007A3379"/>
    <w:rsid w:val="007B0D18"/>
    <w:rsid w:val="007B1B5A"/>
    <w:rsid w:val="007B230E"/>
    <w:rsid w:val="007B4952"/>
    <w:rsid w:val="007B57AE"/>
    <w:rsid w:val="007C3A18"/>
    <w:rsid w:val="007C46D8"/>
    <w:rsid w:val="007C4913"/>
    <w:rsid w:val="007C4F1B"/>
    <w:rsid w:val="007C51B7"/>
    <w:rsid w:val="007D2DF1"/>
    <w:rsid w:val="007D2F37"/>
    <w:rsid w:val="007D302A"/>
    <w:rsid w:val="007D3100"/>
    <w:rsid w:val="007D35B2"/>
    <w:rsid w:val="007D3BD2"/>
    <w:rsid w:val="007D4430"/>
    <w:rsid w:val="007E1B07"/>
    <w:rsid w:val="007E1BF2"/>
    <w:rsid w:val="007E1FC2"/>
    <w:rsid w:val="007E3DE7"/>
    <w:rsid w:val="007E778F"/>
    <w:rsid w:val="007E788B"/>
    <w:rsid w:val="007E7954"/>
    <w:rsid w:val="007F52AA"/>
    <w:rsid w:val="007F5BD5"/>
    <w:rsid w:val="008009AA"/>
    <w:rsid w:val="00800ADA"/>
    <w:rsid w:val="008054EB"/>
    <w:rsid w:val="00805705"/>
    <w:rsid w:val="0080633F"/>
    <w:rsid w:val="008065E4"/>
    <w:rsid w:val="00806651"/>
    <w:rsid w:val="00806BA5"/>
    <w:rsid w:val="00806D59"/>
    <w:rsid w:val="00811DFB"/>
    <w:rsid w:val="00812A7E"/>
    <w:rsid w:val="00813F65"/>
    <w:rsid w:val="0081612A"/>
    <w:rsid w:val="00816A2C"/>
    <w:rsid w:val="00816B3D"/>
    <w:rsid w:val="00820E28"/>
    <w:rsid w:val="00820F62"/>
    <w:rsid w:val="0082375B"/>
    <w:rsid w:val="00823B2E"/>
    <w:rsid w:val="008249A9"/>
    <w:rsid w:val="008249DF"/>
    <w:rsid w:val="00826FBA"/>
    <w:rsid w:val="008279CE"/>
    <w:rsid w:val="00832A27"/>
    <w:rsid w:val="00832CE1"/>
    <w:rsid w:val="00834DB1"/>
    <w:rsid w:val="008369EF"/>
    <w:rsid w:val="00841D93"/>
    <w:rsid w:val="008525C8"/>
    <w:rsid w:val="00852605"/>
    <w:rsid w:val="00852C2B"/>
    <w:rsid w:val="00855170"/>
    <w:rsid w:val="008602CA"/>
    <w:rsid w:val="008608AB"/>
    <w:rsid w:val="008642D7"/>
    <w:rsid w:val="00865061"/>
    <w:rsid w:val="008654C1"/>
    <w:rsid w:val="008664E2"/>
    <w:rsid w:val="00866F52"/>
    <w:rsid w:val="00867D9E"/>
    <w:rsid w:val="00870447"/>
    <w:rsid w:val="00870787"/>
    <w:rsid w:val="00871CAE"/>
    <w:rsid w:val="008724F8"/>
    <w:rsid w:val="00872815"/>
    <w:rsid w:val="00872F3E"/>
    <w:rsid w:val="00873C72"/>
    <w:rsid w:val="00874D70"/>
    <w:rsid w:val="00874F6B"/>
    <w:rsid w:val="008763A6"/>
    <w:rsid w:val="008764C8"/>
    <w:rsid w:val="008838CD"/>
    <w:rsid w:val="00884E07"/>
    <w:rsid w:val="00885BF2"/>
    <w:rsid w:val="0088664A"/>
    <w:rsid w:val="00891346"/>
    <w:rsid w:val="008913AB"/>
    <w:rsid w:val="00895BD0"/>
    <w:rsid w:val="0089681B"/>
    <w:rsid w:val="008A3013"/>
    <w:rsid w:val="008A3489"/>
    <w:rsid w:val="008A3A26"/>
    <w:rsid w:val="008A451B"/>
    <w:rsid w:val="008A58C1"/>
    <w:rsid w:val="008A5CF1"/>
    <w:rsid w:val="008A6A05"/>
    <w:rsid w:val="008B079E"/>
    <w:rsid w:val="008B1084"/>
    <w:rsid w:val="008B48F6"/>
    <w:rsid w:val="008B60C1"/>
    <w:rsid w:val="008C0B6C"/>
    <w:rsid w:val="008C1713"/>
    <w:rsid w:val="008C75AA"/>
    <w:rsid w:val="008D1571"/>
    <w:rsid w:val="008D35DE"/>
    <w:rsid w:val="008D54E6"/>
    <w:rsid w:val="008D5873"/>
    <w:rsid w:val="008D7DC5"/>
    <w:rsid w:val="008E1802"/>
    <w:rsid w:val="008E5225"/>
    <w:rsid w:val="008E6C9C"/>
    <w:rsid w:val="008E7BE6"/>
    <w:rsid w:val="008F0493"/>
    <w:rsid w:val="008F08ED"/>
    <w:rsid w:val="008F0E6B"/>
    <w:rsid w:val="008F2451"/>
    <w:rsid w:val="008F3EF5"/>
    <w:rsid w:val="008F5D2B"/>
    <w:rsid w:val="008F614B"/>
    <w:rsid w:val="008F7305"/>
    <w:rsid w:val="0090014E"/>
    <w:rsid w:val="009026E0"/>
    <w:rsid w:val="00907914"/>
    <w:rsid w:val="00912C1C"/>
    <w:rsid w:val="00914417"/>
    <w:rsid w:val="0091699E"/>
    <w:rsid w:val="00917FAE"/>
    <w:rsid w:val="009221EA"/>
    <w:rsid w:val="00923F66"/>
    <w:rsid w:val="009251CB"/>
    <w:rsid w:val="00925313"/>
    <w:rsid w:val="00931BA8"/>
    <w:rsid w:val="00933000"/>
    <w:rsid w:val="00936A56"/>
    <w:rsid w:val="00937D58"/>
    <w:rsid w:val="00940B2A"/>
    <w:rsid w:val="00941349"/>
    <w:rsid w:val="009420FC"/>
    <w:rsid w:val="00942AD1"/>
    <w:rsid w:val="009431B4"/>
    <w:rsid w:val="00943352"/>
    <w:rsid w:val="00943C88"/>
    <w:rsid w:val="009500C2"/>
    <w:rsid w:val="00953210"/>
    <w:rsid w:val="00956D84"/>
    <w:rsid w:val="00956F27"/>
    <w:rsid w:val="009574AE"/>
    <w:rsid w:val="00957FF1"/>
    <w:rsid w:val="00961F1A"/>
    <w:rsid w:val="0096316B"/>
    <w:rsid w:val="0097254E"/>
    <w:rsid w:val="00974AA2"/>
    <w:rsid w:val="00975B97"/>
    <w:rsid w:val="00981A0D"/>
    <w:rsid w:val="00981D55"/>
    <w:rsid w:val="009826D9"/>
    <w:rsid w:val="00985F7F"/>
    <w:rsid w:val="00987AC5"/>
    <w:rsid w:val="009956A8"/>
    <w:rsid w:val="00995E58"/>
    <w:rsid w:val="00996821"/>
    <w:rsid w:val="009A2B63"/>
    <w:rsid w:val="009A2EAF"/>
    <w:rsid w:val="009A3460"/>
    <w:rsid w:val="009A4A24"/>
    <w:rsid w:val="009A5644"/>
    <w:rsid w:val="009A632A"/>
    <w:rsid w:val="009A6669"/>
    <w:rsid w:val="009B0A87"/>
    <w:rsid w:val="009B23CA"/>
    <w:rsid w:val="009B61D1"/>
    <w:rsid w:val="009C05A1"/>
    <w:rsid w:val="009C0E0E"/>
    <w:rsid w:val="009C15E4"/>
    <w:rsid w:val="009C1D07"/>
    <w:rsid w:val="009C4878"/>
    <w:rsid w:val="009D1185"/>
    <w:rsid w:val="009D1CA2"/>
    <w:rsid w:val="009D56FD"/>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E0"/>
    <w:rsid w:val="00A0104F"/>
    <w:rsid w:val="00A015B8"/>
    <w:rsid w:val="00A0236C"/>
    <w:rsid w:val="00A11054"/>
    <w:rsid w:val="00A1226D"/>
    <w:rsid w:val="00A1287B"/>
    <w:rsid w:val="00A14060"/>
    <w:rsid w:val="00A155BB"/>
    <w:rsid w:val="00A17F10"/>
    <w:rsid w:val="00A23412"/>
    <w:rsid w:val="00A25529"/>
    <w:rsid w:val="00A2747A"/>
    <w:rsid w:val="00A3158E"/>
    <w:rsid w:val="00A31DAA"/>
    <w:rsid w:val="00A32C0F"/>
    <w:rsid w:val="00A3350D"/>
    <w:rsid w:val="00A34DCC"/>
    <w:rsid w:val="00A3575A"/>
    <w:rsid w:val="00A3714F"/>
    <w:rsid w:val="00A40068"/>
    <w:rsid w:val="00A426B9"/>
    <w:rsid w:val="00A42F48"/>
    <w:rsid w:val="00A45C60"/>
    <w:rsid w:val="00A45F78"/>
    <w:rsid w:val="00A46260"/>
    <w:rsid w:val="00A46AD0"/>
    <w:rsid w:val="00A47FFC"/>
    <w:rsid w:val="00A532AF"/>
    <w:rsid w:val="00A624BE"/>
    <w:rsid w:val="00A64A9E"/>
    <w:rsid w:val="00A64E6B"/>
    <w:rsid w:val="00A65F8A"/>
    <w:rsid w:val="00A66054"/>
    <w:rsid w:val="00A71DC3"/>
    <w:rsid w:val="00A73A38"/>
    <w:rsid w:val="00A83A15"/>
    <w:rsid w:val="00A84B0C"/>
    <w:rsid w:val="00A84D3B"/>
    <w:rsid w:val="00A86BD2"/>
    <w:rsid w:val="00A90675"/>
    <w:rsid w:val="00A96164"/>
    <w:rsid w:val="00A96F16"/>
    <w:rsid w:val="00A96F17"/>
    <w:rsid w:val="00A97193"/>
    <w:rsid w:val="00AA0560"/>
    <w:rsid w:val="00AA10D6"/>
    <w:rsid w:val="00AA309A"/>
    <w:rsid w:val="00AA30F6"/>
    <w:rsid w:val="00AA3F1F"/>
    <w:rsid w:val="00AA7339"/>
    <w:rsid w:val="00AB1E76"/>
    <w:rsid w:val="00AB2F1E"/>
    <w:rsid w:val="00AB32BA"/>
    <w:rsid w:val="00AB3536"/>
    <w:rsid w:val="00AB47A8"/>
    <w:rsid w:val="00AB70D2"/>
    <w:rsid w:val="00AC15B0"/>
    <w:rsid w:val="00AC3881"/>
    <w:rsid w:val="00AC4DF1"/>
    <w:rsid w:val="00AC6F05"/>
    <w:rsid w:val="00AC701F"/>
    <w:rsid w:val="00AC7EE5"/>
    <w:rsid w:val="00AD285B"/>
    <w:rsid w:val="00AE3BBB"/>
    <w:rsid w:val="00AE485F"/>
    <w:rsid w:val="00AE6660"/>
    <w:rsid w:val="00AE6E81"/>
    <w:rsid w:val="00AE774E"/>
    <w:rsid w:val="00AF6E0F"/>
    <w:rsid w:val="00B0156F"/>
    <w:rsid w:val="00B0189A"/>
    <w:rsid w:val="00B02177"/>
    <w:rsid w:val="00B0264C"/>
    <w:rsid w:val="00B03FB1"/>
    <w:rsid w:val="00B057BC"/>
    <w:rsid w:val="00B064F3"/>
    <w:rsid w:val="00B07658"/>
    <w:rsid w:val="00B07F89"/>
    <w:rsid w:val="00B17154"/>
    <w:rsid w:val="00B2056C"/>
    <w:rsid w:val="00B22F89"/>
    <w:rsid w:val="00B24ECC"/>
    <w:rsid w:val="00B250EA"/>
    <w:rsid w:val="00B27E6D"/>
    <w:rsid w:val="00B31375"/>
    <w:rsid w:val="00B33371"/>
    <w:rsid w:val="00B33A07"/>
    <w:rsid w:val="00B34C0D"/>
    <w:rsid w:val="00B36C81"/>
    <w:rsid w:val="00B37496"/>
    <w:rsid w:val="00B37CB8"/>
    <w:rsid w:val="00B413E4"/>
    <w:rsid w:val="00B43B5B"/>
    <w:rsid w:val="00B468CB"/>
    <w:rsid w:val="00B46BE4"/>
    <w:rsid w:val="00B47F53"/>
    <w:rsid w:val="00B50118"/>
    <w:rsid w:val="00B50BF2"/>
    <w:rsid w:val="00B52FE1"/>
    <w:rsid w:val="00B5419B"/>
    <w:rsid w:val="00B560B7"/>
    <w:rsid w:val="00B56E27"/>
    <w:rsid w:val="00B610C8"/>
    <w:rsid w:val="00B6165A"/>
    <w:rsid w:val="00B63AA2"/>
    <w:rsid w:val="00B671FC"/>
    <w:rsid w:val="00B70F57"/>
    <w:rsid w:val="00B72807"/>
    <w:rsid w:val="00B74A91"/>
    <w:rsid w:val="00B75120"/>
    <w:rsid w:val="00B758A9"/>
    <w:rsid w:val="00B75F8B"/>
    <w:rsid w:val="00B773BF"/>
    <w:rsid w:val="00B77CDF"/>
    <w:rsid w:val="00B80B49"/>
    <w:rsid w:val="00B816CA"/>
    <w:rsid w:val="00B82007"/>
    <w:rsid w:val="00B83089"/>
    <w:rsid w:val="00B86B6F"/>
    <w:rsid w:val="00B9123A"/>
    <w:rsid w:val="00B91DA3"/>
    <w:rsid w:val="00B97F70"/>
    <w:rsid w:val="00BA13C8"/>
    <w:rsid w:val="00BA13D3"/>
    <w:rsid w:val="00BA241C"/>
    <w:rsid w:val="00BA2482"/>
    <w:rsid w:val="00BA2F68"/>
    <w:rsid w:val="00BA374C"/>
    <w:rsid w:val="00BA4066"/>
    <w:rsid w:val="00BA65A1"/>
    <w:rsid w:val="00BA7312"/>
    <w:rsid w:val="00BA7849"/>
    <w:rsid w:val="00BB2317"/>
    <w:rsid w:val="00BB2900"/>
    <w:rsid w:val="00BB2A85"/>
    <w:rsid w:val="00BC0A81"/>
    <w:rsid w:val="00BC37A7"/>
    <w:rsid w:val="00BC56C7"/>
    <w:rsid w:val="00BC589B"/>
    <w:rsid w:val="00BD0A20"/>
    <w:rsid w:val="00BD2655"/>
    <w:rsid w:val="00BD6EC3"/>
    <w:rsid w:val="00BE2FB5"/>
    <w:rsid w:val="00BE43FB"/>
    <w:rsid w:val="00BE56D3"/>
    <w:rsid w:val="00BE5A8E"/>
    <w:rsid w:val="00BE5DD1"/>
    <w:rsid w:val="00BE66A3"/>
    <w:rsid w:val="00BE6D8D"/>
    <w:rsid w:val="00BF2BA0"/>
    <w:rsid w:val="00BF3B31"/>
    <w:rsid w:val="00BF4256"/>
    <w:rsid w:val="00C001C8"/>
    <w:rsid w:val="00C024E4"/>
    <w:rsid w:val="00C067D0"/>
    <w:rsid w:val="00C07845"/>
    <w:rsid w:val="00C07B92"/>
    <w:rsid w:val="00C109B9"/>
    <w:rsid w:val="00C11AFE"/>
    <w:rsid w:val="00C134B2"/>
    <w:rsid w:val="00C13620"/>
    <w:rsid w:val="00C1486F"/>
    <w:rsid w:val="00C15356"/>
    <w:rsid w:val="00C16279"/>
    <w:rsid w:val="00C17510"/>
    <w:rsid w:val="00C20C30"/>
    <w:rsid w:val="00C22008"/>
    <w:rsid w:val="00C24455"/>
    <w:rsid w:val="00C2522F"/>
    <w:rsid w:val="00C26131"/>
    <w:rsid w:val="00C2782D"/>
    <w:rsid w:val="00C308D0"/>
    <w:rsid w:val="00C3110D"/>
    <w:rsid w:val="00C33E5F"/>
    <w:rsid w:val="00C351CA"/>
    <w:rsid w:val="00C35ADB"/>
    <w:rsid w:val="00C41D6B"/>
    <w:rsid w:val="00C426B1"/>
    <w:rsid w:val="00C45357"/>
    <w:rsid w:val="00C47BC3"/>
    <w:rsid w:val="00C50048"/>
    <w:rsid w:val="00C51B47"/>
    <w:rsid w:val="00C52290"/>
    <w:rsid w:val="00C53065"/>
    <w:rsid w:val="00C55191"/>
    <w:rsid w:val="00C563C2"/>
    <w:rsid w:val="00C56D3C"/>
    <w:rsid w:val="00C610F3"/>
    <w:rsid w:val="00C61729"/>
    <w:rsid w:val="00C65572"/>
    <w:rsid w:val="00C67BA8"/>
    <w:rsid w:val="00C70203"/>
    <w:rsid w:val="00C70A40"/>
    <w:rsid w:val="00C742FD"/>
    <w:rsid w:val="00C74305"/>
    <w:rsid w:val="00C74DBC"/>
    <w:rsid w:val="00C756A2"/>
    <w:rsid w:val="00C81A5E"/>
    <w:rsid w:val="00C8368C"/>
    <w:rsid w:val="00C836A9"/>
    <w:rsid w:val="00C84AAC"/>
    <w:rsid w:val="00C8581B"/>
    <w:rsid w:val="00C90B1B"/>
    <w:rsid w:val="00C913FE"/>
    <w:rsid w:val="00C923E6"/>
    <w:rsid w:val="00C93C27"/>
    <w:rsid w:val="00C96F0F"/>
    <w:rsid w:val="00C970C9"/>
    <w:rsid w:val="00CA079A"/>
    <w:rsid w:val="00CA3BCC"/>
    <w:rsid w:val="00CA6F98"/>
    <w:rsid w:val="00CA7D8B"/>
    <w:rsid w:val="00CB099C"/>
    <w:rsid w:val="00CB2EE9"/>
    <w:rsid w:val="00CB376B"/>
    <w:rsid w:val="00CB45DB"/>
    <w:rsid w:val="00CB6B33"/>
    <w:rsid w:val="00CB7A5A"/>
    <w:rsid w:val="00CC0E92"/>
    <w:rsid w:val="00CC2544"/>
    <w:rsid w:val="00CC25AF"/>
    <w:rsid w:val="00CC4724"/>
    <w:rsid w:val="00CC5C29"/>
    <w:rsid w:val="00CC6A25"/>
    <w:rsid w:val="00CC7865"/>
    <w:rsid w:val="00CC797C"/>
    <w:rsid w:val="00CD34F7"/>
    <w:rsid w:val="00CD3744"/>
    <w:rsid w:val="00CD3EEA"/>
    <w:rsid w:val="00CD55A0"/>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4FD6"/>
    <w:rsid w:val="00CF635D"/>
    <w:rsid w:val="00CF65C5"/>
    <w:rsid w:val="00D039E8"/>
    <w:rsid w:val="00D06582"/>
    <w:rsid w:val="00D07C42"/>
    <w:rsid w:val="00D10B8D"/>
    <w:rsid w:val="00D10EF2"/>
    <w:rsid w:val="00D16054"/>
    <w:rsid w:val="00D21323"/>
    <w:rsid w:val="00D24309"/>
    <w:rsid w:val="00D319BE"/>
    <w:rsid w:val="00D324F3"/>
    <w:rsid w:val="00D334C4"/>
    <w:rsid w:val="00D37089"/>
    <w:rsid w:val="00D40809"/>
    <w:rsid w:val="00D434D2"/>
    <w:rsid w:val="00D43F65"/>
    <w:rsid w:val="00D45E1A"/>
    <w:rsid w:val="00D473DA"/>
    <w:rsid w:val="00D50471"/>
    <w:rsid w:val="00D5506B"/>
    <w:rsid w:val="00D5517E"/>
    <w:rsid w:val="00D55938"/>
    <w:rsid w:val="00D55F35"/>
    <w:rsid w:val="00D56342"/>
    <w:rsid w:val="00D56ABE"/>
    <w:rsid w:val="00D56EA3"/>
    <w:rsid w:val="00D62BB8"/>
    <w:rsid w:val="00D63E6D"/>
    <w:rsid w:val="00D64C8D"/>
    <w:rsid w:val="00D655F2"/>
    <w:rsid w:val="00D66AD6"/>
    <w:rsid w:val="00D66E74"/>
    <w:rsid w:val="00D67B0B"/>
    <w:rsid w:val="00D740D0"/>
    <w:rsid w:val="00D776B6"/>
    <w:rsid w:val="00D80E0F"/>
    <w:rsid w:val="00D82686"/>
    <w:rsid w:val="00D8290E"/>
    <w:rsid w:val="00D87CEA"/>
    <w:rsid w:val="00D90591"/>
    <w:rsid w:val="00D92BE2"/>
    <w:rsid w:val="00D9332E"/>
    <w:rsid w:val="00D93424"/>
    <w:rsid w:val="00DA05E4"/>
    <w:rsid w:val="00DA24C1"/>
    <w:rsid w:val="00DA3672"/>
    <w:rsid w:val="00DA61F3"/>
    <w:rsid w:val="00DA7A30"/>
    <w:rsid w:val="00DB265A"/>
    <w:rsid w:val="00DB67F1"/>
    <w:rsid w:val="00DC0B84"/>
    <w:rsid w:val="00DC3584"/>
    <w:rsid w:val="00DC7BA8"/>
    <w:rsid w:val="00DD157D"/>
    <w:rsid w:val="00DD19FF"/>
    <w:rsid w:val="00DD3B7F"/>
    <w:rsid w:val="00DD4115"/>
    <w:rsid w:val="00DD46B1"/>
    <w:rsid w:val="00DD7AFB"/>
    <w:rsid w:val="00DE0635"/>
    <w:rsid w:val="00DE1060"/>
    <w:rsid w:val="00DE2C33"/>
    <w:rsid w:val="00DE4479"/>
    <w:rsid w:val="00DE5CC2"/>
    <w:rsid w:val="00DE6973"/>
    <w:rsid w:val="00DE6BD5"/>
    <w:rsid w:val="00DF02DA"/>
    <w:rsid w:val="00DF2531"/>
    <w:rsid w:val="00DF67B4"/>
    <w:rsid w:val="00DF7190"/>
    <w:rsid w:val="00E01C1B"/>
    <w:rsid w:val="00E052E6"/>
    <w:rsid w:val="00E0665D"/>
    <w:rsid w:val="00E1506F"/>
    <w:rsid w:val="00E171EB"/>
    <w:rsid w:val="00E1757F"/>
    <w:rsid w:val="00E221ED"/>
    <w:rsid w:val="00E22A91"/>
    <w:rsid w:val="00E2414E"/>
    <w:rsid w:val="00E25467"/>
    <w:rsid w:val="00E259FD"/>
    <w:rsid w:val="00E32D84"/>
    <w:rsid w:val="00E3368B"/>
    <w:rsid w:val="00E33883"/>
    <w:rsid w:val="00E33B78"/>
    <w:rsid w:val="00E34DCC"/>
    <w:rsid w:val="00E35E7B"/>
    <w:rsid w:val="00E40FA3"/>
    <w:rsid w:val="00E4184E"/>
    <w:rsid w:val="00E44687"/>
    <w:rsid w:val="00E44F64"/>
    <w:rsid w:val="00E4695F"/>
    <w:rsid w:val="00E46D85"/>
    <w:rsid w:val="00E545F3"/>
    <w:rsid w:val="00E55749"/>
    <w:rsid w:val="00E557FF"/>
    <w:rsid w:val="00E55840"/>
    <w:rsid w:val="00E56F51"/>
    <w:rsid w:val="00E57303"/>
    <w:rsid w:val="00E57BA8"/>
    <w:rsid w:val="00E61058"/>
    <w:rsid w:val="00E620DA"/>
    <w:rsid w:val="00E62806"/>
    <w:rsid w:val="00E63FCD"/>
    <w:rsid w:val="00E65BD9"/>
    <w:rsid w:val="00E67F55"/>
    <w:rsid w:val="00E730C0"/>
    <w:rsid w:val="00E73346"/>
    <w:rsid w:val="00E76077"/>
    <w:rsid w:val="00E84D69"/>
    <w:rsid w:val="00E861C5"/>
    <w:rsid w:val="00E8760F"/>
    <w:rsid w:val="00E91F80"/>
    <w:rsid w:val="00E94701"/>
    <w:rsid w:val="00E96659"/>
    <w:rsid w:val="00E97AD7"/>
    <w:rsid w:val="00EA020E"/>
    <w:rsid w:val="00EA1E4F"/>
    <w:rsid w:val="00EA2A03"/>
    <w:rsid w:val="00EA3240"/>
    <w:rsid w:val="00EA3B8C"/>
    <w:rsid w:val="00EA3D90"/>
    <w:rsid w:val="00EA493A"/>
    <w:rsid w:val="00EB0031"/>
    <w:rsid w:val="00EB0184"/>
    <w:rsid w:val="00EB64BC"/>
    <w:rsid w:val="00EB7CC8"/>
    <w:rsid w:val="00EC03FC"/>
    <w:rsid w:val="00EC04F0"/>
    <w:rsid w:val="00EC1787"/>
    <w:rsid w:val="00EC2148"/>
    <w:rsid w:val="00EC34DD"/>
    <w:rsid w:val="00EC497F"/>
    <w:rsid w:val="00EC5607"/>
    <w:rsid w:val="00EC66E4"/>
    <w:rsid w:val="00ED0BE2"/>
    <w:rsid w:val="00ED424D"/>
    <w:rsid w:val="00ED42D3"/>
    <w:rsid w:val="00ED6FD5"/>
    <w:rsid w:val="00EE130F"/>
    <w:rsid w:val="00EE3CE4"/>
    <w:rsid w:val="00EE5143"/>
    <w:rsid w:val="00EE6186"/>
    <w:rsid w:val="00EE68A8"/>
    <w:rsid w:val="00EE785A"/>
    <w:rsid w:val="00EF275C"/>
    <w:rsid w:val="00EF35C2"/>
    <w:rsid w:val="00EF769D"/>
    <w:rsid w:val="00F00110"/>
    <w:rsid w:val="00F00C5D"/>
    <w:rsid w:val="00F02625"/>
    <w:rsid w:val="00F02DE9"/>
    <w:rsid w:val="00F04422"/>
    <w:rsid w:val="00F06DB3"/>
    <w:rsid w:val="00F06E45"/>
    <w:rsid w:val="00F076AC"/>
    <w:rsid w:val="00F07B0A"/>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15D0"/>
    <w:rsid w:val="00F33590"/>
    <w:rsid w:val="00F34564"/>
    <w:rsid w:val="00F364A5"/>
    <w:rsid w:val="00F40A01"/>
    <w:rsid w:val="00F4169F"/>
    <w:rsid w:val="00F50876"/>
    <w:rsid w:val="00F50C61"/>
    <w:rsid w:val="00F534A9"/>
    <w:rsid w:val="00F53ACF"/>
    <w:rsid w:val="00F60D04"/>
    <w:rsid w:val="00F649C5"/>
    <w:rsid w:val="00F67674"/>
    <w:rsid w:val="00F677FD"/>
    <w:rsid w:val="00F70E32"/>
    <w:rsid w:val="00F71E1D"/>
    <w:rsid w:val="00F7528D"/>
    <w:rsid w:val="00F7610F"/>
    <w:rsid w:val="00F76CD8"/>
    <w:rsid w:val="00F775A6"/>
    <w:rsid w:val="00F8146C"/>
    <w:rsid w:val="00F8289A"/>
    <w:rsid w:val="00F82FFA"/>
    <w:rsid w:val="00F8327B"/>
    <w:rsid w:val="00F83A89"/>
    <w:rsid w:val="00F83D19"/>
    <w:rsid w:val="00F844CE"/>
    <w:rsid w:val="00F850CC"/>
    <w:rsid w:val="00F8545C"/>
    <w:rsid w:val="00F85AFF"/>
    <w:rsid w:val="00F8641C"/>
    <w:rsid w:val="00F869C1"/>
    <w:rsid w:val="00F87921"/>
    <w:rsid w:val="00F87DE9"/>
    <w:rsid w:val="00F90E47"/>
    <w:rsid w:val="00F9702B"/>
    <w:rsid w:val="00FA19B3"/>
    <w:rsid w:val="00FA37F1"/>
    <w:rsid w:val="00FA58E9"/>
    <w:rsid w:val="00FB12DD"/>
    <w:rsid w:val="00FB54C8"/>
    <w:rsid w:val="00FB5DD6"/>
    <w:rsid w:val="00FB6E05"/>
    <w:rsid w:val="00FC0007"/>
    <w:rsid w:val="00FC08B7"/>
    <w:rsid w:val="00FC1713"/>
    <w:rsid w:val="00FC2114"/>
    <w:rsid w:val="00FC3B6B"/>
    <w:rsid w:val="00FC6FD6"/>
    <w:rsid w:val="00FD04E2"/>
    <w:rsid w:val="00FD229F"/>
    <w:rsid w:val="00FD37CB"/>
    <w:rsid w:val="00FE4027"/>
    <w:rsid w:val="00FF1015"/>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ules v:ext="edit">
        <o:r id="V:Rule2" type="connector" idref="#Прямая со стрелкой 9"/>
        <o:r id="V:Rule3" type="connector" idref="#Прямая со стрелкой 9"/>
        <o:r id="V:Rule4" type="connector" idref="#Прямая со стрелкой 9"/>
        <o:r id="V:Rule5" type="connector" idref="#Прямая со стрелкой 9"/>
        <o:r id="V:Rule6" type="connector" idref="#Прямая со стрелкой 9"/>
        <o:r id="V:Rule7" type="connector" idref="#Прямая со стрелкой 9"/>
        <o:r id="V:Rule8" type="connector" idref="#Прямая со стрелкой 9"/>
        <o:r id="V:Rule9" type="connector" idref="#Прямая со стрелкой 9"/>
        <o:r id="V:Rule10" type="connector" idref="#Прямая со стрелкой 9"/>
        <o:r id="V:Rule11" type="connector" idref="#Прямая со стрелкой 9"/>
        <o:r id="V:Rule22"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92922364140B424EABBF48D316F33E4C001DA6B1AEC9379BAE5CB0536CDD58403AV1B" TargetMode="External"/><Relationship Id="rId18"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uisayansk@irmail.ru" TargetMode="External"/><Relationship Id="rId17" Type="http://schemas.openxmlformats.org/officeDocument/2006/relationships/hyperlink" Target="consultantplus://offline/ref=FE4AF0CF3427A82AAF077E0CE3B12B8927A1973B825A3E0C6197BD5A478298C6A2CA1DF2v2QCD" TargetMode="External"/><Relationship Id="rId2" Type="http://schemas.openxmlformats.org/officeDocument/2006/relationships/numbering" Target="numbering.xml"/><Relationship Id="rId16" Type="http://schemas.openxmlformats.org/officeDocument/2006/relationships/hyperlink" Target="consultantplus://offline/ref=FFCF61B1203897002AE1EBBDD6BF3825CCC242D70BB000727A0349900Bw5JBI" TargetMode="External"/><Relationship Id="rId20"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300727A0349900Bw5JBI" TargetMode="External"/><Relationship Id="rId23" Type="http://schemas.openxmlformats.org/officeDocument/2006/relationships/fontTable" Target="fontTable.xml"/><Relationship Id="rId10" Type="http://schemas.openxmlformats.org/officeDocument/2006/relationships/hyperlink" Target="http://www.admsayansk.ru/" TargetMode="External"/><Relationship Id="rId19" Type="http://schemas.openxmlformats.org/officeDocument/2006/relationships/hyperlink" Target="mailto:kuisayansk@irmail.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92922364140B424EABBF48D316F33E4C001DA6B1A1C83B9BA15CB0536CDD58403AV1B"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93941-6B2A-4363-A191-5E9F26EC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12464</Words>
  <Characters>71049</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Ангелина В. Рим</dc:creator>
  <cp:lastModifiedBy>Шорохова Е.С.</cp:lastModifiedBy>
  <cp:revision>2</cp:revision>
  <cp:lastPrinted>2014-11-23T23:43:00Z</cp:lastPrinted>
  <dcterms:created xsi:type="dcterms:W3CDTF">2014-12-18T08:43:00Z</dcterms:created>
  <dcterms:modified xsi:type="dcterms:W3CDTF">2014-12-18T08:43:00Z</dcterms:modified>
</cp:coreProperties>
</file>