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E5" w:rsidRPr="00524530" w:rsidRDefault="00A77DE5" w:rsidP="00F811D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  <w:r w:rsidRPr="00524530">
        <w:rPr>
          <w:rFonts w:ascii="Times New Roman" w:hAnsi="Times New Roman" w:cs="Times New Roman"/>
          <w:b/>
          <w:bCs/>
          <w:spacing w:val="50"/>
          <w:sz w:val="32"/>
          <w:szCs w:val="32"/>
        </w:rPr>
        <w:t xml:space="preserve">Администрация городского округа </w:t>
      </w:r>
    </w:p>
    <w:p w:rsidR="00A77DE5" w:rsidRPr="00524530" w:rsidRDefault="00A77DE5" w:rsidP="00F811D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  <w:r w:rsidRPr="00524530">
        <w:rPr>
          <w:rFonts w:ascii="Times New Roman" w:hAnsi="Times New Roman" w:cs="Times New Roman"/>
          <w:b/>
          <w:bCs/>
          <w:spacing w:val="50"/>
          <w:sz w:val="32"/>
          <w:szCs w:val="32"/>
        </w:rPr>
        <w:t xml:space="preserve">муниципального образования </w:t>
      </w:r>
    </w:p>
    <w:p w:rsidR="00A77DE5" w:rsidRDefault="00A77DE5" w:rsidP="00F811D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  <w:r w:rsidRPr="00524530">
        <w:rPr>
          <w:rFonts w:ascii="Times New Roman" w:hAnsi="Times New Roman" w:cs="Times New Roman"/>
          <w:b/>
          <w:bCs/>
          <w:spacing w:val="50"/>
          <w:sz w:val="32"/>
          <w:szCs w:val="32"/>
        </w:rPr>
        <w:t>«город Саянск»</w:t>
      </w:r>
    </w:p>
    <w:p w:rsidR="00524530" w:rsidRPr="00524530" w:rsidRDefault="00524530" w:rsidP="00F811DC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</w:p>
    <w:p w:rsidR="00A77DE5" w:rsidRPr="00524530" w:rsidRDefault="00A77DE5" w:rsidP="00F811DC">
      <w:pPr>
        <w:pStyle w:val="1"/>
        <w:rPr>
          <w:rFonts w:ascii="Times New Roman" w:hAnsi="Times New Roman"/>
          <w:spacing w:val="40"/>
          <w:sz w:val="32"/>
          <w:szCs w:val="32"/>
        </w:rPr>
      </w:pPr>
      <w:r w:rsidRPr="00524530">
        <w:rPr>
          <w:rFonts w:ascii="Times New Roman" w:hAnsi="Times New Roman"/>
          <w:spacing w:val="40"/>
          <w:sz w:val="32"/>
          <w:szCs w:val="32"/>
        </w:rPr>
        <w:t>ПОСТАНОВЛЕНИЕ</w:t>
      </w:r>
    </w:p>
    <w:p w:rsidR="00A77DE5" w:rsidRPr="00F811DC" w:rsidRDefault="00A77DE5" w:rsidP="00F81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534"/>
        <w:gridCol w:w="1535"/>
        <w:gridCol w:w="449"/>
        <w:gridCol w:w="1830"/>
        <w:gridCol w:w="585"/>
      </w:tblGrid>
      <w:tr w:rsidR="00A77DE5" w:rsidRPr="002346D9" w:rsidTr="00C83536">
        <w:trPr>
          <w:cantSplit/>
          <w:trHeight w:val="220"/>
        </w:trPr>
        <w:tc>
          <w:tcPr>
            <w:tcW w:w="534" w:type="dxa"/>
          </w:tcPr>
          <w:p w:rsidR="00A77DE5" w:rsidRPr="002346D9" w:rsidRDefault="00A77DE5" w:rsidP="00F8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6D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DE5" w:rsidRPr="002346D9" w:rsidRDefault="00A77DE5" w:rsidP="00F8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05.02.2015г.</w:t>
            </w:r>
          </w:p>
        </w:tc>
        <w:tc>
          <w:tcPr>
            <w:tcW w:w="449" w:type="dxa"/>
          </w:tcPr>
          <w:p w:rsidR="00A77DE5" w:rsidRPr="002346D9" w:rsidRDefault="00A77DE5" w:rsidP="00F81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6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7DE5" w:rsidRPr="002346D9" w:rsidRDefault="00A77DE5" w:rsidP="00F8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110-37-131-15</w:t>
            </w:r>
          </w:p>
        </w:tc>
        <w:tc>
          <w:tcPr>
            <w:tcW w:w="585" w:type="dxa"/>
            <w:vMerge w:val="restart"/>
          </w:tcPr>
          <w:p w:rsidR="00A77DE5" w:rsidRPr="002346D9" w:rsidRDefault="00A77DE5" w:rsidP="00F8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DE5" w:rsidRPr="002346D9" w:rsidTr="00C83536">
        <w:trPr>
          <w:cantSplit/>
          <w:trHeight w:val="220"/>
        </w:trPr>
        <w:tc>
          <w:tcPr>
            <w:tcW w:w="4348" w:type="dxa"/>
            <w:gridSpan w:val="4"/>
          </w:tcPr>
          <w:p w:rsidR="00A77DE5" w:rsidRPr="002346D9" w:rsidRDefault="00A77DE5" w:rsidP="00F811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6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346D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346D9">
              <w:rPr>
                <w:rFonts w:ascii="Times New Roman" w:hAnsi="Times New Roman" w:cs="Times New Roman"/>
                <w:sz w:val="28"/>
                <w:szCs w:val="28"/>
              </w:rPr>
              <w:t>аянск</w:t>
            </w:r>
          </w:p>
        </w:tc>
        <w:tc>
          <w:tcPr>
            <w:tcW w:w="585" w:type="dxa"/>
            <w:vMerge/>
            <w:vAlign w:val="center"/>
          </w:tcPr>
          <w:p w:rsidR="00A77DE5" w:rsidRPr="002346D9" w:rsidRDefault="00A77DE5" w:rsidP="00F8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7DE5" w:rsidRPr="00F811DC" w:rsidRDefault="00A77DE5" w:rsidP="00F81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44"/>
        <w:gridCol w:w="5983"/>
        <w:gridCol w:w="283"/>
      </w:tblGrid>
      <w:tr w:rsidR="00524530" w:rsidRPr="002346D9">
        <w:trPr>
          <w:cantSplit/>
        </w:trPr>
        <w:tc>
          <w:tcPr>
            <w:tcW w:w="144" w:type="dxa"/>
          </w:tcPr>
          <w:p w:rsidR="00524530" w:rsidRPr="002346D9" w:rsidRDefault="00524530" w:rsidP="00F81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46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983" w:type="dxa"/>
          </w:tcPr>
          <w:p w:rsidR="00524530" w:rsidRPr="002346D9" w:rsidRDefault="00524530" w:rsidP="0064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6D9">
              <w:rPr>
                <w:rFonts w:ascii="Times New Roman" w:hAnsi="Times New Roman" w:cs="Times New Roman"/>
                <w:sz w:val="28"/>
                <w:szCs w:val="28"/>
              </w:rPr>
              <w:t>Об утверждении  Порядка комплектования детей в муниципальные дошкольные образовательные  учреждения  муниципального образования «город Саянск»</w:t>
            </w:r>
          </w:p>
        </w:tc>
        <w:tc>
          <w:tcPr>
            <w:tcW w:w="283" w:type="dxa"/>
          </w:tcPr>
          <w:p w:rsidR="00524530" w:rsidRPr="002346D9" w:rsidRDefault="00524530" w:rsidP="00F811DC">
            <w:pPr>
              <w:tabs>
                <w:tab w:val="left" w:pos="3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46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A77DE5" w:rsidRDefault="00A77DE5" w:rsidP="0099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77DE5" w:rsidRDefault="00A77DE5" w:rsidP="0099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996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F34F6">
        <w:rPr>
          <w:rFonts w:ascii="Times New Roman" w:hAnsi="Times New Roman" w:cs="Times New Roman"/>
          <w:sz w:val="28"/>
          <w:szCs w:val="28"/>
        </w:rPr>
        <w:t>В целях обеспечения доступности дошкольного образования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«город  Саянск» и</w:t>
      </w:r>
      <w:r w:rsidRPr="00720958">
        <w:rPr>
          <w:rFonts w:ascii="Times New Roman" w:hAnsi="Times New Roman" w:cs="Times New Roman"/>
          <w:sz w:val="28"/>
          <w:szCs w:val="28"/>
        </w:rPr>
        <w:t xml:space="preserve"> упорядочения комплектования детей в муниципальные дошкольные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учреждения,</w:t>
      </w:r>
      <w:r w:rsidRPr="008F34F6">
        <w:rPr>
          <w:rFonts w:ascii="Times New Roman" w:hAnsi="Times New Roman" w:cs="Times New Roman"/>
          <w:sz w:val="28"/>
          <w:szCs w:val="28"/>
        </w:rPr>
        <w:t xml:space="preserve"> в соответствии с Конвенцией о правах ребенка, Конституцией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рации, руководствуясь   Федеральным  законом </w:t>
      </w:r>
      <w:r w:rsidRPr="008F34F6"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</w:rPr>
        <w:t>ссийской Федерации от 29.12.2012 № 273-</w:t>
      </w:r>
      <w:r w:rsidRPr="008F34F6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3D32">
        <w:rPr>
          <w:rFonts w:ascii="Times New Roman" w:hAnsi="Times New Roman" w:cs="Times New Roman"/>
          <w:sz w:val="28"/>
          <w:szCs w:val="28"/>
        </w:rPr>
        <w:t>,   пунктом 11  части 1    статьи 16 Федерального закона от  06.10.2003 № 131-ФЗ  «Об общих принципах организации местного</w:t>
      </w:r>
      <w:proofErr w:type="gramEnd"/>
      <w:r w:rsidRPr="007F3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3D32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46481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46481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4648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30.08. 2013  </w:t>
      </w:r>
      <w:r w:rsidRPr="00A46481">
        <w:rPr>
          <w:rFonts w:ascii="Times New Roman" w:hAnsi="Times New Roman" w:cs="Times New Roman"/>
          <w:sz w:val="28"/>
          <w:szCs w:val="28"/>
        </w:rPr>
        <w:t>№ 1014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 приказом Министерства образования и науки Российской Федерации от 08.04.2014 № 293 «Об утверждении  Порядка приема на обучение по образовательным программам  дошкольного образования», </w:t>
      </w:r>
      <w:r w:rsidRPr="007F3D32">
        <w:rPr>
          <w:rFonts w:ascii="Times New Roman" w:hAnsi="Times New Roman" w:cs="Times New Roman"/>
          <w:sz w:val="28"/>
          <w:szCs w:val="28"/>
        </w:rPr>
        <w:t>пунктом 13 части 1 статьи  4 и пунктом</w:t>
      </w:r>
      <w:proofErr w:type="gramEnd"/>
      <w:r w:rsidRPr="007F3D32">
        <w:rPr>
          <w:rFonts w:ascii="Times New Roman" w:hAnsi="Times New Roman" w:cs="Times New Roman"/>
          <w:sz w:val="28"/>
          <w:szCs w:val="28"/>
        </w:rPr>
        <w:t xml:space="preserve"> 3 части 1  статьи   38 Устава муниципального образования «город Саянск»  администрация городского округа   муниципального  образования   «город Саянск»</w:t>
      </w:r>
    </w:p>
    <w:p w:rsidR="00A77DE5" w:rsidRPr="00A870B1" w:rsidRDefault="00A77DE5" w:rsidP="00A870B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11DC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F811DC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Т:</w:t>
      </w:r>
    </w:p>
    <w:p w:rsidR="00A77DE5" w:rsidRPr="00F811DC" w:rsidRDefault="00A77DE5" w:rsidP="00F81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1DC">
        <w:rPr>
          <w:rFonts w:ascii="Times New Roman" w:hAnsi="Times New Roman" w:cs="Times New Roman"/>
          <w:sz w:val="28"/>
          <w:szCs w:val="28"/>
        </w:rPr>
        <w:t xml:space="preserve">       1.Утвердить </w:t>
      </w:r>
      <w:r>
        <w:rPr>
          <w:rFonts w:ascii="Times New Roman" w:hAnsi="Times New Roman" w:cs="Times New Roman"/>
          <w:sz w:val="28"/>
          <w:szCs w:val="28"/>
        </w:rPr>
        <w:t>Порядок комплектования детей</w:t>
      </w:r>
      <w:r w:rsidRPr="00A0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муниципальные дошкольные  образовательные</w:t>
      </w:r>
      <w:r w:rsidRPr="00A07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учреждения  муниципального образования  «город Саянск»  </w:t>
      </w:r>
      <w:r w:rsidRPr="00F811DC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A77DE5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Pr="00EB6E39">
        <w:rPr>
          <w:rFonts w:ascii="Times New Roman" w:hAnsi="Times New Roman" w:cs="Times New Roman"/>
          <w:sz w:val="28"/>
          <w:szCs w:val="28"/>
        </w:rPr>
        <w:t>. Опубликовать    настоящее    постановление   в   газете   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EB6E3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4</w:t>
      </w:r>
      <w:r w:rsidRPr="00EB6E39">
        <w:rPr>
          <w:rFonts w:ascii="Times New Roman" w:hAnsi="Times New Roman" w:cs="Times New Roman"/>
          <w:sz w:val="28"/>
          <w:szCs w:val="28"/>
        </w:rPr>
        <w:t>. Контроль     исполнения   настоящего   постановления       возложить        на заместителя  мэра  городского округа по социальным вопросам.</w:t>
      </w: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A77DE5" w:rsidRPr="00EB6E39" w:rsidRDefault="00A77DE5" w:rsidP="00EB6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77DE5" w:rsidRPr="00EB6E39" w:rsidRDefault="00A77DE5" w:rsidP="00EB6E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О.В. Боровский</w:t>
      </w: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B6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61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61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61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61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Default="00A77DE5" w:rsidP="00E61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DE5" w:rsidRPr="00EB6E39" w:rsidRDefault="00A77DE5" w:rsidP="00E61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>Исп. Безродных О.В. тел.5-33-94</w:t>
      </w:r>
    </w:p>
    <w:p w:rsidR="00A77DE5" w:rsidRDefault="00A77DE5" w:rsidP="00F811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DE5" w:rsidRPr="005530B5" w:rsidRDefault="00A77DE5" w:rsidP="005530B5">
      <w:p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DE5" w:rsidRDefault="00A77DE5" w:rsidP="00CD7D1D">
      <w:pPr>
        <w:tabs>
          <w:tab w:val="left" w:pos="16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DE5" w:rsidRDefault="00A77DE5" w:rsidP="005530B5">
      <w:pPr>
        <w:tabs>
          <w:tab w:val="left" w:pos="1624"/>
        </w:tabs>
        <w:spacing w:after="0" w:line="240" w:lineRule="auto"/>
        <w:ind w:left="-180" w:hanging="57"/>
        <w:jc w:val="both"/>
        <w:rPr>
          <w:rFonts w:ascii="Times New Roman" w:hAnsi="Times New Roman" w:cs="Times New Roman"/>
          <w:sz w:val="24"/>
          <w:szCs w:val="24"/>
        </w:rPr>
      </w:pPr>
    </w:p>
    <w:p w:rsidR="00A77DE5" w:rsidRDefault="00A77DE5" w:rsidP="005530B5">
      <w:pPr>
        <w:tabs>
          <w:tab w:val="left" w:pos="1624"/>
        </w:tabs>
        <w:spacing w:after="0" w:line="240" w:lineRule="auto"/>
        <w:ind w:left="-180" w:hanging="57"/>
        <w:jc w:val="both"/>
        <w:rPr>
          <w:rFonts w:ascii="Times New Roman" w:hAnsi="Times New Roman" w:cs="Times New Roman"/>
          <w:sz w:val="24"/>
          <w:szCs w:val="24"/>
        </w:rPr>
      </w:pPr>
    </w:p>
    <w:p w:rsidR="00524530" w:rsidRDefault="00524530" w:rsidP="005530B5">
      <w:pPr>
        <w:tabs>
          <w:tab w:val="left" w:pos="1624"/>
        </w:tabs>
        <w:spacing w:after="0" w:line="240" w:lineRule="auto"/>
        <w:ind w:left="-180" w:hanging="57"/>
        <w:jc w:val="both"/>
        <w:rPr>
          <w:rFonts w:ascii="Times New Roman" w:hAnsi="Times New Roman" w:cs="Times New Roman"/>
          <w:sz w:val="24"/>
          <w:szCs w:val="24"/>
        </w:rPr>
      </w:pPr>
    </w:p>
    <w:p w:rsidR="00524530" w:rsidRDefault="00524530" w:rsidP="005530B5">
      <w:pPr>
        <w:tabs>
          <w:tab w:val="left" w:pos="1624"/>
        </w:tabs>
        <w:spacing w:after="0" w:line="240" w:lineRule="auto"/>
        <w:ind w:left="-180" w:hanging="57"/>
        <w:jc w:val="both"/>
        <w:rPr>
          <w:rFonts w:ascii="Times New Roman" w:hAnsi="Times New Roman" w:cs="Times New Roman"/>
          <w:sz w:val="24"/>
          <w:szCs w:val="24"/>
        </w:rPr>
      </w:pPr>
    </w:p>
    <w:p w:rsidR="00524530" w:rsidRDefault="00524530" w:rsidP="005530B5">
      <w:pPr>
        <w:tabs>
          <w:tab w:val="left" w:pos="1624"/>
        </w:tabs>
        <w:spacing w:after="0" w:line="240" w:lineRule="auto"/>
        <w:ind w:left="-180" w:hanging="57"/>
        <w:jc w:val="both"/>
        <w:rPr>
          <w:rFonts w:ascii="Times New Roman" w:hAnsi="Times New Roman" w:cs="Times New Roman"/>
          <w:sz w:val="24"/>
          <w:szCs w:val="24"/>
        </w:rPr>
      </w:pPr>
    </w:p>
    <w:p w:rsidR="00524530" w:rsidRDefault="00524530" w:rsidP="005530B5">
      <w:pPr>
        <w:tabs>
          <w:tab w:val="left" w:pos="1624"/>
        </w:tabs>
        <w:spacing w:after="0" w:line="240" w:lineRule="auto"/>
        <w:ind w:left="-180" w:hanging="57"/>
        <w:jc w:val="both"/>
        <w:rPr>
          <w:rFonts w:ascii="Times New Roman" w:hAnsi="Times New Roman" w:cs="Times New Roman"/>
          <w:sz w:val="24"/>
          <w:szCs w:val="24"/>
        </w:rPr>
      </w:pPr>
    </w:p>
    <w:p w:rsidR="00524530" w:rsidRDefault="00524530" w:rsidP="005530B5">
      <w:pPr>
        <w:tabs>
          <w:tab w:val="left" w:pos="1624"/>
        </w:tabs>
        <w:spacing w:after="0" w:line="240" w:lineRule="auto"/>
        <w:ind w:left="-180" w:hanging="57"/>
        <w:jc w:val="both"/>
        <w:rPr>
          <w:rFonts w:ascii="Times New Roman" w:hAnsi="Times New Roman" w:cs="Times New Roman"/>
          <w:sz w:val="24"/>
          <w:szCs w:val="24"/>
        </w:rPr>
      </w:pPr>
    </w:p>
    <w:p w:rsidR="00524530" w:rsidRDefault="00524530" w:rsidP="005530B5">
      <w:pPr>
        <w:tabs>
          <w:tab w:val="left" w:pos="1624"/>
        </w:tabs>
        <w:spacing w:after="0" w:line="240" w:lineRule="auto"/>
        <w:ind w:left="-180" w:hanging="57"/>
        <w:jc w:val="both"/>
        <w:rPr>
          <w:rFonts w:ascii="Times New Roman" w:hAnsi="Times New Roman" w:cs="Times New Roman"/>
          <w:sz w:val="24"/>
          <w:szCs w:val="24"/>
        </w:rPr>
      </w:pPr>
    </w:p>
    <w:p w:rsidR="00524530" w:rsidRDefault="00524530" w:rsidP="005530B5">
      <w:pPr>
        <w:tabs>
          <w:tab w:val="left" w:pos="1624"/>
        </w:tabs>
        <w:spacing w:after="0" w:line="240" w:lineRule="auto"/>
        <w:ind w:left="-180" w:hanging="57"/>
        <w:jc w:val="both"/>
        <w:rPr>
          <w:rFonts w:ascii="Times New Roman" w:hAnsi="Times New Roman" w:cs="Times New Roman"/>
          <w:sz w:val="24"/>
          <w:szCs w:val="24"/>
        </w:rPr>
      </w:pPr>
    </w:p>
    <w:p w:rsidR="00524530" w:rsidRDefault="00524530" w:rsidP="005530B5">
      <w:pPr>
        <w:tabs>
          <w:tab w:val="left" w:pos="1624"/>
        </w:tabs>
        <w:spacing w:after="0" w:line="240" w:lineRule="auto"/>
        <w:ind w:left="-180" w:hanging="57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к постановлению  администрации</w:t>
      </w:r>
    </w:p>
    <w:p w:rsidR="00157E80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городского округа муниципального</w:t>
      </w: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образования «город Саянск»</w:t>
      </w:r>
    </w:p>
    <w:p w:rsidR="00157E80" w:rsidRPr="00157E80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E80">
        <w:rPr>
          <w:rFonts w:ascii="Times New Roman" w:hAnsi="Times New Roman" w:cs="Times New Roman"/>
          <w:sz w:val="24"/>
          <w:szCs w:val="24"/>
        </w:rPr>
        <w:t>от 05.02.2015г.№ 110-37-131-15</w:t>
      </w:r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Порядок</w:t>
      </w:r>
    </w:p>
    <w:p w:rsidR="00157E80" w:rsidRPr="00A71AEB" w:rsidRDefault="00157E80" w:rsidP="00157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комплектования детей в муниципальные дошкольные образовательные учреждения муниципального образования «город Саянск»</w:t>
      </w:r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1.Общее положение</w:t>
      </w:r>
    </w:p>
    <w:p w:rsidR="00157E80" w:rsidRPr="00A71AEB" w:rsidRDefault="00157E80" w:rsidP="00157E80">
      <w:pPr>
        <w:spacing w:after="0" w:line="240" w:lineRule="auto"/>
        <w:ind w:firstLine="709"/>
        <w:jc w:val="both"/>
        <w:rPr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1.1 Настоящий Порядок  определяет последовательность действий  при формировании контингента воспитанников в муниципальные дошкольные  образовательные учреждения (далее -  Порядок).</w:t>
      </w:r>
      <w:r w:rsidRPr="00A71AEB">
        <w:rPr>
          <w:sz w:val="24"/>
          <w:szCs w:val="24"/>
        </w:rPr>
        <w:t xml:space="preserve"> 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sz w:val="24"/>
          <w:szCs w:val="24"/>
        </w:rPr>
        <w:t xml:space="preserve">          </w:t>
      </w:r>
      <w:bookmarkStart w:id="0" w:name="Par27"/>
      <w:bookmarkEnd w:id="0"/>
      <w:r w:rsidRPr="00A71AEB">
        <w:rPr>
          <w:rFonts w:ascii="Times New Roman" w:hAnsi="Times New Roman" w:cs="Times New Roman"/>
          <w:sz w:val="24"/>
          <w:szCs w:val="24"/>
        </w:rPr>
        <w:t>1.2 Настоящий Порядок разработан в соответствии с нормативными правовыми актами: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</w:t>
      </w:r>
      <w:hyperlink r:id="rId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A71AEB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 xml:space="preserve">  -Конвенцией о правах ребенка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71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5" w:tooltip="Федеральный закон от 06.10.2003 N 131-ФЗ (ред. от 14.10.2014) &quot;Об общих принципах организации местного самоуправления в Российской Федерации&quot;{КонсультантПлюс}" w:history="1">
        <w:r w:rsidRPr="00A71A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6" w:tooltip="Федеральный закон от 02.05.2006 N 59-ФЗ (ред. от 02.07.2013) &quot;О порядке рассмотрения обращений граждан Российской Федерации&quot;{КонсультантПлюс}" w:history="1">
        <w:r w:rsidRPr="00A71A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7" w:tooltip="Федеральный закон от 29.12.2012 N 273-ФЗ (ред. от 21.07.2014) &quot;Об образовании в Российской Федерации&quot; (с изм. и доп., вступ. в силу с 21.10.2014){КонсультантПлюс}" w:history="1">
        <w:r w:rsidRPr="00A71A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от 29.12.2012 N 273-ФЗ "Об образовании в Российской Федерации";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tooltip="Приказ Минобрнауки России от 30.08.2013 N 1014 &quot;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&quot; (Зарегистрировано в Минюсте России " w:history="1">
        <w:r w:rsidRPr="00A71AE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tooltip="Приказ Минобрнауки России от 08.04.2014 N 293 &quot;Об утверждении Порядка приема на обучение по образовательным программам дошкольного образования&quot; (Зарегистрировано в Минюсте России 12.05.2014 N 32220){КонсультантПлюс}" w:history="1">
        <w:r w:rsidRPr="00A71AE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08.04.2014 N 293 "Об утверждении Порядка приема на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образования";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tooltip="&quot;Устав города Иркутска&quot; (принят решением ГД г. Иркутска от 20.05.2004 N 003-20-430537/4) (ред. от 25.06.2014) (вместе с &quot;Положением о гарантиях осуществления полномочий мэра города Иркутска&quot;){КонсультантПлюс}" w:history="1">
        <w:r w:rsidRPr="00A71AE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Саянск»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иными нормативными правовыми актами Российской Федерации, Иркутской области, муниципальными правовыми актами  муниципального образования «город Саянск».</w:t>
      </w: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2. Формирование списка</w:t>
      </w:r>
    </w:p>
    <w:p w:rsidR="00157E80" w:rsidRPr="00A71AEB" w:rsidRDefault="00157E80" w:rsidP="00157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детей, нуждающихся в предоставлении места  в муниципальных дошкольных образовательных учреждениях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Формирование списка детей, нуждающихся в предоставлении места в муниципальных дошкольных образовательных  учреждениях города Саянска  с 1 сентября текущего календарного года  (далее - Список детей), осуществляется из числа детей, состоящих на учете в автоматизированной информационной системе "Комплектование ДОУ" (далее - АИС КДОУ) по состоянию на 1 июня текущего календарного года, в автоматическом режиме АИС КДОУ.</w:t>
      </w:r>
      <w:proofErr w:type="gramEnd"/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2.2. После 1 июня текущего календарного года в Список детей могут быть дополнительно включены только дети, имеющие право  преимущественного (первоочередного  или внеочередного) приема в муниципальные дошкольные образовательные учреждения города  Саянска (далее - МДОУ), в случае если соответствующее право у них возникло после 1 июня текущего календарного года.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2.3. Дети, родители (законные представители) которых заполнили заявление о постановке на учет после 1 июня текущего календарного года, а также дети, имеющие </w:t>
      </w:r>
      <w:r w:rsidRPr="00A71AEB">
        <w:rPr>
          <w:rFonts w:ascii="Times New Roman" w:hAnsi="Times New Roman" w:cs="Times New Roman"/>
          <w:sz w:val="24"/>
          <w:szCs w:val="24"/>
        </w:rPr>
        <w:lastRenderedPageBreak/>
        <w:t>право преимущественного  (первоочередного  или внеочередного) приема в МДОУ, не включенные в Список детей, включаются в Список детей, которым место в МДОУ необходимо предоставить с 1 сентября следующего календарного года.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7"/>
      <w:bookmarkEnd w:id="1"/>
    </w:p>
    <w:p w:rsidR="00157E80" w:rsidRPr="00A71AEB" w:rsidRDefault="00157E80" w:rsidP="00157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3. Основное и дополнительное комплектование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3.1. Комплектование МДОУ осуществляется ежегодно с 1 июня по 1 сентября текущего календарного года путем распределения по каждому МДОУ детей, включенных в Список детей (основное комплектование МДОУ).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3.2. В остальной период с 1 сентября текущего календарного года по 1 июня следующего календарного года комплектование производится на свободные (освободившиеся, вновь созданные) места (дополнительное комплектование МДОУ).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1"/>
      <w:bookmarkEnd w:id="2"/>
      <w:r w:rsidRPr="00A71AEB">
        <w:rPr>
          <w:rFonts w:ascii="Times New Roman" w:hAnsi="Times New Roman" w:cs="Times New Roman"/>
          <w:sz w:val="24"/>
          <w:szCs w:val="24"/>
        </w:rPr>
        <w:t>3.3 Основное и дополнительное комплектование МДОУ осуществляется  муниципальным казенным учреждением «Управление образования  администрации  муниципального образования «город Саянск» (далее – управление образования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>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3.4. 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 xml:space="preserve">Управление образования определяет количество детей, подлежащих приему в каждое МДОУ, в зависимости от возрастных групп, имеющихся в МДОУ, от наличия в данных группах свободных мест с учетом требований о наполняемости групп, установленных санитарно-эпидемиологическими правилами и нормативами </w:t>
      </w:r>
      <w:hyperlink r:id="rId11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" w:history="1">
        <w:proofErr w:type="spellStart"/>
        <w:r w:rsidRPr="00A71AEB">
          <w:rPr>
            <w:rFonts w:ascii="Times New Roman" w:hAnsi="Times New Roman" w:cs="Times New Roman"/>
            <w:sz w:val="24"/>
            <w:szCs w:val="24"/>
          </w:rPr>
          <w:t>СанПиН</w:t>
        </w:r>
        <w:proofErr w:type="spellEnd"/>
        <w:r w:rsidRPr="00A71AEB">
          <w:rPr>
            <w:rFonts w:ascii="Times New Roman" w:hAnsi="Times New Roman" w:cs="Times New Roman"/>
            <w:sz w:val="24"/>
            <w:szCs w:val="24"/>
          </w:rPr>
          <w:t xml:space="preserve"> 2.4.1.3049-13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организаций", утвержденными постановлением Главного государственного санитарного врача Российской Федерации от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15.05.2013 N 26.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3.5. 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Управление образования формирует Список детей, подлежащих приему в МДОУ, с учетом даты их постановки на учет в АИС КДОУ, наличия преимущественного права</w:t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 w:rsidRPr="00A71AEB">
        <w:rPr>
          <w:rFonts w:ascii="Times New Roman" w:hAnsi="Times New Roman" w:cs="Times New Roman"/>
          <w:sz w:val="24"/>
          <w:szCs w:val="24"/>
        </w:rPr>
        <w:t xml:space="preserve">первоочередного  или внеочередного на предоставление места в МДОУ. </w:t>
      </w:r>
      <w:proofErr w:type="gramEnd"/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3.6. Список детей, подлежащих приему в МДОУ, формируется по возрастам: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первая группа для детей раннего возраста - от 2 месяцев до 10 месяцев;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вторая группа для детей раннего возраста - от 10 месяцев до 1 года 10 месяцев;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первая младшая группа - от 1 года 10 месяцев до 2 лет 10 месяцев;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вторая младшая группа - от 2 лет 10 месяцев до 3 лет 10 месяцев;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средняя группа - от 3 лет 10 месяцев до 4 лет 10 месяцев;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старшая группа - от 4 лет 10 месяцев до 5 лет 10 месяцев;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подготовительная к школе группа - от 5 лет 10 месяцев до 8 лет.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3.7. Список детей, подлежащих приему в МДОУ, формируется на электронном и бумажном носителях и утверждается приказом начальника управления образования (далее - начальник  управления.).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74"/>
      <w:bookmarkEnd w:id="3"/>
      <w:r w:rsidRPr="00A71AEB">
        <w:rPr>
          <w:rFonts w:ascii="Times New Roman" w:hAnsi="Times New Roman" w:cs="Times New Roman"/>
          <w:sz w:val="24"/>
          <w:szCs w:val="24"/>
        </w:rPr>
        <w:t xml:space="preserve"> 3.8. Список детей, подлежащих приему в МДОУ, подлежит передаче заведующему МДОУ в </w:t>
      </w:r>
      <w:r>
        <w:rPr>
          <w:rFonts w:ascii="Times New Roman" w:hAnsi="Times New Roman" w:cs="Times New Roman"/>
          <w:sz w:val="24"/>
          <w:szCs w:val="24"/>
        </w:rPr>
        <w:t xml:space="preserve">течение 3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его утверждения приказом начальника  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71AEB">
        <w:rPr>
          <w:rFonts w:ascii="Times New Roman" w:hAnsi="Times New Roman" w:cs="Times New Roman"/>
          <w:sz w:val="24"/>
          <w:szCs w:val="24"/>
        </w:rPr>
        <w:t>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3.9. Если в процессе основного комплектования места в МДОУ предоставляются не всем детям, включенным в Список детей, эти дети обеспечиваются местами в МДОУ в рамках дополнительного комплектования на свободные (освобождающиеся, вновь созданные) места в течение учебного года в соответствии   с пунктами 2.2., 3.2 настоящего Порядка. В случае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если в рамках дополнительного комплектования дети не обеспечены местом в МДОУ, такие дети учитываются в списке детей, которым место в МДОУ необходимо предоставить с 1 сентября следующего календарного года.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3.10. В случае создания мест в связи с вводом в эксплуатацию нового здания МДОУ основное или дополнительное комплектование данного МДОУ осуществляется из числа детей, стоящих на учете в АИС КДОУ, близлежащих к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данному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МДОУ, в порядке, предусмотренном настоящим разделом.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3.11.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При отказе родителей (законных представителей) от места в предложенном МДОУ, родители (законные представител</w:t>
      </w:r>
      <w:r>
        <w:rPr>
          <w:rFonts w:ascii="Times New Roman" w:hAnsi="Times New Roman" w:cs="Times New Roman"/>
          <w:sz w:val="24"/>
          <w:szCs w:val="24"/>
        </w:rPr>
        <w:t>и) в течение трех дней 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получения </w:t>
      </w:r>
      <w:r w:rsidRPr="00A71AEB">
        <w:rPr>
          <w:rFonts w:ascii="Times New Roman" w:hAnsi="Times New Roman" w:cs="Times New Roman"/>
          <w:sz w:val="24"/>
          <w:szCs w:val="24"/>
        </w:rPr>
        <w:lastRenderedPageBreak/>
        <w:t>уведомления заведующего МДОУ о внесении ребенка в список детей, подлежащих приему в МДОУ, в письменной форме уведомляют заведующего МДОУ об отказе от места в МДОУ.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В данном случае ребенок восстанавливается на учет в АИС КДОУ по дате его первоначальной     постановки  на  учет.</w:t>
      </w:r>
    </w:p>
    <w:p w:rsidR="00157E80" w:rsidRPr="00A71AEB" w:rsidRDefault="00157E80" w:rsidP="00157E8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4. Выдача уведомлений </w:t>
      </w:r>
    </w:p>
    <w:p w:rsidR="00157E80" w:rsidRPr="00A71AEB" w:rsidRDefault="00157E80" w:rsidP="00157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о внесении ребенка в список детей, подлежащих приему в МДОУ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 xml:space="preserve">Заведующий МДОУ в </w:t>
      </w:r>
      <w:r>
        <w:rPr>
          <w:rFonts w:ascii="Times New Roman" w:hAnsi="Times New Roman" w:cs="Times New Roman"/>
          <w:sz w:val="24"/>
          <w:szCs w:val="24"/>
        </w:rPr>
        <w:t>течение 5 рабочих дней 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получения списков детей, подлежащих приему в МДОУ, оповещает родителей (законных представителей) о внесении ребенка в список детей, подлежащих приему в МДОУ, и необходимости лично обратиться в МДОУ  для получения уведомления о внесении ребенка в список детей, подлежащих приему в МДОУ (далее - уведомление), посредством телефонной связи и путем направления извещения заказным почтовым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отправлением по адресу, указанному в списке детей, подлежащих приему в  МДОУ.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4.2. На основании списков детей, подлежащих приему в МДОУ, заведующий МДОУ выдает родителю (законному представителю) уведомление согласно </w:t>
      </w:r>
      <w:hyperlink w:anchor="Par33" w:tooltip="Ссылка на текущий документ" w:history="1">
        <w:r w:rsidRPr="00A71AEB">
          <w:rPr>
            <w:rFonts w:ascii="Times New Roman" w:hAnsi="Times New Roman" w:cs="Times New Roman"/>
            <w:sz w:val="24"/>
            <w:szCs w:val="24"/>
          </w:rPr>
          <w:t>Приложению N 1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В случае неявки в МДОУ родителей (законных представителей) в течение 15 дней с момента получения извещения либо возврата в МДОУ заказного почтового отправления с истекшим сроком хранения ребенок исключается из списка детей, подлежащих приему в МДОУ.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4.3. Выдача уведомления родителю (законному представителю) производится в день его обращения под роспись о получении. В журнале регистрации уведомлений заведующий МДОУ делает отметку о выдаче уведомления с указанием Ф.И.О. родителя (законного представителя), даты его выдачи.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7"/>
      <w:bookmarkEnd w:id="4"/>
      <w:r w:rsidRPr="00A71AEB">
        <w:rPr>
          <w:rFonts w:ascii="Times New Roman" w:hAnsi="Times New Roman" w:cs="Times New Roman"/>
          <w:sz w:val="24"/>
          <w:szCs w:val="24"/>
        </w:rPr>
        <w:t xml:space="preserve"> 4.4.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имеющих преимущественное право на предоставление места в МДОУ во внеочередном и первоочередном порядках, представляют заведующему МДОУ документы, указанные в </w:t>
      </w:r>
      <w:hyperlink w:anchor="Par305" w:tooltip="Ссылка на текущий документ" w:history="1">
        <w:r w:rsidRPr="00A71AEB">
          <w:rPr>
            <w:rFonts w:ascii="Times New Roman" w:hAnsi="Times New Roman" w:cs="Times New Roman"/>
            <w:sz w:val="24"/>
            <w:szCs w:val="24"/>
          </w:rPr>
          <w:t>Приложении N 2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к настоящему Порядку, в течение срока, указанного в уведомлении.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При принятии документов заведующий МДОУ выдает родителю (законному представителю) </w:t>
      </w:r>
      <w:hyperlink w:anchor="Par496" w:tooltip="Ссылка на текущий документ" w:history="1">
        <w:r w:rsidRPr="00A71AEB">
          <w:rPr>
            <w:rFonts w:ascii="Times New Roman" w:hAnsi="Times New Roman" w:cs="Times New Roman"/>
            <w:sz w:val="24"/>
            <w:szCs w:val="24"/>
          </w:rPr>
          <w:t>расписку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об их получении согласно Приложению N 3 к настоящему Порядку.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В случае непредставления в срок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уважительных причин)</w:t>
      </w:r>
      <w:r w:rsidRPr="00A71AEB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87" w:tooltip="Ссылка на текущий документ" w:history="1">
        <w:r w:rsidRPr="00A71AEB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настоящего пункта, документов, указанных в </w:t>
      </w:r>
      <w:hyperlink w:anchor="Par305" w:tooltip="Ссылка на текущий документ" w:history="1">
        <w:r w:rsidRPr="00A71AEB">
          <w:rPr>
            <w:rFonts w:ascii="Times New Roman" w:hAnsi="Times New Roman" w:cs="Times New Roman"/>
            <w:sz w:val="24"/>
            <w:szCs w:val="24"/>
          </w:rPr>
          <w:t>Приложении N 2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к настоящему Порядку, ребенок исключается из списка детей, подлежащих приему в МДОУ.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4.5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срок до 25 июля текущего года заведующий МДОУ направляет с сопроводительным письмом в  управление образования список детей, подлежащих приему в МДОУ, с информацией о дате уведомления родителей (законных представителей) о внесении ребенка в список детей, подлежащих приему в МДОУ, и документы о наличии у детей внеочередного и первоочередного права на получение места в МДОУ (далее - сопроводительное письмо).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 xml:space="preserve">Специалист  управления образования (далее - специалист  управления) вносит информацию, предоставленную заведующим МДОУ, в АИС КДОУ в </w:t>
      </w:r>
      <w:r>
        <w:rPr>
          <w:rFonts w:ascii="Times New Roman" w:hAnsi="Times New Roman" w:cs="Times New Roman"/>
          <w:sz w:val="24"/>
          <w:szCs w:val="24"/>
        </w:rPr>
        <w:t>течение 5 рабочих дней 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поступления сопроводительного письма в управление образования, а в случае исключения из списка детей, подлежащих приему в МДОУ, также вносит информацию о восстановлении указанных детей в АИС КДОУ по дате их первоначальной постановки на учет.</w:t>
      </w:r>
      <w:proofErr w:type="gramEnd"/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4.7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внесения информации, предоставленной заведующим МДОУ, в АИС КДОУ автоматически формируются </w:t>
      </w:r>
      <w:hyperlink w:anchor="Par550" w:tooltip="Ссылка на текущий документ" w:history="1">
        <w:r w:rsidRPr="00A71AEB">
          <w:rPr>
            <w:rFonts w:ascii="Times New Roman" w:hAnsi="Times New Roman" w:cs="Times New Roman"/>
            <w:sz w:val="24"/>
            <w:szCs w:val="24"/>
          </w:rPr>
          <w:t>направления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в МДОУ для детей, подлежащих приему в МДОУ, по форме согласно Приложению N 4 к настоящему Порядку (далее - направления).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4.8. Направления формируются до 1 августа текущего года и заверяются </w:t>
      </w:r>
      <w:r w:rsidRPr="00A71AEB">
        <w:rPr>
          <w:rFonts w:ascii="Times New Roman" w:hAnsi="Times New Roman" w:cs="Times New Roman"/>
          <w:sz w:val="24"/>
          <w:szCs w:val="24"/>
        </w:rPr>
        <w:lastRenderedPageBreak/>
        <w:t>факсимильной подписью начальника  управления    образования.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4.9. Направление передается заведующему МДОУ в </w:t>
      </w:r>
      <w:r>
        <w:rPr>
          <w:rFonts w:ascii="Times New Roman" w:hAnsi="Times New Roman" w:cs="Times New Roman"/>
          <w:sz w:val="24"/>
          <w:szCs w:val="24"/>
        </w:rPr>
        <w:t xml:space="preserve">течение 3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его заверения начальником управления  образования, действите</w:t>
      </w:r>
      <w:r>
        <w:rPr>
          <w:rFonts w:ascii="Times New Roman" w:hAnsi="Times New Roman" w:cs="Times New Roman"/>
          <w:sz w:val="24"/>
          <w:szCs w:val="24"/>
        </w:rPr>
        <w:t>льно в течение 30 дней 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его получения заведующим. Направление является основанием для приема ребенка в МДОУ.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4.10. В случае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если по истечении срока, указанного в уведомлении, родитель (законный представитель) не обратился в МДОУ для оформления ребенка в данное МДОУ, либо не подал заведующему МДОУ заявление в письменной форме с указанием причин пропуска срока, место в МДОУ сохраняется за ребе</w:t>
      </w:r>
      <w:r>
        <w:rPr>
          <w:rFonts w:ascii="Times New Roman" w:hAnsi="Times New Roman" w:cs="Times New Roman"/>
          <w:sz w:val="24"/>
          <w:szCs w:val="24"/>
        </w:rPr>
        <w:t>нком в течение 30 дней 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окончания срока, указанного в уведомлении. В случае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есл</w:t>
      </w:r>
      <w:r>
        <w:rPr>
          <w:rFonts w:ascii="Times New Roman" w:hAnsi="Times New Roman" w:cs="Times New Roman"/>
          <w:sz w:val="24"/>
          <w:szCs w:val="24"/>
        </w:rPr>
        <w:t>и по истечении 30 дней 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окончания срока, указанного в уведомлении, родители (законные представители) не обратились в МДОУ для оформления ребенка, специалист     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71AEB">
        <w:rPr>
          <w:rFonts w:ascii="Times New Roman" w:hAnsi="Times New Roman" w:cs="Times New Roman"/>
          <w:sz w:val="24"/>
          <w:szCs w:val="24"/>
        </w:rPr>
        <w:t xml:space="preserve"> вносит в АИС КДОУ сведения о снятии ребенка с учета.</w:t>
      </w:r>
    </w:p>
    <w:p w:rsidR="00157E80" w:rsidRDefault="00157E80" w:rsidP="00157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5. Особенности комплектования детей</w:t>
      </w:r>
    </w:p>
    <w:p w:rsidR="00157E80" w:rsidRPr="00A71AEB" w:rsidRDefault="00157E80" w:rsidP="00157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 МДОУ, где имеются группы компенсирующей  направленности, оздоровительной направленности для детей с туберкулезной интоксикацией</w:t>
      </w:r>
    </w:p>
    <w:p w:rsidR="00157E80" w:rsidRPr="004977D5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5.1.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С целью получения места в МДОУ, где имеются группы компенсирующей  или оздоровительной направленности, родители (законные представители) детей должны предоставить в  управление образования заявление</w:t>
      </w:r>
      <w:r>
        <w:rPr>
          <w:sz w:val="24"/>
          <w:szCs w:val="24"/>
        </w:rPr>
        <w:t xml:space="preserve">  </w:t>
      </w:r>
      <w:r w:rsidRPr="00A71AEB">
        <w:rPr>
          <w:rFonts w:ascii="Times New Roman" w:hAnsi="Times New Roman" w:cs="Times New Roman"/>
          <w:sz w:val="24"/>
          <w:szCs w:val="24"/>
        </w:rPr>
        <w:t>о переводе очереди ребенка в АИС КДОУ в МДОУ, где имеются соответствующие группы (для детей, состоящих на учете в АИС КДОУ в иное МДОУ), заявление о постановке на учет в АИС КДОУ в одно из МДОУ, где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имеются соответствующие группы (для детей, не стоящих на учете в АИС КДОУ</w:t>
      </w:r>
      <w:r w:rsidRPr="004977D5">
        <w:rPr>
          <w:rFonts w:ascii="Times New Roman" w:hAnsi="Times New Roman" w:cs="Times New Roman"/>
          <w:sz w:val="24"/>
          <w:szCs w:val="24"/>
        </w:rPr>
        <w:t xml:space="preserve">, в том числе посещающих иные МДОУ). 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977D5">
        <w:rPr>
          <w:rFonts w:ascii="Times New Roman" w:hAnsi="Times New Roman" w:cs="Times New Roman"/>
          <w:sz w:val="24"/>
          <w:szCs w:val="24"/>
        </w:rPr>
        <w:t xml:space="preserve">аявление может быть подано в  управление образования  лично заявителем или направлено с использованием современных средств коммуникации </w:t>
      </w:r>
      <w:r>
        <w:rPr>
          <w:rFonts w:ascii="Times New Roman" w:hAnsi="Times New Roman" w:cs="Times New Roman"/>
          <w:sz w:val="24"/>
          <w:szCs w:val="24"/>
        </w:rPr>
        <w:t xml:space="preserve"> (факса, электронной почты).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5.2. Заявление о переводе очереди ребенка в АИС КДОУ подается в порядке, предусмотренном разделом 7  настоящего Порядка.</w:t>
      </w:r>
    </w:p>
    <w:p w:rsidR="00157E80" w:rsidRPr="00A17B0F" w:rsidRDefault="00157E80" w:rsidP="00157E80">
      <w:pPr>
        <w:tabs>
          <w:tab w:val="left" w:pos="81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71AEB">
        <w:rPr>
          <w:rFonts w:ascii="Times New Roman" w:hAnsi="Times New Roman" w:cs="Times New Roman"/>
          <w:sz w:val="24"/>
          <w:szCs w:val="24"/>
        </w:rPr>
        <w:t xml:space="preserve">5.3. Заявление о постановке на учет в АИС КДОУ подается в соответствии с действующим административным регламентом предоставления муниципальной услуги </w:t>
      </w:r>
      <w:r w:rsidRPr="00A17B0F">
        <w:rPr>
          <w:rFonts w:ascii="Times New Roman" w:hAnsi="Times New Roman" w:cs="Times New Roman"/>
          <w:sz w:val="24"/>
          <w:szCs w:val="24"/>
        </w:rPr>
        <w:t xml:space="preserve">«Приём заявлений, постановка на учёт и зачисление детей на обучение в муниципальные дошкольные образовательные   учреждения, реализующие образовательные программы  дошкольного образования  </w:t>
      </w:r>
      <w:r w:rsidRPr="00A17B0F">
        <w:rPr>
          <w:rFonts w:ascii="Times New Roman" w:hAnsi="Times New Roman" w:cs="Times New Roman"/>
          <w:color w:val="000000"/>
          <w:sz w:val="24"/>
          <w:szCs w:val="24"/>
        </w:rPr>
        <w:t>(детские сады)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A71AEB"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администрации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A71AEB">
        <w:rPr>
          <w:rFonts w:ascii="Times New Roman" w:hAnsi="Times New Roman" w:cs="Times New Roman"/>
          <w:sz w:val="24"/>
          <w:szCs w:val="24"/>
        </w:rPr>
        <w:t xml:space="preserve">  «город Саянск» </w:t>
      </w:r>
      <w:r w:rsidRPr="00A71AEB">
        <w:rPr>
          <w:sz w:val="24"/>
          <w:szCs w:val="24"/>
        </w:rPr>
        <w:t>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A71AEB">
        <w:rPr>
          <w:rFonts w:ascii="Times New Roman" w:hAnsi="Times New Roman" w:cs="Times New Roman"/>
          <w:sz w:val="24"/>
          <w:szCs w:val="24"/>
        </w:rPr>
        <w:t xml:space="preserve">. Комплектование МДОУ, где имеются группы компенсирующей, или оздоровительной направленности, осуществляется в соответствии с </w:t>
      </w:r>
      <w:hyperlink w:anchor="Par49" w:tooltip="Ссылка на текущий документ" w:history="1">
        <w:r w:rsidRPr="00A71AEB">
          <w:rPr>
            <w:rFonts w:ascii="Times New Roman" w:hAnsi="Times New Roman" w:cs="Times New Roman"/>
            <w:sz w:val="24"/>
            <w:szCs w:val="24"/>
          </w:rPr>
          <w:t xml:space="preserve">разделами </w:t>
        </w:r>
        <w:r>
          <w:rPr>
            <w:rFonts w:ascii="Times New Roman" w:hAnsi="Times New Roman" w:cs="Times New Roman"/>
            <w:sz w:val="24"/>
            <w:szCs w:val="24"/>
          </w:rPr>
          <w:t>2,3,4</w:t>
        </w:r>
        <w:r w:rsidRPr="00A71AEB">
          <w:rPr>
            <w:rFonts w:ascii="Times New Roman" w:hAnsi="Times New Roman" w:cs="Times New Roman"/>
            <w:sz w:val="24"/>
            <w:szCs w:val="24"/>
          </w:rPr>
          <w:t xml:space="preserve">  </w:t>
        </w:r>
      </w:hyperlink>
      <w:r w:rsidRPr="00A71AEB">
        <w:rPr>
          <w:rFonts w:ascii="Times New Roman" w:hAnsi="Times New Roman" w:cs="Times New Roman"/>
          <w:sz w:val="24"/>
          <w:szCs w:val="24"/>
        </w:rPr>
        <w:t>настоящего Порядка.</w:t>
      </w:r>
    </w:p>
    <w:p w:rsidR="00157E80" w:rsidRDefault="00157E80" w:rsidP="00157E80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5" w:name="Par107"/>
      <w:bookmarkEnd w:id="5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157E80" w:rsidRPr="00A71AEB" w:rsidRDefault="00157E80" w:rsidP="00157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6. Порядок    установления преимущества</w:t>
      </w:r>
    </w:p>
    <w:p w:rsidR="00157E80" w:rsidRPr="00A71AEB" w:rsidRDefault="00157E80" w:rsidP="00157E8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(первоочередного или внеочередного) на получение места в  МДОУ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6.1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>ля установления  преимущества в виде первоочередного или внеочередного права на получение места в МДОУ родители (законные представители) подают в период с 1 сентября текущего календарного года до 1 июня следующего календарного года в управление образования письменное заявление об установлении  преимущества на имя начальника  управления образования с указанием почтового адреса родителей (законных представителей) с приложением перечня документов, нео</w:t>
      </w:r>
      <w:r>
        <w:rPr>
          <w:rFonts w:ascii="Times New Roman" w:hAnsi="Times New Roman" w:cs="Times New Roman"/>
          <w:sz w:val="24"/>
          <w:szCs w:val="24"/>
        </w:rPr>
        <w:t xml:space="preserve">бходимых для установления  преимущества, предусмотренного </w:t>
      </w:r>
      <w:r w:rsidRPr="00A71AEB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05" w:tooltip="Ссылка на текущий документ" w:history="1">
        <w:r w:rsidRPr="00A71AEB">
          <w:rPr>
            <w:rFonts w:ascii="Times New Roman" w:hAnsi="Times New Roman" w:cs="Times New Roman"/>
            <w:sz w:val="24"/>
            <w:szCs w:val="24"/>
          </w:rPr>
          <w:t>Приложением N 2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6.2. Категории граждан, имеющих право на получение преимущества в виде первоочередного или внеочередного права на получение места в МДОУ, определяются в соответствии с федеральным законодательством  </w:t>
      </w:r>
      <w:bookmarkStart w:id="6" w:name="Par118"/>
      <w:bookmarkEnd w:id="6"/>
      <w:r w:rsidRPr="00A71AEB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 xml:space="preserve">Прием заявлений родителей (законных представителей) об установлении  преимущества осуществляется в  управлении  образования по адресу: г.  Саянск,  </w:t>
      </w:r>
      <w:r w:rsidRPr="00A71AEB">
        <w:rPr>
          <w:rFonts w:ascii="Times New Roman" w:hAnsi="Times New Roman" w:cs="Times New Roman"/>
          <w:sz w:val="24"/>
          <w:szCs w:val="24"/>
        </w:rPr>
        <w:lastRenderedPageBreak/>
        <w:t>микрорайон Солнечный,  дом 3, вставка (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N 20) в соответствии с расписанием приема граждан:</w:t>
      </w:r>
      <w:proofErr w:type="gramEnd"/>
    </w:p>
    <w:p w:rsidR="00157E80" w:rsidRPr="00A71AEB" w:rsidRDefault="00157E80" w:rsidP="00157E8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- управление образования</w:t>
      </w:r>
    </w:p>
    <w:p w:rsidR="00157E80" w:rsidRPr="00A71AEB" w:rsidRDefault="00157E80" w:rsidP="00157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понедельник   с 8.00 до 12.00  и  с 13.00 до 17.00</w:t>
      </w:r>
    </w:p>
    <w:p w:rsidR="00157E80" w:rsidRPr="00A71AEB" w:rsidRDefault="00157E80" w:rsidP="00157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вторник           с 8.00 до 12.00  и  с 13.00 до 17.00</w:t>
      </w:r>
    </w:p>
    <w:p w:rsidR="00157E80" w:rsidRPr="00A71AEB" w:rsidRDefault="00157E80" w:rsidP="00157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среда                с 8.00 до 12.00  и  с 13.00 до 17.00</w:t>
      </w:r>
    </w:p>
    <w:p w:rsidR="00157E80" w:rsidRPr="00A71AEB" w:rsidRDefault="00157E80" w:rsidP="00157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четверг            с 8.00 до 12.00  и  с 13.00 до 17.00</w:t>
      </w:r>
    </w:p>
    <w:p w:rsidR="00157E80" w:rsidRPr="00A71AEB" w:rsidRDefault="00157E80" w:rsidP="00157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пятница           с 8.00 до 12.00  и   с 13.00 до 17.00</w:t>
      </w:r>
    </w:p>
    <w:p w:rsidR="00157E80" w:rsidRPr="00A71AEB" w:rsidRDefault="00157E80" w:rsidP="00157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суббота           - выходной день</w:t>
      </w:r>
    </w:p>
    <w:p w:rsidR="00157E80" w:rsidRPr="00A71AEB" w:rsidRDefault="00157E80" w:rsidP="00157E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воскресенье    - выходной день.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6.4. </w:t>
      </w:r>
      <w:r>
        <w:rPr>
          <w:rFonts w:ascii="Times New Roman" w:hAnsi="Times New Roman" w:cs="Times New Roman"/>
          <w:sz w:val="24"/>
          <w:szCs w:val="24"/>
        </w:rPr>
        <w:t>Заявление об установлении  преимущества</w:t>
      </w:r>
      <w:r w:rsidRPr="00A71AEB">
        <w:rPr>
          <w:rFonts w:ascii="Times New Roman" w:hAnsi="Times New Roman" w:cs="Times New Roman"/>
          <w:sz w:val="24"/>
          <w:szCs w:val="24"/>
        </w:rPr>
        <w:t xml:space="preserve"> подлежит регистрации специалистом  управления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71AEB">
        <w:rPr>
          <w:rFonts w:ascii="Times New Roman" w:hAnsi="Times New Roman" w:cs="Times New Roman"/>
          <w:sz w:val="24"/>
          <w:szCs w:val="24"/>
        </w:rPr>
        <w:t>в АИС КДОУ в день его поступления в управление   образования.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6.5. Установление  преимущества осуществляется специалистом управления образования во время приема заявления путем внесения соответствующей записи в АИС КДОУ.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6.6. Основанием для отказа в установлении льготы является непредставление родителем (законным представителем) документов, подтверждающих пр</w:t>
      </w:r>
      <w:r>
        <w:rPr>
          <w:rFonts w:ascii="Times New Roman" w:hAnsi="Times New Roman" w:cs="Times New Roman"/>
          <w:sz w:val="24"/>
          <w:szCs w:val="24"/>
        </w:rPr>
        <w:t xml:space="preserve">аво на получение  преимущества </w:t>
      </w:r>
      <w:r w:rsidRPr="00A71AEB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w:anchor="Par305" w:tooltip="Ссылка на текущий документ" w:history="1">
        <w:r w:rsidRPr="00A71AEB">
          <w:rPr>
            <w:rFonts w:ascii="Times New Roman" w:hAnsi="Times New Roman" w:cs="Times New Roman"/>
            <w:sz w:val="24"/>
            <w:szCs w:val="24"/>
          </w:rPr>
          <w:t>Приложением N 2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6.7.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Специалист  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71AEB">
        <w:rPr>
          <w:rFonts w:ascii="Times New Roman" w:hAnsi="Times New Roman" w:cs="Times New Roman"/>
          <w:sz w:val="24"/>
          <w:szCs w:val="24"/>
        </w:rPr>
        <w:t xml:space="preserve"> во время приема заявления уведомляет родителей (законных представителей) о наличии оснований для отказа в установлении  преимущест</w:t>
      </w:r>
      <w:r>
        <w:rPr>
          <w:rFonts w:ascii="Times New Roman" w:hAnsi="Times New Roman" w:cs="Times New Roman"/>
          <w:sz w:val="24"/>
          <w:szCs w:val="24"/>
        </w:rPr>
        <w:t>ва и в течение 30 дней 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регистрации заявления в АИС КДОУ подготавливает проект мотивированного отказа в установлении  преимущества, обеспечивает его подписание начальником  управления и направляет отказ родителям (законным представителям) простым почтовым отправлением по адресу, указанному в заявлении.</w:t>
      </w:r>
      <w:proofErr w:type="gramEnd"/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152"/>
      <w:bookmarkEnd w:id="7"/>
      <w:r w:rsidRPr="00A71AEB">
        <w:rPr>
          <w:rFonts w:ascii="Times New Roman" w:hAnsi="Times New Roman" w:cs="Times New Roman"/>
          <w:sz w:val="24"/>
          <w:szCs w:val="24"/>
        </w:rPr>
        <w:t>7 . Порядок перевода очереди ребенка  в  АИС КДОУ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7.1. Перевод очереди ребенка в АИС КДОУ осуществляется в МДОУ, за которым на основании  приказа</w:t>
      </w:r>
      <w:r>
        <w:rPr>
          <w:rFonts w:ascii="Times New Roman" w:hAnsi="Times New Roman" w:cs="Times New Roman"/>
          <w:sz w:val="24"/>
          <w:szCs w:val="24"/>
        </w:rPr>
        <w:t xml:space="preserve"> начальника</w:t>
      </w:r>
      <w:r w:rsidRPr="00A71AEB">
        <w:rPr>
          <w:rFonts w:ascii="Times New Roman" w:hAnsi="Times New Roman" w:cs="Times New Roman"/>
          <w:sz w:val="24"/>
          <w:szCs w:val="24"/>
        </w:rPr>
        <w:t xml:space="preserve"> управления образования закреплена территория, где проживает или пребывает ребенок, при наличии уважительных причин.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1AEB">
        <w:rPr>
          <w:rFonts w:ascii="Times New Roman" w:hAnsi="Times New Roman" w:cs="Times New Roman"/>
          <w:sz w:val="24"/>
          <w:szCs w:val="24"/>
        </w:rPr>
        <w:t>Уважительными причинами являются: изменение места жительства или места пребывания ребенка, ввод в эксплуатацию нового МДОУ по месту жительства ребенка, закрытие МДОУ на капитальный ремонт (строительство), реконструкцию, отсутствие в МДОУ соответствующих возрастных групп, отсутствие в МДОУ для детей с ограниченными возможностями здоровья групп компенсирующей, комбинированной направленности или групп оздоровительной направленности для детей с туберкулезной     интоксикацией.</w:t>
      </w:r>
      <w:proofErr w:type="gramEnd"/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56"/>
      <w:bookmarkEnd w:id="8"/>
      <w:r w:rsidRPr="00A71AEB">
        <w:rPr>
          <w:rFonts w:ascii="Times New Roman" w:hAnsi="Times New Roman" w:cs="Times New Roman"/>
          <w:sz w:val="24"/>
          <w:szCs w:val="24"/>
        </w:rPr>
        <w:t>7.2. Для перевода очереди ребенка в АИС КДОУ из одного МДОУ в другое (далее - перевод очереди в АИС КДОУ) родители (законные представители) подают в   управление образования следующие документы: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1) письменное заявление о переводе очереди в АИС КДОУ на имя начальника управления образования.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В заявлении должны быть указаны уважительная причина, послужившая основанием для обращения за переводом, почтовый адрес родителей (законных представителей);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2) в случае изменения места жительства или места пребывания ребенка к заявлению прилагаются следующие документы: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а) копия свидетельства о регистрации ребенка по месту жительства или по месту пребывания или справка с места жительства о регистрации ребенка по месту жительства или по месту пребывания;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3) в случае ввода в эксплуатацию нового МДОУ по месту жительства ребенка к заявлению прилагаются следующие документы: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lastRenderedPageBreak/>
        <w:t>а) копия свидетельства о регистрации ребенка по месту жительства или по месту пребывания или справка с места жительства о регистрации ребенка по месту жительства или месту пребывания;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4) при переводе детей с ограниченными возможностями здоровья в связи с отсутствием в МДОУ групп компенсирующей, комбинированной направленности к заявлению прилагается заключение 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5) при переводе детей с туберкулезной интоксикацией в связи с отсутствием в МДОУ групп оздоровительной направленности к заявлению прилагается справка-заключение врачебной комиссии противотуберкулезного диспансера.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7.3. Прием заявлений родителей (законных представителей) о переводе очереди в АИС КДОУ осуществляется в управлении образования. 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7.4. Заявление о переводе очереди в АИС КДОУ подлежит регистрации специалистом  управления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71AEB">
        <w:rPr>
          <w:rFonts w:ascii="Times New Roman" w:hAnsi="Times New Roman" w:cs="Times New Roman"/>
          <w:sz w:val="24"/>
          <w:szCs w:val="24"/>
        </w:rPr>
        <w:t xml:space="preserve"> в АИС КДОУ в день его поступления.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7.5. Перевод очереди в АИС КДОУ осуществляется специалистом управления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71AEB">
        <w:rPr>
          <w:rFonts w:ascii="Times New Roman" w:hAnsi="Times New Roman" w:cs="Times New Roman"/>
          <w:sz w:val="24"/>
          <w:szCs w:val="24"/>
        </w:rPr>
        <w:t xml:space="preserve"> во время приема.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7.6. Перевод очереди в АИС КДОУ производится по дате первоначальной постановки ребенка на учет в АИС КДОУ.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7.6. Основанием для отказа в переводе очереди в АИС КДОУ является непредставление документов, предусмотренных пунктом 7.2  настоящего Порядка.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</w:t>
      </w:r>
      <w:r w:rsidRPr="00A71AE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 xml:space="preserve">Специалист  управления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71AEB">
        <w:rPr>
          <w:rFonts w:ascii="Times New Roman" w:hAnsi="Times New Roman" w:cs="Times New Roman"/>
          <w:sz w:val="24"/>
          <w:szCs w:val="24"/>
        </w:rPr>
        <w:t>во время приема заявления уведомляет родителей (законных представителей) о наличии оснований для отказа в переводе очереди в АИС КД</w:t>
      </w:r>
      <w:r>
        <w:rPr>
          <w:rFonts w:ascii="Times New Roman" w:hAnsi="Times New Roman" w:cs="Times New Roman"/>
          <w:sz w:val="24"/>
          <w:szCs w:val="24"/>
        </w:rPr>
        <w:t>ОУ и в течение 30 дней 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регистрации заявления подготавливает проект мотивированного отказа в переводе очереди в АИС КДОУ, обеспечивает его подписание начальником  управления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71AEB">
        <w:rPr>
          <w:rFonts w:ascii="Times New Roman" w:hAnsi="Times New Roman" w:cs="Times New Roman"/>
          <w:sz w:val="24"/>
          <w:szCs w:val="24"/>
        </w:rPr>
        <w:t>и направляет отказ родителям (законным представителям) простым почтовым отправлением по адресу, указанному в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>.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8. Порядок перевода </w:t>
      </w:r>
    </w:p>
    <w:p w:rsidR="00157E80" w:rsidRPr="00A71AEB" w:rsidRDefault="00157E80" w:rsidP="00157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воспитанников из одного МДОУ  в другое МДОУ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71AEB">
        <w:rPr>
          <w:rFonts w:ascii="Times New Roman" w:hAnsi="Times New Roman" w:cs="Times New Roman"/>
          <w:sz w:val="24"/>
          <w:szCs w:val="24"/>
        </w:rPr>
        <w:t xml:space="preserve"> 8.1. Перевод воспитанника из одного МДОУ осуществляется в другое МДОУ, за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на основании  приказа</w:t>
      </w:r>
      <w:r>
        <w:rPr>
          <w:rFonts w:ascii="Times New Roman" w:hAnsi="Times New Roman" w:cs="Times New Roman"/>
          <w:sz w:val="24"/>
          <w:szCs w:val="24"/>
        </w:rPr>
        <w:t xml:space="preserve"> начальника</w:t>
      </w:r>
      <w:r w:rsidRPr="00A71AEB">
        <w:rPr>
          <w:rFonts w:ascii="Times New Roman" w:hAnsi="Times New Roman" w:cs="Times New Roman"/>
          <w:sz w:val="24"/>
          <w:szCs w:val="24"/>
        </w:rPr>
        <w:t xml:space="preserve"> управления образования, за которым закреплена территория, где проживает или пребывает ребенок.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8.2. Для перевода воспитанника из одного МДОУ в другое МДОУ (далее - перевод воспитанника) родители (законные представители) подают в управление  образования письменное заявление о переводе воспитанника на имя начальника  управления  с указанием почтового адреса родителей (законных представителей) и приложением справки о посещении ребенком МДОУ, выданной заведующим данного МДОУ.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8.3. Заявление о переводе воспитанника подлежит регистрации специалистом  управления образования  в день его поступления в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образования  в  журнале  регистрации  обращений    граждан.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8.4 Заявления о переводе воспитанника</w:t>
      </w:r>
      <w:r>
        <w:rPr>
          <w:rFonts w:ascii="Times New Roman" w:hAnsi="Times New Roman" w:cs="Times New Roman"/>
          <w:sz w:val="24"/>
          <w:szCs w:val="24"/>
        </w:rPr>
        <w:t xml:space="preserve"> принимаются</w:t>
      </w:r>
      <w:r w:rsidRPr="00A71AEB">
        <w:rPr>
          <w:rFonts w:ascii="Times New Roman" w:hAnsi="Times New Roman" w:cs="Times New Roman"/>
          <w:sz w:val="24"/>
          <w:szCs w:val="24"/>
        </w:rPr>
        <w:t xml:space="preserve"> управлением  образования в течение календарного года.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8.5 Основанием для отказа в переводе воспитанника является отсутствие свободных мест в МДОУ.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8.6. Специалист  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71AEB">
        <w:rPr>
          <w:rFonts w:ascii="Times New Roman" w:hAnsi="Times New Roman" w:cs="Times New Roman"/>
          <w:sz w:val="24"/>
          <w:szCs w:val="24"/>
        </w:rPr>
        <w:t>: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течение 30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регистрации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заявления о переводе воспитанника проверяет заявление на наличие (отсутствие) основания для отказа в переводе воспитанника;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б) в случае наличия основания для отказа в переводе воспитанника обеспечивает подготовку, подписание начальником  управления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71AEB">
        <w:rPr>
          <w:rFonts w:ascii="Times New Roman" w:hAnsi="Times New Roman" w:cs="Times New Roman"/>
          <w:sz w:val="24"/>
          <w:szCs w:val="24"/>
        </w:rPr>
        <w:t>и направление мотивированного отказа в переводе воспитанника родителям (законным представителям) простым почтовым отправлением по адресу, указанному в заявлении;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в) в случае отсутствия основания для отказа в переводе воспитанника формирует </w:t>
      </w:r>
      <w:hyperlink w:anchor="Par564" w:tooltip="Ссылка на текущий документ" w:history="1">
        <w:r w:rsidRPr="00A71AEB">
          <w:rPr>
            <w:rFonts w:ascii="Times New Roman" w:hAnsi="Times New Roman" w:cs="Times New Roman"/>
            <w:sz w:val="24"/>
            <w:szCs w:val="24"/>
          </w:rPr>
          <w:t>направление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N 4 к настоящему Порядку, обеспечивает его подписание начальником  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71AEB">
        <w:rPr>
          <w:rFonts w:ascii="Times New Roman" w:hAnsi="Times New Roman" w:cs="Times New Roman"/>
          <w:sz w:val="24"/>
          <w:szCs w:val="24"/>
        </w:rPr>
        <w:t>;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г) в </w:t>
      </w:r>
      <w:r>
        <w:rPr>
          <w:rFonts w:ascii="Times New Roman" w:hAnsi="Times New Roman" w:cs="Times New Roman"/>
          <w:sz w:val="24"/>
          <w:szCs w:val="24"/>
        </w:rPr>
        <w:t xml:space="preserve">течение 3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подписания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начальником  управления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71AEB">
        <w:rPr>
          <w:rFonts w:ascii="Times New Roman" w:hAnsi="Times New Roman" w:cs="Times New Roman"/>
          <w:sz w:val="24"/>
          <w:szCs w:val="24"/>
        </w:rPr>
        <w:t>направления передает его заведующему МДОУ, в которое переводится воспитанник.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8.7. Направление действи</w:t>
      </w:r>
      <w:r>
        <w:rPr>
          <w:rFonts w:ascii="Times New Roman" w:hAnsi="Times New Roman" w:cs="Times New Roman"/>
          <w:sz w:val="24"/>
          <w:szCs w:val="24"/>
        </w:rPr>
        <w:t xml:space="preserve">тельно в течение 30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его получения заведующим МДОУ.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8.8. Заведующий МДОУ уведомляет родителей (законных представителей) о переводе воспитанника в течение 3 календарных </w:t>
      </w:r>
      <w:r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A71AEB">
        <w:rPr>
          <w:rFonts w:ascii="Times New Roman" w:hAnsi="Times New Roman" w:cs="Times New Roman"/>
          <w:sz w:val="24"/>
          <w:szCs w:val="24"/>
        </w:rPr>
        <w:t xml:space="preserve"> получения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направления по телефону либо заказным почтовым отправлением с уведомлением о вручении.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8.9 Выдача уведомления родителю (законному представителю) производится заведующим МДОУ в день его обращения под роспись о получении. В журнале регистрации уведомлений заведующий МДОУ делает отметку о выдаче уведомления с указанием Ф.И.О. родителя (законного представителя), даты его выдачи.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8.10.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 xml:space="preserve">В случае капитального или текущего (в летний период) ремонта МДОУ, либо отсутствия группы в МДОУ в соответствии с возрастом ребенка перевод воспитанников МДОУ осуществляется по ходатайству заведующего МДОУ  на основании приказа начальника  управления 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Pr="00A71AEB">
        <w:rPr>
          <w:rFonts w:ascii="Times New Roman" w:hAnsi="Times New Roman" w:cs="Times New Roman"/>
          <w:sz w:val="24"/>
          <w:szCs w:val="24"/>
        </w:rPr>
        <w:t>об утверждении списка детей, подлежащих переводу в другое МДОУ, с учетом мнения родителей (законных представителей) ребенка в МДОУ, где имеются свободные места.</w:t>
      </w:r>
      <w:proofErr w:type="gramEnd"/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8.11. Список детей, подлежащих переводу в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МДОУ, формируется на электронном и бумажном носителях и утверждается приказом начальника  управления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A71AEB">
        <w:rPr>
          <w:rFonts w:ascii="Times New Roman" w:hAnsi="Times New Roman" w:cs="Times New Roman"/>
          <w:sz w:val="24"/>
          <w:szCs w:val="24"/>
        </w:rPr>
        <w:t>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8.12. Список детей, подлежащих переводу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МДОУ, передается заведующему МДОУ в </w:t>
      </w:r>
      <w:r>
        <w:rPr>
          <w:rFonts w:ascii="Times New Roman" w:hAnsi="Times New Roman" w:cs="Times New Roman"/>
          <w:sz w:val="24"/>
          <w:szCs w:val="24"/>
        </w:rPr>
        <w:t>течение 3 рабочих дней с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его утверждения приказом начальника  управления образования.</w:t>
      </w: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EB6E39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157E80" w:rsidRPr="00EB6E39" w:rsidRDefault="00157E80" w:rsidP="00157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57E80" w:rsidRPr="00EB6E39" w:rsidRDefault="00157E80" w:rsidP="00157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E39">
        <w:rPr>
          <w:rFonts w:ascii="Times New Roman" w:hAnsi="Times New Roman" w:cs="Times New Roman"/>
          <w:sz w:val="28"/>
          <w:szCs w:val="28"/>
        </w:rPr>
        <w:t xml:space="preserve">«город Саянск»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О.В. Боровский</w:t>
      </w:r>
    </w:p>
    <w:p w:rsidR="00157E80" w:rsidRPr="00EB6E39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к Порядку комплектования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детей в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дошкольные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образовательные  учреждения</w:t>
      </w: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На бланке учреждения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57E80" w:rsidRPr="00A71AEB" w:rsidRDefault="00157E80" w:rsidP="00157E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Уведомляем Вас о том, что ребенок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(Ф.И.О. ребенка, дата рождения)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A71AEB">
        <w:rPr>
          <w:rFonts w:ascii="Times New Roman" w:hAnsi="Times New Roman" w:cs="Times New Roman"/>
          <w:sz w:val="24"/>
          <w:szCs w:val="24"/>
        </w:rPr>
        <w:t>внесен в список детей, подлежащих приему в МДОУ</w:t>
      </w:r>
      <w:proofErr w:type="gramEnd"/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(указать: в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группу полного дня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(12-часового пребывания); 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1.  Вам  необходим</w:t>
      </w:r>
      <w:r>
        <w:rPr>
          <w:rFonts w:ascii="Times New Roman" w:hAnsi="Times New Roman" w:cs="Times New Roman"/>
          <w:sz w:val="24"/>
          <w:szCs w:val="24"/>
        </w:rPr>
        <w:t xml:space="preserve">о  течение  15  дней  </w:t>
      </w:r>
      <w:proofErr w:type="gramStart"/>
      <w:r>
        <w:rPr>
          <w:rFonts w:ascii="Times New Roman" w:hAnsi="Times New Roman" w:cs="Times New Roman"/>
          <w:sz w:val="24"/>
          <w:szCs w:val="24"/>
        </w:rPr>
        <w:t>с  даты</w:t>
      </w:r>
      <w:r w:rsidRPr="00A71AEB">
        <w:rPr>
          <w:rFonts w:ascii="Times New Roman" w:hAnsi="Times New Roman" w:cs="Times New Roman"/>
          <w:sz w:val="24"/>
          <w:szCs w:val="24"/>
        </w:rPr>
        <w:t xml:space="preserve"> получения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уведомления  представить документы заведующему, подтверждающие внеочередное   или  первоочередное  право на предоставление места в детском саду. В случае  непредставления  документов, подтверждающих внеочередное или первоочередное право на предоставление места в детском саду, ребенок исключается из списка детей,  подлежащих  приему  в МДОУ, восстанавливается на учет в АИС КДОУ по дате его первоначальной постановки на учет.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29"/>
      <w:bookmarkEnd w:id="9"/>
      <w:r w:rsidRPr="00A71AEB">
        <w:rPr>
          <w:rFonts w:ascii="Times New Roman" w:hAnsi="Times New Roman" w:cs="Times New Roman"/>
          <w:sz w:val="24"/>
          <w:szCs w:val="24"/>
        </w:rPr>
        <w:t xml:space="preserve">    2. Вам необходимо в срок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__________________ обратиться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заведующему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с личным заявлением о приеме ребенка в МДОУ при предъявлении: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1)    документа,    удостоверяющего    личность   родителя   (законного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представителя),   либо   документа,   удостоверяющего   личность   родителя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 xml:space="preserve">(законного  представителя) - иностранного гражданина и лица без гражданства в  Российской  Федерации  в  соответствии со </w:t>
      </w:r>
      <w:hyperlink r:id="rId12" w:tooltip="Федеральный закон от 25.07.2002 N 115-ФЗ (ред. от 24.11.2014) &quot;О правовом положении иностранных граждан в Российской Федерации&quot;------------ Недействующая редакция{КонсультантПлюс}" w:history="1">
        <w:r w:rsidRPr="00A71AEB">
          <w:rPr>
            <w:rStyle w:val="a4"/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Федерального закона  от   25.07.2002   N  115-ФЗ  "О  правовом  положении  иностранных граждан в     Российской Федерации";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2) медицинского заключения;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3)  оригинала  и  копии свидетельства о рождении ребенка или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подтверждающего   родство  заявителя  (или  законность  представления  прав     ребенка);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4)  свидетельства  о  регистрации  ребенка  по  месту жительства  или   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поместу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 xml:space="preserve">  пребывания  на  закрепленной  территории  или документа, содержащего  сведения о регистрации ребенка по месту жительства или по месту пребывания;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5)   документа,   подтверждающего   право  заявителя  на  пребывание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Российской   Федерации   (для  родителей  (законных  представителей)  детей, являющихся иностранными гражданами или лицами без гражданства).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Иностранные  граждане и лица без гражданства все документы представляют  на  русском языке или вместе с заверенным в установленном порядке переводом     на русский язык;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6)  Заключение  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 xml:space="preserve">  комиссии  (для детей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ограниченными  возможностями  здоровья, поступающих в группы компенсирующей  направленности);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7)  Заключение врачебной комиссии противотуберкулезного диспансера (для   детей, поступающих в группы оздоровительной направленности).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Копии  предъявляемых  при  приеме  документов  хранятся в МДОУ на время  обучения ребенка.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В  случае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 если  по  каким-либо  причинам  Вы  не  имеете 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 xml:space="preserve">обратиться  в </w:t>
      </w:r>
      <w:r w:rsidRPr="00A71AEB">
        <w:rPr>
          <w:rFonts w:ascii="Times New Roman" w:hAnsi="Times New Roman" w:cs="Times New Roman"/>
          <w:sz w:val="24"/>
          <w:szCs w:val="24"/>
        </w:rPr>
        <w:lastRenderedPageBreak/>
        <w:t>МДОУ для оформления ребенка в течение срока, предусмотренного  настоящим  пунктом,  Вам  необходимо  в  течение  указанного  срока  подать  заведующему  МДОУ  заявление в письменной форме с  указанием   причин     пропуска      срока.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В  случае     непредставления   в   срок     документов,      предусмотренных   настоящим    пунктом,  либо   заявления о причинах  пропуска срока  место в  МДОУ  сохраняется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71AEB">
        <w:rPr>
          <w:rFonts w:ascii="Times New Roman" w:hAnsi="Times New Roman" w:cs="Times New Roman"/>
          <w:sz w:val="24"/>
          <w:szCs w:val="24"/>
        </w:rPr>
        <w:t>за  ребенком  в течение 30 дней с момента окончания срока, предусмотренного    настоящим пунктом.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 xml:space="preserve">    По  истечении  30  дней  с  момента  окончания 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настоящим  пунктом,  место  за  ребенком  не  сохраняется, и  ребенок  подлежит     снятию с учета в АИС КДОУ.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3. Порядок подачи заявления о приеме ребенка в МДОУ.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Форма заявления размещена на сайте МДОУ.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Заявление может быть подано: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1)  на  личном  приеме  в  часы  и дни приема, указанные на официальном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1AEB">
        <w:rPr>
          <w:rFonts w:ascii="Times New Roman" w:hAnsi="Times New Roman" w:cs="Times New Roman"/>
          <w:sz w:val="24"/>
          <w:szCs w:val="24"/>
        </w:rPr>
        <w:t>сайте МДОУ;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74"/>
      <w:bookmarkEnd w:id="10"/>
      <w:r w:rsidRPr="00A71AEB">
        <w:rPr>
          <w:rFonts w:ascii="Times New Roman" w:hAnsi="Times New Roman" w:cs="Times New Roman"/>
          <w:sz w:val="24"/>
          <w:szCs w:val="24"/>
        </w:rPr>
        <w:t xml:space="preserve">    2)  в  форме   электронного  документа  (документ,     подписанный электронной подписью)  с использованием информационно-телекоммуникационных сетей общего  пользования по электронному 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адресу:______________________________________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>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При  подаче  заявления в порядке, предусмотренном </w:t>
      </w:r>
      <w:hyperlink r:id="rId13" w:anchor="Par274" w:tooltip="Ссылка на текущий документ" w:history="1">
        <w:r w:rsidRPr="00A71AEB">
          <w:rPr>
            <w:rStyle w:val="a4"/>
            <w:rFonts w:ascii="Times New Roman" w:hAnsi="Times New Roman" w:cs="Times New Roman"/>
            <w:sz w:val="24"/>
            <w:szCs w:val="24"/>
          </w:rPr>
          <w:t>подпунктом 2 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настоящего    уведомления    оригинал   паспорта   или   иного   документа,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1AEB">
        <w:rPr>
          <w:rFonts w:ascii="Times New Roman" w:hAnsi="Times New Roman" w:cs="Times New Roman"/>
          <w:sz w:val="24"/>
          <w:szCs w:val="24"/>
        </w:rPr>
        <w:t xml:space="preserve">удостоверяющего   личность   родителей    (законных     представителей),  и другие     документы  в  соответствии с  </w:t>
      </w:r>
      <w:hyperlink r:id="rId14" w:anchor="Par229" w:tooltip="Ссылка на текущий документ" w:history="1">
        <w:r w:rsidRPr="00A71AEB">
          <w:rPr>
            <w:rStyle w:val="a4"/>
            <w:rFonts w:ascii="Times New Roman" w:hAnsi="Times New Roman" w:cs="Times New Roman"/>
            <w:sz w:val="24"/>
            <w:szCs w:val="24"/>
          </w:rPr>
          <w:t>пунктом 2</w:t>
        </w:r>
      </w:hyperlink>
      <w:r w:rsidRPr="00A71AEB">
        <w:rPr>
          <w:rFonts w:ascii="Times New Roman" w:hAnsi="Times New Roman" w:cs="Times New Roman"/>
          <w:sz w:val="24"/>
          <w:szCs w:val="24"/>
        </w:rPr>
        <w:t xml:space="preserve"> настоящего уведомления предъявляются     заведующему в срок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__________________.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Заведующий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               _____________               ___________________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дата выдачи                   подпись                         Ф.И.О.</w:t>
      </w: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к Порядку комплектования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детей в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дошкольные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образовательные  учреждения</w:t>
      </w: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               КАТЕГОРИИ ДЕТЕЙ, </w:t>
      </w:r>
    </w:p>
    <w:p w:rsidR="00157E80" w:rsidRPr="00A71AEB" w:rsidRDefault="00157E80" w:rsidP="00157E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ИМЕЮЩИЕ   ПРЕИМУЩЕСТВЕННОЕ ПРАВО НА ПОЛУЧЕНИЕ   МЕСТА  В        СООТВЕТСТВИИ С ДЕЙСТВУЮЩИМ ЗАКОНОДАТЕЛЬСТВОМ, И ПЕРЕЧЕНЬ   ДОКУМЕНТОВ, ПОДТВЕРЖДАЮЩИХ ПРАВО НА ПРЕДОСТАВЛЕНИЕ МЕСТА В  МУНИЦИПАЛЬНОМ ДОШКОЛЬНОМ ОБРАЗОВАТЕЛЬНОМ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AEB">
        <w:rPr>
          <w:rFonts w:ascii="Times New Roman" w:hAnsi="Times New Roman" w:cs="Times New Roman"/>
          <w:sz w:val="24"/>
          <w:szCs w:val="24"/>
        </w:rPr>
        <w:t>УЧРЕЖДЕНИИ      ВНЕОЧЕРЕДНОМ ЛИБО ПЕРВООЧЕРЕДНОМ ПОРЯДКЕ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34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509"/>
        <w:gridCol w:w="58"/>
        <w:gridCol w:w="4646"/>
        <w:gridCol w:w="32"/>
        <w:gridCol w:w="4253"/>
        <w:gridCol w:w="36"/>
      </w:tblGrid>
      <w:tr w:rsidR="00157E80" w:rsidRPr="00EB0266" w:rsidTr="006B3ADA">
        <w:trPr>
          <w:trHeight w:val="16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Категории детей, имеющие право на предоставление места в муниципальной дошкольной образовательной организации во внеочередном порядке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</w:t>
            </w:r>
          </w:p>
        </w:tc>
      </w:tr>
      <w:tr w:rsidR="00157E80" w:rsidRPr="00EB0266" w:rsidTr="006B3ADA">
        <w:trPr>
          <w:trHeight w:val="144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 судей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справка с места работы о занимаемой должности (действительна в течение 10 дней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ее получения)</w:t>
            </w:r>
          </w:p>
        </w:tc>
      </w:tr>
      <w:tr w:rsidR="00157E80" w:rsidRPr="00EB0266" w:rsidTr="006B3ADA">
        <w:trPr>
          <w:trHeight w:val="1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 сотрудников Следственного комитета Российской Федерации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справка с места работы о занимаемой должности (действительна в течение 10 дней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ее получения)</w:t>
            </w:r>
          </w:p>
        </w:tc>
      </w:tr>
      <w:tr w:rsidR="00157E80" w:rsidRPr="00EB0266" w:rsidTr="006B3ADA">
        <w:trPr>
          <w:trHeight w:val="1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 прокуроров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справка с места работы о занимаемой должности (действительна в течение 10 дней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  даты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ее получения)</w:t>
            </w:r>
          </w:p>
        </w:tc>
      </w:tr>
      <w:tr w:rsidR="00157E80" w:rsidRPr="00EB0266" w:rsidTr="006B3ADA">
        <w:trPr>
          <w:trHeight w:val="165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1)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2) инвалидов вследствие чернобыльской катастрофы из числа: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граждан (в том числе временно направленных или командированных), принимавших участие в ликвидации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последствий катастрофы в пределах зоны отчуждения или занятых на эксплуатации или других работах на Чернобыльской АЭС;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3)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выполнявшихся работ; лиц начальствующего и рядового состава органов внутренних дел, проходивших в 1986 - 1987 годах службу в зоне отчуждения;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в том числе военнослужащих и военнообязанных, призванных на военные сборы и принимавших участие в 1988 - 1990 годах в работах по объекту "Укрытие";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чернобыльской катастрофы и являвшихся источником ионизирующих излучений;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4) 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занятых в этот период на эксплуатации или других работах на Чернобыльской АЭС; 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в 1988 - 1990 годах службу в зоне отчуждения;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5) рабочих и служащих, а также военнослужащих, лиц начальствующего и рядового состава органов внутренних дел,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противопожарной службы, получивших профессиональные заболевания, связанные с лучевым воздействием на работах в зоне отчуждения;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6) граждан, эвакуированных (в том числе выехавших добровольно) в 1986 году из зоны отчуждения или переселенных (переселяемых), в том числе выехавших добровольно, из зоны отселения в 1986 году и в последующие годы,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паспорт;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удостоверение 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ставшего (ей) инвалидом; ликвидатора последствий чернобыльской катастрофы в 1986 - 1990 годах; эвакуированного либо переселенца;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документ, в установленном порядке подтверждающий прохождение военной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удостоверение, выданное Комитетом ветеранов подразделений особого риска Российской Федерации на основании заключения медико-социальной экспертной комиссии</w:t>
            </w:r>
          </w:p>
        </w:tc>
      </w:tr>
      <w:tr w:rsidR="00157E80" w:rsidRPr="00EB0266" w:rsidTr="006B3ADA">
        <w:trPr>
          <w:gridAfter w:val="1"/>
          <w:wAfter w:w="36" w:type="dxa"/>
          <w:trHeight w:val="48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в 1949 - 1956 годах;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2)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"Маяк", а также на граждан, включая военнослужащих и военнообязанных, призванных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в 1957 - 1962 годах;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3) 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, включая детей, в том числе детей, которые в момент эвакуации (переселения) находились в состоянии внутриутробного развития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военнослужащих, вольнонаемного состава войсковых частей и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спецконтингента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, эвакуированных в 1957 году из зоны радиоактивного загрязнения.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радиоактивному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загрязнению вследствие сбросов радиоактивных отходов в реку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 первого и второго поколения, страдающие заболеваниями вследствие воздействия радиации на их родителей: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в 1949 - 1956 годах;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сборы, лиц начальствующего и рядового состава органов внутренних дел, органов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в 1957 - 1962 годах;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3) 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, включая детей, в том числе детей, которые в момент эвакуации (переселения) находились в состоянии внутриутробного развития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военнослужащих, вольнонаемного состава войсковых частей и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спецконтингента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, эвакуированных в 1957 году из зоны радиоактивного загрязнения.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загрязнению вследствие сбросов радиоактивных отходов в реку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4) граждан, проживающих в населенных пунктах, подвергшихся радиоактивному загрязнению вследствие аварии в 1957 году на производственном объединении "Маяк" и сбросов отходов в реку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мЗв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(0,1 бэр) (дополнительно над уровнем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естественного радиационного фона для данной местности);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5) 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, и получивших накопленную эффективную дозу облучения свыше 35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сЗв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(бэр);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6) 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, и получивших накопленную</w:t>
            </w:r>
            <w:proofErr w:type="gramEnd"/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эффективную дозу облучения свыше 7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сЗв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(бэр), но не более 35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сЗв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(бэр);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7) граждан, добровольно выехавших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мЗв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(0,1 бэр) (дополнительно над уровнем естественного радиационного фона для данной местности)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-паспорт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удостоверение участника ликвидации последствий аварии в 1957 году на производственном объединении "Маяк" и сбросов радиоактивных отходов в реку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</w:p>
        </w:tc>
      </w:tr>
      <w:tr w:rsidR="00157E80" w:rsidRPr="00EB0266" w:rsidTr="006B3ADA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Дети военнослужащих, проходивших военную службу по контракту, выполнявших задачи на территории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Северо-Кавказского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региона Российской Федерации и погибших (пропавших без вести) при выполнении служебных обязанностей после 1 августа 1999 г., умерших, ставших инвалидами в связи с выполнением служебных обязанностей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документ, в установленном порядке подтверждающий прохождение военной службы; факт гибели, смерти, получения инвалидности, пропажи без вести</w:t>
            </w:r>
          </w:p>
        </w:tc>
      </w:tr>
      <w:tr w:rsidR="00157E80" w:rsidRPr="00EB0266" w:rsidTr="006B3ADA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Осетии и Абхазии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паспорт;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документ, в установленном порядке подтверждающий прохождение военной службы; факт гибели, смерти, получения инвалидности, пропажи без вести</w:t>
            </w:r>
          </w:p>
        </w:tc>
      </w:tr>
      <w:tr w:rsidR="00157E80" w:rsidRPr="00EB0266" w:rsidTr="006B3ADA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документ, в установленном порядке подтверждающий прохождение военной службы; факт гибели, смерти, получения инвалидности, признания гражданина пропавшим без вести</w:t>
            </w:r>
          </w:p>
        </w:tc>
      </w:tr>
      <w:tr w:rsidR="00157E80" w:rsidRPr="00EB0266" w:rsidTr="006B3ADA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Категории детей, имеющие право на предоставление места в муниципальной дошкольной образовательной организации в первоочередном порядке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</w:t>
            </w:r>
          </w:p>
        </w:tc>
      </w:tr>
      <w:tr w:rsidR="00157E80" w:rsidRPr="00EB0266" w:rsidTr="006B3ADA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75"/>
            <w:bookmarkEnd w:id="11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1) сотрудника полиции;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2)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3) сотрудника полиции, умершего вследствие заболевания, полученного в период прохождения службы в полиции;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4)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79"/>
            <w:bookmarkEnd w:id="12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5)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6) находящиеся (находившиеся) на иждивении сотрудника полиции, гражданина Российской Федерации, указанных в </w:t>
            </w:r>
            <w:hyperlink r:id="rId15" w:anchor="Par375" w:tooltip="Ссылка на текущий документ" w:history="1">
              <w:r w:rsidRPr="00EB02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" w:anchor="Par379" w:tooltip="Ссылка на текущий документ" w:history="1">
              <w:r w:rsidRPr="00EB02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 с оттиском штампа о регистрации по месту жительства в городе  Саянске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справка с места работы о занимаемой должности (действительна в течение 10 дней с момента ее получения);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документ, в установленном порядке подтверждающий: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факт гибели (смерти) сотрудника полиции в связи с осуществлением служебной деятельности;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факт увольнения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факт смерти гражданина Российской Федерации до истечения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факт нахождения детей на иждивении сотрудника полиции, гражданина Российской Федерации, указанных в </w:t>
            </w:r>
            <w:hyperlink r:id="rId17" w:anchor="Par375" w:tooltip="Ссылка на текущий документ" w:history="1">
              <w:r w:rsidRPr="00EB02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8" w:anchor="Par379" w:tooltip="Ссылка на текущий документ" w:history="1">
              <w:r w:rsidRPr="00EB02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паспорте оттиска штампа о регистрации по месту жительства в городе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Саянске  - свидетельство о регистрации ребенка по месту жительства в городе Саянске</w:t>
            </w:r>
          </w:p>
        </w:tc>
      </w:tr>
      <w:tr w:rsidR="00157E80" w:rsidRPr="00EB0266" w:rsidTr="006B3ADA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 военнослужащих, проходящих военную службу по контракту или военную службу по призыву, а также дети военнослужащих, уволенных с военной службы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 с оттиском штампа о регистрации по месту жительства в городе  Саянске;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справка с места службы в Вооруженных Силах Российской Федерации (действительна в течение 10 дней с момента ее получения);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паспорте оттиска штампа о регистрации по месту жительства в городе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 Саянске  - свидетельство о регистрации ребенка по месту жительства в городе  Саянске</w:t>
            </w:r>
          </w:p>
        </w:tc>
      </w:tr>
      <w:tr w:rsidR="00157E80" w:rsidRPr="00EB0266" w:rsidTr="006B3ADA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 многодетных семей, имеющие в своем составе трех и более детей, не достигших возраста 18 лет, включая пасынков, падчериц, усыновленных, удочеренных, принятых под опеку (попечительство), переданных на воспитание в приемную семью, без учета детей, находящихся на полном государственном обеспечении, среднедушевой доход которых ниже двукратной величины прожиточного минимума, установленной в целом по области в расчете на душу населения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свидетельства о рождении трех и более несовершеннолетних детей;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акт органа опеки и попечительства о назначении опекуна или попечителя - для опекунов и попечителей;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решение суда об усыновлении (удочерении) либо свидетельство об усыновлении (удочерении) (при отсутствии свидетельства о рождении усыновленного (удочеренного) ребенка) - для усыновителей (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удочерителей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заключении (расторжении) брака (в случае, изменения фамилии родителя (законного представителя));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справка о составе семьи и (или) о совместном проживании детей с родителем (законным представителем);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9" w:anchor="Par446" w:tooltip="Ссылка на текущий документ" w:history="1">
              <w:r w:rsidRPr="00EB02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сведения</w:t>
              </w:r>
            </w:hyperlink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 многодетной семьи за последние три месяца, предоставленные по форме,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предусмотренной Приложением N 1 к настоящему Приложению</w:t>
            </w:r>
          </w:p>
        </w:tc>
      </w:tr>
      <w:tr w:rsidR="00157E80" w:rsidRPr="00EB0266" w:rsidTr="006B3ADA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рождении ребенка;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медицинское заключение об установлении инвалидности;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заключение муниципальной постоянно действующей 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медико-психолого-педагогической</w:t>
            </w:r>
            <w:proofErr w:type="spell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157E80" w:rsidRPr="00EB0266" w:rsidTr="006B3ADA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Дети, один из родителей которых является инвалидом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рождении ребенка;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медицинское заключение об установлении инвалидности</w:t>
            </w:r>
          </w:p>
        </w:tc>
      </w:tr>
      <w:tr w:rsidR="00157E80" w:rsidRPr="00EB0266" w:rsidTr="006B3ADA">
        <w:trPr>
          <w:gridAfter w:val="1"/>
          <w:wAfter w:w="36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415"/>
            <w:bookmarkEnd w:id="13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1) сотрудника, имеющего специальное звание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наркотических средств и психотропных веществ и таможенных органах Российской Федерации (далее - сотрудник);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2)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3) дети 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наркотических средств и психотропных веществ и таможенных органах Российской Федерации (далее - учреждения и органы);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4)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исключивших возможность дальнейшего прохождения службы в учреждениях и органах;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419"/>
            <w:bookmarkEnd w:id="14"/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5)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6) дети, находящиеся (находившиеся) на иждивении сотрудника, гражданина Российской Федерации, указанных в </w:t>
            </w:r>
            <w:hyperlink r:id="rId20" w:anchor="Par415" w:tooltip="Ссылка на текущий документ" w:history="1">
              <w:r w:rsidRPr="00EB02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1" w:anchor="Par419" w:tooltip="Ссылка на текущий документ" w:history="1">
              <w:r w:rsidRPr="00EB02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паспорт с оттиском штампа о регистрации по месту жительства в городе  Саянске;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справка с места работы о занимаемой должности (действительна в течение 10 дней с момента ее получения);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документ, в установленном порядке подтверждающий: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факт гибели (смерти) сотрудника вследствие увечья или иного повреждения здоровья, полученных в связи с выполнением служебных обязанностей;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факт смерти сотрудника вследствие заболевания, полученного в период прохождения службы в учреждениях и органах;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- факт увольнения гражданина Российской Федерации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ind w:left="80" w:hanging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факт смерти гражданина Российской Федерации до истечения одного года после увольнения со службы в учреждениях и органах вследствие </w:t>
            </w:r>
            <w:r w:rsidRPr="00EB0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  <w:proofErr w:type="gramEnd"/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факт нахождения детей на иждивении сотрудника, гражданина Российской Федерации, указанных в </w:t>
            </w:r>
            <w:hyperlink r:id="rId22" w:anchor="Par415" w:tooltip="Ссылка на текущий документ" w:history="1">
              <w:r w:rsidRPr="00EB02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3" w:anchor="Par419" w:tooltip="Ссылка на текущий документ" w:history="1">
              <w:r w:rsidRPr="00EB02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паспорте оттиска штампа о регистрации по месту жительства в городе</w:t>
            </w:r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 xml:space="preserve">  Саянске - свидетельство о регистрации ребенка по месту жительства в городе  Саянске </w:t>
            </w:r>
          </w:p>
        </w:tc>
      </w:tr>
    </w:tbl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157E80" w:rsidRPr="00A71AEB" w:rsidRDefault="00157E80" w:rsidP="00157E8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к Приложению N 2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к Порядку комплектования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детей в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дошкольные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образовательные  учреждения</w:t>
      </w: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Сведения о доходах семьи за 3 (три) последних месяца: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1.  Заработная  плата  всех членов семьи по основному месту работы и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совместительству: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>атери_______________________________________________________руб.;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б) отца 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____________________________________________________руб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>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в) усыновителя (его супруга) 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___________________________________руб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>.;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г) опекуна (попечителя) (его супруга) ____________________________ руб.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Алименты_________________________________________________руб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>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3.  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Пенсия  (ребенка  (детей),  матери,  отца,  усыновителя,  опекуна,</w:t>
      </w:r>
      <w:proofErr w:type="gramEnd"/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(попечителя)) ________________________________________________________ руб.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4.  Стипендия  ребенка  (детей),  матери,  отца,  усыновителя,  опекуна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(попечителя)) ________________________________________________________ руб.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5.  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Пособие   по   безработице  (матери,  отца,  усыновителя,  опекуна</w:t>
      </w:r>
      <w:proofErr w:type="gramEnd"/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(попечителя)) ________________________________________________________ руб.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6. Денежные   средства   на   содержание  ребенка  (детей)  (опекуна, (попечителя)) ____________________   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____________________руб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>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7.     Доходы     от    занятия    предпринимательской    деятельностью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_____________________________________________________________руб.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8.  Доходы  от  вкладов,  акций, сдачи в аренду недвижимого имущества и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др. 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__________________________________________________________руб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>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9. Иные    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доходы______________________________________________руб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>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Все  имеющиеся  виды  доходов  семьи  в  заявлении  отражены </w:t>
      </w:r>
      <w:proofErr w:type="spellStart"/>
      <w:r w:rsidRPr="00A71AEB">
        <w:rPr>
          <w:rFonts w:ascii="Times New Roman" w:hAnsi="Times New Roman" w:cs="Times New Roman"/>
          <w:sz w:val="24"/>
          <w:szCs w:val="24"/>
        </w:rPr>
        <w:t>полностью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>ругих</w:t>
      </w:r>
      <w:proofErr w:type="spellEnd"/>
      <w:r w:rsidRPr="00A71AEB">
        <w:rPr>
          <w:rFonts w:ascii="Times New Roman" w:hAnsi="Times New Roman" w:cs="Times New Roman"/>
          <w:sz w:val="24"/>
          <w:szCs w:val="24"/>
        </w:rPr>
        <w:t xml:space="preserve"> доходов не имеем __________________________________________________.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Дата          Подпись         Расшифровка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Я,_______________________________________________________________,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>а)   об   ответственности   за   представление   недостоверной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информации   и   (или)  документов,  содержащих  недостоверную  информацию,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сокрытие данных, влияющих на право предоставления мер социальной поддержки.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               _____________               ___________________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Дата                       Подпись                      Расшифровка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к Порядку комплектования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детей в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дошкольные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образовательные  учреждения</w:t>
      </w: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На бланке учреждения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5" w:name="Par496"/>
      <w:bookmarkEnd w:id="15"/>
      <w:r w:rsidRPr="00A71AEB">
        <w:rPr>
          <w:rFonts w:ascii="Times New Roman" w:hAnsi="Times New Roman" w:cs="Times New Roman"/>
          <w:sz w:val="24"/>
          <w:szCs w:val="24"/>
        </w:rPr>
        <w:t xml:space="preserve">                                 РАСПИСКА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Родителем (законным представителем) ___________________________________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                 (Ф.И.О. родителя/законного представителя)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поданы  следующие документы, подтверждающие внеочередное или первоочередное  право на предоставление места в детском саду:</w:t>
      </w:r>
    </w:p>
    <w:p w:rsidR="00157E80" w:rsidRPr="00A71AEB" w:rsidRDefault="00157E80" w:rsidP="00157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851"/>
        <w:gridCol w:w="2665"/>
        <w:gridCol w:w="3005"/>
        <w:gridCol w:w="2693"/>
      </w:tblGrid>
      <w:tr w:rsidR="00157E80" w:rsidRPr="00EB0266" w:rsidTr="006B3ADA">
        <w:trPr>
          <w:trHeight w:val="4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157E80" w:rsidRPr="00EB0266" w:rsidTr="006B3ADA">
        <w:trPr>
          <w:trHeight w:val="4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80" w:rsidRPr="00EB0266" w:rsidRDefault="00157E80" w:rsidP="006B3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57E80" w:rsidRPr="00EB0266" w:rsidTr="006B3ADA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80" w:rsidRPr="00EB0266" w:rsidTr="006B3ADA">
        <w:trPr>
          <w:trHeight w:val="3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E80" w:rsidRPr="00EB0266" w:rsidRDefault="00157E80" w:rsidP="006B3A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Заведующий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               _____________               ___________________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дата выдачи                   подпись                         Ф.И.О.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</w:t>
      </w: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к Порядку комплектования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детей в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  <w:r w:rsidRPr="00A71AEB">
        <w:rPr>
          <w:rFonts w:ascii="Times New Roman" w:hAnsi="Times New Roman" w:cs="Times New Roman"/>
          <w:sz w:val="24"/>
          <w:szCs w:val="24"/>
        </w:rPr>
        <w:t xml:space="preserve"> дошкольные</w:t>
      </w:r>
    </w:p>
    <w:p w:rsidR="00157E80" w:rsidRPr="00A71AEB" w:rsidRDefault="00157E80" w:rsidP="00157E8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образовательные  учреждения</w:t>
      </w: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57E80" w:rsidRPr="00A71AEB" w:rsidRDefault="00157E80" w:rsidP="00157E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157E80" w:rsidRPr="00A71AEB" w:rsidRDefault="00157E80" w:rsidP="00157E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На бланке  управления образования</w:t>
      </w:r>
    </w:p>
    <w:p w:rsidR="00157E80" w:rsidRPr="00A71AEB" w:rsidRDefault="00157E80" w:rsidP="00157E80">
      <w:pPr>
        <w:tabs>
          <w:tab w:val="left" w:pos="6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Адрес  дошкольного образовательного учреждения</w:t>
      </w: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Направление</w:t>
      </w: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Заведующий  МДО№ ___________</w:t>
      </w: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(Ф.И.О. заведующего)</w:t>
      </w: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Направляется____________________________________________</w:t>
      </w:r>
    </w:p>
    <w:p w:rsidR="00157E80" w:rsidRPr="00A71AEB" w:rsidRDefault="00157E80" w:rsidP="00157E80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71AEB">
        <w:rPr>
          <w:rFonts w:ascii="Times New Roman" w:hAnsi="Times New Roman" w:cs="Times New Roman"/>
          <w:sz w:val="24"/>
          <w:szCs w:val="24"/>
        </w:rPr>
        <w:tab/>
        <w:t>(Ф.И.О. ребенка)</w:t>
      </w:r>
    </w:p>
    <w:p w:rsidR="00157E80" w:rsidRPr="00A71AEB" w:rsidRDefault="00157E80" w:rsidP="00157E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</w:t>
      </w:r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Основание выдачи направления_____________________________</w:t>
      </w:r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 Дата выдачи______________   Дата получения_________________</w:t>
      </w:r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>«город Саянск»                                                          _____________</w:t>
      </w:r>
    </w:p>
    <w:p w:rsidR="00157E80" w:rsidRPr="00A71AEB" w:rsidRDefault="00157E80" w:rsidP="00157E80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ab/>
        <w:t xml:space="preserve">(подпись) </w:t>
      </w:r>
    </w:p>
    <w:p w:rsidR="00157E80" w:rsidRPr="00A71AEB" w:rsidRDefault="00157E80" w:rsidP="00157E80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AEB">
        <w:rPr>
          <w:rFonts w:ascii="Times New Roman" w:hAnsi="Times New Roman" w:cs="Times New Roman"/>
          <w:sz w:val="24"/>
          <w:szCs w:val="24"/>
        </w:rPr>
        <w:t xml:space="preserve">Направление   действительно  в    течение 30 дней </w:t>
      </w:r>
      <w:proofErr w:type="gramStart"/>
      <w:r w:rsidRPr="00A71AEB">
        <w:rPr>
          <w:rFonts w:ascii="Times New Roman" w:hAnsi="Times New Roman" w:cs="Times New Roman"/>
          <w:sz w:val="24"/>
          <w:szCs w:val="24"/>
        </w:rPr>
        <w:t>с даты      получения</w:t>
      </w:r>
      <w:proofErr w:type="gramEnd"/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E80" w:rsidRPr="00A71AEB" w:rsidRDefault="00157E80" w:rsidP="00157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7E80" w:rsidRPr="00A71AEB" w:rsidSect="005245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811DC"/>
    <w:rsid w:val="0001280D"/>
    <w:rsid w:val="00032B34"/>
    <w:rsid w:val="000555F8"/>
    <w:rsid w:val="00064E3F"/>
    <w:rsid w:val="0007215E"/>
    <w:rsid w:val="0008111F"/>
    <w:rsid w:val="0015075A"/>
    <w:rsid w:val="001518B0"/>
    <w:rsid w:val="00157E80"/>
    <w:rsid w:val="00183D9E"/>
    <w:rsid w:val="001F2EF6"/>
    <w:rsid w:val="002346D9"/>
    <w:rsid w:val="00260B85"/>
    <w:rsid w:val="00300ABD"/>
    <w:rsid w:val="003032A1"/>
    <w:rsid w:val="00311434"/>
    <w:rsid w:val="003522D8"/>
    <w:rsid w:val="003826CF"/>
    <w:rsid w:val="003952EA"/>
    <w:rsid w:val="00396B08"/>
    <w:rsid w:val="00443C5B"/>
    <w:rsid w:val="00463D7B"/>
    <w:rsid w:val="00464BA4"/>
    <w:rsid w:val="00470CEE"/>
    <w:rsid w:val="004B4467"/>
    <w:rsid w:val="004D00BD"/>
    <w:rsid w:val="00523910"/>
    <w:rsid w:val="00524530"/>
    <w:rsid w:val="005530B5"/>
    <w:rsid w:val="00553173"/>
    <w:rsid w:val="00577D48"/>
    <w:rsid w:val="005C0EB6"/>
    <w:rsid w:val="00615E92"/>
    <w:rsid w:val="00632216"/>
    <w:rsid w:val="0063799C"/>
    <w:rsid w:val="00644B4E"/>
    <w:rsid w:val="00657A5A"/>
    <w:rsid w:val="00663305"/>
    <w:rsid w:val="00720958"/>
    <w:rsid w:val="00726E80"/>
    <w:rsid w:val="007C6041"/>
    <w:rsid w:val="007E1270"/>
    <w:rsid w:val="007F3D32"/>
    <w:rsid w:val="008331DF"/>
    <w:rsid w:val="00866FF4"/>
    <w:rsid w:val="0089360E"/>
    <w:rsid w:val="008E4CA9"/>
    <w:rsid w:val="008F34F6"/>
    <w:rsid w:val="009270D1"/>
    <w:rsid w:val="00945BC9"/>
    <w:rsid w:val="00950F0A"/>
    <w:rsid w:val="009956EB"/>
    <w:rsid w:val="009964B9"/>
    <w:rsid w:val="00A0772B"/>
    <w:rsid w:val="00A116E4"/>
    <w:rsid w:val="00A447DB"/>
    <w:rsid w:val="00A46481"/>
    <w:rsid w:val="00A77DE5"/>
    <w:rsid w:val="00A870B1"/>
    <w:rsid w:val="00A926A5"/>
    <w:rsid w:val="00A96EF2"/>
    <w:rsid w:val="00AA5EB8"/>
    <w:rsid w:val="00B67C62"/>
    <w:rsid w:val="00BB4793"/>
    <w:rsid w:val="00BD5224"/>
    <w:rsid w:val="00C12473"/>
    <w:rsid w:val="00C129FF"/>
    <w:rsid w:val="00C83536"/>
    <w:rsid w:val="00C83F4F"/>
    <w:rsid w:val="00CB3553"/>
    <w:rsid w:val="00CD7D1D"/>
    <w:rsid w:val="00D26C76"/>
    <w:rsid w:val="00D44FEA"/>
    <w:rsid w:val="00DD0337"/>
    <w:rsid w:val="00E02AA8"/>
    <w:rsid w:val="00E613F3"/>
    <w:rsid w:val="00EB330C"/>
    <w:rsid w:val="00EB6E39"/>
    <w:rsid w:val="00EC5544"/>
    <w:rsid w:val="00F05DFA"/>
    <w:rsid w:val="00F6045D"/>
    <w:rsid w:val="00F811DC"/>
    <w:rsid w:val="00FD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48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F811DC"/>
    <w:pPr>
      <w:keepNext/>
      <w:spacing w:after="0" w:line="240" w:lineRule="auto"/>
      <w:jc w:val="center"/>
      <w:outlineLvl w:val="0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11DC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99"/>
    <w:qFormat/>
    <w:rsid w:val="00F811DC"/>
    <w:rPr>
      <w:b/>
      <w:bCs/>
    </w:rPr>
  </w:style>
  <w:style w:type="paragraph" w:customStyle="1" w:styleId="ConsPlusNormal">
    <w:name w:val="ConsPlusNormal"/>
    <w:uiPriority w:val="99"/>
    <w:rsid w:val="00157E8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57E8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rsid w:val="00157E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0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ABB655DA5AB3F5C329932E309F39803BC6FDC574F4446AAD288E1EB84Di7A" TargetMode="External"/><Relationship Id="rId13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18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7" Type="http://schemas.openxmlformats.org/officeDocument/2006/relationships/hyperlink" Target="consultantplus://offline/ref=8EABB655DA5AB3F5C329932E309F39803BC5F9C279F0446AAD288E1EB84Di7A" TargetMode="External"/><Relationship Id="rId12" Type="http://schemas.openxmlformats.org/officeDocument/2006/relationships/hyperlink" Target="consultantplus://offline/ref=8EABB655DA5AB3F5C329932E309F39803BC4FEC17AF2446AAD288E1EB8D7472A7ADB4E3525D73F7842i3A" TargetMode="External"/><Relationship Id="rId17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20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ABB655DA5AB3F5C329932E309F39803BC7F7C67EF7446AAD288E1EB84Di7A" TargetMode="External"/><Relationship Id="rId11" Type="http://schemas.openxmlformats.org/officeDocument/2006/relationships/hyperlink" Target="consultantplus://offline/ref=8EABB655DA5AB3F5C329932E309F39803BC7F6C77EFB446AAD288E1EB84Di7A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8EABB655DA5AB3F5C329932E309F39803BC5F6CB7CF7446AAD288E1EB8D7472A7ADB4E372D4Di2A" TargetMode="External"/><Relationship Id="rId15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23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10" Type="http://schemas.openxmlformats.org/officeDocument/2006/relationships/hyperlink" Target="consultantplus://offline/ref=8EABB655DA5AB3F5C3298D2326F3638C3BC8A1CE74F34C3EF177D543EFDE4D7D43iDA" TargetMode="External"/><Relationship Id="rId19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4" Type="http://schemas.openxmlformats.org/officeDocument/2006/relationships/hyperlink" Target="consultantplus://offline/ref=8EABB655DA5AB3F5C329932E309F398038CBF8C676A51368FC7D8041iBA" TargetMode="External"/><Relationship Id="rId9" Type="http://schemas.openxmlformats.org/officeDocument/2006/relationships/hyperlink" Target="consultantplus://offline/ref=8EABB655DA5AB3F5C329932E309F39803BC5FCC37FFB446AAD288E1EB84Di7A" TargetMode="External"/><Relationship Id="rId14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Relationship Id="rId22" Type="http://schemas.openxmlformats.org/officeDocument/2006/relationships/hyperlink" Target="file:///D:\&#1056;&#1072;&#1073;&#1086;&#1095;&#1080;&#1081;%20&#1089;&#1090;&#1086;&#1083;\&#1087;&#1086;&#1089;&#1090;&#1072;&#1085;&#1086;&#1074;&#1083;&#1077;&#1085;&#1080;&#1103;%20&#1084;&#1101;&#1088;&#1072;\&#1054;%20&#1087;&#1086;&#1088;&#1076;&#1082;&#1077;%20%20&#1082;&#1086;&#1084;&#1087;&#1083;&#1077;&#1082;&#1090;&#1086;&#1074;&#1072;&#1085;&#1080;&#1103;%20%20&#1044;&#1054;&#1059;%202014&#1075;\&#1080;&#1088;&#1082;&#1091;&#1090;&#1089;&#1082;%20&#1055;&#1086;&#1088;&#1103;&#1076;&#1086;&#1082;%20&#1082;&#1086;&#1084;&#1087;&#1083;&#1077;&#1082;&#1090;&#1086;&#1074;&#1072;&#1085;&#1080;&#1103;\&#1055;&#1086;&#1089;&#1090;&#1072;&#1085;&#1086;&#1074;&#1083;&#1077;&#1085;&#1080;&#1077;%20&#1072;&#1076;&#1084;&#1080;&#1085;&#1080;&#1089;&#1090;&#1088;&#1072;&#1094;&#1080;&#1080;%20&#1075;_%20&#1048;&#1088;&#1082;&#1091;&#1090;&#1089;&#1082;&#1072;%20&#1086;&#1090;%2003_12_2014%20N%20031-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9118</Words>
  <Characters>51973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Шорохова Е.С.</cp:lastModifiedBy>
  <cp:revision>2</cp:revision>
  <cp:lastPrinted>2015-01-21T05:57:00Z</cp:lastPrinted>
  <dcterms:created xsi:type="dcterms:W3CDTF">2015-02-09T01:00:00Z</dcterms:created>
  <dcterms:modified xsi:type="dcterms:W3CDTF">2015-02-09T01:00:00Z</dcterms:modified>
</cp:coreProperties>
</file>