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D5" w:rsidRDefault="00D247D5" w:rsidP="00D247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247D5" w:rsidRPr="00761642" w:rsidRDefault="00D247D5" w:rsidP="00D247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247D5" w:rsidRPr="00761642" w:rsidRDefault="00D247D5" w:rsidP="00D247D5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247D5" w:rsidRDefault="00D247D5" w:rsidP="00D247D5">
      <w:pPr>
        <w:ind w:right="1700"/>
        <w:rPr>
          <w:sz w:val="24"/>
        </w:rPr>
      </w:pPr>
    </w:p>
    <w:p w:rsidR="00D247D5" w:rsidRDefault="00D247D5" w:rsidP="00D247D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247D5" w:rsidRPr="00761642" w:rsidRDefault="00D247D5" w:rsidP="00D247D5">
      <w:pPr>
        <w:jc w:val="center"/>
      </w:pPr>
    </w:p>
    <w:p w:rsidR="00D247D5" w:rsidRDefault="00D247D5" w:rsidP="00D247D5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D247D5" w:rsidRPr="00042F68" w:rsidTr="001E6576">
        <w:trPr>
          <w:cantSplit/>
          <w:trHeight w:val="220"/>
        </w:trPr>
        <w:tc>
          <w:tcPr>
            <w:tcW w:w="534" w:type="dxa"/>
          </w:tcPr>
          <w:p w:rsidR="00D247D5" w:rsidRPr="00042F68" w:rsidRDefault="00D247D5" w:rsidP="001E6576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247D5" w:rsidRPr="00042F68" w:rsidRDefault="00130DB2" w:rsidP="001E6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16.04.2015</w:t>
            </w:r>
          </w:p>
        </w:tc>
        <w:tc>
          <w:tcPr>
            <w:tcW w:w="449" w:type="dxa"/>
          </w:tcPr>
          <w:p w:rsidR="00D247D5" w:rsidRPr="00042F68" w:rsidRDefault="00D247D5" w:rsidP="001E6576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247D5" w:rsidRPr="00042F68" w:rsidRDefault="00130DB2" w:rsidP="001E65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110-37-382-15</w:t>
            </w:r>
          </w:p>
        </w:tc>
        <w:tc>
          <w:tcPr>
            <w:tcW w:w="794" w:type="dxa"/>
            <w:vMerge w:val="restart"/>
          </w:tcPr>
          <w:p w:rsidR="00D247D5" w:rsidRPr="00042F68" w:rsidRDefault="00D247D5" w:rsidP="001E6576">
            <w:pPr>
              <w:rPr>
                <w:sz w:val="22"/>
                <w:szCs w:val="22"/>
              </w:rPr>
            </w:pPr>
          </w:p>
        </w:tc>
      </w:tr>
      <w:tr w:rsidR="00D247D5" w:rsidTr="001E6576">
        <w:trPr>
          <w:cantSplit/>
          <w:trHeight w:val="220"/>
        </w:trPr>
        <w:tc>
          <w:tcPr>
            <w:tcW w:w="4139" w:type="dxa"/>
            <w:gridSpan w:val="4"/>
          </w:tcPr>
          <w:p w:rsidR="00D247D5" w:rsidRDefault="00D247D5" w:rsidP="001E6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247D5" w:rsidRDefault="00D247D5" w:rsidP="001E6576"/>
        </w:tc>
      </w:tr>
    </w:tbl>
    <w:p w:rsidR="00D247D5" w:rsidRDefault="00D247D5" w:rsidP="00D247D5">
      <w:pPr>
        <w:rPr>
          <w:sz w:val="18"/>
        </w:rPr>
      </w:pPr>
    </w:p>
    <w:p w:rsidR="00D247D5" w:rsidRDefault="00D247D5" w:rsidP="00D247D5">
      <w:pPr>
        <w:rPr>
          <w:sz w:val="18"/>
        </w:rPr>
      </w:pPr>
    </w:p>
    <w:p w:rsidR="00D247D5" w:rsidRPr="00316B66" w:rsidRDefault="00D247D5" w:rsidP="00D247D5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D247D5" w:rsidRPr="00582F09" w:rsidTr="001E6576">
        <w:trPr>
          <w:cantSplit/>
        </w:trPr>
        <w:tc>
          <w:tcPr>
            <w:tcW w:w="142" w:type="dxa"/>
          </w:tcPr>
          <w:p w:rsidR="00D247D5" w:rsidRPr="00582F09" w:rsidRDefault="00D247D5" w:rsidP="001E657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D247D5" w:rsidRPr="00582F09" w:rsidRDefault="00D247D5" w:rsidP="001E6576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D247D5" w:rsidRPr="00582F09" w:rsidRDefault="00D247D5" w:rsidP="001E6576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D247D5" w:rsidRPr="00763874" w:rsidRDefault="00D247D5" w:rsidP="001E6576">
            <w:pPr>
              <w:rPr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 xml:space="preserve">Об установлении размера платы за содержание и ремонт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 (плата за наем)  для нанимателей жилых помещений   муниципального жилищного фонда</w:t>
            </w:r>
            <w:r w:rsidRPr="00763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D247D5" w:rsidRPr="00582F09" w:rsidRDefault="00D247D5" w:rsidP="001E6576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D247D5" w:rsidRDefault="00D247D5" w:rsidP="00D247D5">
      <w:pPr>
        <w:rPr>
          <w:sz w:val="28"/>
          <w:szCs w:val="28"/>
        </w:rPr>
      </w:pPr>
    </w:p>
    <w:p w:rsidR="00D247D5" w:rsidRPr="00582F09" w:rsidRDefault="00D247D5" w:rsidP="00D247D5">
      <w:pPr>
        <w:rPr>
          <w:sz w:val="28"/>
          <w:szCs w:val="28"/>
        </w:rPr>
      </w:pPr>
    </w:p>
    <w:p w:rsidR="00D247D5" w:rsidRPr="00BF5920" w:rsidRDefault="00D247D5" w:rsidP="00BF5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582F09">
        <w:rPr>
          <w:bCs/>
          <w:sz w:val="28"/>
          <w:szCs w:val="28"/>
        </w:rPr>
        <w:t xml:space="preserve">      </w:t>
      </w:r>
      <w:proofErr w:type="gramStart"/>
      <w:r w:rsidRPr="00BF5920">
        <w:rPr>
          <w:sz w:val="28"/>
          <w:szCs w:val="28"/>
        </w:rPr>
        <w:t>В целях обеспечения надлежащего содержания общего имущества в многоквартирных домах</w:t>
      </w:r>
      <w:r w:rsidR="00BF5920" w:rsidRPr="00BF5920">
        <w:rPr>
          <w:sz w:val="28"/>
          <w:szCs w:val="28"/>
        </w:rPr>
        <w:t>, р</w:t>
      </w:r>
      <w:r w:rsidRPr="00BF5920">
        <w:rPr>
          <w:sz w:val="28"/>
          <w:szCs w:val="28"/>
        </w:rPr>
        <w:t>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>статьями 154, 156</w:t>
      </w:r>
      <w:r w:rsidR="00F86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</w:t>
      </w:r>
      <w:r w:rsidR="00F8645B">
        <w:rPr>
          <w:sz w:val="28"/>
          <w:szCs w:val="28"/>
        </w:rPr>
        <w:t>ями 16,</w:t>
      </w:r>
      <w:r>
        <w:rPr>
          <w:sz w:val="28"/>
          <w:szCs w:val="28"/>
        </w:rPr>
        <w:t xml:space="preserve"> 51</w:t>
      </w:r>
      <w:r w:rsidRPr="001500B8"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 xml:space="preserve">ьного закона от  06. 10. 2003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>, постановлением Правительства Российской Федерации от 13.08.2006 N 491 "Об утверждении Правил содержания общего имущества в многоквартирном доме и Правил изменения размера платы за</w:t>
      </w:r>
      <w:proofErr w:type="gramEnd"/>
      <w:r w:rsidRPr="00582F09">
        <w:rPr>
          <w:sz w:val="28"/>
          <w:szCs w:val="28"/>
        </w:rPr>
        <w:t xml:space="preserve">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247D5" w:rsidRDefault="00D247D5" w:rsidP="00D247D5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247D5" w:rsidRPr="00582F09" w:rsidRDefault="00D247D5" w:rsidP="00D247D5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247D5" w:rsidRDefault="00D247D5" w:rsidP="00D247D5">
      <w:pPr>
        <w:pStyle w:val="a3"/>
        <w:ind w:right="-1"/>
        <w:rPr>
          <w:sz w:val="28"/>
          <w:szCs w:val="28"/>
        </w:rPr>
      </w:pPr>
      <w:r w:rsidRPr="00A52508">
        <w:rPr>
          <w:sz w:val="28"/>
          <w:szCs w:val="28"/>
        </w:rPr>
        <w:t xml:space="preserve">1.Установить на срок не </w:t>
      </w:r>
      <w:r w:rsidR="001E6576">
        <w:rPr>
          <w:sz w:val="28"/>
          <w:szCs w:val="28"/>
        </w:rPr>
        <w:t>менее одного года р</w:t>
      </w:r>
      <w:r w:rsidRPr="00582F09">
        <w:rPr>
          <w:sz w:val="28"/>
          <w:szCs w:val="28"/>
        </w:rPr>
        <w:t xml:space="preserve">азмер платы за содержание и ремонт жилых помещений для нанимателей жилых помещений по договору социального найма и договорам найма жилых помещений муниципального жилищного фонда (приложение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1);</w:t>
      </w:r>
    </w:p>
    <w:p w:rsidR="00D247D5" w:rsidRPr="006366C4" w:rsidRDefault="00EA3F23" w:rsidP="00D247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47D5" w:rsidRPr="00152E07">
        <w:rPr>
          <w:sz w:val="28"/>
          <w:szCs w:val="28"/>
        </w:rPr>
        <w:t>.</w:t>
      </w:r>
      <w:r w:rsidR="00D247D5">
        <w:rPr>
          <w:sz w:val="28"/>
          <w:szCs w:val="28"/>
        </w:rPr>
        <w:t xml:space="preserve"> </w:t>
      </w:r>
      <w:r w:rsidR="00D247D5" w:rsidRPr="006366C4">
        <w:rPr>
          <w:sz w:val="28"/>
          <w:szCs w:val="28"/>
        </w:rPr>
        <w:t>У</w:t>
      </w:r>
      <w:r w:rsidR="00D247D5">
        <w:rPr>
          <w:sz w:val="28"/>
          <w:szCs w:val="28"/>
        </w:rPr>
        <w:t>становить</w:t>
      </w:r>
      <w:r w:rsidR="00D247D5" w:rsidRPr="006366C4">
        <w:rPr>
          <w:sz w:val="28"/>
          <w:szCs w:val="28"/>
        </w:rPr>
        <w:t xml:space="preserve"> </w:t>
      </w:r>
      <w:r w:rsidR="00D247D5">
        <w:rPr>
          <w:sz w:val="28"/>
          <w:szCs w:val="28"/>
        </w:rPr>
        <w:t xml:space="preserve">размер </w:t>
      </w:r>
      <w:r w:rsidR="00D247D5" w:rsidRPr="006366C4">
        <w:rPr>
          <w:sz w:val="28"/>
          <w:szCs w:val="28"/>
        </w:rPr>
        <w:t>плат</w:t>
      </w:r>
      <w:r w:rsidR="00D247D5">
        <w:rPr>
          <w:sz w:val="28"/>
          <w:szCs w:val="28"/>
        </w:rPr>
        <w:t>ы</w:t>
      </w:r>
      <w:r w:rsidR="00D247D5"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муниципального жилищного фонда</w:t>
      </w:r>
      <w:r w:rsidR="00D247D5">
        <w:rPr>
          <w:sz w:val="28"/>
          <w:szCs w:val="28"/>
        </w:rPr>
        <w:t xml:space="preserve"> </w:t>
      </w:r>
      <w:r w:rsidR="00D247D5" w:rsidRPr="006366C4">
        <w:rPr>
          <w:sz w:val="28"/>
          <w:szCs w:val="28"/>
        </w:rPr>
        <w:t xml:space="preserve"> </w:t>
      </w:r>
      <w:r w:rsidR="00D247D5">
        <w:rPr>
          <w:sz w:val="28"/>
          <w:szCs w:val="28"/>
        </w:rPr>
        <w:t>(</w:t>
      </w:r>
      <w:r w:rsidR="00D247D5" w:rsidRPr="006366C4">
        <w:rPr>
          <w:sz w:val="28"/>
          <w:szCs w:val="28"/>
        </w:rPr>
        <w:t>приложени</w:t>
      </w:r>
      <w:r w:rsidR="00D247D5">
        <w:rPr>
          <w:sz w:val="28"/>
          <w:szCs w:val="28"/>
        </w:rPr>
        <w:t>е № 2)</w:t>
      </w:r>
      <w:r w:rsidR="00D247D5" w:rsidRPr="006366C4">
        <w:rPr>
          <w:sz w:val="28"/>
          <w:szCs w:val="28"/>
        </w:rPr>
        <w:t>.</w:t>
      </w:r>
    </w:p>
    <w:p w:rsidR="00154EBF" w:rsidRDefault="00EA3F23" w:rsidP="00D247D5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>3</w:t>
      </w:r>
      <w:r w:rsidR="00D247D5">
        <w:rPr>
          <w:sz w:val="28"/>
          <w:szCs w:val="28"/>
        </w:rPr>
        <w:t>. Признать утратившим</w:t>
      </w:r>
      <w:r w:rsidR="00154EBF">
        <w:rPr>
          <w:sz w:val="28"/>
          <w:szCs w:val="28"/>
        </w:rPr>
        <w:t>и</w:t>
      </w:r>
      <w:r w:rsidR="00D247D5">
        <w:rPr>
          <w:sz w:val="28"/>
          <w:szCs w:val="28"/>
        </w:rPr>
        <w:t xml:space="preserve"> силу постановлени</w:t>
      </w:r>
      <w:r w:rsidR="00154EBF">
        <w:rPr>
          <w:sz w:val="28"/>
          <w:szCs w:val="28"/>
        </w:rPr>
        <w:t>я</w:t>
      </w:r>
      <w:r w:rsidR="00D247D5" w:rsidRPr="00152E07">
        <w:rPr>
          <w:sz w:val="28"/>
          <w:szCs w:val="28"/>
        </w:rPr>
        <w:t xml:space="preserve"> </w:t>
      </w:r>
      <w:r w:rsidR="00D247D5">
        <w:rPr>
          <w:sz w:val="28"/>
          <w:szCs w:val="28"/>
        </w:rPr>
        <w:t>администрации</w:t>
      </w:r>
      <w:r w:rsidR="00D247D5" w:rsidRPr="00152E07">
        <w:rPr>
          <w:sz w:val="28"/>
          <w:szCs w:val="28"/>
        </w:rPr>
        <w:t xml:space="preserve"> городского округа</w:t>
      </w:r>
      <w:r w:rsidR="00D247D5">
        <w:rPr>
          <w:sz w:val="28"/>
          <w:szCs w:val="28"/>
        </w:rPr>
        <w:t xml:space="preserve"> муниципального образования «город Саянск»</w:t>
      </w:r>
      <w:r w:rsidR="00154EBF">
        <w:rPr>
          <w:sz w:val="28"/>
          <w:szCs w:val="28"/>
        </w:rPr>
        <w:t>:</w:t>
      </w:r>
    </w:p>
    <w:p w:rsidR="00154EBF" w:rsidRDefault="00EA3F23" w:rsidP="00D247D5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>3</w:t>
      </w:r>
      <w:r w:rsidR="00154EBF">
        <w:rPr>
          <w:sz w:val="28"/>
          <w:szCs w:val="28"/>
        </w:rPr>
        <w:t>.1. от 23.04.2013 № 110-37-510-13 «</w:t>
      </w:r>
      <w:r w:rsidR="00154EBF" w:rsidRPr="00473751">
        <w:rPr>
          <w:sz w:val="28"/>
          <w:szCs w:val="28"/>
        </w:rPr>
        <w:t>Об установлении размера платы за содержание и ремонт жилого помещения</w:t>
      </w:r>
      <w:r w:rsidR="00154EBF">
        <w:rPr>
          <w:sz w:val="28"/>
          <w:szCs w:val="28"/>
        </w:rPr>
        <w:t xml:space="preserve">, за пользование жилым помещением (плата за наем) для нанимателей жилых помещений </w:t>
      </w:r>
      <w:r w:rsidR="00154EBF">
        <w:rPr>
          <w:sz w:val="28"/>
          <w:szCs w:val="28"/>
        </w:rPr>
        <w:lastRenderedPageBreak/>
        <w:t>муниципального жилищного фонда</w:t>
      </w:r>
      <w:r w:rsidR="00154EBF" w:rsidRPr="00473751">
        <w:rPr>
          <w:sz w:val="28"/>
          <w:szCs w:val="28"/>
        </w:rPr>
        <w:t xml:space="preserve">» </w:t>
      </w:r>
      <w:r w:rsidR="00D247D5" w:rsidRPr="00152E07">
        <w:rPr>
          <w:sz w:val="28"/>
          <w:szCs w:val="28"/>
        </w:rPr>
        <w:t xml:space="preserve"> </w:t>
      </w:r>
      <w:r w:rsidR="00D247D5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D247D5" w:rsidRPr="00473751">
        <w:rPr>
          <w:sz w:val="28"/>
          <w:szCs w:val="28"/>
        </w:rPr>
        <w:t>публиковано в газете «Саянские зори» 2</w:t>
      </w:r>
      <w:r w:rsidR="00154EBF">
        <w:rPr>
          <w:sz w:val="28"/>
          <w:szCs w:val="28"/>
        </w:rPr>
        <w:t>5</w:t>
      </w:r>
      <w:r w:rsidR="00D247D5" w:rsidRPr="00473751">
        <w:rPr>
          <w:sz w:val="28"/>
          <w:szCs w:val="28"/>
        </w:rPr>
        <w:t>.04.201</w:t>
      </w:r>
      <w:r w:rsidR="00154EBF">
        <w:rPr>
          <w:sz w:val="28"/>
          <w:szCs w:val="28"/>
        </w:rPr>
        <w:t>3</w:t>
      </w:r>
      <w:r w:rsidR="00D247D5" w:rsidRPr="00473751">
        <w:rPr>
          <w:sz w:val="28"/>
          <w:szCs w:val="28"/>
        </w:rPr>
        <w:t xml:space="preserve"> года, № 1</w:t>
      </w:r>
      <w:r w:rsidR="00154EBF">
        <w:rPr>
          <w:sz w:val="28"/>
          <w:szCs w:val="28"/>
        </w:rPr>
        <w:t>6</w:t>
      </w:r>
      <w:r w:rsidR="00D247D5">
        <w:rPr>
          <w:sz w:val="28"/>
          <w:szCs w:val="28"/>
        </w:rPr>
        <w:t>, вк</w:t>
      </w:r>
      <w:r w:rsidR="00D247D5" w:rsidRPr="00473751">
        <w:rPr>
          <w:sz w:val="28"/>
          <w:szCs w:val="28"/>
        </w:rPr>
        <w:t>ла</w:t>
      </w:r>
      <w:r w:rsidR="00D247D5">
        <w:rPr>
          <w:sz w:val="28"/>
          <w:szCs w:val="28"/>
        </w:rPr>
        <w:t>дыш</w:t>
      </w:r>
      <w:r w:rsidR="00D247D5" w:rsidRPr="00473751">
        <w:rPr>
          <w:sz w:val="28"/>
          <w:szCs w:val="28"/>
        </w:rPr>
        <w:t xml:space="preserve"> </w:t>
      </w:r>
      <w:r w:rsidR="00D247D5">
        <w:rPr>
          <w:sz w:val="28"/>
          <w:szCs w:val="28"/>
        </w:rPr>
        <w:t>«о</w:t>
      </w:r>
      <w:r w:rsidR="00D247D5" w:rsidRPr="00473751">
        <w:rPr>
          <w:sz w:val="28"/>
          <w:szCs w:val="28"/>
        </w:rPr>
        <w:t>фициальная информация</w:t>
      </w:r>
      <w:r w:rsidR="00D247D5">
        <w:rPr>
          <w:sz w:val="28"/>
          <w:szCs w:val="28"/>
        </w:rPr>
        <w:t>»</w:t>
      </w:r>
      <w:r w:rsidR="00154EBF">
        <w:rPr>
          <w:sz w:val="28"/>
          <w:szCs w:val="28"/>
        </w:rPr>
        <w:t>, стр.4);</w:t>
      </w:r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154EBF">
        <w:rPr>
          <w:sz w:val="28"/>
          <w:szCs w:val="28"/>
        </w:rPr>
        <w:t xml:space="preserve">.2. </w:t>
      </w:r>
      <w:r w:rsidR="0056678A">
        <w:rPr>
          <w:sz w:val="28"/>
          <w:szCs w:val="28"/>
        </w:rPr>
        <w:t xml:space="preserve"> </w:t>
      </w:r>
      <w:r w:rsidR="00154EBF">
        <w:rPr>
          <w:sz w:val="28"/>
          <w:szCs w:val="28"/>
        </w:rPr>
        <w:t>от 24.03.2014 № 110-37-2</w:t>
      </w:r>
      <w:r w:rsidR="0056678A">
        <w:rPr>
          <w:sz w:val="28"/>
          <w:szCs w:val="28"/>
        </w:rPr>
        <w:t>3</w:t>
      </w:r>
      <w:r w:rsidR="00154EBF">
        <w:rPr>
          <w:sz w:val="28"/>
          <w:szCs w:val="28"/>
        </w:rPr>
        <w:t xml:space="preserve">7-14 «О </w:t>
      </w:r>
      <w:r w:rsidR="00154EBF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154EBF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154EBF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D247D5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>публиковано в газете «Саянские зори» 2</w:t>
      </w:r>
      <w:r w:rsidR="0056678A">
        <w:rPr>
          <w:sz w:val="28"/>
          <w:szCs w:val="28"/>
        </w:rPr>
        <w:t>7</w:t>
      </w:r>
      <w:r w:rsidR="0056678A" w:rsidRPr="00473751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1</w:t>
      </w:r>
      <w:r w:rsidR="0056678A">
        <w:rPr>
          <w:sz w:val="28"/>
          <w:szCs w:val="28"/>
        </w:rPr>
        <w:t>2, вк</w:t>
      </w:r>
      <w:r w:rsidR="0056678A" w:rsidRPr="00473751">
        <w:rPr>
          <w:sz w:val="28"/>
          <w:szCs w:val="28"/>
        </w:rPr>
        <w:t>ла</w:t>
      </w:r>
      <w:r w:rsidR="0056678A">
        <w:rPr>
          <w:sz w:val="28"/>
          <w:szCs w:val="28"/>
        </w:rPr>
        <w:t>дыш</w:t>
      </w:r>
      <w:r w:rsidR="0056678A" w:rsidRPr="00473751">
        <w:rPr>
          <w:sz w:val="28"/>
          <w:szCs w:val="28"/>
        </w:rPr>
        <w:t xml:space="preserve"> </w:t>
      </w:r>
      <w:r w:rsidR="0056678A">
        <w:rPr>
          <w:sz w:val="28"/>
          <w:szCs w:val="28"/>
        </w:rPr>
        <w:t>«о</w:t>
      </w:r>
      <w:r w:rsidR="0056678A" w:rsidRPr="00473751">
        <w:rPr>
          <w:sz w:val="28"/>
          <w:szCs w:val="28"/>
        </w:rPr>
        <w:t>фициальная информация</w:t>
      </w:r>
      <w:r w:rsidR="0056678A">
        <w:rPr>
          <w:sz w:val="28"/>
          <w:szCs w:val="28"/>
        </w:rPr>
        <w:t>», стр.7);</w:t>
      </w:r>
      <w:proofErr w:type="gramEnd"/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6678A">
        <w:rPr>
          <w:sz w:val="28"/>
          <w:szCs w:val="28"/>
        </w:rPr>
        <w:t xml:space="preserve">.3. от 28.04.2014 №110-37-360-14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30.04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1</w:t>
      </w:r>
      <w:r w:rsidR="0056678A">
        <w:rPr>
          <w:sz w:val="28"/>
          <w:szCs w:val="28"/>
        </w:rPr>
        <w:t>7, вк</w:t>
      </w:r>
      <w:r w:rsidR="0056678A" w:rsidRPr="00473751">
        <w:rPr>
          <w:sz w:val="28"/>
          <w:szCs w:val="28"/>
        </w:rPr>
        <w:t>ла</w:t>
      </w:r>
      <w:r w:rsidR="0056678A">
        <w:rPr>
          <w:sz w:val="28"/>
          <w:szCs w:val="28"/>
        </w:rPr>
        <w:t>дыш</w:t>
      </w:r>
      <w:r w:rsidR="0056678A" w:rsidRPr="00473751">
        <w:rPr>
          <w:sz w:val="28"/>
          <w:szCs w:val="28"/>
        </w:rPr>
        <w:t xml:space="preserve"> </w:t>
      </w:r>
      <w:r w:rsidR="0056678A">
        <w:rPr>
          <w:sz w:val="28"/>
          <w:szCs w:val="28"/>
        </w:rPr>
        <w:t>«о</w:t>
      </w:r>
      <w:r w:rsidR="0056678A" w:rsidRPr="00473751">
        <w:rPr>
          <w:sz w:val="28"/>
          <w:szCs w:val="28"/>
        </w:rPr>
        <w:t>фициальная информация</w:t>
      </w:r>
      <w:r w:rsidR="0056678A">
        <w:rPr>
          <w:sz w:val="28"/>
          <w:szCs w:val="28"/>
        </w:rPr>
        <w:t>», стр.18);</w:t>
      </w:r>
      <w:proofErr w:type="gramEnd"/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6678A">
        <w:rPr>
          <w:sz w:val="28"/>
          <w:szCs w:val="28"/>
        </w:rPr>
        <w:t xml:space="preserve">.4. от 23.06.2014 №110-37-528-14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26.06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</w:t>
      </w:r>
      <w:r w:rsidR="0056678A">
        <w:rPr>
          <w:sz w:val="28"/>
          <w:szCs w:val="28"/>
        </w:rPr>
        <w:t>25, вк</w:t>
      </w:r>
      <w:r w:rsidR="0056678A" w:rsidRPr="00473751">
        <w:rPr>
          <w:sz w:val="28"/>
          <w:szCs w:val="28"/>
        </w:rPr>
        <w:t>ла</w:t>
      </w:r>
      <w:r w:rsidR="0056678A">
        <w:rPr>
          <w:sz w:val="28"/>
          <w:szCs w:val="28"/>
        </w:rPr>
        <w:t>дыш</w:t>
      </w:r>
      <w:r w:rsidR="0056678A" w:rsidRPr="00473751">
        <w:rPr>
          <w:sz w:val="28"/>
          <w:szCs w:val="28"/>
        </w:rPr>
        <w:t xml:space="preserve"> </w:t>
      </w:r>
      <w:r w:rsidR="0056678A">
        <w:rPr>
          <w:sz w:val="28"/>
          <w:szCs w:val="28"/>
        </w:rPr>
        <w:t>«о</w:t>
      </w:r>
      <w:r w:rsidR="0056678A" w:rsidRPr="00473751">
        <w:rPr>
          <w:sz w:val="28"/>
          <w:szCs w:val="28"/>
        </w:rPr>
        <w:t>фициальная информация</w:t>
      </w:r>
      <w:r w:rsidR="0056678A">
        <w:rPr>
          <w:sz w:val="28"/>
          <w:szCs w:val="28"/>
        </w:rPr>
        <w:t>», стр.4);</w:t>
      </w:r>
      <w:proofErr w:type="gramEnd"/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6678A">
        <w:rPr>
          <w:sz w:val="28"/>
          <w:szCs w:val="28"/>
        </w:rPr>
        <w:t xml:space="preserve">.5. от 25.07.2014 №110-37-660-14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31.07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</w:t>
      </w:r>
      <w:r w:rsidR="0056678A">
        <w:rPr>
          <w:sz w:val="28"/>
          <w:szCs w:val="28"/>
        </w:rPr>
        <w:t>30, вк</w:t>
      </w:r>
      <w:r w:rsidR="0056678A" w:rsidRPr="00473751">
        <w:rPr>
          <w:sz w:val="28"/>
          <w:szCs w:val="28"/>
        </w:rPr>
        <w:t>ла</w:t>
      </w:r>
      <w:r w:rsidR="0056678A">
        <w:rPr>
          <w:sz w:val="28"/>
          <w:szCs w:val="28"/>
        </w:rPr>
        <w:t>дыш</w:t>
      </w:r>
      <w:r w:rsidR="0056678A" w:rsidRPr="00473751">
        <w:rPr>
          <w:sz w:val="28"/>
          <w:szCs w:val="28"/>
        </w:rPr>
        <w:t xml:space="preserve"> </w:t>
      </w:r>
      <w:r w:rsidR="0056678A">
        <w:rPr>
          <w:sz w:val="28"/>
          <w:szCs w:val="28"/>
        </w:rPr>
        <w:t>«о</w:t>
      </w:r>
      <w:r w:rsidR="0056678A" w:rsidRPr="00473751">
        <w:rPr>
          <w:sz w:val="28"/>
          <w:szCs w:val="28"/>
        </w:rPr>
        <w:t>фициальная информация</w:t>
      </w:r>
      <w:r w:rsidR="0056678A">
        <w:rPr>
          <w:sz w:val="28"/>
          <w:szCs w:val="28"/>
        </w:rPr>
        <w:t>», стр.8);</w:t>
      </w:r>
      <w:proofErr w:type="gramEnd"/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6678A">
        <w:rPr>
          <w:sz w:val="28"/>
          <w:szCs w:val="28"/>
        </w:rPr>
        <w:t>.6.</w:t>
      </w:r>
      <w:r w:rsidR="00B229A0">
        <w:rPr>
          <w:sz w:val="28"/>
          <w:szCs w:val="28"/>
        </w:rPr>
        <w:t xml:space="preserve"> от 13.10.2014 №110-37-918-14 </w:t>
      </w:r>
      <w:r w:rsidR="0056678A">
        <w:rPr>
          <w:sz w:val="28"/>
          <w:szCs w:val="28"/>
        </w:rPr>
        <w:t xml:space="preserve">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16.10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</w:t>
      </w:r>
      <w:r w:rsidR="0056678A">
        <w:rPr>
          <w:sz w:val="28"/>
          <w:szCs w:val="28"/>
        </w:rPr>
        <w:t>41, стр.16);</w:t>
      </w:r>
      <w:proofErr w:type="gramEnd"/>
    </w:p>
    <w:p w:rsidR="0056678A" w:rsidRDefault="00EA3F23" w:rsidP="0056678A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56678A">
        <w:rPr>
          <w:sz w:val="28"/>
          <w:szCs w:val="28"/>
        </w:rPr>
        <w:t xml:space="preserve">.7. от 22.10.2014 №110-37-945-14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30.10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</w:t>
      </w:r>
      <w:r w:rsidR="0056678A">
        <w:rPr>
          <w:sz w:val="28"/>
          <w:szCs w:val="28"/>
        </w:rPr>
        <w:t>43, вк</w:t>
      </w:r>
      <w:r w:rsidR="0056678A" w:rsidRPr="00473751">
        <w:rPr>
          <w:sz w:val="28"/>
          <w:szCs w:val="28"/>
        </w:rPr>
        <w:t>ла</w:t>
      </w:r>
      <w:r w:rsidR="0056678A">
        <w:rPr>
          <w:sz w:val="28"/>
          <w:szCs w:val="28"/>
        </w:rPr>
        <w:t>дыш</w:t>
      </w:r>
      <w:r w:rsidR="0056678A" w:rsidRPr="00473751">
        <w:rPr>
          <w:sz w:val="28"/>
          <w:szCs w:val="28"/>
        </w:rPr>
        <w:t xml:space="preserve"> </w:t>
      </w:r>
      <w:r w:rsidR="0056678A">
        <w:rPr>
          <w:sz w:val="28"/>
          <w:szCs w:val="28"/>
        </w:rPr>
        <w:t>«о</w:t>
      </w:r>
      <w:r w:rsidR="0056678A" w:rsidRPr="00473751">
        <w:rPr>
          <w:sz w:val="28"/>
          <w:szCs w:val="28"/>
        </w:rPr>
        <w:t>фициальная информация</w:t>
      </w:r>
      <w:r w:rsidR="0056678A">
        <w:rPr>
          <w:sz w:val="28"/>
          <w:szCs w:val="28"/>
        </w:rPr>
        <w:t>», стр.3);</w:t>
      </w:r>
      <w:proofErr w:type="gramEnd"/>
    </w:p>
    <w:p w:rsidR="00D247D5" w:rsidRPr="00582F09" w:rsidRDefault="00EA3F23" w:rsidP="00D247D5">
      <w:pPr>
        <w:pStyle w:val="a3"/>
        <w:ind w:right="-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</w:t>
      </w:r>
      <w:r w:rsidR="0056678A">
        <w:rPr>
          <w:sz w:val="28"/>
          <w:szCs w:val="28"/>
        </w:rPr>
        <w:t xml:space="preserve">.8. от 07.11.2014 №110-37-1003-14 «О </w:t>
      </w:r>
      <w:r w:rsidR="0056678A" w:rsidRPr="00154EBF">
        <w:rPr>
          <w:sz w:val="28"/>
          <w:szCs w:val="28"/>
        </w:rPr>
        <w:t>внесении изменений в постановление администрации городского округа муниципального образования «город Саянск» от 2</w:t>
      </w:r>
      <w:r w:rsidR="0056678A">
        <w:rPr>
          <w:sz w:val="28"/>
          <w:szCs w:val="28"/>
        </w:rPr>
        <w:t>4</w:t>
      </w:r>
      <w:r w:rsidR="0056678A" w:rsidRPr="00154EBF">
        <w:rPr>
          <w:sz w:val="28"/>
          <w:szCs w:val="28"/>
        </w:rPr>
        <w:t>.0</w:t>
      </w:r>
      <w:r w:rsidR="0056678A">
        <w:rPr>
          <w:sz w:val="28"/>
          <w:szCs w:val="28"/>
        </w:rPr>
        <w:t>3</w:t>
      </w:r>
      <w:r w:rsidR="0056678A" w:rsidRPr="00154EBF">
        <w:rPr>
          <w:sz w:val="28"/>
          <w:szCs w:val="28"/>
        </w:rPr>
        <w:t>.2013 № 110-37-510-13 «Об установлении размера платы за содержание и ремонт жилого помещения, за  пользование жилым помещением (плата за наем) для нанимателей жилых помещений муниципального жилищного фонда</w:t>
      </w:r>
      <w:r w:rsidR="0056678A" w:rsidRPr="00152E07">
        <w:rPr>
          <w:sz w:val="28"/>
          <w:szCs w:val="28"/>
        </w:rPr>
        <w:t xml:space="preserve">  </w:t>
      </w:r>
      <w:r w:rsidR="0056678A" w:rsidRPr="00473751">
        <w:rPr>
          <w:sz w:val="28"/>
          <w:szCs w:val="28"/>
        </w:rPr>
        <w:t>(</w:t>
      </w:r>
      <w:r w:rsidR="0056678A">
        <w:rPr>
          <w:sz w:val="28"/>
          <w:szCs w:val="28"/>
        </w:rPr>
        <w:t>о</w:t>
      </w:r>
      <w:r w:rsidR="0056678A" w:rsidRPr="00473751">
        <w:rPr>
          <w:sz w:val="28"/>
          <w:szCs w:val="28"/>
        </w:rPr>
        <w:t xml:space="preserve">публиковано в газете «Саянские зори» </w:t>
      </w:r>
      <w:r w:rsidR="0056678A">
        <w:rPr>
          <w:sz w:val="28"/>
          <w:szCs w:val="28"/>
        </w:rPr>
        <w:t>13.11</w:t>
      </w:r>
      <w:r w:rsidR="0056678A" w:rsidRPr="00473751">
        <w:rPr>
          <w:sz w:val="28"/>
          <w:szCs w:val="28"/>
        </w:rPr>
        <w:t>.201</w:t>
      </w:r>
      <w:r w:rsidR="0056678A">
        <w:rPr>
          <w:sz w:val="28"/>
          <w:szCs w:val="28"/>
        </w:rPr>
        <w:t>4</w:t>
      </w:r>
      <w:r w:rsidR="0056678A" w:rsidRPr="00473751">
        <w:rPr>
          <w:sz w:val="28"/>
          <w:szCs w:val="28"/>
        </w:rPr>
        <w:t xml:space="preserve"> года, № </w:t>
      </w:r>
      <w:r w:rsidR="00795715">
        <w:rPr>
          <w:sz w:val="28"/>
          <w:szCs w:val="28"/>
        </w:rPr>
        <w:t>45, стр.15).</w:t>
      </w:r>
      <w:r w:rsidR="00D247D5" w:rsidRPr="00152E07">
        <w:rPr>
          <w:sz w:val="28"/>
          <w:szCs w:val="28"/>
        </w:rPr>
        <w:t xml:space="preserve">  </w:t>
      </w:r>
      <w:proofErr w:type="gramEnd"/>
    </w:p>
    <w:p w:rsidR="00D247D5" w:rsidRDefault="00EA3F23" w:rsidP="00D247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47D5" w:rsidRPr="00582F09">
        <w:rPr>
          <w:sz w:val="28"/>
          <w:szCs w:val="28"/>
        </w:rPr>
        <w:t xml:space="preserve">. </w:t>
      </w:r>
      <w:r w:rsidR="00D247D5">
        <w:rPr>
          <w:sz w:val="28"/>
          <w:szCs w:val="28"/>
        </w:rPr>
        <w:t>Опубликовать н</w:t>
      </w:r>
      <w:r w:rsidR="00D247D5" w:rsidRPr="00582F09">
        <w:rPr>
          <w:sz w:val="28"/>
          <w:szCs w:val="28"/>
        </w:rPr>
        <w:t>астоящее постановление в газете «</w:t>
      </w:r>
      <w:r w:rsidR="00D247D5">
        <w:rPr>
          <w:sz w:val="28"/>
          <w:szCs w:val="28"/>
        </w:rPr>
        <w:t>Саянские зори</w:t>
      </w:r>
      <w:r w:rsidR="00D247D5" w:rsidRPr="00582F09">
        <w:rPr>
          <w:sz w:val="28"/>
          <w:szCs w:val="28"/>
        </w:rPr>
        <w:t>» и разме</w:t>
      </w:r>
      <w:r w:rsidR="00D247D5">
        <w:rPr>
          <w:sz w:val="28"/>
          <w:szCs w:val="28"/>
        </w:rPr>
        <w:t>стить</w:t>
      </w:r>
      <w:r w:rsidR="00D247D5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D247D5">
        <w:rPr>
          <w:sz w:val="28"/>
          <w:szCs w:val="28"/>
        </w:rPr>
        <w:t>,</w:t>
      </w:r>
      <w:r w:rsidR="00D247D5" w:rsidRPr="00582F09">
        <w:rPr>
          <w:sz w:val="28"/>
          <w:szCs w:val="28"/>
        </w:rPr>
        <w:t xml:space="preserve"> в </w:t>
      </w:r>
      <w:r w:rsidR="00D247D5">
        <w:rPr>
          <w:sz w:val="28"/>
          <w:szCs w:val="28"/>
        </w:rPr>
        <w:t xml:space="preserve">информационно-телекоммуникационной </w:t>
      </w:r>
      <w:r w:rsidR="00D247D5" w:rsidRPr="00582F09">
        <w:rPr>
          <w:sz w:val="28"/>
          <w:szCs w:val="28"/>
        </w:rPr>
        <w:t xml:space="preserve">сети «Интернет». </w:t>
      </w:r>
    </w:p>
    <w:p w:rsidR="00D247D5" w:rsidRPr="00582F09" w:rsidRDefault="00EA3F23" w:rsidP="00D247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47D5">
        <w:rPr>
          <w:sz w:val="28"/>
          <w:szCs w:val="28"/>
        </w:rPr>
        <w:t>. Настоящее постановление вступает в силу с</w:t>
      </w:r>
      <w:r w:rsidR="00C031AE">
        <w:rPr>
          <w:sz w:val="28"/>
          <w:szCs w:val="28"/>
        </w:rPr>
        <w:t>о дня опубликования.</w:t>
      </w:r>
      <w:r w:rsidR="00D247D5">
        <w:rPr>
          <w:sz w:val="28"/>
          <w:szCs w:val="28"/>
        </w:rPr>
        <w:t xml:space="preserve"> </w:t>
      </w:r>
    </w:p>
    <w:p w:rsidR="00D247D5" w:rsidRDefault="00D247D5" w:rsidP="00D247D5">
      <w:pPr>
        <w:rPr>
          <w:sz w:val="28"/>
        </w:rPr>
      </w:pPr>
    </w:p>
    <w:p w:rsidR="00D247D5" w:rsidRDefault="00D247D5" w:rsidP="00D247D5">
      <w:pPr>
        <w:rPr>
          <w:sz w:val="28"/>
        </w:rPr>
      </w:pPr>
    </w:p>
    <w:p w:rsidR="00D247D5" w:rsidRDefault="00D247D5" w:rsidP="00D247D5">
      <w:pPr>
        <w:rPr>
          <w:sz w:val="28"/>
        </w:rPr>
      </w:pPr>
    </w:p>
    <w:p w:rsidR="00D247D5" w:rsidRDefault="00D247D5" w:rsidP="00D247D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795715" w:rsidRDefault="00D247D5" w:rsidP="00D247D5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247D5" w:rsidRDefault="00D247D5" w:rsidP="00D247D5">
      <w:pPr>
        <w:rPr>
          <w:sz w:val="28"/>
        </w:rPr>
      </w:pPr>
      <w:r>
        <w:rPr>
          <w:sz w:val="28"/>
        </w:rPr>
        <w:t xml:space="preserve">«город Саянск»                          </w:t>
      </w:r>
      <w:r w:rsidR="00795715">
        <w:rPr>
          <w:sz w:val="28"/>
        </w:rPr>
        <w:t xml:space="preserve">                                             </w:t>
      </w:r>
      <w:r>
        <w:rPr>
          <w:sz w:val="28"/>
        </w:rPr>
        <w:t xml:space="preserve">    </w:t>
      </w:r>
      <w:r w:rsidR="00795715">
        <w:rPr>
          <w:sz w:val="28"/>
        </w:rPr>
        <w:t>О.В.Боровский</w:t>
      </w:r>
    </w:p>
    <w:p w:rsidR="00D247D5" w:rsidRDefault="00D247D5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2"/>
          <w:szCs w:val="22"/>
        </w:rPr>
      </w:pPr>
    </w:p>
    <w:p w:rsidR="003C1BDE" w:rsidRDefault="003C1BDE" w:rsidP="00D247D5">
      <w:pPr>
        <w:rPr>
          <w:sz w:val="22"/>
          <w:szCs w:val="22"/>
        </w:rPr>
      </w:pPr>
    </w:p>
    <w:p w:rsidR="003C1BDE" w:rsidRDefault="003C1BDE" w:rsidP="00D247D5">
      <w:pPr>
        <w:rPr>
          <w:sz w:val="22"/>
          <w:szCs w:val="22"/>
        </w:rPr>
      </w:pPr>
    </w:p>
    <w:p w:rsidR="003C1BDE" w:rsidRDefault="003C1BDE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D247D5" w:rsidRPr="00E16860" w:rsidRDefault="00D247D5" w:rsidP="00D247D5">
      <w:pPr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D247D5" w:rsidRDefault="00D247D5" w:rsidP="00D247D5">
      <w:pPr>
        <w:rPr>
          <w:sz w:val="28"/>
        </w:rPr>
      </w:pPr>
    </w:p>
    <w:p w:rsidR="00D247D5" w:rsidRPr="00FF01D1" w:rsidRDefault="00D247D5" w:rsidP="00D247D5">
      <w:pPr>
        <w:rPr>
          <w:sz w:val="28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rPr>
          <w:sz w:val="24"/>
          <w:szCs w:val="24"/>
        </w:rPr>
      </w:pPr>
    </w:p>
    <w:p w:rsidR="00C031AE" w:rsidRDefault="00C031AE" w:rsidP="00D247D5">
      <w:pPr>
        <w:rPr>
          <w:sz w:val="24"/>
          <w:szCs w:val="24"/>
        </w:rPr>
      </w:pPr>
    </w:p>
    <w:p w:rsidR="003C1BDE" w:rsidRDefault="003C1BDE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EA3F23" w:rsidRDefault="00EA3F23" w:rsidP="00D247D5">
      <w:pPr>
        <w:rPr>
          <w:sz w:val="24"/>
          <w:szCs w:val="24"/>
        </w:rPr>
      </w:pPr>
    </w:p>
    <w:p w:rsidR="00D247D5" w:rsidRPr="00301D0F" w:rsidRDefault="00D247D5" w:rsidP="00D247D5">
      <w:pPr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>Приложение №1 к постановлению</w:t>
      </w:r>
    </w:p>
    <w:p w:rsidR="00D247D5" w:rsidRPr="00301D0F" w:rsidRDefault="00D247D5" w:rsidP="00D247D5">
      <w:pPr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 администрации городского округа</w:t>
      </w:r>
    </w:p>
    <w:p w:rsidR="00D247D5" w:rsidRPr="00301D0F" w:rsidRDefault="00D247D5" w:rsidP="00D247D5">
      <w:pPr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D247D5" w:rsidRPr="005215E4" w:rsidRDefault="00D247D5" w:rsidP="00D247D5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130DB2">
        <w:rPr>
          <w:sz w:val="24"/>
          <w:szCs w:val="24"/>
          <w:u w:val="single"/>
        </w:rPr>
        <w:t xml:space="preserve">16.04.2015 </w:t>
      </w:r>
      <w:r w:rsidRPr="005215E4">
        <w:rPr>
          <w:sz w:val="24"/>
          <w:szCs w:val="24"/>
          <w:u w:val="single"/>
        </w:rPr>
        <w:t>№</w:t>
      </w:r>
      <w:r w:rsidR="00130DB2">
        <w:rPr>
          <w:sz w:val="24"/>
          <w:szCs w:val="24"/>
          <w:u w:val="single"/>
        </w:rPr>
        <w:t xml:space="preserve"> 110-37-382-15</w:t>
      </w:r>
      <w:r w:rsidRPr="005215E4">
        <w:rPr>
          <w:sz w:val="24"/>
          <w:szCs w:val="24"/>
          <w:u w:val="single"/>
        </w:rPr>
        <w:t xml:space="preserve"> </w:t>
      </w:r>
    </w:p>
    <w:p w:rsidR="00D247D5" w:rsidRPr="00301D0F" w:rsidRDefault="00D247D5" w:rsidP="00D247D5">
      <w:pPr>
        <w:jc w:val="center"/>
        <w:rPr>
          <w:sz w:val="24"/>
          <w:szCs w:val="24"/>
        </w:rPr>
      </w:pPr>
      <w:r w:rsidRPr="00301D0F">
        <w:rPr>
          <w:sz w:val="24"/>
          <w:szCs w:val="24"/>
        </w:rPr>
        <w:t>Размер платы за соде</w:t>
      </w:r>
      <w:r w:rsidR="00795715">
        <w:rPr>
          <w:sz w:val="24"/>
          <w:szCs w:val="24"/>
        </w:rPr>
        <w:t xml:space="preserve">ржание и ремонт жилых помещений, </w:t>
      </w:r>
      <w:r w:rsidR="00795715" w:rsidRPr="00795715">
        <w:rPr>
          <w:sz w:val="24"/>
          <w:szCs w:val="24"/>
        </w:rPr>
        <w:t>вывоз  и утилизацию твердых бытовых отходов, содержание и ремонт лифтового хозяйства</w:t>
      </w:r>
      <w:r w:rsidR="00795715" w:rsidRPr="00301D0F">
        <w:rPr>
          <w:sz w:val="24"/>
          <w:szCs w:val="24"/>
        </w:rPr>
        <w:t xml:space="preserve"> </w:t>
      </w:r>
      <w:r w:rsidRPr="00301D0F">
        <w:rPr>
          <w:sz w:val="24"/>
          <w:szCs w:val="24"/>
        </w:rPr>
        <w:t>для нанимателей жилых помещений по договорам социального найма и договорам найма жилых помещений муниципального жилищного фонда (в месяц).</w:t>
      </w:r>
    </w:p>
    <w:p w:rsidR="00D247D5" w:rsidRPr="00301D0F" w:rsidRDefault="00D247D5" w:rsidP="00D247D5">
      <w:pPr>
        <w:jc w:val="center"/>
        <w:rPr>
          <w:sz w:val="24"/>
          <w:szCs w:val="24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943"/>
        <w:gridCol w:w="2255"/>
        <w:gridCol w:w="2384"/>
      </w:tblGrid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F302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F3023">
              <w:rPr>
                <w:sz w:val="24"/>
                <w:szCs w:val="24"/>
              </w:rPr>
              <w:t>/</w:t>
            </w:r>
            <w:proofErr w:type="spellStart"/>
            <w:r w:rsidRPr="00CF302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3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</w:t>
            </w:r>
            <w:proofErr w:type="gramStart"/>
            <w:r w:rsidRPr="00CF3023">
              <w:rPr>
                <w:sz w:val="24"/>
                <w:szCs w:val="24"/>
              </w:rPr>
              <w:t>.С</w:t>
            </w:r>
            <w:proofErr w:type="gramEnd"/>
            <w:r w:rsidRPr="00CF3023">
              <w:rPr>
                <w:sz w:val="24"/>
                <w:szCs w:val="24"/>
              </w:rPr>
              <w:t>аянск, микрорайон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дома</w:t>
            </w:r>
          </w:p>
        </w:tc>
        <w:tc>
          <w:tcPr>
            <w:tcW w:w="2384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Цена (рублей/квадратный метр)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13,39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14,09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15,09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15,89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19,83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23,79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23,41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24,97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23,47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384" w:type="dxa"/>
          </w:tcPr>
          <w:p w:rsidR="00D247D5" w:rsidRPr="00CF3023" w:rsidRDefault="0079571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19,52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16,29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23,90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24,33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24,26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384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384" w:type="dxa"/>
          </w:tcPr>
          <w:p w:rsidR="00D247D5" w:rsidRPr="00CF3023" w:rsidRDefault="005A7AFF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384" w:type="dxa"/>
          </w:tcPr>
          <w:p w:rsidR="00D247D5" w:rsidRPr="00CF3023" w:rsidRDefault="005A7AFF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14,98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17,86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29,78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29,70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17,63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384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14,31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14,82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14,56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19,10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13,87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13,77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12,29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14,34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13,72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18,14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20,06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13,83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14,13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13,95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13,95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13,04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13,57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13,97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13,81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15,24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15,01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18,23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22,37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022C46" w:rsidRPr="00CF3023" w:rsidTr="001E6576">
        <w:tc>
          <w:tcPr>
            <w:tcW w:w="576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943" w:type="dxa"/>
          </w:tcPr>
          <w:p w:rsidR="00022C46" w:rsidRPr="00CF3023" w:rsidRDefault="00022C46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022C46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022C46" w:rsidRPr="00CF3023" w:rsidTr="001E6576">
        <w:tc>
          <w:tcPr>
            <w:tcW w:w="576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943" w:type="dxa"/>
          </w:tcPr>
          <w:p w:rsidR="00022C46" w:rsidRPr="00CF3023" w:rsidRDefault="00022C46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022C46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022C46" w:rsidRPr="00CF3023" w:rsidTr="001E6576">
        <w:tc>
          <w:tcPr>
            <w:tcW w:w="576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943" w:type="dxa"/>
          </w:tcPr>
          <w:p w:rsidR="00022C46" w:rsidRPr="00CF3023" w:rsidRDefault="00022C46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022C46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022C46" w:rsidRPr="00CF3023" w:rsidTr="001E6576">
        <w:tc>
          <w:tcPr>
            <w:tcW w:w="576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943" w:type="dxa"/>
          </w:tcPr>
          <w:p w:rsidR="00022C46" w:rsidRPr="00CF3023" w:rsidRDefault="00022C46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022C46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022C46" w:rsidRPr="00CF3023" w:rsidTr="001E6576">
        <w:tc>
          <w:tcPr>
            <w:tcW w:w="576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943" w:type="dxa"/>
          </w:tcPr>
          <w:p w:rsidR="00022C46" w:rsidRPr="00CF3023" w:rsidRDefault="00022C46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022C46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384" w:type="dxa"/>
          </w:tcPr>
          <w:p w:rsidR="00022C46" w:rsidRPr="00CF3023" w:rsidRDefault="00022C46" w:rsidP="00022C4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17,59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rPr>
          <w:trHeight w:val="335"/>
        </w:trPr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17,76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17,93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16,77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27,10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17,37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15,93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16,01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17,97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16,97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18,28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17,70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17,78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18,21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17,39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17,27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17,16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384" w:type="dxa"/>
          </w:tcPr>
          <w:p w:rsidR="00D247D5" w:rsidRPr="00CF3023" w:rsidRDefault="00022C46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17,47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18,33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D247D5" w:rsidRPr="00CF3023" w:rsidRDefault="00D247D5" w:rsidP="00CF3023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  <w:r w:rsidR="003C1BDE">
              <w:rPr>
                <w:sz w:val="24"/>
                <w:szCs w:val="24"/>
              </w:rPr>
              <w:t>(кроме кв.41-50)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15,97</w:t>
            </w:r>
          </w:p>
        </w:tc>
      </w:tr>
      <w:tr w:rsidR="003C1BDE" w:rsidRPr="00CF3023" w:rsidTr="001E6576">
        <w:tc>
          <w:tcPr>
            <w:tcW w:w="576" w:type="dxa"/>
          </w:tcPr>
          <w:p w:rsidR="003C1BDE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943" w:type="dxa"/>
          </w:tcPr>
          <w:p w:rsidR="003C1BDE" w:rsidRPr="00CF3023" w:rsidRDefault="003C1BDE" w:rsidP="001E6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Олимпийский</w:t>
            </w:r>
          </w:p>
        </w:tc>
        <w:tc>
          <w:tcPr>
            <w:tcW w:w="2255" w:type="dxa"/>
          </w:tcPr>
          <w:p w:rsidR="003C1BDE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(кв.41-50)</w:t>
            </w:r>
          </w:p>
        </w:tc>
        <w:tc>
          <w:tcPr>
            <w:tcW w:w="2384" w:type="dxa"/>
          </w:tcPr>
          <w:p w:rsidR="003C1BDE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14,36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14,37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14,13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20,20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CF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14,28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13,77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CF3023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14А</w:t>
            </w:r>
            <w:r w:rsidR="00CF3023" w:rsidRPr="00CF30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13,24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19,70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19,90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18,65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17,47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17,63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17,89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17,61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17,52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22,10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25,09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24,41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17,32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18,11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17,68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17,48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17,87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18,60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38/3, 3а, 4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17,08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24,47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25,09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25,28</w:t>
            </w:r>
          </w:p>
        </w:tc>
      </w:tr>
      <w:tr w:rsidR="00D247D5" w:rsidRPr="00CF3023" w:rsidTr="001E6576">
        <w:tc>
          <w:tcPr>
            <w:tcW w:w="576" w:type="dxa"/>
          </w:tcPr>
          <w:p w:rsidR="00D247D5" w:rsidRPr="00CF3023" w:rsidRDefault="003C1BDE" w:rsidP="001E6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943" w:type="dxa"/>
          </w:tcPr>
          <w:p w:rsidR="00D247D5" w:rsidRPr="00CF3023" w:rsidRDefault="00D247D5" w:rsidP="001E6576">
            <w:pPr>
              <w:rPr>
                <w:sz w:val="24"/>
                <w:szCs w:val="24"/>
              </w:rPr>
            </w:pPr>
            <w:proofErr w:type="spellStart"/>
            <w:r w:rsidRPr="00CF3023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255" w:type="dxa"/>
          </w:tcPr>
          <w:p w:rsidR="00D247D5" w:rsidRPr="00CF3023" w:rsidRDefault="00D247D5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247D5" w:rsidRPr="00CF3023" w:rsidRDefault="00CF3023" w:rsidP="001E6576">
            <w:pPr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19,76</w:t>
            </w:r>
          </w:p>
        </w:tc>
      </w:tr>
    </w:tbl>
    <w:p w:rsidR="00D247D5" w:rsidRPr="00301D0F" w:rsidRDefault="00D247D5" w:rsidP="00D247D5">
      <w:pPr>
        <w:rPr>
          <w:sz w:val="24"/>
          <w:szCs w:val="24"/>
        </w:rPr>
      </w:pPr>
    </w:p>
    <w:p w:rsidR="00D247D5" w:rsidRDefault="00D247D5" w:rsidP="00D247D5">
      <w:pPr>
        <w:pStyle w:val="5"/>
        <w:jc w:val="right"/>
        <w:rPr>
          <w:b w:val="0"/>
          <w:i w:val="0"/>
        </w:rPr>
      </w:pPr>
    </w:p>
    <w:p w:rsidR="00D247D5" w:rsidRDefault="00D247D5" w:rsidP="00D247D5"/>
    <w:p w:rsidR="00D247D5" w:rsidRPr="00A66E21" w:rsidRDefault="00D247D5" w:rsidP="00D247D5">
      <w:pPr>
        <w:rPr>
          <w:sz w:val="22"/>
          <w:szCs w:val="22"/>
        </w:rPr>
      </w:pPr>
    </w:p>
    <w:p w:rsidR="00D247D5" w:rsidRDefault="00D247D5" w:rsidP="00D247D5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CF3023" w:rsidRDefault="00D247D5" w:rsidP="00D247D5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D247D5" w:rsidRPr="00CF3023" w:rsidRDefault="00D247D5" w:rsidP="00CF3023">
      <w:pPr>
        <w:rPr>
          <w:sz w:val="28"/>
        </w:rPr>
      </w:pPr>
      <w:r>
        <w:rPr>
          <w:sz w:val="28"/>
        </w:rPr>
        <w:t xml:space="preserve"> «город Саянск»         </w:t>
      </w:r>
      <w:r w:rsidR="00CF3023">
        <w:rPr>
          <w:sz w:val="28"/>
        </w:rPr>
        <w:t xml:space="preserve">                                                                    О.В.Боровский</w:t>
      </w:r>
      <w:r>
        <w:rPr>
          <w:sz w:val="28"/>
        </w:rPr>
        <w:t xml:space="preserve">                    </w:t>
      </w:r>
    </w:p>
    <w:p w:rsidR="00D247D5" w:rsidRPr="006B33F2" w:rsidRDefault="00D247D5" w:rsidP="00D247D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D247D5" w:rsidRDefault="00D247D5" w:rsidP="00D247D5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D247D5" w:rsidRPr="006B33F2" w:rsidRDefault="00D247D5" w:rsidP="00D247D5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D247D5" w:rsidRDefault="00D247D5" w:rsidP="00D247D5">
      <w:pPr>
        <w:jc w:val="right"/>
        <w:rPr>
          <w:u w:val="single"/>
        </w:rPr>
      </w:pPr>
      <w:r w:rsidRPr="006B33F2">
        <w:t>от</w:t>
      </w:r>
      <w:r w:rsidR="00CF3023">
        <w:t xml:space="preserve">  </w:t>
      </w:r>
      <w:r w:rsidR="00130DB2" w:rsidRPr="00130DB2">
        <w:rPr>
          <w:u w:val="single"/>
        </w:rPr>
        <w:t xml:space="preserve">16.04.2015 </w:t>
      </w:r>
      <w:r w:rsidRPr="00130DB2">
        <w:rPr>
          <w:u w:val="single"/>
        </w:rPr>
        <w:t xml:space="preserve">№ </w:t>
      </w:r>
      <w:r w:rsidR="00130DB2" w:rsidRPr="00130DB2">
        <w:rPr>
          <w:u w:val="single"/>
        </w:rPr>
        <w:t>110-37-382-15</w:t>
      </w:r>
      <w:r w:rsidR="00CF3023">
        <w:rPr>
          <w:u w:val="single"/>
        </w:rPr>
        <w:t xml:space="preserve">  </w:t>
      </w:r>
    </w:p>
    <w:p w:rsidR="00C031AE" w:rsidRDefault="00C031AE" w:rsidP="00C031AE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031AE" w:rsidRPr="00B44411" w:rsidRDefault="00C031AE" w:rsidP="00C031A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301D0F">
        <w:rPr>
          <w:sz w:val="24"/>
          <w:szCs w:val="24"/>
        </w:rPr>
        <w:t xml:space="preserve">Размер платы за </w:t>
      </w:r>
      <w:r>
        <w:rPr>
          <w:sz w:val="24"/>
          <w:szCs w:val="24"/>
        </w:rPr>
        <w:t xml:space="preserve">пользование </w:t>
      </w:r>
      <w:r w:rsidRPr="00301D0F">
        <w:rPr>
          <w:sz w:val="24"/>
          <w:szCs w:val="24"/>
        </w:rPr>
        <w:t>жилы</w:t>
      </w:r>
      <w:r>
        <w:rPr>
          <w:sz w:val="24"/>
          <w:szCs w:val="24"/>
        </w:rPr>
        <w:t>м</w:t>
      </w:r>
      <w:r w:rsidRPr="00301D0F">
        <w:rPr>
          <w:sz w:val="24"/>
          <w:szCs w:val="24"/>
        </w:rPr>
        <w:t xml:space="preserve"> помещени</w:t>
      </w:r>
      <w:r>
        <w:rPr>
          <w:sz w:val="24"/>
          <w:szCs w:val="24"/>
        </w:rPr>
        <w:t xml:space="preserve">ем (плата за наем) </w:t>
      </w:r>
      <w:r w:rsidRPr="00301D0F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4"/>
          <w:szCs w:val="24"/>
        </w:rPr>
        <w:t xml:space="preserve">муниципального жилищного фонда </w:t>
      </w:r>
      <w:r w:rsidRPr="00301D0F">
        <w:rPr>
          <w:sz w:val="24"/>
          <w:szCs w:val="24"/>
        </w:rPr>
        <w:t>(в месяц).</w:t>
      </w:r>
    </w:p>
    <w:p w:rsidR="00C031AE" w:rsidRPr="00301D0F" w:rsidRDefault="00C031AE" w:rsidP="00C031AE">
      <w:pPr>
        <w:jc w:val="center"/>
        <w:rPr>
          <w:sz w:val="24"/>
          <w:szCs w:val="24"/>
        </w:rPr>
      </w:pPr>
    </w:p>
    <w:tbl>
      <w:tblPr>
        <w:tblStyle w:val="a7"/>
        <w:tblW w:w="9891" w:type="dxa"/>
        <w:tblInd w:w="-176" w:type="dxa"/>
        <w:tblLook w:val="01E0"/>
      </w:tblPr>
      <w:tblGrid>
        <w:gridCol w:w="1032"/>
        <w:gridCol w:w="6307"/>
        <w:gridCol w:w="2552"/>
      </w:tblGrid>
      <w:tr w:rsidR="00C031AE" w:rsidRPr="00301D0F" w:rsidTr="003C1BDE">
        <w:trPr>
          <w:trHeight w:val="556"/>
        </w:trPr>
        <w:tc>
          <w:tcPr>
            <w:tcW w:w="103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 w:rsidRPr="00301D0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6307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объектов жилищного фонда </w:t>
            </w:r>
          </w:p>
        </w:tc>
        <w:tc>
          <w:tcPr>
            <w:tcW w:w="255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наем за один квадратный метр общей площади жилого помещения, рублей</w:t>
            </w:r>
          </w:p>
        </w:tc>
      </w:tr>
      <w:tr w:rsidR="00C031AE" w:rsidRPr="00301D0F" w:rsidTr="003C1BDE">
        <w:trPr>
          <w:trHeight w:val="278"/>
        </w:trPr>
        <w:tc>
          <w:tcPr>
            <w:tcW w:w="103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7" w:type="dxa"/>
          </w:tcPr>
          <w:p w:rsidR="00C031AE" w:rsidRPr="00301D0F" w:rsidRDefault="00C031AE" w:rsidP="003C1B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Многоквартирные дома, оборудованные внутридомовыми инженерными системами электроснабжения, отопления, холодного и горячего водоснабжения, водоотведения с количеством этажей от 1 до 6 (за исключением пункта 3)</w:t>
            </w:r>
          </w:p>
        </w:tc>
        <w:tc>
          <w:tcPr>
            <w:tcW w:w="2552" w:type="dxa"/>
          </w:tcPr>
          <w:p w:rsidR="00C031AE" w:rsidRDefault="00C031AE" w:rsidP="003C1BDE">
            <w:pPr>
              <w:jc w:val="center"/>
              <w:rPr>
                <w:sz w:val="24"/>
                <w:szCs w:val="24"/>
              </w:rPr>
            </w:pPr>
          </w:p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</w:tc>
      </w:tr>
      <w:tr w:rsidR="00C031AE" w:rsidRPr="00301D0F" w:rsidTr="003C1BDE">
        <w:trPr>
          <w:trHeight w:val="278"/>
        </w:trPr>
        <w:tc>
          <w:tcPr>
            <w:tcW w:w="103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7" w:type="dxa"/>
          </w:tcPr>
          <w:p w:rsidR="00C031AE" w:rsidRPr="00301D0F" w:rsidRDefault="00C031AE" w:rsidP="003C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Многоквартирные дома, оборудованные внутридомовыми инженерными системами электроснабжения, отопления, холодного и горячего водоснабжения, водоотведения, оснащенные лифтовым оборудованием с количеством этажей  6 и более</w:t>
            </w:r>
          </w:p>
        </w:tc>
        <w:tc>
          <w:tcPr>
            <w:tcW w:w="255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9,90</w:t>
            </w:r>
          </w:p>
        </w:tc>
      </w:tr>
      <w:tr w:rsidR="00C031AE" w:rsidRPr="00301D0F" w:rsidTr="003C1BDE">
        <w:trPr>
          <w:trHeight w:val="278"/>
        </w:trPr>
        <w:tc>
          <w:tcPr>
            <w:tcW w:w="103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7" w:type="dxa"/>
          </w:tcPr>
          <w:p w:rsidR="00C031AE" w:rsidRDefault="00C031AE" w:rsidP="003C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дом, оборудованный внутридомовыми инженерными системами электроснабжения, отопления, холодного и горячего водоснабжения, водоотведения с количеством этажей от 1 до 6:</w:t>
            </w:r>
          </w:p>
          <w:p w:rsidR="00C031AE" w:rsidRPr="00301D0F" w:rsidRDefault="00C031AE" w:rsidP="003C1B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микрорайон </w:t>
            </w:r>
            <w:proofErr w:type="spellStart"/>
            <w:r>
              <w:rPr>
                <w:sz w:val="24"/>
                <w:szCs w:val="24"/>
              </w:rPr>
              <w:t>Промбаза</w:t>
            </w:r>
            <w:proofErr w:type="spellEnd"/>
            <w:r>
              <w:rPr>
                <w:sz w:val="24"/>
                <w:szCs w:val="24"/>
              </w:rPr>
              <w:t>, дом № 2</w:t>
            </w:r>
          </w:p>
        </w:tc>
        <w:tc>
          <w:tcPr>
            <w:tcW w:w="2552" w:type="dxa"/>
          </w:tcPr>
          <w:p w:rsidR="00C031AE" w:rsidRPr="00301D0F" w:rsidRDefault="00C031AE" w:rsidP="003C1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5,23</w:t>
            </w:r>
          </w:p>
        </w:tc>
      </w:tr>
    </w:tbl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/>
    <w:p w:rsidR="00C031AE" w:rsidRDefault="00C031AE" w:rsidP="00C031AE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C031AE" w:rsidRDefault="00C031AE" w:rsidP="00C031AE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C031AE" w:rsidRDefault="00C031AE" w:rsidP="00C031AE">
      <w:pPr>
        <w:rPr>
          <w:sz w:val="28"/>
        </w:rPr>
      </w:pPr>
      <w:r>
        <w:rPr>
          <w:sz w:val="28"/>
        </w:rPr>
        <w:t>«город Саянск»                                                                            О.В.Боровский</w:t>
      </w:r>
    </w:p>
    <w:p w:rsidR="00C031AE" w:rsidRDefault="00C031AE" w:rsidP="00C031AE">
      <w:pPr>
        <w:rPr>
          <w:sz w:val="22"/>
          <w:szCs w:val="22"/>
        </w:rPr>
      </w:pPr>
    </w:p>
    <w:sectPr w:rsidR="00C031AE" w:rsidSect="009930DB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F6A"/>
    <w:multiLevelType w:val="hybridMultilevel"/>
    <w:tmpl w:val="C646F4D6"/>
    <w:lvl w:ilvl="0" w:tplc="45AEA8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E58DB"/>
    <w:multiLevelType w:val="multilevel"/>
    <w:tmpl w:val="78B08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D5"/>
    <w:rsid w:val="00022C46"/>
    <w:rsid w:val="000B7540"/>
    <w:rsid w:val="00130DB2"/>
    <w:rsid w:val="00154EBF"/>
    <w:rsid w:val="001C47DD"/>
    <w:rsid w:val="001E6576"/>
    <w:rsid w:val="00394F2E"/>
    <w:rsid w:val="003C1BDE"/>
    <w:rsid w:val="004168BC"/>
    <w:rsid w:val="0056678A"/>
    <w:rsid w:val="00596189"/>
    <w:rsid w:val="005A7AFF"/>
    <w:rsid w:val="0069385B"/>
    <w:rsid w:val="00795715"/>
    <w:rsid w:val="007D3AEA"/>
    <w:rsid w:val="009434FA"/>
    <w:rsid w:val="009930DB"/>
    <w:rsid w:val="00994451"/>
    <w:rsid w:val="00A33841"/>
    <w:rsid w:val="00B0542D"/>
    <w:rsid w:val="00B229A0"/>
    <w:rsid w:val="00BF5920"/>
    <w:rsid w:val="00C031AE"/>
    <w:rsid w:val="00C10010"/>
    <w:rsid w:val="00CF3023"/>
    <w:rsid w:val="00D247D5"/>
    <w:rsid w:val="00EA3F23"/>
    <w:rsid w:val="00F8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47D5"/>
    <w:pPr>
      <w:keepNext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qFormat/>
    <w:rsid w:val="00D247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7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47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D247D5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D247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247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D247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247D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C03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296E9-E905-4B63-8674-8322783F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2015-04-16T06:08:00Z</cp:lastPrinted>
  <dcterms:created xsi:type="dcterms:W3CDTF">2015-04-16T06:12:00Z</dcterms:created>
  <dcterms:modified xsi:type="dcterms:W3CDTF">2015-04-16T06:12:00Z</dcterms:modified>
</cp:coreProperties>
</file>