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F9F" w:rsidRPr="00F83F0C" w:rsidRDefault="00264F9F" w:rsidP="000A600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264F9F" w:rsidRPr="00F83F0C" w:rsidRDefault="00264F9F" w:rsidP="000A600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264F9F" w:rsidRPr="00F83F0C" w:rsidRDefault="00264F9F" w:rsidP="000A600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264F9F" w:rsidRPr="00F83F0C" w:rsidRDefault="00264F9F" w:rsidP="00264F9F">
      <w:pPr>
        <w:ind w:right="1700"/>
        <w:jc w:val="center"/>
        <w:rPr>
          <w:sz w:val="24"/>
        </w:rPr>
      </w:pPr>
    </w:p>
    <w:p w:rsidR="00264F9F" w:rsidRPr="00F83F0C" w:rsidRDefault="00264F9F" w:rsidP="00264F9F">
      <w:pPr>
        <w:ind w:right="1700"/>
        <w:jc w:val="center"/>
        <w:rPr>
          <w:sz w:val="24"/>
        </w:rPr>
      </w:pPr>
    </w:p>
    <w:p w:rsidR="00264F9F" w:rsidRPr="00F83F0C" w:rsidRDefault="00264F9F" w:rsidP="000A6004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264F9F" w:rsidRPr="00F83F0C" w:rsidRDefault="00264F9F" w:rsidP="00264F9F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264F9F" w:rsidRPr="00F83F0C">
        <w:trPr>
          <w:cantSplit/>
          <w:trHeight w:val="220"/>
        </w:trPr>
        <w:tc>
          <w:tcPr>
            <w:tcW w:w="534" w:type="dxa"/>
          </w:tcPr>
          <w:p w:rsidR="00264F9F" w:rsidRPr="00F83F0C" w:rsidRDefault="00264F9F" w:rsidP="00350506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4F9F" w:rsidRPr="00F83F0C" w:rsidRDefault="00C66E0A" w:rsidP="003505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14.08.2015</w:t>
            </w:r>
          </w:p>
        </w:tc>
        <w:tc>
          <w:tcPr>
            <w:tcW w:w="449" w:type="dxa"/>
          </w:tcPr>
          <w:p w:rsidR="00264F9F" w:rsidRPr="00F83F0C" w:rsidRDefault="00264F9F" w:rsidP="00350506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4F9F" w:rsidRPr="00F83F0C" w:rsidRDefault="00C66E0A" w:rsidP="00350506">
            <w:pPr>
              <w:jc w:val="both"/>
              <w:rPr>
                <w:sz w:val="24"/>
              </w:rPr>
            </w:pPr>
            <w:r>
              <w:rPr>
                <w:sz w:val="24"/>
              </w:rPr>
              <w:t>110-37-757-15</w:t>
            </w:r>
          </w:p>
        </w:tc>
        <w:tc>
          <w:tcPr>
            <w:tcW w:w="794" w:type="dxa"/>
            <w:vMerge w:val="restart"/>
          </w:tcPr>
          <w:p w:rsidR="00264F9F" w:rsidRPr="00F83F0C" w:rsidRDefault="00264F9F" w:rsidP="00350506">
            <w:pPr>
              <w:jc w:val="both"/>
            </w:pPr>
          </w:p>
        </w:tc>
        <w:tc>
          <w:tcPr>
            <w:tcW w:w="170" w:type="dxa"/>
          </w:tcPr>
          <w:p w:rsidR="00264F9F" w:rsidRPr="00F83F0C" w:rsidRDefault="00264F9F" w:rsidP="00350506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264F9F" w:rsidRPr="00F83F0C" w:rsidRDefault="00264F9F" w:rsidP="00350506">
            <w:pPr>
              <w:pStyle w:val="4"/>
              <w:jc w:val="both"/>
            </w:pPr>
          </w:p>
        </w:tc>
        <w:tc>
          <w:tcPr>
            <w:tcW w:w="170" w:type="dxa"/>
          </w:tcPr>
          <w:p w:rsidR="00264F9F" w:rsidRPr="00F83F0C" w:rsidRDefault="00264F9F" w:rsidP="00350506">
            <w:pPr>
              <w:jc w:val="both"/>
              <w:rPr>
                <w:sz w:val="28"/>
              </w:rPr>
            </w:pPr>
          </w:p>
        </w:tc>
      </w:tr>
      <w:tr w:rsidR="00264F9F" w:rsidRPr="00F83F0C">
        <w:trPr>
          <w:cantSplit/>
          <w:trHeight w:val="220"/>
        </w:trPr>
        <w:tc>
          <w:tcPr>
            <w:tcW w:w="4139" w:type="dxa"/>
            <w:gridSpan w:val="4"/>
          </w:tcPr>
          <w:p w:rsidR="00264F9F" w:rsidRPr="00F83F0C" w:rsidRDefault="00264F9F" w:rsidP="0035050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 w:rsidR="007C1E92"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  <w:vAlign w:val="center"/>
          </w:tcPr>
          <w:p w:rsidR="00264F9F" w:rsidRPr="00F83F0C" w:rsidRDefault="00264F9F" w:rsidP="00350506">
            <w:pPr>
              <w:jc w:val="both"/>
            </w:pPr>
          </w:p>
        </w:tc>
        <w:tc>
          <w:tcPr>
            <w:tcW w:w="170" w:type="dxa"/>
          </w:tcPr>
          <w:p w:rsidR="00264F9F" w:rsidRPr="00F83F0C" w:rsidRDefault="00264F9F" w:rsidP="00350506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:rsidR="00264F9F" w:rsidRPr="00F83F0C" w:rsidRDefault="00264F9F" w:rsidP="00350506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264F9F" w:rsidRPr="00F83F0C" w:rsidRDefault="00264F9F" w:rsidP="00350506">
            <w:pPr>
              <w:jc w:val="both"/>
              <w:rPr>
                <w:sz w:val="28"/>
              </w:rPr>
            </w:pPr>
          </w:p>
        </w:tc>
      </w:tr>
    </w:tbl>
    <w:p w:rsidR="00761642" w:rsidRPr="003E514C" w:rsidRDefault="00761642" w:rsidP="008008DD">
      <w:pPr>
        <w:jc w:val="center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4707"/>
        <w:gridCol w:w="142"/>
      </w:tblGrid>
      <w:tr w:rsidR="00761642" w:rsidRPr="008008DD">
        <w:trPr>
          <w:cantSplit/>
        </w:trPr>
        <w:tc>
          <w:tcPr>
            <w:tcW w:w="142" w:type="dxa"/>
          </w:tcPr>
          <w:p w:rsidR="00761642" w:rsidRPr="003E514C" w:rsidRDefault="00761642" w:rsidP="003E514C">
            <w:pPr>
              <w:jc w:val="both"/>
            </w:pPr>
          </w:p>
        </w:tc>
        <w:tc>
          <w:tcPr>
            <w:tcW w:w="1559" w:type="dxa"/>
          </w:tcPr>
          <w:p w:rsidR="00761642" w:rsidRPr="003E514C" w:rsidRDefault="00761642" w:rsidP="003E514C">
            <w:pPr>
              <w:jc w:val="both"/>
            </w:pPr>
          </w:p>
        </w:tc>
        <w:tc>
          <w:tcPr>
            <w:tcW w:w="113" w:type="dxa"/>
          </w:tcPr>
          <w:p w:rsidR="00761642" w:rsidRPr="003E514C" w:rsidRDefault="00761642" w:rsidP="003E514C">
            <w:pPr>
              <w:jc w:val="both"/>
            </w:pPr>
            <w:r w:rsidRPr="003E514C">
              <w:sym w:font="Symbol" w:char="F0E9"/>
            </w:r>
          </w:p>
        </w:tc>
        <w:tc>
          <w:tcPr>
            <w:tcW w:w="4707" w:type="dxa"/>
          </w:tcPr>
          <w:p w:rsidR="00761642" w:rsidRPr="008008DD" w:rsidRDefault="00FE38BA" w:rsidP="00BD59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Положения об Управлении по экономике администрации городского округа муниципального образования «город Саянск</w:t>
            </w:r>
            <w:r w:rsidR="00416284">
              <w:rPr>
                <w:sz w:val="24"/>
                <w:szCs w:val="24"/>
              </w:rPr>
              <w:t>.</w:t>
            </w:r>
          </w:p>
        </w:tc>
        <w:tc>
          <w:tcPr>
            <w:tcW w:w="142" w:type="dxa"/>
          </w:tcPr>
          <w:p w:rsidR="00761642" w:rsidRPr="008008DD" w:rsidRDefault="00761642" w:rsidP="003E514C">
            <w:pPr>
              <w:jc w:val="both"/>
              <w:rPr>
                <w:sz w:val="24"/>
                <w:szCs w:val="24"/>
              </w:rPr>
            </w:pPr>
            <w:r w:rsidRPr="008008DD">
              <w:rPr>
                <w:sz w:val="24"/>
                <w:szCs w:val="24"/>
              </w:rPr>
              <w:sym w:font="Symbol" w:char="F0F9"/>
            </w:r>
          </w:p>
        </w:tc>
      </w:tr>
    </w:tbl>
    <w:p w:rsidR="00761642" w:rsidRPr="003E514C" w:rsidRDefault="00761642" w:rsidP="003E514C">
      <w:pPr>
        <w:jc w:val="both"/>
      </w:pPr>
    </w:p>
    <w:p w:rsidR="0051273D" w:rsidRDefault="00C11E29" w:rsidP="003E514C">
      <w:pPr>
        <w:jc w:val="both"/>
        <w:rPr>
          <w:sz w:val="28"/>
          <w:szCs w:val="28"/>
        </w:rPr>
      </w:pPr>
      <w:r w:rsidRPr="003E514C">
        <w:rPr>
          <w:sz w:val="28"/>
          <w:szCs w:val="28"/>
        </w:rPr>
        <w:t>  </w:t>
      </w:r>
      <w:r w:rsidR="00E9496F" w:rsidRPr="003E514C">
        <w:rPr>
          <w:sz w:val="28"/>
          <w:szCs w:val="28"/>
        </w:rPr>
        <w:t xml:space="preserve">              </w:t>
      </w:r>
    </w:p>
    <w:p w:rsidR="005E56E6" w:rsidRDefault="005E56E6" w:rsidP="005E56E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 xml:space="preserve">Руководствуясь </w:t>
      </w:r>
      <w:hyperlink r:id="rId7" w:history="1">
        <w:r w:rsidRPr="00670ABA">
          <w:rPr>
            <w:color w:val="0000FF"/>
            <w:sz w:val="28"/>
            <w:szCs w:val="28"/>
          </w:rPr>
          <w:t>ст.ст. 17</w:t>
        </w:r>
      </w:hyperlink>
      <w:r w:rsidRPr="00670ABA">
        <w:rPr>
          <w:sz w:val="28"/>
          <w:szCs w:val="28"/>
        </w:rPr>
        <w:t xml:space="preserve">, </w:t>
      </w:r>
      <w:hyperlink r:id="rId8" w:history="1">
        <w:r w:rsidRPr="00670ABA">
          <w:rPr>
            <w:color w:val="0000FF"/>
            <w:sz w:val="28"/>
            <w:szCs w:val="28"/>
          </w:rPr>
          <w:t>37</w:t>
        </w:r>
      </w:hyperlink>
      <w:r w:rsidRPr="00670ABA">
        <w:rPr>
          <w:sz w:val="28"/>
          <w:szCs w:val="28"/>
        </w:rPr>
        <w:t xml:space="preserve"> Федерального закона от 06.10.2003 </w:t>
      </w:r>
      <w:r w:rsidR="001B6C62">
        <w:rPr>
          <w:sz w:val="28"/>
          <w:szCs w:val="28"/>
        </w:rPr>
        <w:t>№</w:t>
      </w:r>
      <w:r w:rsidRPr="00670ABA">
        <w:rPr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r w:rsidR="004C4FE9" w:rsidRPr="004C4FE9">
        <w:rPr>
          <w:sz w:val="28"/>
          <w:szCs w:val="28"/>
        </w:rPr>
        <w:t>решением Думы городского округа муниципального образования «город Саянск» от 12.12.2014 №</w:t>
      </w:r>
      <w:r w:rsidR="001B6C62">
        <w:rPr>
          <w:sz w:val="28"/>
          <w:szCs w:val="28"/>
        </w:rPr>
        <w:t xml:space="preserve"> </w:t>
      </w:r>
      <w:r w:rsidR="004C4FE9" w:rsidRPr="004C4FE9">
        <w:rPr>
          <w:sz w:val="28"/>
          <w:szCs w:val="28"/>
        </w:rPr>
        <w:t>61-67-14-64 «О структуре администрации г</w:t>
      </w:r>
      <w:r w:rsidR="004C4FE9" w:rsidRPr="004C4FE9">
        <w:rPr>
          <w:sz w:val="28"/>
          <w:szCs w:val="28"/>
        </w:rPr>
        <w:t>о</w:t>
      </w:r>
      <w:r w:rsidR="004C4FE9" w:rsidRPr="004C4FE9">
        <w:rPr>
          <w:sz w:val="28"/>
          <w:szCs w:val="28"/>
        </w:rPr>
        <w:t>родского округа муниципального образования «город Саянск</w:t>
      </w:r>
      <w:r w:rsidR="001B6C62">
        <w:rPr>
          <w:sz w:val="28"/>
          <w:szCs w:val="28"/>
        </w:rPr>
        <w:t>»</w:t>
      </w:r>
      <w:r w:rsidR="004C4FE9" w:rsidRPr="004C4FE9">
        <w:rPr>
          <w:sz w:val="28"/>
          <w:szCs w:val="28"/>
        </w:rPr>
        <w:t>»</w:t>
      </w:r>
      <w:r w:rsidRPr="00670ABA">
        <w:rPr>
          <w:sz w:val="28"/>
          <w:szCs w:val="28"/>
        </w:rPr>
        <w:t xml:space="preserve">, </w:t>
      </w:r>
      <w:hyperlink r:id="rId9" w:history="1">
        <w:r w:rsidRPr="00670ABA">
          <w:rPr>
            <w:color w:val="0000FF"/>
            <w:sz w:val="28"/>
            <w:szCs w:val="28"/>
          </w:rPr>
          <w:t>ст.ст. 32</w:t>
        </w:r>
      </w:hyperlink>
      <w:r w:rsidRPr="00670ABA">
        <w:rPr>
          <w:sz w:val="28"/>
          <w:szCs w:val="28"/>
        </w:rPr>
        <w:t xml:space="preserve">, </w:t>
      </w:r>
      <w:hyperlink r:id="rId10" w:history="1">
        <w:r w:rsidRPr="00670ABA">
          <w:rPr>
            <w:color w:val="0000FF"/>
            <w:sz w:val="28"/>
            <w:szCs w:val="28"/>
          </w:rPr>
          <w:t>38</w:t>
        </w:r>
      </w:hyperlink>
      <w:r w:rsidRPr="00670ABA">
        <w:rPr>
          <w:sz w:val="28"/>
          <w:szCs w:val="28"/>
        </w:rPr>
        <w:t xml:space="preserve"> Уст</w:t>
      </w:r>
      <w:r w:rsidR="001B6C62">
        <w:rPr>
          <w:sz w:val="28"/>
          <w:szCs w:val="28"/>
        </w:rPr>
        <w:t>ава муниципального образования «</w:t>
      </w:r>
      <w:r w:rsidRPr="00670ABA">
        <w:rPr>
          <w:sz w:val="28"/>
          <w:szCs w:val="28"/>
        </w:rPr>
        <w:t>город Саянск</w:t>
      </w:r>
      <w:r w:rsidR="001B6C62">
        <w:rPr>
          <w:sz w:val="28"/>
          <w:szCs w:val="28"/>
        </w:rPr>
        <w:t>»</w:t>
      </w:r>
      <w:r w:rsidRPr="00670ABA">
        <w:rPr>
          <w:sz w:val="28"/>
          <w:szCs w:val="28"/>
        </w:rPr>
        <w:t>, администрация городск</w:t>
      </w:r>
      <w:r w:rsidRPr="00670ABA">
        <w:rPr>
          <w:sz w:val="28"/>
          <w:szCs w:val="28"/>
        </w:rPr>
        <w:t>о</w:t>
      </w:r>
      <w:r w:rsidRPr="00670ABA">
        <w:rPr>
          <w:sz w:val="28"/>
          <w:szCs w:val="28"/>
        </w:rPr>
        <w:t xml:space="preserve">го округа муниципального образования </w:t>
      </w:r>
      <w:r w:rsidR="001B6C62">
        <w:rPr>
          <w:sz w:val="28"/>
          <w:szCs w:val="28"/>
        </w:rPr>
        <w:t>«</w:t>
      </w:r>
      <w:r w:rsidRPr="00670ABA">
        <w:rPr>
          <w:sz w:val="28"/>
          <w:szCs w:val="28"/>
        </w:rPr>
        <w:t>город Саянск</w:t>
      </w:r>
      <w:r w:rsidR="001B6C62">
        <w:rPr>
          <w:sz w:val="28"/>
          <w:szCs w:val="28"/>
        </w:rPr>
        <w:t>»</w:t>
      </w:r>
      <w:r w:rsidRPr="00670ABA">
        <w:rPr>
          <w:sz w:val="28"/>
          <w:szCs w:val="28"/>
        </w:rPr>
        <w:t xml:space="preserve"> </w:t>
      </w:r>
    </w:p>
    <w:p w:rsidR="005E56E6" w:rsidRPr="00670ABA" w:rsidRDefault="005E56E6" w:rsidP="005E56E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84274">
        <w:rPr>
          <w:sz w:val="28"/>
          <w:szCs w:val="28"/>
        </w:rPr>
        <w:t>ПОСТАНОВЛЯЕТ</w:t>
      </w:r>
      <w:r w:rsidRPr="00670ABA">
        <w:rPr>
          <w:sz w:val="28"/>
          <w:szCs w:val="28"/>
        </w:rPr>
        <w:t>:</w:t>
      </w:r>
    </w:p>
    <w:p w:rsidR="005E56E6" w:rsidRDefault="005E56E6" w:rsidP="005E56E6">
      <w:pPr>
        <w:numPr>
          <w:ilvl w:val="0"/>
          <w:numId w:val="21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 xml:space="preserve">Утвердить </w:t>
      </w:r>
      <w:hyperlink w:anchor="Par38" w:history="1">
        <w:r w:rsidRPr="00670ABA">
          <w:rPr>
            <w:color w:val="0000FF"/>
            <w:sz w:val="28"/>
            <w:szCs w:val="28"/>
          </w:rPr>
          <w:t>Положение</w:t>
        </w:r>
      </w:hyperlink>
      <w:r w:rsidRPr="00670ABA">
        <w:rPr>
          <w:sz w:val="28"/>
          <w:szCs w:val="28"/>
        </w:rPr>
        <w:t xml:space="preserve"> об Управлении по экономике администрации г</w:t>
      </w:r>
      <w:r w:rsidRPr="00670ABA">
        <w:rPr>
          <w:sz w:val="28"/>
          <w:szCs w:val="28"/>
        </w:rPr>
        <w:t>о</w:t>
      </w:r>
      <w:r w:rsidRPr="00670ABA">
        <w:rPr>
          <w:sz w:val="28"/>
          <w:szCs w:val="28"/>
        </w:rPr>
        <w:t xml:space="preserve">родского округа муниципального образования </w:t>
      </w:r>
      <w:r w:rsidR="001B6C62">
        <w:rPr>
          <w:sz w:val="28"/>
          <w:szCs w:val="28"/>
        </w:rPr>
        <w:t>«</w:t>
      </w:r>
      <w:r w:rsidRPr="00670ABA">
        <w:rPr>
          <w:sz w:val="28"/>
          <w:szCs w:val="28"/>
        </w:rPr>
        <w:t>город Саянск</w:t>
      </w:r>
      <w:r w:rsidR="001B6C62">
        <w:rPr>
          <w:sz w:val="28"/>
          <w:szCs w:val="28"/>
        </w:rPr>
        <w:t>»</w:t>
      </w:r>
      <w:r w:rsidRPr="00670ABA">
        <w:rPr>
          <w:sz w:val="28"/>
          <w:szCs w:val="28"/>
        </w:rPr>
        <w:t xml:space="preserve"> согласно Пр</w:t>
      </w:r>
      <w:r w:rsidRPr="00670ABA">
        <w:rPr>
          <w:sz w:val="28"/>
          <w:szCs w:val="28"/>
        </w:rPr>
        <w:t>и</w:t>
      </w:r>
      <w:r w:rsidRPr="00670ABA">
        <w:rPr>
          <w:sz w:val="28"/>
          <w:szCs w:val="28"/>
        </w:rPr>
        <w:t>ложению</w:t>
      </w:r>
      <w:r w:rsidR="001B6C62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1B6C62" w:rsidRDefault="005E56E6" w:rsidP="005E56E6">
      <w:pPr>
        <w:numPr>
          <w:ilvl w:val="0"/>
          <w:numId w:val="21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384274">
        <w:rPr>
          <w:sz w:val="28"/>
          <w:szCs w:val="28"/>
        </w:rPr>
        <w:t>Признать утратившим</w:t>
      </w:r>
      <w:r w:rsidR="001B6C62">
        <w:rPr>
          <w:sz w:val="28"/>
          <w:szCs w:val="28"/>
        </w:rPr>
        <w:t>и</w:t>
      </w:r>
      <w:r w:rsidRPr="00384274">
        <w:rPr>
          <w:sz w:val="28"/>
          <w:szCs w:val="28"/>
        </w:rPr>
        <w:t xml:space="preserve"> силу</w:t>
      </w:r>
      <w:r w:rsidR="001B6C62">
        <w:rPr>
          <w:sz w:val="28"/>
          <w:szCs w:val="28"/>
        </w:rPr>
        <w:t>:</w:t>
      </w:r>
    </w:p>
    <w:p w:rsidR="001B6C62" w:rsidRDefault="005E56E6" w:rsidP="001B6C62">
      <w:pPr>
        <w:numPr>
          <w:ilvl w:val="1"/>
          <w:numId w:val="21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384274">
        <w:rPr>
          <w:sz w:val="28"/>
          <w:szCs w:val="28"/>
        </w:rPr>
        <w:t>постановление администрации городского округа муниципального обр</w:t>
      </w:r>
      <w:r w:rsidRPr="00384274">
        <w:rPr>
          <w:sz w:val="28"/>
          <w:szCs w:val="28"/>
        </w:rPr>
        <w:t>а</w:t>
      </w:r>
      <w:r w:rsidRPr="00384274">
        <w:rPr>
          <w:sz w:val="28"/>
          <w:szCs w:val="28"/>
        </w:rPr>
        <w:t xml:space="preserve">зования «город Саянск» от </w:t>
      </w:r>
      <w:r>
        <w:rPr>
          <w:sz w:val="28"/>
          <w:szCs w:val="28"/>
        </w:rPr>
        <w:t>28.10.2010</w:t>
      </w:r>
      <w:r w:rsidRPr="00384274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897-10</w:t>
      </w:r>
      <w:r w:rsidRPr="00384274">
        <w:rPr>
          <w:sz w:val="28"/>
          <w:szCs w:val="28"/>
        </w:rPr>
        <w:t xml:space="preserve">  «</w:t>
      </w:r>
      <w:r>
        <w:rPr>
          <w:sz w:val="28"/>
          <w:szCs w:val="28"/>
        </w:rPr>
        <w:t>Об утверждении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ложения об Управлении по экономике администрации городского округа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образования «город Саянск»</w:t>
      </w:r>
      <w:r w:rsidRPr="0038427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1B6C62" w:rsidRPr="00384274">
        <w:rPr>
          <w:sz w:val="28"/>
          <w:szCs w:val="28"/>
        </w:rPr>
        <w:t>(</w:t>
      </w:r>
      <w:r w:rsidR="001B6C62" w:rsidRPr="00BB2B13">
        <w:rPr>
          <w:sz w:val="28"/>
          <w:szCs w:val="28"/>
        </w:rPr>
        <w:t xml:space="preserve">опубликовано в газете </w:t>
      </w:r>
      <w:r w:rsidR="001B6C62">
        <w:rPr>
          <w:sz w:val="28"/>
          <w:szCs w:val="28"/>
        </w:rPr>
        <w:t>«С</w:t>
      </w:r>
      <w:r w:rsidR="001B6C62" w:rsidRPr="00BB2B13">
        <w:rPr>
          <w:sz w:val="28"/>
          <w:szCs w:val="28"/>
        </w:rPr>
        <w:t>аянские зори</w:t>
      </w:r>
      <w:r w:rsidR="001B6C62">
        <w:rPr>
          <w:sz w:val="28"/>
          <w:szCs w:val="28"/>
        </w:rPr>
        <w:t>»</w:t>
      </w:r>
      <w:r w:rsidR="001B6C62" w:rsidRPr="00BB2B13">
        <w:rPr>
          <w:sz w:val="28"/>
          <w:szCs w:val="28"/>
        </w:rPr>
        <w:t xml:space="preserve"> </w:t>
      </w:r>
      <w:r w:rsidR="001B6C62">
        <w:rPr>
          <w:sz w:val="28"/>
          <w:szCs w:val="28"/>
        </w:rPr>
        <w:t xml:space="preserve">№ </w:t>
      </w:r>
      <w:r w:rsidR="001B6C62" w:rsidRPr="00BB2B13">
        <w:rPr>
          <w:sz w:val="28"/>
          <w:szCs w:val="28"/>
        </w:rPr>
        <w:t>293</w:t>
      </w:r>
      <w:r w:rsidR="001B6C62">
        <w:rPr>
          <w:sz w:val="28"/>
          <w:szCs w:val="28"/>
        </w:rPr>
        <w:t>–</w:t>
      </w:r>
      <w:r w:rsidR="001B6C62" w:rsidRPr="00BB2B13">
        <w:rPr>
          <w:sz w:val="28"/>
          <w:szCs w:val="28"/>
        </w:rPr>
        <w:t>298</w:t>
      </w:r>
      <w:r w:rsidR="001B6C62">
        <w:rPr>
          <w:sz w:val="28"/>
          <w:szCs w:val="28"/>
        </w:rPr>
        <w:t xml:space="preserve"> </w:t>
      </w:r>
      <w:r w:rsidR="001B6C62" w:rsidRPr="00BB2B13">
        <w:rPr>
          <w:sz w:val="28"/>
          <w:szCs w:val="28"/>
        </w:rPr>
        <w:t xml:space="preserve">от 11.11.2010, вкладыш </w:t>
      </w:r>
      <w:r w:rsidR="001B6C62">
        <w:rPr>
          <w:sz w:val="28"/>
          <w:szCs w:val="28"/>
        </w:rPr>
        <w:t>«о</w:t>
      </w:r>
      <w:r w:rsidR="001B6C62" w:rsidRPr="00BB2B13">
        <w:rPr>
          <w:sz w:val="28"/>
          <w:szCs w:val="28"/>
        </w:rPr>
        <w:t>фициальная информация</w:t>
      </w:r>
      <w:r w:rsidR="001B6C62">
        <w:rPr>
          <w:sz w:val="28"/>
          <w:szCs w:val="28"/>
        </w:rPr>
        <w:t>»</w:t>
      </w:r>
      <w:r w:rsidR="001B6C62" w:rsidRPr="00BB2B13">
        <w:rPr>
          <w:sz w:val="28"/>
          <w:szCs w:val="28"/>
        </w:rPr>
        <w:t>, стр</w:t>
      </w:r>
      <w:r w:rsidR="001B6C62">
        <w:rPr>
          <w:sz w:val="28"/>
          <w:szCs w:val="28"/>
        </w:rPr>
        <w:t>.</w:t>
      </w:r>
      <w:r w:rsidR="001B6C62" w:rsidRPr="00BB2B13">
        <w:rPr>
          <w:sz w:val="28"/>
          <w:szCs w:val="28"/>
        </w:rPr>
        <w:t xml:space="preserve"> 7</w:t>
      </w:r>
      <w:r w:rsidR="001B6C62">
        <w:rPr>
          <w:sz w:val="28"/>
          <w:szCs w:val="28"/>
        </w:rPr>
        <w:t>);</w:t>
      </w:r>
    </w:p>
    <w:p w:rsidR="001B6C62" w:rsidRDefault="001B6C62" w:rsidP="001B6C62">
      <w:pPr>
        <w:numPr>
          <w:ilvl w:val="1"/>
          <w:numId w:val="21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384274">
        <w:rPr>
          <w:sz w:val="28"/>
          <w:szCs w:val="28"/>
        </w:rPr>
        <w:t>постановление администрации городского округа муниципального обр</w:t>
      </w:r>
      <w:r w:rsidRPr="00384274">
        <w:rPr>
          <w:sz w:val="28"/>
          <w:szCs w:val="28"/>
        </w:rPr>
        <w:t>а</w:t>
      </w:r>
      <w:r w:rsidRPr="00384274">
        <w:rPr>
          <w:sz w:val="28"/>
          <w:szCs w:val="28"/>
        </w:rPr>
        <w:t xml:space="preserve">зования «город Саянск» </w:t>
      </w:r>
      <w:r w:rsidR="005E56E6">
        <w:rPr>
          <w:sz w:val="28"/>
          <w:szCs w:val="28"/>
        </w:rPr>
        <w:t>от 25.07.2011 № 110-37-728-11</w:t>
      </w:r>
      <w:r w:rsidRPr="001B6C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«О </w:t>
      </w:r>
      <w:r w:rsidRPr="001B6C62">
        <w:rPr>
          <w:sz w:val="28"/>
          <w:szCs w:val="28"/>
        </w:rPr>
        <w:t>внесении изменений в приложение к постановлению администрации городского округа муниц</w:t>
      </w:r>
      <w:r w:rsidRPr="001B6C62">
        <w:rPr>
          <w:sz w:val="28"/>
          <w:szCs w:val="28"/>
        </w:rPr>
        <w:t>и</w:t>
      </w:r>
      <w:r w:rsidRPr="001B6C62">
        <w:rPr>
          <w:sz w:val="28"/>
          <w:szCs w:val="28"/>
        </w:rPr>
        <w:t xml:space="preserve">пального образования </w:t>
      </w:r>
      <w:r>
        <w:rPr>
          <w:sz w:val="28"/>
          <w:szCs w:val="28"/>
        </w:rPr>
        <w:t>«</w:t>
      </w:r>
      <w:r w:rsidRPr="001B6C62">
        <w:rPr>
          <w:sz w:val="28"/>
          <w:szCs w:val="28"/>
        </w:rPr>
        <w:t xml:space="preserve">город </w:t>
      </w:r>
      <w:r>
        <w:rPr>
          <w:sz w:val="28"/>
          <w:szCs w:val="28"/>
        </w:rPr>
        <w:t>С</w:t>
      </w:r>
      <w:r w:rsidRPr="001B6C62">
        <w:rPr>
          <w:sz w:val="28"/>
          <w:szCs w:val="28"/>
        </w:rPr>
        <w:t>аянск</w:t>
      </w:r>
      <w:r>
        <w:rPr>
          <w:sz w:val="28"/>
          <w:szCs w:val="28"/>
        </w:rPr>
        <w:t>»</w:t>
      </w:r>
      <w:r w:rsidRPr="001B6C62">
        <w:rPr>
          <w:sz w:val="28"/>
          <w:szCs w:val="28"/>
        </w:rPr>
        <w:t xml:space="preserve"> от 28.10.2010 </w:t>
      </w:r>
      <w:r>
        <w:rPr>
          <w:sz w:val="28"/>
          <w:szCs w:val="28"/>
        </w:rPr>
        <w:t>№</w:t>
      </w:r>
      <w:r w:rsidRPr="001B6C62">
        <w:rPr>
          <w:sz w:val="28"/>
          <w:szCs w:val="28"/>
        </w:rPr>
        <w:t xml:space="preserve"> 110-37-897-10 </w:t>
      </w:r>
      <w:r>
        <w:rPr>
          <w:sz w:val="28"/>
          <w:szCs w:val="28"/>
        </w:rPr>
        <w:t>«О</w:t>
      </w:r>
      <w:r w:rsidRPr="001B6C62">
        <w:rPr>
          <w:sz w:val="28"/>
          <w:szCs w:val="28"/>
        </w:rPr>
        <w:t>б у</w:t>
      </w:r>
      <w:r w:rsidRPr="001B6C62">
        <w:rPr>
          <w:sz w:val="28"/>
          <w:szCs w:val="28"/>
        </w:rPr>
        <w:t>т</w:t>
      </w:r>
      <w:r w:rsidRPr="001B6C62">
        <w:rPr>
          <w:sz w:val="28"/>
          <w:szCs w:val="28"/>
        </w:rPr>
        <w:t xml:space="preserve">верждении </w:t>
      </w:r>
      <w:r>
        <w:rPr>
          <w:sz w:val="28"/>
          <w:szCs w:val="28"/>
        </w:rPr>
        <w:t>П</w:t>
      </w:r>
      <w:r w:rsidRPr="001B6C62">
        <w:rPr>
          <w:sz w:val="28"/>
          <w:szCs w:val="28"/>
        </w:rPr>
        <w:t xml:space="preserve">оложения об </w:t>
      </w:r>
      <w:r>
        <w:rPr>
          <w:sz w:val="28"/>
          <w:szCs w:val="28"/>
        </w:rPr>
        <w:t>У</w:t>
      </w:r>
      <w:r w:rsidRPr="001B6C62">
        <w:rPr>
          <w:sz w:val="28"/>
          <w:szCs w:val="28"/>
        </w:rPr>
        <w:t>правлении по экономике администрации городск</w:t>
      </w:r>
      <w:r w:rsidRPr="001B6C62">
        <w:rPr>
          <w:sz w:val="28"/>
          <w:szCs w:val="28"/>
        </w:rPr>
        <w:t>о</w:t>
      </w:r>
      <w:r w:rsidRPr="001B6C62">
        <w:rPr>
          <w:sz w:val="28"/>
          <w:szCs w:val="28"/>
        </w:rPr>
        <w:t xml:space="preserve">го округа муниципального образования </w:t>
      </w:r>
      <w:r>
        <w:rPr>
          <w:sz w:val="28"/>
          <w:szCs w:val="28"/>
        </w:rPr>
        <w:t>«</w:t>
      </w:r>
      <w:r w:rsidRPr="001B6C62">
        <w:rPr>
          <w:sz w:val="28"/>
          <w:szCs w:val="28"/>
        </w:rPr>
        <w:t xml:space="preserve">город </w:t>
      </w:r>
      <w:r>
        <w:rPr>
          <w:sz w:val="28"/>
          <w:szCs w:val="28"/>
        </w:rPr>
        <w:t>С</w:t>
      </w:r>
      <w:r w:rsidRPr="001B6C62">
        <w:rPr>
          <w:sz w:val="28"/>
          <w:szCs w:val="28"/>
        </w:rPr>
        <w:t>аянск</w:t>
      </w:r>
      <w:r>
        <w:rPr>
          <w:sz w:val="28"/>
          <w:szCs w:val="28"/>
        </w:rPr>
        <w:t>»»</w:t>
      </w:r>
      <w:r>
        <w:rPr>
          <w:sz w:val="24"/>
          <w:szCs w:val="24"/>
        </w:rPr>
        <w:t xml:space="preserve"> </w:t>
      </w:r>
      <w:r w:rsidR="005E56E6">
        <w:rPr>
          <w:sz w:val="28"/>
          <w:szCs w:val="28"/>
        </w:rPr>
        <w:t xml:space="preserve"> </w:t>
      </w:r>
      <w:r w:rsidRPr="00384274">
        <w:rPr>
          <w:sz w:val="28"/>
          <w:szCs w:val="28"/>
        </w:rPr>
        <w:t>(</w:t>
      </w:r>
      <w:r w:rsidRPr="00BB2B13">
        <w:rPr>
          <w:sz w:val="28"/>
          <w:szCs w:val="28"/>
        </w:rPr>
        <w:t>опубликовано в газ</w:t>
      </w:r>
      <w:r w:rsidRPr="00BB2B13">
        <w:rPr>
          <w:sz w:val="28"/>
          <w:szCs w:val="28"/>
        </w:rPr>
        <w:t>е</w:t>
      </w:r>
      <w:r w:rsidRPr="00BB2B13">
        <w:rPr>
          <w:sz w:val="28"/>
          <w:szCs w:val="28"/>
        </w:rPr>
        <w:t xml:space="preserve">те </w:t>
      </w:r>
      <w:r>
        <w:rPr>
          <w:sz w:val="28"/>
          <w:szCs w:val="28"/>
        </w:rPr>
        <w:t>«С</w:t>
      </w:r>
      <w:r w:rsidRPr="00BB2B13">
        <w:rPr>
          <w:sz w:val="28"/>
          <w:szCs w:val="28"/>
        </w:rPr>
        <w:t>аянские зори</w:t>
      </w:r>
      <w:r>
        <w:rPr>
          <w:sz w:val="28"/>
          <w:szCs w:val="28"/>
        </w:rPr>
        <w:t xml:space="preserve">» № </w:t>
      </w:r>
      <w:r w:rsidRPr="00BB2B13">
        <w:rPr>
          <w:sz w:val="28"/>
          <w:szCs w:val="28"/>
        </w:rPr>
        <w:t>73</w:t>
      </w:r>
      <w:r w:rsidRPr="00282723">
        <w:rPr>
          <w:sz w:val="28"/>
          <w:szCs w:val="28"/>
        </w:rPr>
        <w:t xml:space="preserve"> </w:t>
      </w:r>
      <w:r w:rsidRPr="00BB2B13">
        <w:rPr>
          <w:sz w:val="28"/>
          <w:szCs w:val="28"/>
        </w:rPr>
        <w:t xml:space="preserve">от 04.08.2011, вкладыш </w:t>
      </w:r>
      <w:r>
        <w:rPr>
          <w:sz w:val="28"/>
          <w:szCs w:val="28"/>
        </w:rPr>
        <w:t>«о</w:t>
      </w:r>
      <w:r w:rsidRPr="00BB2B13">
        <w:rPr>
          <w:sz w:val="28"/>
          <w:szCs w:val="28"/>
        </w:rPr>
        <w:t>фициальная информация</w:t>
      </w:r>
      <w:r>
        <w:rPr>
          <w:sz w:val="28"/>
          <w:szCs w:val="28"/>
        </w:rPr>
        <w:t>»</w:t>
      </w:r>
      <w:r w:rsidRPr="00BB2B13">
        <w:rPr>
          <w:sz w:val="28"/>
          <w:szCs w:val="28"/>
        </w:rPr>
        <w:t>, стр</w:t>
      </w:r>
      <w:r>
        <w:rPr>
          <w:sz w:val="28"/>
          <w:szCs w:val="28"/>
        </w:rPr>
        <w:t>.</w:t>
      </w:r>
      <w:r w:rsidRPr="00BB2B13">
        <w:rPr>
          <w:sz w:val="28"/>
          <w:szCs w:val="28"/>
        </w:rPr>
        <w:t xml:space="preserve"> 1</w:t>
      </w:r>
      <w:r>
        <w:rPr>
          <w:sz w:val="28"/>
          <w:szCs w:val="28"/>
        </w:rPr>
        <w:t>–</w:t>
      </w:r>
      <w:r w:rsidRPr="00BB2B13">
        <w:rPr>
          <w:sz w:val="28"/>
          <w:szCs w:val="28"/>
        </w:rPr>
        <w:t>3</w:t>
      </w:r>
      <w:r>
        <w:rPr>
          <w:sz w:val="28"/>
          <w:szCs w:val="28"/>
        </w:rPr>
        <w:t>);</w:t>
      </w:r>
    </w:p>
    <w:p w:rsidR="001B6C62" w:rsidRDefault="001B6C62" w:rsidP="001B6C62">
      <w:pPr>
        <w:numPr>
          <w:ilvl w:val="1"/>
          <w:numId w:val="21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384274">
        <w:rPr>
          <w:sz w:val="28"/>
          <w:szCs w:val="28"/>
        </w:rPr>
        <w:t>постановление администрации городского округа муниципального обр</w:t>
      </w:r>
      <w:r w:rsidRPr="00384274">
        <w:rPr>
          <w:sz w:val="28"/>
          <w:szCs w:val="28"/>
        </w:rPr>
        <w:t>а</w:t>
      </w:r>
      <w:r w:rsidRPr="00384274">
        <w:rPr>
          <w:sz w:val="28"/>
          <w:szCs w:val="28"/>
        </w:rPr>
        <w:t>зования «город Саянск»</w:t>
      </w:r>
      <w:r>
        <w:rPr>
          <w:sz w:val="28"/>
          <w:szCs w:val="28"/>
        </w:rPr>
        <w:t xml:space="preserve"> </w:t>
      </w:r>
      <w:r w:rsidRPr="00384274">
        <w:rPr>
          <w:sz w:val="28"/>
          <w:szCs w:val="28"/>
        </w:rPr>
        <w:t xml:space="preserve"> </w:t>
      </w:r>
      <w:r w:rsidR="005E56E6">
        <w:rPr>
          <w:sz w:val="28"/>
          <w:szCs w:val="28"/>
        </w:rPr>
        <w:t>от 22.01.2013 № 110-37-80-13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«О </w:t>
      </w:r>
      <w:r w:rsidRPr="001B6C62">
        <w:rPr>
          <w:sz w:val="28"/>
          <w:szCs w:val="28"/>
        </w:rPr>
        <w:t>внесении изменений в приложение к постановлению администрации городского округа муниц</w:t>
      </w:r>
      <w:r w:rsidRPr="001B6C62">
        <w:rPr>
          <w:sz w:val="28"/>
          <w:szCs w:val="28"/>
        </w:rPr>
        <w:t>и</w:t>
      </w:r>
      <w:r w:rsidRPr="001B6C62">
        <w:rPr>
          <w:sz w:val="28"/>
          <w:szCs w:val="28"/>
        </w:rPr>
        <w:t xml:space="preserve">пального образования </w:t>
      </w:r>
      <w:r>
        <w:rPr>
          <w:sz w:val="28"/>
          <w:szCs w:val="28"/>
        </w:rPr>
        <w:t>«</w:t>
      </w:r>
      <w:r w:rsidRPr="001B6C62">
        <w:rPr>
          <w:sz w:val="28"/>
          <w:szCs w:val="28"/>
        </w:rPr>
        <w:t xml:space="preserve">город </w:t>
      </w:r>
      <w:r>
        <w:rPr>
          <w:sz w:val="28"/>
          <w:szCs w:val="28"/>
        </w:rPr>
        <w:t>С</w:t>
      </w:r>
      <w:r w:rsidRPr="001B6C62">
        <w:rPr>
          <w:sz w:val="28"/>
          <w:szCs w:val="28"/>
        </w:rPr>
        <w:t>аянск</w:t>
      </w:r>
      <w:r>
        <w:rPr>
          <w:sz w:val="28"/>
          <w:szCs w:val="28"/>
        </w:rPr>
        <w:t>»</w:t>
      </w:r>
      <w:r w:rsidRPr="001B6C62">
        <w:rPr>
          <w:sz w:val="28"/>
          <w:szCs w:val="28"/>
        </w:rPr>
        <w:t xml:space="preserve"> от 28.10.2010 </w:t>
      </w:r>
      <w:r>
        <w:rPr>
          <w:sz w:val="28"/>
          <w:szCs w:val="28"/>
        </w:rPr>
        <w:t>№</w:t>
      </w:r>
      <w:r w:rsidRPr="001B6C62">
        <w:rPr>
          <w:sz w:val="28"/>
          <w:szCs w:val="28"/>
        </w:rPr>
        <w:t xml:space="preserve"> 110-37-897-10 </w:t>
      </w:r>
      <w:r>
        <w:rPr>
          <w:sz w:val="28"/>
          <w:szCs w:val="28"/>
        </w:rPr>
        <w:t>«О</w:t>
      </w:r>
      <w:r w:rsidRPr="001B6C62">
        <w:rPr>
          <w:sz w:val="28"/>
          <w:szCs w:val="28"/>
        </w:rPr>
        <w:t>б у</w:t>
      </w:r>
      <w:r w:rsidRPr="001B6C62">
        <w:rPr>
          <w:sz w:val="28"/>
          <w:szCs w:val="28"/>
        </w:rPr>
        <w:t>т</w:t>
      </w:r>
      <w:r w:rsidRPr="001B6C62">
        <w:rPr>
          <w:sz w:val="28"/>
          <w:szCs w:val="28"/>
        </w:rPr>
        <w:t xml:space="preserve">верждении </w:t>
      </w:r>
      <w:r>
        <w:rPr>
          <w:sz w:val="28"/>
          <w:szCs w:val="28"/>
        </w:rPr>
        <w:t>П</w:t>
      </w:r>
      <w:r w:rsidRPr="001B6C62">
        <w:rPr>
          <w:sz w:val="28"/>
          <w:szCs w:val="28"/>
        </w:rPr>
        <w:t xml:space="preserve">оложения об </w:t>
      </w:r>
      <w:r>
        <w:rPr>
          <w:sz w:val="28"/>
          <w:szCs w:val="28"/>
        </w:rPr>
        <w:t>У</w:t>
      </w:r>
      <w:r w:rsidRPr="001B6C62">
        <w:rPr>
          <w:sz w:val="28"/>
          <w:szCs w:val="28"/>
        </w:rPr>
        <w:t>правлении по экономике администрации городск</w:t>
      </w:r>
      <w:r w:rsidRPr="001B6C62">
        <w:rPr>
          <w:sz w:val="28"/>
          <w:szCs w:val="28"/>
        </w:rPr>
        <w:t>о</w:t>
      </w:r>
      <w:r w:rsidRPr="001B6C62">
        <w:rPr>
          <w:sz w:val="28"/>
          <w:szCs w:val="28"/>
        </w:rPr>
        <w:t xml:space="preserve">го округа муниципального образования </w:t>
      </w:r>
      <w:r>
        <w:rPr>
          <w:sz w:val="28"/>
          <w:szCs w:val="28"/>
        </w:rPr>
        <w:t>«</w:t>
      </w:r>
      <w:r w:rsidRPr="001B6C62">
        <w:rPr>
          <w:sz w:val="28"/>
          <w:szCs w:val="28"/>
        </w:rPr>
        <w:t xml:space="preserve">город </w:t>
      </w:r>
      <w:r>
        <w:rPr>
          <w:sz w:val="28"/>
          <w:szCs w:val="28"/>
        </w:rPr>
        <w:t>С</w:t>
      </w:r>
      <w:r w:rsidRPr="001B6C62">
        <w:rPr>
          <w:sz w:val="28"/>
          <w:szCs w:val="28"/>
        </w:rPr>
        <w:t>аянск</w:t>
      </w:r>
      <w:r>
        <w:rPr>
          <w:sz w:val="28"/>
          <w:szCs w:val="28"/>
        </w:rPr>
        <w:t xml:space="preserve">»» </w:t>
      </w:r>
      <w:r w:rsidRPr="00384274">
        <w:rPr>
          <w:sz w:val="28"/>
          <w:szCs w:val="28"/>
        </w:rPr>
        <w:t>(</w:t>
      </w:r>
      <w:r w:rsidRPr="00BB2B13">
        <w:rPr>
          <w:sz w:val="28"/>
          <w:szCs w:val="28"/>
        </w:rPr>
        <w:t>опубликовано в газ</w:t>
      </w:r>
      <w:r w:rsidRPr="00BB2B13">
        <w:rPr>
          <w:sz w:val="28"/>
          <w:szCs w:val="28"/>
        </w:rPr>
        <w:t>е</w:t>
      </w:r>
      <w:r w:rsidRPr="00BB2B13">
        <w:rPr>
          <w:sz w:val="28"/>
          <w:szCs w:val="28"/>
        </w:rPr>
        <w:lastRenderedPageBreak/>
        <w:t xml:space="preserve">те </w:t>
      </w:r>
      <w:r>
        <w:rPr>
          <w:sz w:val="28"/>
          <w:szCs w:val="28"/>
        </w:rPr>
        <w:t>«С</w:t>
      </w:r>
      <w:r w:rsidRPr="00BB2B13">
        <w:rPr>
          <w:sz w:val="28"/>
          <w:szCs w:val="28"/>
        </w:rPr>
        <w:t>аянские зори</w:t>
      </w:r>
      <w:r>
        <w:rPr>
          <w:sz w:val="28"/>
          <w:szCs w:val="28"/>
        </w:rPr>
        <w:t>» № 4</w:t>
      </w:r>
      <w:r w:rsidRPr="002827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31.01.2013, </w:t>
      </w:r>
      <w:r w:rsidRPr="00BB2B13">
        <w:rPr>
          <w:sz w:val="28"/>
          <w:szCs w:val="28"/>
        </w:rPr>
        <w:t xml:space="preserve">вкладыш </w:t>
      </w:r>
      <w:r>
        <w:rPr>
          <w:sz w:val="28"/>
          <w:szCs w:val="28"/>
        </w:rPr>
        <w:t>«о</w:t>
      </w:r>
      <w:r w:rsidRPr="00BB2B13">
        <w:rPr>
          <w:sz w:val="28"/>
          <w:szCs w:val="28"/>
        </w:rPr>
        <w:t>фициальная информаци</w:t>
      </w:r>
      <w:r>
        <w:rPr>
          <w:sz w:val="28"/>
          <w:szCs w:val="28"/>
        </w:rPr>
        <w:t>я», стр. 1);</w:t>
      </w:r>
    </w:p>
    <w:p w:rsidR="005E56E6" w:rsidRPr="00384274" w:rsidRDefault="001B6C62" w:rsidP="001B6C62">
      <w:pPr>
        <w:numPr>
          <w:ilvl w:val="1"/>
          <w:numId w:val="21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384274">
        <w:rPr>
          <w:sz w:val="28"/>
          <w:szCs w:val="28"/>
        </w:rPr>
        <w:t>постановление администрации городского округа муниципального обр</w:t>
      </w:r>
      <w:r w:rsidRPr="00384274">
        <w:rPr>
          <w:sz w:val="28"/>
          <w:szCs w:val="28"/>
        </w:rPr>
        <w:t>а</w:t>
      </w:r>
      <w:r w:rsidRPr="00384274">
        <w:rPr>
          <w:sz w:val="28"/>
          <w:szCs w:val="28"/>
        </w:rPr>
        <w:t xml:space="preserve">зования «город Саянск» </w:t>
      </w:r>
      <w:r>
        <w:rPr>
          <w:sz w:val="28"/>
          <w:szCs w:val="28"/>
        </w:rPr>
        <w:t xml:space="preserve"> </w:t>
      </w:r>
      <w:r w:rsidR="005E56E6">
        <w:rPr>
          <w:sz w:val="28"/>
          <w:szCs w:val="28"/>
        </w:rPr>
        <w:t>от 27.12.2013 № 110-37-1542-13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«О </w:t>
      </w:r>
      <w:r w:rsidRPr="001B6C62">
        <w:rPr>
          <w:sz w:val="28"/>
          <w:szCs w:val="28"/>
        </w:rPr>
        <w:t>внесении измен</w:t>
      </w:r>
      <w:r w:rsidRPr="001B6C62">
        <w:rPr>
          <w:sz w:val="28"/>
          <w:szCs w:val="28"/>
        </w:rPr>
        <w:t>е</w:t>
      </w:r>
      <w:r w:rsidRPr="001B6C62">
        <w:rPr>
          <w:sz w:val="28"/>
          <w:szCs w:val="28"/>
        </w:rPr>
        <w:t>ний в приложение к постановлению администрации городского округа мун</w:t>
      </w:r>
      <w:r w:rsidRPr="001B6C62">
        <w:rPr>
          <w:sz w:val="28"/>
          <w:szCs w:val="28"/>
        </w:rPr>
        <w:t>и</w:t>
      </w:r>
      <w:r w:rsidRPr="001B6C62">
        <w:rPr>
          <w:sz w:val="28"/>
          <w:szCs w:val="28"/>
        </w:rPr>
        <w:t xml:space="preserve">ципального образования </w:t>
      </w:r>
      <w:r>
        <w:rPr>
          <w:sz w:val="28"/>
          <w:szCs w:val="28"/>
        </w:rPr>
        <w:t>«</w:t>
      </w:r>
      <w:r w:rsidRPr="001B6C62">
        <w:rPr>
          <w:sz w:val="28"/>
          <w:szCs w:val="28"/>
        </w:rPr>
        <w:t xml:space="preserve">город </w:t>
      </w:r>
      <w:r>
        <w:rPr>
          <w:sz w:val="28"/>
          <w:szCs w:val="28"/>
        </w:rPr>
        <w:t>С</w:t>
      </w:r>
      <w:r w:rsidRPr="001B6C62">
        <w:rPr>
          <w:sz w:val="28"/>
          <w:szCs w:val="28"/>
        </w:rPr>
        <w:t>аянск</w:t>
      </w:r>
      <w:r>
        <w:rPr>
          <w:sz w:val="28"/>
          <w:szCs w:val="28"/>
        </w:rPr>
        <w:t>»</w:t>
      </w:r>
      <w:r w:rsidRPr="001B6C62">
        <w:rPr>
          <w:sz w:val="28"/>
          <w:szCs w:val="28"/>
        </w:rPr>
        <w:t xml:space="preserve"> от 28.10.2010 </w:t>
      </w:r>
      <w:r>
        <w:rPr>
          <w:sz w:val="28"/>
          <w:szCs w:val="28"/>
        </w:rPr>
        <w:t>№</w:t>
      </w:r>
      <w:r w:rsidRPr="001B6C62">
        <w:rPr>
          <w:sz w:val="28"/>
          <w:szCs w:val="28"/>
        </w:rPr>
        <w:t xml:space="preserve"> 110-37-897-10 </w:t>
      </w:r>
      <w:r>
        <w:rPr>
          <w:sz w:val="28"/>
          <w:szCs w:val="28"/>
        </w:rPr>
        <w:t>«О</w:t>
      </w:r>
      <w:r w:rsidRPr="001B6C62">
        <w:rPr>
          <w:sz w:val="28"/>
          <w:szCs w:val="28"/>
        </w:rPr>
        <w:t xml:space="preserve">б утверждении </w:t>
      </w:r>
      <w:r>
        <w:rPr>
          <w:sz w:val="28"/>
          <w:szCs w:val="28"/>
        </w:rPr>
        <w:t>П</w:t>
      </w:r>
      <w:r w:rsidRPr="001B6C62">
        <w:rPr>
          <w:sz w:val="28"/>
          <w:szCs w:val="28"/>
        </w:rPr>
        <w:t xml:space="preserve">оложения об </w:t>
      </w:r>
      <w:r>
        <w:rPr>
          <w:sz w:val="28"/>
          <w:szCs w:val="28"/>
        </w:rPr>
        <w:t>У</w:t>
      </w:r>
      <w:r w:rsidRPr="001B6C62">
        <w:rPr>
          <w:sz w:val="28"/>
          <w:szCs w:val="28"/>
        </w:rPr>
        <w:t>правлении по экономике администрации горо</w:t>
      </w:r>
      <w:r w:rsidRPr="001B6C62">
        <w:rPr>
          <w:sz w:val="28"/>
          <w:szCs w:val="28"/>
        </w:rPr>
        <w:t>д</w:t>
      </w:r>
      <w:r w:rsidRPr="001B6C62">
        <w:rPr>
          <w:sz w:val="28"/>
          <w:szCs w:val="28"/>
        </w:rPr>
        <w:t xml:space="preserve">ского округа муниципального образования </w:t>
      </w:r>
      <w:r>
        <w:rPr>
          <w:sz w:val="28"/>
          <w:szCs w:val="28"/>
        </w:rPr>
        <w:t>«</w:t>
      </w:r>
      <w:r w:rsidRPr="001B6C62">
        <w:rPr>
          <w:sz w:val="28"/>
          <w:szCs w:val="28"/>
        </w:rPr>
        <w:t xml:space="preserve">город </w:t>
      </w:r>
      <w:r>
        <w:rPr>
          <w:sz w:val="28"/>
          <w:szCs w:val="28"/>
        </w:rPr>
        <w:t>С</w:t>
      </w:r>
      <w:r w:rsidRPr="001B6C62">
        <w:rPr>
          <w:sz w:val="28"/>
          <w:szCs w:val="28"/>
        </w:rPr>
        <w:t>аянск</w:t>
      </w:r>
      <w:r>
        <w:rPr>
          <w:sz w:val="28"/>
          <w:szCs w:val="28"/>
        </w:rPr>
        <w:t>»»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 </w:t>
      </w:r>
      <w:r w:rsidRPr="00384274">
        <w:rPr>
          <w:sz w:val="28"/>
          <w:szCs w:val="28"/>
        </w:rPr>
        <w:t>(</w:t>
      </w:r>
      <w:r w:rsidRPr="00BB2B13">
        <w:rPr>
          <w:sz w:val="28"/>
          <w:szCs w:val="28"/>
        </w:rPr>
        <w:t xml:space="preserve">опубликовано в газете </w:t>
      </w:r>
      <w:r>
        <w:rPr>
          <w:sz w:val="28"/>
          <w:szCs w:val="28"/>
        </w:rPr>
        <w:t>«С</w:t>
      </w:r>
      <w:r w:rsidRPr="00BB2B13">
        <w:rPr>
          <w:sz w:val="28"/>
          <w:szCs w:val="28"/>
        </w:rPr>
        <w:t>аянские зори</w:t>
      </w:r>
      <w:r>
        <w:rPr>
          <w:sz w:val="28"/>
          <w:szCs w:val="28"/>
        </w:rPr>
        <w:t>»</w:t>
      </w:r>
      <w:r w:rsidR="005E56E6">
        <w:rPr>
          <w:sz w:val="28"/>
          <w:szCs w:val="28"/>
        </w:rPr>
        <w:t xml:space="preserve"> №  2</w:t>
      </w:r>
      <w:r w:rsidR="005E56E6" w:rsidRPr="00282723">
        <w:rPr>
          <w:sz w:val="28"/>
          <w:szCs w:val="28"/>
        </w:rPr>
        <w:t xml:space="preserve"> </w:t>
      </w:r>
      <w:r w:rsidR="005E56E6">
        <w:rPr>
          <w:sz w:val="28"/>
          <w:szCs w:val="28"/>
        </w:rPr>
        <w:t>от 16.01.2014, вкладыш «о</w:t>
      </w:r>
      <w:r w:rsidR="005E56E6" w:rsidRPr="00BB2B13">
        <w:rPr>
          <w:sz w:val="28"/>
          <w:szCs w:val="28"/>
        </w:rPr>
        <w:t>фициальная информ</w:t>
      </w:r>
      <w:r w:rsidR="005E56E6" w:rsidRPr="00BB2B13">
        <w:rPr>
          <w:sz w:val="28"/>
          <w:szCs w:val="28"/>
        </w:rPr>
        <w:t>а</w:t>
      </w:r>
      <w:r w:rsidR="005E56E6" w:rsidRPr="00BB2B13">
        <w:rPr>
          <w:sz w:val="28"/>
          <w:szCs w:val="28"/>
        </w:rPr>
        <w:t>ци</w:t>
      </w:r>
      <w:r w:rsidR="005E56E6">
        <w:rPr>
          <w:sz w:val="28"/>
          <w:szCs w:val="28"/>
        </w:rPr>
        <w:t>я», стр. 3-4</w:t>
      </w:r>
      <w:r w:rsidR="005E56E6" w:rsidRPr="00384274">
        <w:rPr>
          <w:sz w:val="28"/>
          <w:szCs w:val="28"/>
        </w:rPr>
        <w:t>)</w:t>
      </w:r>
      <w:r w:rsidR="00D260F9">
        <w:rPr>
          <w:sz w:val="28"/>
          <w:szCs w:val="28"/>
        </w:rPr>
        <w:t>.</w:t>
      </w:r>
    </w:p>
    <w:p w:rsidR="00A26201" w:rsidRDefault="005E56E6" w:rsidP="005E56E6">
      <w:pPr>
        <w:numPr>
          <w:ilvl w:val="0"/>
          <w:numId w:val="21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384274">
        <w:rPr>
          <w:sz w:val="28"/>
          <w:szCs w:val="28"/>
        </w:rPr>
        <w:t xml:space="preserve">Настоящее постановление </w:t>
      </w:r>
      <w:r w:rsidR="00A26201">
        <w:rPr>
          <w:sz w:val="28"/>
          <w:szCs w:val="28"/>
        </w:rPr>
        <w:t xml:space="preserve">без приложения </w:t>
      </w:r>
      <w:r w:rsidRPr="00384274">
        <w:rPr>
          <w:sz w:val="28"/>
          <w:szCs w:val="28"/>
        </w:rPr>
        <w:t>опубликовать в газете «Сая</w:t>
      </w:r>
      <w:r w:rsidRPr="00384274">
        <w:rPr>
          <w:sz w:val="28"/>
          <w:szCs w:val="28"/>
        </w:rPr>
        <w:t>н</w:t>
      </w:r>
      <w:r w:rsidRPr="00384274">
        <w:rPr>
          <w:sz w:val="28"/>
          <w:szCs w:val="28"/>
        </w:rPr>
        <w:t>ские зори»</w:t>
      </w:r>
      <w:r w:rsidR="00A26201">
        <w:rPr>
          <w:sz w:val="28"/>
          <w:szCs w:val="28"/>
        </w:rPr>
        <w:t>.</w:t>
      </w:r>
    </w:p>
    <w:p w:rsidR="005E56E6" w:rsidRPr="00384274" w:rsidRDefault="005E56E6" w:rsidP="005E56E6">
      <w:pPr>
        <w:numPr>
          <w:ilvl w:val="0"/>
          <w:numId w:val="21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384274">
        <w:rPr>
          <w:sz w:val="28"/>
          <w:szCs w:val="28"/>
        </w:rPr>
        <w:t xml:space="preserve"> </w:t>
      </w:r>
      <w:r w:rsidR="00A26201" w:rsidRPr="00384274">
        <w:rPr>
          <w:sz w:val="28"/>
          <w:szCs w:val="28"/>
        </w:rPr>
        <w:t xml:space="preserve">Настоящее постановление </w:t>
      </w:r>
      <w:r w:rsidR="00A26201">
        <w:rPr>
          <w:sz w:val="28"/>
          <w:szCs w:val="28"/>
        </w:rPr>
        <w:t xml:space="preserve">с приложением </w:t>
      </w:r>
      <w:r w:rsidRPr="00384274">
        <w:rPr>
          <w:sz w:val="28"/>
          <w:szCs w:val="28"/>
        </w:rPr>
        <w:t>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E56E6" w:rsidRPr="00384274" w:rsidRDefault="005E56E6" w:rsidP="005E56E6">
      <w:pPr>
        <w:numPr>
          <w:ilvl w:val="0"/>
          <w:numId w:val="21"/>
        </w:numPr>
        <w:ind w:left="0" w:firstLine="360"/>
        <w:jc w:val="both"/>
        <w:rPr>
          <w:sz w:val="28"/>
          <w:szCs w:val="28"/>
        </w:rPr>
      </w:pPr>
      <w:r w:rsidRPr="00384274"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D260F9" w:rsidRDefault="00D260F9" w:rsidP="00D260F9">
      <w:pPr>
        <w:ind w:left="720"/>
        <w:jc w:val="both"/>
        <w:rPr>
          <w:sz w:val="28"/>
        </w:rPr>
      </w:pPr>
    </w:p>
    <w:p w:rsidR="001B6C62" w:rsidRDefault="001B6C62" w:rsidP="00D260F9">
      <w:pPr>
        <w:jc w:val="both"/>
        <w:rPr>
          <w:sz w:val="28"/>
        </w:rPr>
      </w:pPr>
    </w:p>
    <w:p w:rsidR="001B6C62" w:rsidRDefault="001B6C62" w:rsidP="00D260F9">
      <w:pPr>
        <w:jc w:val="both"/>
        <w:rPr>
          <w:sz w:val="28"/>
        </w:rPr>
      </w:pPr>
    </w:p>
    <w:p w:rsidR="00D260F9" w:rsidRDefault="00317D61" w:rsidP="00D260F9">
      <w:pPr>
        <w:jc w:val="both"/>
        <w:rPr>
          <w:sz w:val="28"/>
        </w:rPr>
      </w:pPr>
      <w:r>
        <w:rPr>
          <w:sz w:val="28"/>
        </w:rPr>
        <w:t>И.о. м</w:t>
      </w:r>
      <w:r w:rsidR="00D260F9">
        <w:rPr>
          <w:sz w:val="28"/>
        </w:rPr>
        <w:t>эр</w:t>
      </w:r>
      <w:r>
        <w:rPr>
          <w:sz w:val="28"/>
        </w:rPr>
        <w:t>а</w:t>
      </w:r>
      <w:r w:rsidR="00D260F9">
        <w:rPr>
          <w:sz w:val="28"/>
        </w:rPr>
        <w:t xml:space="preserve"> городского округа </w:t>
      </w:r>
    </w:p>
    <w:p w:rsidR="00D260F9" w:rsidRDefault="00D260F9" w:rsidP="00D260F9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                  </w:t>
      </w:r>
      <w:r>
        <w:rPr>
          <w:sz w:val="28"/>
        </w:rPr>
        <w:tab/>
      </w:r>
      <w:r w:rsidR="00317D61">
        <w:rPr>
          <w:sz w:val="28"/>
        </w:rPr>
        <w:t>М.Н. Щеглов</w:t>
      </w:r>
    </w:p>
    <w:p w:rsidR="00D260F9" w:rsidRDefault="00D260F9" w:rsidP="00D260F9">
      <w:pPr>
        <w:jc w:val="both"/>
      </w:pPr>
    </w:p>
    <w:p w:rsidR="00D260F9" w:rsidRDefault="00D260F9" w:rsidP="00D260F9">
      <w:pPr>
        <w:jc w:val="both"/>
      </w:pPr>
    </w:p>
    <w:p w:rsidR="00D260F9" w:rsidRPr="00575617" w:rsidRDefault="00D260F9" w:rsidP="00D260F9">
      <w:pPr>
        <w:jc w:val="both"/>
      </w:pPr>
      <w:r>
        <w:t>исп. Сафронова Ю.А. 5-65-21</w:t>
      </w:r>
    </w:p>
    <w:p w:rsidR="000A6004" w:rsidRPr="006D2994" w:rsidRDefault="001B6C62" w:rsidP="001B6C62">
      <w:pPr>
        <w:pStyle w:val="3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br w:type="page"/>
      </w:r>
      <w:r w:rsidR="000A6004" w:rsidRPr="006D2994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</w:p>
    <w:p w:rsidR="000A6004" w:rsidRDefault="000A6004" w:rsidP="001B6C62">
      <w:pPr>
        <w:jc w:val="right"/>
        <w:rPr>
          <w:sz w:val="24"/>
          <w:szCs w:val="24"/>
        </w:rPr>
      </w:pPr>
      <w:r w:rsidRPr="00FA6DE5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>администрации</w:t>
      </w:r>
      <w:r w:rsidRPr="00FA6DE5">
        <w:rPr>
          <w:sz w:val="24"/>
          <w:szCs w:val="24"/>
        </w:rPr>
        <w:t xml:space="preserve"> городского округа</w:t>
      </w:r>
    </w:p>
    <w:p w:rsidR="000A6004" w:rsidRPr="00FA6DE5" w:rsidRDefault="000A6004" w:rsidP="000A6004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:rsidR="000A6004" w:rsidRPr="00FA6DE5" w:rsidRDefault="000A6004" w:rsidP="000A6004">
      <w:pPr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  </w:t>
      </w:r>
      <w:r w:rsidR="00586345" w:rsidRPr="00586345">
        <w:rPr>
          <w:sz w:val="24"/>
          <w:szCs w:val="24"/>
          <w:u w:val="single"/>
        </w:rPr>
        <w:t>14.08.2015</w:t>
      </w:r>
      <w:r w:rsidR="00586345" w:rsidRPr="00FA6DE5">
        <w:rPr>
          <w:sz w:val="24"/>
          <w:szCs w:val="24"/>
        </w:rPr>
        <w:t xml:space="preserve"> </w:t>
      </w:r>
      <w:r w:rsidRPr="00FA6DE5">
        <w:rPr>
          <w:sz w:val="24"/>
          <w:szCs w:val="24"/>
        </w:rPr>
        <w:t xml:space="preserve">№  </w:t>
      </w:r>
      <w:r w:rsidR="00586345">
        <w:rPr>
          <w:sz w:val="24"/>
          <w:szCs w:val="24"/>
          <w:u w:val="single"/>
        </w:rPr>
        <w:t>110-37-757-15</w:t>
      </w:r>
      <w:r>
        <w:rPr>
          <w:sz w:val="24"/>
          <w:szCs w:val="24"/>
        </w:rPr>
        <w:t xml:space="preserve"> </w:t>
      </w:r>
    </w:p>
    <w:p w:rsidR="000A6004" w:rsidRDefault="000A6004" w:rsidP="000A600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A6004" w:rsidRDefault="000A6004" w:rsidP="000A600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0A6004" w:rsidRDefault="000A6004" w:rsidP="000A600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Об Управлении по экономике </w:t>
      </w:r>
    </w:p>
    <w:p w:rsidR="000A6004" w:rsidRDefault="000A6004" w:rsidP="000A600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</w:t>
      </w:r>
    </w:p>
    <w:p w:rsidR="000A6004" w:rsidRDefault="000A6004" w:rsidP="000A600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«город Саянск»</w:t>
      </w:r>
    </w:p>
    <w:p w:rsidR="000A6004" w:rsidRDefault="000A6004" w:rsidP="000A600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A6004" w:rsidRDefault="000A6004" w:rsidP="00D52FB7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70ABA">
        <w:rPr>
          <w:sz w:val="28"/>
          <w:szCs w:val="28"/>
        </w:rPr>
        <w:t>ОБЩИЕ ПОЛОЖЕНИЯ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1.1. Настоящее Положение определяет правовую основу деятельности, о</w:t>
      </w:r>
      <w:r w:rsidRPr="00670ABA">
        <w:rPr>
          <w:sz w:val="28"/>
          <w:szCs w:val="28"/>
        </w:rPr>
        <w:t>с</w:t>
      </w:r>
      <w:r w:rsidRPr="00670ABA">
        <w:rPr>
          <w:sz w:val="28"/>
          <w:szCs w:val="28"/>
        </w:rPr>
        <w:t>новные задачи, функции и полномочия Управления по экономике администр</w:t>
      </w:r>
      <w:r w:rsidRPr="00670ABA">
        <w:rPr>
          <w:sz w:val="28"/>
          <w:szCs w:val="28"/>
        </w:rPr>
        <w:t>а</w:t>
      </w:r>
      <w:r w:rsidRPr="00670ABA">
        <w:rPr>
          <w:sz w:val="28"/>
          <w:szCs w:val="28"/>
        </w:rPr>
        <w:t xml:space="preserve">ции городского округа муниципального образования </w:t>
      </w:r>
      <w:r w:rsidR="00BD698B">
        <w:rPr>
          <w:sz w:val="28"/>
          <w:szCs w:val="28"/>
        </w:rPr>
        <w:t>«</w:t>
      </w:r>
      <w:r w:rsidRPr="00670ABA">
        <w:rPr>
          <w:sz w:val="28"/>
          <w:szCs w:val="28"/>
        </w:rPr>
        <w:t>город Саянск</w:t>
      </w:r>
      <w:r w:rsidR="00BD698B">
        <w:rPr>
          <w:sz w:val="28"/>
          <w:szCs w:val="28"/>
        </w:rPr>
        <w:t>»</w:t>
      </w:r>
      <w:r w:rsidRPr="00670ABA">
        <w:rPr>
          <w:sz w:val="28"/>
          <w:szCs w:val="28"/>
        </w:rPr>
        <w:t xml:space="preserve"> (далее - Управление по экономике).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 xml:space="preserve">1.2. Управление по экономике не является юридическим лицом и входит в структуру администрации городского округа муниципального образования </w:t>
      </w:r>
      <w:r w:rsidR="00BD698B">
        <w:rPr>
          <w:sz w:val="28"/>
          <w:szCs w:val="28"/>
        </w:rPr>
        <w:t>«</w:t>
      </w:r>
      <w:r w:rsidR="00BD698B" w:rsidRPr="00670ABA">
        <w:rPr>
          <w:sz w:val="28"/>
          <w:szCs w:val="28"/>
        </w:rPr>
        <w:t>г</w:t>
      </w:r>
      <w:r w:rsidR="00BD698B" w:rsidRPr="00670ABA">
        <w:rPr>
          <w:sz w:val="28"/>
          <w:szCs w:val="28"/>
        </w:rPr>
        <w:t>о</w:t>
      </w:r>
      <w:r w:rsidR="00BD698B" w:rsidRPr="00670ABA">
        <w:rPr>
          <w:sz w:val="28"/>
          <w:szCs w:val="28"/>
        </w:rPr>
        <w:t>род Саянск</w:t>
      </w:r>
      <w:r w:rsidR="00BD698B">
        <w:rPr>
          <w:sz w:val="28"/>
          <w:szCs w:val="28"/>
        </w:rPr>
        <w:t>»</w:t>
      </w:r>
      <w:r w:rsidRPr="00670ABA">
        <w:rPr>
          <w:sz w:val="28"/>
          <w:szCs w:val="28"/>
        </w:rPr>
        <w:t xml:space="preserve"> (далее - администрация городского округа).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1.3. Управление по экономике создается, реорганизуется и ликвидируется путем внесения изменений в структуру администрации городского округа.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 xml:space="preserve">1.4. Управление по экономике в своей деятельности руководствуется </w:t>
      </w:r>
      <w:hyperlink r:id="rId11" w:history="1">
        <w:r w:rsidRPr="00670ABA">
          <w:rPr>
            <w:color w:val="0000FF"/>
            <w:sz w:val="28"/>
            <w:szCs w:val="28"/>
          </w:rPr>
          <w:t>Ко</w:t>
        </w:r>
        <w:r w:rsidRPr="00670ABA">
          <w:rPr>
            <w:color w:val="0000FF"/>
            <w:sz w:val="28"/>
            <w:szCs w:val="28"/>
          </w:rPr>
          <w:t>н</w:t>
        </w:r>
        <w:r w:rsidRPr="00670ABA">
          <w:rPr>
            <w:color w:val="0000FF"/>
            <w:sz w:val="28"/>
            <w:szCs w:val="28"/>
          </w:rPr>
          <w:t>ституцией</w:t>
        </w:r>
      </w:hyperlink>
      <w:r w:rsidRPr="00670ABA">
        <w:rPr>
          <w:sz w:val="28"/>
          <w:szCs w:val="28"/>
        </w:rPr>
        <w:t xml:space="preserve"> Российской Федерации, законодательством Российской Федерации, законодательством Иркутской области, </w:t>
      </w:r>
      <w:hyperlink r:id="rId12" w:history="1">
        <w:r w:rsidRPr="00670ABA">
          <w:rPr>
            <w:color w:val="0000FF"/>
            <w:sz w:val="28"/>
            <w:szCs w:val="28"/>
          </w:rPr>
          <w:t>Уставом</w:t>
        </w:r>
      </w:hyperlink>
      <w:r w:rsidRPr="00670ABA">
        <w:rPr>
          <w:sz w:val="28"/>
          <w:szCs w:val="28"/>
        </w:rPr>
        <w:t xml:space="preserve"> муниципального образования </w:t>
      </w:r>
      <w:r w:rsidR="00BD698B">
        <w:rPr>
          <w:sz w:val="28"/>
          <w:szCs w:val="28"/>
        </w:rPr>
        <w:t>«</w:t>
      </w:r>
      <w:r w:rsidR="00BD698B" w:rsidRPr="00670ABA">
        <w:rPr>
          <w:sz w:val="28"/>
          <w:szCs w:val="28"/>
        </w:rPr>
        <w:t>город Саянск</w:t>
      </w:r>
      <w:r w:rsidR="00BD698B">
        <w:rPr>
          <w:sz w:val="28"/>
          <w:szCs w:val="28"/>
        </w:rPr>
        <w:t>»</w:t>
      </w:r>
      <w:r w:rsidRPr="00670ABA">
        <w:rPr>
          <w:sz w:val="28"/>
          <w:szCs w:val="28"/>
        </w:rPr>
        <w:t xml:space="preserve">, муниципальными правовыми актами Думы городского округа муниципального образования </w:t>
      </w:r>
      <w:r w:rsidR="00BD698B">
        <w:rPr>
          <w:sz w:val="28"/>
          <w:szCs w:val="28"/>
        </w:rPr>
        <w:t>«</w:t>
      </w:r>
      <w:r w:rsidR="00BD698B" w:rsidRPr="00670ABA">
        <w:rPr>
          <w:sz w:val="28"/>
          <w:szCs w:val="28"/>
        </w:rPr>
        <w:t>город Саянск</w:t>
      </w:r>
      <w:r w:rsidR="00BD698B">
        <w:rPr>
          <w:sz w:val="28"/>
          <w:szCs w:val="28"/>
        </w:rPr>
        <w:t>»</w:t>
      </w:r>
      <w:r w:rsidRPr="00670ABA">
        <w:rPr>
          <w:sz w:val="28"/>
          <w:szCs w:val="28"/>
        </w:rPr>
        <w:t>, администрации городского о</w:t>
      </w:r>
      <w:r w:rsidRPr="00670ABA">
        <w:rPr>
          <w:sz w:val="28"/>
          <w:szCs w:val="28"/>
        </w:rPr>
        <w:t>к</w:t>
      </w:r>
      <w:r w:rsidRPr="00670ABA">
        <w:rPr>
          <w:sz w:val="28"/>
          <w:szCs w:val="28"/>
        </w:rPr>
        <w:t>руга, настоящим Положением.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1.5. Управление по экономике осуществляет свою деятельность во взаим</w:t>
      </w:r>
      <w:r w:rsidRPr="00670ABA">
        <w:rPr>
          <w:sz w:val="28"/>
          <w:szCs w:val="28"/>
        </w:rPr>
        <w:t>о</w:t>
      </w:r>
      <w:r w:rsidRPr="00670ABA">
        <w:rPr>
          <w:sz w:val="28"/>
          <w:szCs w:val="28"/>
        </w:rPr>
        <w:t>действии с органами государственной власти Иркутской области, с территор</w:t>
      </w:r>
      <w:r w:rsidRPr="00670ABA">
        <w:rPr>
          <w:sz w:val="28"/>
          <w:szCs w:val="28"/>
        </w:rPr>
        <w:t>и</w:t>
      </w:r>
      <w:r w:rsidRPr="00670ABA">
        <w:rPr>
          <w:sz w:val="28"/>
          <w:szCs w:val="28"/>
        </w:rPr>
        <w:t>альными органами государственной власти, с отраслевыми (функциональными) органами, отделами администрации городского округа муниципального обр</w:t>
      </w:r>
      <w:r w:rsidRPr="00670ABA">
        <w:rPr>
          <w:sz w:val="28"/>
          <w:szCs w:val="28"/>
        </w:rPr>
        <w:t>а</w:t>
      </w:r>
      <w:r w:rsidRPr="00670ABA">
        <w:rPr>
          <w:sz w:val="28"/>
          <w:szCs w:val="28"/>
        </w:rPr>
        <w:t xml:space="preserve">зования </w:t>
      </w:r>
      <w:r w:rsidR="00BD698B">
        <w:rPr>
          <w:sz w:val="28"/>
          <w:szCs w:val="28"/>
        </w:rPr>
        <w:t>«</w:t>
      </w:r>
      <w:r w:rsidR="00BD698B" w:rsidRPr="00670ABA">
        <w:rPr>
          <w:sz w:val="28"/>
          <w:szCs w:val="28"/>
        </w:rPr>
        <w:t>город Саянск</w:t>
      </w:r>
      <w:r w:rsidR="00BD698B">
        <w:rPr>
          <w:sz w:val="28"/>
          <w:szCs w:val="28"/>
        </w:rPr>
        <w:t>»</w:t>
      </w:r>
      <w:r w:rsidRPr="00670ABA">
        <w:rPr>
          <w:sz w:val="28"/>
          <w:szCs w:val="28"/>
        </w:rPr>
        <w:t>, с индивидуальными предпринимателями, с представ</w:t>
      </w:r>
      <w:r w:rsidRPr="00670ABA">
        <w:rPr>
          <w:sz w:val="28"/>
          <w:szCs w:val="28"/>
        </w:rPr>
        <w:t>и</w:t>
      </w:r>
      <w:r w:rsidRPr="00670ABA">
        <w:rPr>
          <w:sz w:val="28"/>
          <w:szCs w:val="28"/>
        </w:rPr>
        <w:t>телями организаций по вопросам, возникающим в процессе работы и отнесе</w:t>
      </w:r>
      <w:r w:rsidRPr="00670ABA">
        <w:rPr>
          <w:sz w:val="28"/>
          <w:szCs w:val="28"/>
        </w:rPr>
        <w:t>н</w:t>
      </w:r>
      <w:r w:rsidRPr="00670ABA">
        <w:rPr>
          <w:sz w:val="28"/>
          <w:szCs w:val="28"/>
        </w:rPr>
        <w:t>ным к его компетенции.</w:t>
      </w:r>
    </w:p>
    <w:p w:rsidR="00DB5522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 xml:space="preserve">1.6. Руководит деятельностью Управления по экономике </w:t>
      </w:r>
      <w:r w:rsidR="00DB5522">
        <w:rPr>
          <w:sz w:val="28"/>
          <w:szCs w:val="28"/>
        </w:rPr>
        <w:t xml:space="preserve">заместитель мэра по экономической политике и финансам администрации городского округа. 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 xml:space="preserve">1.7. Структура и штатное расписание Управления по экономике в составе штатного расписания администрации городского округа утверждаются мэром городского округа </w:t>
      </w:r>
      <w:r w:rsidR="00DB5522" w:rsidRPr="00670ABA">
        <w:rPr>
          <w:sz w:val="28"/>
          <w:szCs w:val="28"/>
        </w:rPr>
        <w:t xml:space="preserve">городского округа муниципального образования </w:t>
      </w:r>
      <w:r w:rsidR="00DB5522">
        <w:rPr>
          <w:sz w:val="28"/>
          <w:szCs w:val="28"/>
        </w:rPr>
        <w:t>«</w:t>
      </w:r>
      <w:r w:rsidR="00DB5522" w:rsidRPr="00670ABA">
        <w:rPr>
          <w:sz w:val="28"/>
          <w:szCs w:val="28"/>
        </w:rPr>
        <w:t>город С</w:t>
      </w:r>
      <w:r w:rsidR="00DB5522" w:rsidRPr="00670ABA">
        <w:rPr>
          <w:sz w:val="28"/>
          <w:szCs w:val="28"/>
        </w:rPr>
        <w:t>а</w:t>
      </w:r>
      <w:r w:rsidR="00DB5522" w:rsidRPr="00670ABA">
        <w:rPr>
          <w:sz w:val="28"/>
          <w:szCs w:val="28"/>
        </w:rPr>
        <w:t>янск</w:t>
      </w:r>
      <w:r w:rsidR="00DB5522">
        <w:rPr>
          <w:sz w:val="28"/>
          <w:szCs w:val="28"/>
        </w:rPr>
        <w:t>»</w:t>
      </w:r>
      <w:r w:rsidR="00DB5522" w:rsidRPr="00670ABA">
        <w:rPr>
          <w:sz w:val="28"/>
          <w:szCs w:val="28"/>
        </w:rPr>
        <w:t xml:space="preserve"> (далее - мэр городского округа)</w:t>
      </w:r>
      <w:r w:rsidR="00DB5522">
        <w:rPr>
          <w:sz w:val="28"/>
          <w:szCs w:val="28"/>
        </w:rPr>
        <w:t xml:space="preserve"> </w:t>
      </w:r>
      <w:r w:rsidRPr="00670ABA">
        <w:rPr>
          <w:sz w:val="28"/>
          <w:szCs w:val="28"/>
        </w:rPr>
        <w:t>по представлению начальника Управл</w:t>
      </w:r>
      <w:r w:rsidRPr="00670ABA">
        <w:rPr>
          <w:sz w:val="28"/>
          <w:szCs w:val="28"/>
        </w:rPr>
        <w:t>е</w:t>
      </w:r>
      <w:r w:rsidRPr="00670ABA">
        <w:rPr>
          <w:sz w:val="28"/>
          <w:szCs w:val="28"/>
        </w:rPr>
        <w:t>ния по экономике</w:t>
      </w:r>
      <w:r w:rsidR="00DB5522" w:rsidRPr="00DB5522">
        <w:rPr>
          <w:sz w:val="28"/>
          <w:szCs w:val="28"/>
        </w:rPr>
        <w:t xml:space="preserve"> </w:t>
      </w:r>
      <w:r w:rsidR="00DB5522" w:rsidRPr="00670ABA">
        <w:rPr>
          <w:sz w:val="28"/>
          <w:szCs w:val="28"/>
        </w:rPr>
        <w:t>администрации городского округа муниципального образ</w:t>
      </w:r>
      <w:r w:rsidR="00DB5522" w:rsidRPr="00670ABA">
        <w:rPr>
          <w:sz w:val="28"/>
          <w:szCs w:val="28"/>
        </w:rPr>
        <w:t>о</w:t>
      </w:r>
      <w:r w:rsidR="00DB5522" w:rsidRPr="00670ABA">
        <w:rPr>
          <w:sz w:val="28"/>
          <w:szCs w:val="28"/>
        </w:rPr>
        <w:t xml:space="preserve">вания </w:t>
      </w:r>
      <w:r w:rsidR="00DB5522">
        <w:rPr>
          <w:sz w:val="28"/>
          <w:szCs w:val="28"/>
        </w:rPr>
        <w:t>«</w:t>
      </w:r>
      <w:r w:rsidR="00DB5522" w:rsidRPr="00670ABA">
        <w:rPr>
          <w:sz w:val="28"/>
          <w:szCs w:val="28"/>
        </w:rPr>
        <w:t>город Саянск</w:t>
      </w:r>
      <w:r w:rsidR="00DB5522">
        <w:rPr>
          <w:sz w:val="28"/>
          <w:szCs w:val="28"/>
        </w:rPr>
        <w:t>»</w:t>
      </w:r>
      <w:r w:rsidR="00DB5522" w:rsidRPr="00670ABA">
        <w:rPr>
          <w:sz w:val="28"/>
          <w:szCs w:val="28"/>
        </w:rPr>
        <w:t xml:space="preserve"> (далее - начальник Управления по экономике)</w:t>
      </w:r>
      <w:r w:rsidRPr="00670ABA">
        <w:rPr>
          <w:sz w:val="28"/>
          <w:szCs w:val="28"/>
        </w:rPr>
        <w:t>.</w:t>
      </w:r>
    </w:p>
    <w:p w:rsidR="00DB5522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 xml:space="preserve">1.8. </w:t>
      </w:r>
      <w:r w:rsidR="00DB5522">
        <w:rPr>
          <w:sz w:val="28"/>
          <w:szCs w:val="28"/>
        </w:rPr>
        <w:t xml:space="preserve">В структуру Управления по экономике входят </w:t>
      </w:r>
      <w:r w:rsidR="00E8740A">
        <w:rPr>
          <w:sz w:val="28"/>
          <w:szCs w:val="28"/>
        </w:rPr>
        <w:t>следующие отделы:</w:t>
      </w:r>
    </w:p>
    <w:p w:rsidR="00E8740A" w:rsidRDefault="00E8740A" w:rsidP="00E874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1.8.1. Отдел экономического развития и потребительского рынка;</w:t>
      </w:r>
    </w:p>
    <w:p w:rsidR="00E8740A" w:rsidRDefault="00E8740A" w:rsidP="00E874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1.8.2. Отдел по труду и управлению охраной труда;</w:t>
      </w:r>
    </w:p>
    <w:p w:rsidR="00E8740A" w:rsidRDefault="00E8740A" w:rsidP="00E874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1.8.3. Отдел цен, тарифов и закупок.</w:t>
      </w:r>
    </w:p>
    <w:p w:rsidR="000A6004" w:rsidRPr="00670ABA" w:rsidRDefault="00E8740A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="000A6004" w:rsidRPr="00670ABA">
        <w:rPr>
          <w:sz w:val="28"/>
          <w:szCs w:val="28"/>
        </w:rPr>
        <w:t>Начальник Управления по экономике административно и функци</w:t>
      </w:r>
      <w:r w:rsidR="000A6004" w:rsidRPr="00670ABA">
        <w:rPr>
          <w:sz w:val="28"/>
          <w:szCs w:val="28"/>
        </w:rPr>
        <w:t>о</w:t>
      </w:r>
      <w:r w:rsidR="000A6004" w:rsidRPr="00670ABA">
        <w:rPr>
          <w:sz w:val="28"/>
          <w:szCs w:val="28"/>
        </w:rPr>
        <w:t xml:space="preserve">нально подчиняется </w:t>
      </w:r>
      <w:r w:rsidR="00E838EA">
        <w:rPr>
          <w:sz w:val="28"/>
          <w:szCs w:val="28"/>
        </w:rPr>
        <w:t xml:space="preserve">заместителю </w:t>
      </w:r>
      <w:r w:rsidR="000A6004" w:rsidRPr="00670ABA">
        <w:rPr>
          <w:sz w:val="28"/>
          <w:szCs w:val="28"/>
        </w:rPr>
        <w:t>мэр</w:t>
      </w:r>
      <w:r w:rsidR="00E838EA">
        <w:rPr>
          <w:sz w:val="28"/>
          <w:szCs w:val="28"/>
        </w:rPr>
        <w:t>а</w:t>
      </w:r>
      <w:r w:rsidR="000A6004" w:rsidRPr="00670ABA">
        <w:rPr>
          <w:sz w:val="28"/>
          <w:szCs w:val="28"/>
        </w:rPr>
        <w:t xml:space="preserve"> </w:t>
      </w:r>
      <w:r w:rsidR="00E838EA">
        <w:rPr>
          <w:sz w:val="28"/>
          <w:szCs w:val="28"/>
        </w:rPr>
        <w:t>по экономической политике и финансам</w:t>
      </w:r>
      <w:r w:rsidR="000A6004" w:rsidRPr="00670ABA">
        <w:rPr>
          <w:sz w:val="28"/>
          <w:szCs w:val="28"/>
        </w:rPr>
        <w:t xml:space="preserve">. </w:t>
      </w:r>
      <w:r w:rsidR="000A6004" w:rsidRPr="00670ABA">
        <w:rPr>
          <w:sz w:val="28"/>
          <w:szCs w:val="28"/>
        </w:rPr>
        <w:lastRenderedPageBreak/>
        <w:t>Начальники отделов, входящих в состав Управления по экономике, подчиняю</w:t>
      </w:r>
      <w:r w:rsidR="000A6004" w:rsidRPr="00670ABA">
        <w:rPr>
          <w:sz w:val="28"/>
          <w:szCs w:val="28"/>
        </w:rPr>
        <w:t>т</w:t>
      </w:r>
      <w:r w:rsidR="000A6004" w:rsidRPr="00670ABA">
        <w:rPr>
          <w:sz w:val="28"/>
          <w:szCs w:val="28"/>
        </w:rPr>
        <w:t>ся непосредственно начальнику Управления по экономике. Заместители отд</w:t>
      </w:r>
      <w:r w:rsidR="000A6004" w:rsidRPr="00670ABA">
        <w:rPr>
          <w:sz w:val="28"/>
          <w:szCs w:val="28"/>
        </w:rPr>
        <w:t>е</w:t>
      </w:r>
      <w:r w:rsidR="000A6004" w:rsidRPr="00670ABA">
        <w:rPr>
          <w:sz w:val="28"/>
          <w:szCs w:val="28"/>
        </w:rPr>
        <w:t>лов подчиняются начальнику соответствующего отдела. Специалисты отделов подчиняются начальнику соответствующего отдела, а при отсутствии начал</w:t>
      </w:r>
      <w:r w:rsidR="000A6004" w:rsidRPr="00670ABA">
        <w:rPr>
          <w:sz w:val="28"/>
          <w:szCs w:val="28"/>
        </w:rPr>
        <w:t>ь</w:t>
      </w:r>
      <w:r w:rsidR="000A6004" w:rsidRPr="00670ABA">
        <w:rPr>
          <w:sz w:val="28"/>
          <w:szCs w:val="28"/>
        </w:rPr>
        <w:t>ника отдела - его заместителю.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1.</w:t>
      </w:r>
      <w:r w:rsidR="00E8740A">
        <w:rPr>
          <w:sz w:val="28"/>
          <w:szCs w:val="28"/>
        </w:rPr>
        <w:t>10</w:t>
      </w:r>
      <w:r w:rsidRPr="00670ABA">
        <w:rPr>
          <w:sz w:val="28"/>
          <w:szCs w:val="28"/>
        </w:rPr>
        <w:t>. Полномочия, обязанности и компетенция начальника Управления по экономике, начальников отделов, их заместителей и специалистов отделов о</w:t>
      </w:r>
      <w:r w:rsidRPr="00670ABA">
        <w:rPr>
          <w:sz w:val="28"/>
          <w:szCs w:val="28"/>
        </w:rPr>
        <w:t>п</w:t>
      </w:r>
      <w:r w:rsidRPr="00670ABA">
        <w:rPr>
          <w:sz w:val="28"/>
          <w:szCs w:val="28"/>
        </w:rPr>
        <w:t>ределяются должностными инструкциями, утверждаемыми мэром городского округа.</w:t>
      </w:r>
    </w:p>
    <w:p w:rsidR="000A6004" w:rsidRPr="00670ABA" w:rsidRDefault="00E8740A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0A6004" w:rsidRPr="00670ABA">
        <w:rPr>
          <w:sz w:val="28"/>
          <w:szCs w:val="28"/>
        </w:rPr>
        <w:t>. Материально-техническое обеспечение деятельности Управления по экономике осуществляется администрацией городского округа.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6004" w:rsidRDefault="000A6004" w:rsidP="00D52FB7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0" w:name="Par61"/>
      <w:bookmarkEnd w:id="0"/>
      <w:r w:rsidRPr="00670ABA">
        <w:rPr>
          <w:sz w:val="28"/>
          <w:szCs w:val="28"/>
        </w:rPr>
        <w:t>ОСНОВНЫЕ ЗАДАЧИ</w:t>
      </w:r>
      <w:r w:rsidR="00BD698B">
        <w:rPr>
          <w:sz w:val="28"/>
          <w:szCs w:val="28"/>
        </w:rPr>
        <w:t xml:space="preserve"> УПРАВЛЕНИЯ</w:t>
      </w:r>
    </w:p>
    <w:p w:rsidR="000A6004" w:rsidRPr="00670ABA" w:rsidRDefault="0091480B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A6004" w:rsidRPr="00670ABA">
        <w:rPr>
          <w:sz w:val="28"/>
          <w:szCs w:val="28"/>
        </w:rPr>
        <w:t>Основны</w:t>
      </w:r>
      <w:r>
        <w:rPr>
          <w:sz w:val="28"/>
          <w:szCs w:val="28"/>
        </w:rPr>
        <w:t>е</w:t>
      </w:r>
      <w:r w:rsidR="000A6004" w:rsidRPr="00670ABA">
        <w:rPr>
          <w:sz w:val="28"/>
          <w:szCs w:val="28"/>
        </w:rPr>
        <w:t xml:space="preserve"> задачи Управления по экономике </w:t>
      </w:r>
      <w:r w:rsidR="0051342F">
        <w:rPr>
          <w:sz w:val="28"/>
          <w:szCs w:val="28"/>
        </w:rPr>
        <w:t>решают</w:t>
      </w:r>
      <w:r>
        <w:rPr>
          <w:sz w:val="28"/>
          <w:szCs w:val="28"/>
        </w:rPr>
        <w:t xml:space="preserve"> отделы</w:t>
      </w:r>
      <w:r w:rsidR="000A6004" w:rsidRPr="00670ABA">
        <w:rPr>
          <w:sz w:val="28"/>
          <w:szCs w:val="28"/>
        </w:rPr>
        <w:t>:</w:t>
      </w:r>
    </w:p>
    <w:p w:rsidR="0091480B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 xml:space="preserve">2.1. </w:t>
      </w:r>
      <w:r w:rsidR="0091480B">
        <w:rPr>
          <w:sz w:val="28"/>
          <w:szCs w:val="28"/>
        </w:rPr>
        <w:t>Отдел экономического развития и потребительского рынка:</w:t>
      </w:r>
    </w:p>
    <w:p w:rsidR="0051342F" w:rsidRDefault="0051342F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16BF">
        <w:rPr>
          <w:sz w:val="28"/>
          <w:szCs w:val="28"/>
        </w:rPr>
        <w:t>в области экономического развития и прогнозирования: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2.1.1. Обеспечение принятия и организация выполнения планов и пр</w:t>
      </w:r>
      <w:r w:rsidRPr="00670ABA">
        <w:rPr>
          <w:sz w:val="28"/>
          <w:szCs w:val="28"/>
        </w:rPr>
        <w:t>о</w:t>
      </w:r>
      <w:r w:rsidRPr="00670ABA">
        <w:rPr>
          <w:sz w:val="28"/>
          <w:szCs w:val="28"/>
        </w:rPr>
        <w:t>грамм комплексного социально-экономического развития муниципального о</w:t>
      </w:r>
      <w:r w:rsidRPr="00670ABA">
        <w:rPr>
          <w:sz w:val="28"/>
          <w:szCs w:val="28"/>
        </w:rPr>
        <w:t>б</w:t>
      </w:r>
      <w:r w:rsidRPr="00670ABA">
        <w:rPr>
          <w:sz w:val="28"/>
          <w:szCs w:val="28"/>
        </w:rPr>
        <w:t>разования на краткосрочный, среднесрочный и долгосрочный периоды.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2.1.2. Анализ состояния и тенденций социально-экономического развития муниципального образования.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2.1.3. Повышение доходного потенциала местного бюджета.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2.1.4. Развитие частно-государственного партнерства.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2.1.5. Регулирование инвестиционной и инновационной политики.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2.1.6. Содействие развитию малого и среднего предпринимательства.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2.1.7. Создание условий для расширения рынка сельскохозяйственной пр</w:t>
      </w:r>
      <w:r w:rsidRPr="00670ABA">
        <w:rPr>
          <w:sz w:val="28"/>
          <w:szCs w:val="28"/>
        </w:rPr>
        <w:t>о</w:t>
      </w:r>
      <w:r w:rsidRPr="00670ABA">
        <w:rPr>
          <w:sz w:val="28"/>
          <w:szCs w:val="28"/>
        </w:rPr>
        <w:t>дукции, сырья и продовольствия.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2.1.8. Координация вопросов поддержки и развития садоводческих, ог</w:t>
      </w:r>
      <w:r w:rsidRPr="00670ABA">
        <w:rPr>
          <w:sz w:val="28"/>
          <w:szCs w:val="28"/>
        </w:rPr>
        <w:t>о</w:t>
      </w:r>
      <w:r w:rsidRPr="00670ABA">
        <w:rPr>
          <w:sz w:val="28"/>
          <w:szCs w:val="28"/>
        </w:rPr>
        <w:t>роднических, дачных некоммерческих объединений.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2.1.9. Содействие развитию имиджевой деятельности.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2.1.10. Обеспечение принятия и организация выполнения планов финанс</w:t>
      </w:r>
      <w:r w:rsidRPr="00670ABA">
        <w:rPr>
          <w:sz w:val="28"/>
          <w:szCs w:val="28"/>
        </w:rPr>
        <w:t>о</w:t>
      </w:r>
      <w:r w:rsidRPr="00670ABA">
        <w:rPr>
          <w:sz w:val="28"/>
          <w:szCs w:val="28"/>
        </w:rPr>
        <w:t>во-хозяйственной деятельности муниципальных унитарных предприятий, м</w:t>
      </w:r>
      <w:r w:rsidRPr="00670ABA">
        <w:rPr>
          <w:sz w:val="28"/>
          <w:szCs w:val="28"/>
        </w:rPr>
        <w:t>у</w:t>
      </w:r>
      <w:r w:rsidRPr="00670ABA">
        <w:rPr>
          <w:sz w:val="28"/>
          <w:szCs w:val="28"/>
        </w:rPr>
        <w:t>ниципальных бюджетных, автономных и казенных учреждений (далее - орган</w:t>
      </w:r>
      <w:r w:rsidRPr="00670ABA">
        <w:rPr>
          <w:sz w:val="28"/>
          <w:szCs w:val="28"/>
        </w:rPr>
        <w:t>и</w:t>
      </w:r>
      <w:r w:rsidRPr="00670ABA">
        <w:rPr>
          <w:sz w:val="28"/>
          <w:szCs w:val="28"/>
        </w:rPr>
        <w:t>заций) с целью сбалансированного и эффективного развития муниципального сектора экономики городского округа.</w:t>
      </w:r>
    </w:p>
    <w:p w:rsidR="000A6004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2.1.11. Обеспечение выполнение экономических вопросов в области ж</w:t>
      </w:r>
      <w:r w:rsidRPr="00670ABA">
        <w:rPr>
          <w:sz w:val="28"/>
          <w:szCs w:val="28"/>
        </w:rPr>
        <w:t>и</w:t>
      </w:r>
      <w:r w:rsidRPr="00670ABA">
        <w:rPr>
          <w:sz w:val="28"/>
          <w:szCs w:val="28"/>
        </w:rPr>
        <w:t>лищно-коммунального хозяйства, транспорта и связи.</w:t>
      </w:r>
    </w:p>
    <w:p w:rsidR="001516BF" w:rsidRDefault="001516BF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сфере потребительского рынка:</w:t>
      </w:r>
    </w:p>
    <w:p w:rsidR="0051342F" w:rsidRPr="00670ABA" w:rsidRDefault="0051342F" w:rsidP="0051342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2. 1. </w:t>
      </w:r>
      <w:r w:rsidR="001516BF">
        <w:rPr>
          <w:sz w:val="28"/>
          <w:szCs w:val="28"/>
        </w:rPr>
        <w:t xml:space="preserve">12. </w:t>
      </w:r>
      <w:r w:rsidRPr="00670ABA">
        <w:rPr>
          <w:sz w:val="28"/>
          <w:szCs w:val="28"/>
        </w:rPr>
        <w:t>Создание условий для обеспечения жителей муниципального обр</w:t>
      </w:r>
      <w:r w:rsidRPr="00670ABA">
        <w:rPr>
          <w:sz w:val="28"/>
          <w:szCs w:val="28"/>
        </w:rPr>
        <w:t>а</w:t>
      </w:r>
      <w:r w:rsidRPr="00670ABA">
        <w:rPr>
          <w:sz w:val="28"/>
          <w:szCs w:val="28"/>
        </w:rPr>
        <w:t>зования услугами торговли, общественного питания и бытового обслуживания.</w:t>
      </w:r>
    </w:p>
    <w:p w:rsidR="0051342F" w:rsidRPr="00670ABA" w:rsidRDefault="0051342F" w:rsidP="0051342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2.</w:t>
      </w:r>
      <w:r w:rsidR="001516BF">
        <w:rPr>
          <w:sz w:val="28"/>
          <w:szCs w:val="28"/>
        </w:rPr>
        <w:t xml:space="preserve">1.13. </w:t>
      </w:r>
      <w:r w:rsidRPr="00670ABA">
        <w:rPr>
          <w:sz w:val="28"/>
          <w:szCs w:val="28"/>
        </w:rPr>
        <w:t> Реализация государственной политики в области торговой деятел</w:t>
      </w:r>
      <w:r w:rsidRPr="00670ABA">
        <w:rPr>
          <w:sz w:val="28"/>
          <w:szCs w:val="28"/>
        </w:rPr>
        <w:t>ь</w:t>
      </w:r>
      <w:r w:rsidRPr="00670ABA">
        <w:rPr>
          <w:sz w:val="28"/>
          <w:szCs w:val="28"/>
        </w:rPr>
        <w:t>ности на основе использования рыночных механизмов воздействия на форм</w:t>
      </w:r>
      <w:r w:rsidRPr="00670ABA">
        <w:rPr>
          <w:sz w:val="28"/>
          <w:szCs w:val="28"/>
        </w:rPr>
        <w:t>и</w:t>
      </w:r>
      <w:r w:rsidRPr="00670ABA">
        <w:rPr>
          <w:sz w:val="28"/>
          <w:szCs w:val="28"/>
        </w:rPr>
        <w:t>рование потребительского рынка и его товарное насыщение, ассортимент и к</w:t>
      </w:r>
      <w:r w:rsidRPr="00670ABA">
        <w:rPr>
          <w:sz w:val="28"/>
          <w:szCs w:val="28"/>
        </w:rPr>
        <w:t>а</w:t>
      </w:r>
      <w:r w:rsidRPr="00670ABA">
        <w:rPr>
          <w:sz w:val="28"/>
          <w:szCs w:val="28"/>
        </w:rPr>
        <w:t>чество товаров народного потребления; разработка предложений по соверше</w:t>
      </w:r>
      <w:r w:rsidRPr="00670ABA">
        <w:rPr>
          <w:sz w:val="28"/>
          <w:szCs w:val="28"/>
        </w:rPr>
        <w:t>н</w:t>
      </w:r>
      <w:r w:rsidRPr="00670ABA">
        <w:rPr>
          <w:sz w:val="28"/>
          <w:szCs w:val="28"/>
        </w:rPr>
        <w:t>ствованию организации торгового обслуживания, стимулирования деятельн</w:t>
      </w:r>
      <w:r w:rsidRPr="00670ABA">
        <w:rPr>
          <w:sz w:val="28"/>
          <w:szCs w:val="28"/>
        </w:rPr>
        <w:t>о</w:t>
      </w:r>
      <w:r w:rsidRPr="00670ABA">
        <w:rPr>
          <w:sz w:val="28"/>
          <w:szCs w:val="28"/>
        </w:rPr>
        <w:t>сти предприятий торговли независимо от форм собственности.</w:t>
      </w:r>
    </w:p>
    <w:p w:rsidR="0051342F" w:rsidRPr="00670ABA" w:rsidRDefault="0051342F" w:rsidP="0051342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lastRenderedPageBreak/>
        <w:t>2.</w:t>
      </w:r>
      <w:r w:rsidR="001516BF">
        <w:rPr>
          <w:sz w:val="28"/>
          <w:szCs w:val="28"/>
        </w:rPr>
        <w:t xml:space="preserve">1.14. </w:t>
      </w:r>
      <w:r w:rsidRPr="00670ABA">
        <w:rPr>
          <w:sz w:val="28"/>
          <w:szCs w:val="28"/>
        </w:rPr>
        <w:t> Координация деятельности предприятий розничной и оптовой то</w:t>
      </w:r>
      <w:r w:rsidRPr="00670ABA">
        <w:rPr>
          <w:sz w:val="28"/>
          <w:szCs w:val="28"/>
        </w:rPr>
        <w:t>р</w:t>
      </w:r>
      <w:r w:rsidRPr="00670ABA">
        <w:rPr>
          <w:sz w:val="28"/>
          <w:szCs w:val="28"/>
        </w:rPr>
        <w:t>говли, розничных рынков, нестационарных торговых объектов, предприятий общественного питания и бытового обслуживания.</w:t>
      </w:r>
    </w:p>
    <w:p w:rsidR="0051342F" w:rsidRPr="00670ABA" w:rsidRDefault="001516BF" w:rsidP="0051342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2.1.15. </w:t>
      </w:r>
      <w:r w:rsidR="0051342F" w:rsidRPr="00670ABA">
        <w:rPr>
          <w:sz w:val="28"/>
          <w:szCs w:val="28"/>
        </w:rPr>
        <w:t> Создание правовых, экономических и организационных условий для устойчивого развития нестационарной торговой сети.</w:t>
      </w:r>
    </w:p>
    <w:p w:rsidR="0051342F" w:rsidRPr="00670ABA" w:rsidRDefault="0051342F" w:rsidP="0051342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2.</w:t>
      </w:r>
      <w:r w:rsidR="001516BF">
        <w:rPr>
          <w:sz w:val="28"/>
          <w:szCs w:val="28"/>
        </w:rPr>
        <w:t>1.16</w:t>
      </w:r>
      <w:r w:rsidRPr="00670ABA">
        <w:rPr>
          <w:sz w:val="28"/>
          <w:szCs w:val="28"/>
        </w:rPr>
        <w:t>. Осуществление муниципальных услуг и функций в соответствии с Реестром муниципальных услуг (функций) муниципального образования.</w:t>
      </w:r>
    </w:p>
    <w:p w:rsidR="0051342F" w:rsidRPr="00670ABA" w:rsidRDefault="0051342F" w:rsidP="0051342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2.</w:t>
      </w:r>
      <w:r w:rsidR="001516BF">
        <w:rPr>
          <w:sz w:val="28"/>
          <w:szCs w:val="28"/>
        </w:rPr>
        <w:t>1.17</w:t>
      </w:r>
      <w:r w:rsidRPr="00670ABA">
        <w:rPr>
          <w:sz w:val="28"/>
          <w:szCs w:val="28"/>
        </w:rPr>
        <w:t>. Исполнение отдельных государственных полномочий в области производства и оборота этилового спирта, алкогольной и спиртосодержащей продукции.</w:t>
      </w:r>
    </w:p>
    <w:p w:rsidR="0051342F" w:rsidRDefault="0051342F" w:rsidP="0051342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2.</w:t>
      </w:r>
      <w:r w:rsidR="001516BF">
        <w:rPr>
          <w:sz w:val="28"/>
          <w:szCs w:val="28"/>
        </w:rPr>
        <w:t>1.18</w:t>
      </w:r>
      <w:r w:rsidRPr="00670ABA">
        <w:rPr>
          <w:sz w:val="28"/>
          <w:szCs w:val="28"/>
        </w:rPr>
        <w:t>. Разработка мобилизационных планов по нормированному снабж</w:t>
      </w:r>
      <w:r w:rsidRPr="00670ABA">
        <w:rPr>
          <w:sz w:val="28"/>
          <w:szCs w:val="28"/>
        </w:rPr>
        <w:t>е</w:t>
      </w:r>
      <w:r w:rsidRPr="00670ABA">
        <w:rPr>
          <w:sz w:val="28"/>
          <w:szCs w:val="28"/>
        </w:rPr>
        <w:t>нию населения муниципального образования продовольственными и непрод</w:t>
      </w:r>
      <w:r w:rsidRPr="00670ABA">
        <w:rPr>
          <w:sz w:val="28"/>
          <w:szCs w:val="28"/>
        </w:rPr>
        <w:t>о</w:t>
      </w:r>
      <w:r w:rsidRPr="00670ABA">
        <w:rPr>
          <w:sz w:val="28"/>
          <w:szCs w:val="28"/>
        </w:rPr>
        <w:t>вольственными товарами</w:t>
      </w:r>
      <w:r>
        <w:rPr>
          <w:sz w:val="28"/>
          <w:szCs w:val="28"/>
        </w:rPr>
        <w:t>.</w:t>
      </w:r>
    </w:p>
    <w:p w:rsidR="0051342F" w:rsidRPr="00670ABA" w:rsidRDefault="001516BF" w:rsidP="0051342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1342F" w:rsidRPr="00670ABA">
        <w:rPr>
          <w:sz w:val="28"/>
          <w:szCs w:val="28"/>
        </w:rPr>
        <w:t xml:space="preserve"> </w:t>
      </w:r>
      <w:r w:rsidR="00C01CF1">
        <w:rPr>
          <w:sz w:val="28"/>
          <w:szCs w:val="28"/>
        </w:rPr>
        <w:t xml:space="preserve"> в области осуществления закупок для нужд администрации городского округа</w:t>
      </w:r>
      <w:r w:rsidR="0051342F" w:rsidRPr="00670ABA">
        <w:rPr>
          <w:sz w:val="28"/>
          <w:szCs w:val="28"/>
        </w:rPr>
        <w:t>:</w:t>
      </w:r>
    </w:p>
    <w:p w:rsidR="0051342F" w:rsidRDefault="0051342F" w:rsidP="0051342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2.</w:t>
      </w:r>
      <w:r w:rsidR="001516BF">
        <w:rPr>
          <w:sz w:val="28"/>
          <w:szCs w:val="28"/>
        </w:rPr>
        <w:t>1.19</w:t>
      </w:r>
      <w:r w:rsidRPr="00670ABA">
        <w:rPr>
          <w:sz w:val="28"/>
          <w:szCs w:val="28"/>
        </w:rPr>
        <w:t>. Осуществление функци</w:t>
      </w:r>
      <w:r>
        <w:rPr>
          <w:sz w:val="28"/>
          <w:szCs w:val="28"/>
        </w:rPr>
        <w:t>й</w:t>
      </w:r>
      <w:r w:rsidRPr="00670ABA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670ABA">
        <w:rPr>
          <w:sz w:val="28"/>
          <w:szCs w:val="28"/>
        </w:rPr>
        <w:t>онтрактного управляющего в админис</w:t>
      </w:r>
      <w:r w:rsidRPr="00670ABA">
        <w:rPr>
          <w:sz w:val="28"/>
          <w:szCs w:val="28"/>
        </w:rPr>
        <w:t>т</w:t>
      </w:r>
      <w:r w:rsidRPr="00670ABA">
        <w:rPr>
          <w:sz w:val="28"/>
          <w:szCs w:val="28"/>
        </w:rPr>
        <w:t>рации</w:t>
      </w:r>
      <w:r>
        <w:rPr>
          <w:sz w:val="28"/>
          <w:szCs w:val="28"/>
        </w:rPr>
        <w:t xml:space="preserve"> городского округа</w:t>
      </w:r>
      <w:r w:rsidRPr="00670ABA">
        <w:rPr>
          <w:sz w:val="28"/>
          <w:szCs w:val="28"/>
        </w:rPr>
        <w:t>, установленны</w:t>
      </w:r>
      <w:r>
        <w:rPr>
          <w:sz w:val="28"/>
          <w:szCs w:val="28"/>
        </w:rPr>
        <w:t>х</w:t>
      </w:r>
      <w:r w:rsidRPr="00670ABA">
        <w:rPr>
          <w:sz w:val="28"/>
          <w:szCs w:val="28"/>
        </w:rPr>
        <w:t xml:space="preserve"> Регламентом работы контрактного управляющего, утвержденным распоряжением администрации </w:t>
      </w:r>
      <w:r>
        <w:rPr>
          <w:sz w:val="28"/>
          <w:szCs w:val="28"/>
        </w:rPr>
        <w:t>городского о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руга </w:t>
      </w:r>
      <w:r w:rsidRPr="00670ABA">
        <w:rPr>
          <w:sz w:val="28"/>
          <w:szCs w:val="28"/>
        </w:rPr>
        <w:t>в соответствии с Федеральным законом от 05.04.2013 №44-ФЗ "О ко</w:t>
      </w:r>
      <w:r w:rsidRPr="00670ABA">
        <w:rPr>
          <w:sz w:val="28"/>
          <w:szCs w:val="28"/>
        </w:rPr>
        <w:t>н</w:t>
      </w:r>
      <w:r w:rsidRPr="00670ABA">
        <w:rPr>
          <w:sz w:val="28"/>
          <w:szCs w:val="28"/>
        </w:rPr>
        <w:t>трактной системе в сфере закупок товаров, работ, услуг для обеспечения гос</w:t>
      </w:r>
      <w:r w:rsidRPr="00670ABA">
        <w:rPr>
          <w:sz w:val="28"/>
          <w:szCs w:val="28"/>
        </w:rPr>
        <w:t>у</w:t>
      </w:r>
      <w:r w:rsidRPr="00670ABA">
        <w:rPr>
          <w:sz w:val="28"/>
          <w:szCs w:val="28"/>
        </w:rPr>
        <w:t>дарственных и муниципальных нужд"</w:t>
      </w:r>
      <w:r>
        <w:rPr>
          <w:sz w:val="28"/>
          <w:szCs w:val="28"/>
        </w:rPr>
        <w:t>.</w:t>
      </w:r>
      <w:r w:rsidRPr="00670ABA">
        <w:rPr>
          <w:sz w:val="28"/>
          <w:szCs w:val="28"/>
        </w:rPr>
        <w:t xml:space="preserve"> </w:t>
      </w:r>
    </w:p>
    <w:p w:rsidR="00C01CF1" w:rsidRPr="00670ABA" w:rsidRDefault="00C01CF1" w:rsidP="0051342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670ABA">
        <w:rPr>
          <w:sz w:val="28"/>
          <w:szCs w:val="28"/>
        </w:rPr>
        <w:t xml:space="preserve"> сфере межведомственного электронного взаимодействия и муниц</w:t>
      </w:r>
      <w:r w:rsidRPr="00670ABA">
        <w:rPr>
          <w:sz w:val="28"/>
          <w:szCs w:val="28"/>
        </w:rPr>
        <w:t>и</w:t>
      </w:r>
      <w:r w:rsidRPr="00670ABA">
        <w:rPr>
          <w:sz w:val="28"/>
          <w:szCs w:val="28"/>
        </w:rPr>
        <w:t>пальных услуг</w:t>
      </w:r>
      <w:r>
        <w:rPr>
          <w:sz w:val="28"/>
          <w:szCs w:val="28"/>
        </w:rPr>
        <w:t>:</w:t>
      </w:r>
    </w:p>
    <w:p w:rsidR="0051342F" w:rsidRPr="00670ABA" w:rsidRDefault="0051342F" w:rsidP="0051342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2.</w:t>
      </w:r>
      <w:r w:rsidR="001516BF">
        <w:rPr>
          <w:sz w:val="28"/>
          <w:szCs w:val="28"/>
        </w:rPr>
        <w:t>1.20</w:t>
      </w:r>
      <w:r w:rsidRPr="00670ABA">
        <w:rPr>
          <w:sz w:val="28"/>
          <w:szCs w:val="28"/>
        </w:rPr>
        <w:t>. Осуществление межведомственного электронного взаимодействия и муниципальны</w:t>
      </w:r>
      <w:r>
        <w:rPr>
          <w:sz w:val="28"/>
          <w:szCs w:val="28"/>
        </w:rPr>
        <w:t>х</w:t>
      </w:r>
      <w:r w:rsidRPr="00670ABA">
        <w:rPr>
          <w:sz w:val="28"/>
          <w:szCs w:val="28"/>
        </w:rPr>
        <w:t xml:space="preserve"> услуг в соответствии с Федеральным законом </w:t>
      </w:r>
      <w:r>
        <w:rPr>
          <w:sz w:val="28"/>
          <w:szCs w:val="28"/>
        </w:rPr>
        <w:t xml:space="preserve">от </w:t>
      </w:r>
      <w:r w:rsidRPr="00670ABA">
        <w:rPr>
          <w:sz w:val="28"/>
          <w:szCs w:val="28"/>
        </w:rPr>
        <w:t>07.07.2010 №210-ФЗ «Об организации предоставления государственных и муниципальных услуг»</w:t>
      </w:r>
      <w:r>
        <w:rPr>
          <w:sz w:val="28"/>
          <w:szCs w:val="28"/>
        </w:rPr>
        <w:t>.</w:t>
      </w:r>
    </w:p>
    <w:p w:rsidR="0051342F" w:rsidRDefault="0051342F" w:rsidP="0051342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2.</w:t>
      </w:r>
      <w:r w:rsidR="001516BF">
        <w:rPr>
          <w:sz w:val="28"/>
          <w:szCs w:val="28"/>
        </w:rPr>
        <w:t>1.21</w:t>
      </w:r>
      <w:r w:rsidRPr="00670ABA">
        <w:rPr>
          <w:sz w:val="28"/>
          <w:szCs w:val="28"/>
        </w:rPr>
        <w:t>. Осуществление организационного, нормативного, методического обеспечения деятельности по исполнению требований законодательства в о</w:t>
      </w:r>
      <w:r w:rsidRPr="00670ABA">
        <w:rPr>
          <w:sz w:val="28"/>
          <w:szCs w:val="28"/>
        </w:rPr>
        <w:t>б</w:t>
      </w:r>
      <w:r w:rsidRPr="00670ABA">
        <w:rPr>
          <w:sz w:val="28"/>
          <w:szCs w:val="28"/>
        </w:rPr>
        <w:t>ласти организации предоставления муниципальных услуг, повышения уровня удовлетворенности населения качеством муниципальных услуг</w:t>
      </w:r>
      <w:r>
        <w:rPr>
          <w:sz w:val="28"/>
          <w:szCs w:val="28"/>
        </w:rPr>
        <w:t>.</w:t>
      </w:r>
    </w:p>
    <w:p w:rsidR="0051342F" w:rsidRPr="000E6323" w:rsidRDefault="0051342F" w:rsidP="0051342F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0E6323">
        <w:rPr>
          <w:sz w:val="28"/>
          <w:szCs w:val="28"/>
        </w:rPr>
        <w:t>2.</w:t>
      </w:r>
      <w:r w:rsidR="001516BF">
        <w:rPr>
          <w:sz w:val="28"/>
          <w:szCs w:val="28"/>
        </w:rPr>
        <w:t>1.22</w:t>
      </w:r>
      <w:r w:rsidRPr="000E6323">
        <w:rPr>
          <w:sz w:val="28"/>
          <w:szCs w:val="28"/>
        </w:rPr>
        <w:t xml:space="preserve">. </w:t>
      </w:r>
      <w:r>
        <w:rPr>
          <w:sz w:val="28"/>
          <w:szCs w:val="28"/>
        </w:rPr>
        <w:t>Координация деятельности в сфере проведения оценки</w:t>
      </w:r>
      <w:r w:rsidRPr="000E6323">
        <w:rPr>
          <w:sz w:val="28"/>
          <w:szCs w:val="28"/>
        </w:rPr>
        <w:t xml:space="preserve"> регулиру</w:t>
      </w:r>
      <w:r w:rsidRPr="000E6323">
        <w:rPr>
          <w:sz w:val="28"/>
          <w:szCs w:val="28"/>
        </w:rPr>
        <w:t>ю</w:t>
      </w:r>
      <w:r w:rsidRPr="000E6323">
        <w:rPr>
          <w:sz w:val="28"/>
          <w:szCs w:val="28"/>
        </w:rPr>
        <w:t xml:space="preserve">щего воздействия </w:t>
      </w:r>
      <w:r w:rsidRPr="000E6323">
        <w:rPr>
          <w:bCs/>
          <w:sz w:val="28"/>
          <w:szCs w:val="28"/>
          <w:shd w:val="clear" w:color="auto" w:fill="FFFFFF"/>
        </w:rPr>
        <w:t>проектов</w:t>
      </w:r>
      <w:r w:rsidRPr="000E6323">
        <w:rPr>
          <w:sz w:val="28"/>
          <w:szCs w:val="28"/>
          <w:shd w:val="clear" w:color="auto" w:fill="FFFFFF"/>
        </w:rPr>
        <w:t> нормативных правовых актов, а также </w:t>
      </w:r>
      <w:r w:rsidRPr="000E6323">
        <w:rPr>
          <w:bCs/>
          <w:sz w:val="28"/>
          <w:szCs w:val="28"/>
          <w:shd w:val="clear" w:color="auto" w:fill="FFFFFF"/>
        </w:rPr>
        <w:t>экспертизы действующих</w:t>
      </w:r>
      <w:r w:rsidRPr="000E6323">
        <w:rPr>
          <w:sz w:val="28"/>
          <w:szCs w:val="28"/>
          <w:shd w:val="clear" w:color="auto" w:fill="FFFFFF"/>
        </w:rPr>
        <w:t> нормативных правовых актов, </w:t>
      </w:r>
      <w:r w:rsidRPr="000E6323">
        <w:rPr>
          <w:iCs/>
          <w:sz w:val="28"/>
          <w:szCs w:val="28"/>
          <w:shd w:val="clear" w:color="auto" w:fill="FFFFFF"/>
        </w:rPr>
        <w:t>затрагивающих вопросы ведения предпринимательской и инвестиционной деятельности</w:t>
      </w:r>
      <w:r>
        <w:rPr>
          <w:iCs/>
          <w:sz w:val="28"/>
          <w:szCs w:val="28"/>
          <w:shd w:val="clear" w:color="auto" w:fill="FFFFFF"/>
        </w:rPr>
        <w:t>.</w:t>
      </w:r>
    </w:p>
    <w:p w:rsidR="00BC5034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 xml:space="preserve">2.2. </w:t>
      </w:r>
      <w:r w:rsidR="00BC5034">
        <w:rPr>
          <w:sz w:val="28"/>
          <w:szCs w:val="28"/>
        </w:rPr>
        <w:t>Отдел по труду и управлению охраной труда:</w:t>
      </w:r>
    </w:p>
    <w:p w:rsidR="000A6004" w:rsidRPr="00670ABA" w:rsidRDefault="00BC503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5034">
        <w:rPr>
          <w:sz w:val="28"/>
          <w:szCs w:val="28"/>
        </w:rPr>
        <w:t>в</w:t>
      </w:r>
      <w:r w:rsidR="000A6004" w:rsidRPr="00BC5034">
        <w:rPr>
          <w:sz w:val="28"/>
          <w:szCs w:val="28"/>
        </w:rPr>
        <w:t xml:space="preserve"> сфере оплаты труда и управления охраной труда: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2.2.1. Совершенствование систем оплаты труда работников муниципал</w:t>
      </w:r>
      <w:r w:rsidRPr="00670ABA">
        <w:rPr>
          <w:sz w:val="28"/>
          <w:szCs w:val="28"/>
        </w:rPr>
        <w:t>ь</w:t>
      </w:r>
      <w:r w:rsidRPr="00670ABA">
        <w:rPr>
          <w:sz w:val="28"/>
          <w:szCs w:val="28"/>
        </w:rPr>
        <w:t>ных учреждений, находящихся в ведении муниципального образования, в том числе муниципальных служащих.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2.2.2. Способствование обеспечению прав граждан на вознаграждение за труд.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2.2.3. Разработка предложений и реализация основных направлений и пр</w:t>
      </w:r>
      <w:r w:rsidRPr="00670ABA">
        <w:rPr>
          <w:sz w:val="28"/>
          <w:szCs w:val="28"/>
        </w:rPr>
        <w:t>и</w:t>
      </w:r>
      <w:r w:rsidRPr="00670ABA">
        <w:rPr>
          <w:sz w:val="28"/>
          <w:szCs w:val="28"/>
        </w:rPr>
        <w:t>оритетов в сфере повышения уровня жизни и доходов населения муниципал</w:t>
      </w:r>
      <w:r w:rsidRPr="00670ABA">
        <w:rPr>
          <w:sz w:val="28"/>
          <w:szCs w:val="28"/>
        </w:rPr>
        <w:t>ь</w:t>
      </w:r>
      <w:r w:rsidRPr="00670ABA">
        <w:rPr>
          <w:sz w:val="28"/>
          <w:szCs w:val="28"/>
        </w:rPr>
        <w:t>ного образования.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 xml:space="preserve">2.2.4. Обеспечение согласования интересов работников и работодателей по </w:t>
      </w:r>
      <w:r w:rsidRPr="00670ABA">
        <w:rPr>
          <w:sz w:val="28"/>
          <w:szCs w:val="28"/>
        </w:rPr>
        <w:lastRenderedPageBreak/>
        <w:t>вопросам регулирования трудовых отношений и иных непосредственно связа</w:t>
      </w:r>
      <w:r w:rsidRPr="00670ABA">
        <w:rPr>
          <w:sz w:val="28"/>
          <w:szCs w:val="28"/>
        </w:rPr>
        <w:t>н</w:t>
      </w:r>
      <w:r w:rsidRPr="00670ABA">
        <w:rPr>
          <w:sz w:val="28"/>
          <w:szCs w:val="28"/>
        </w:rPr>
        <w:t>ных с ними отношений.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2.2.5. Осуществление координации деятельности органов социального партнерства, сторон социального партнерства по подготовке, заключению и и</w:t>
      </w:r>
      <w:r w:rsidRPr="00670ABA">
        <w:rPr>
          <w:sz w:val="28"/>
          <w:szCs w:val="28"/>
        </w:rPr>
        <w:t>з</w:t>
      </w:r>
      <w:r w:rsidRPr="00670ABA">
        <w:rPr>
          <w:sz w:val="28"/>
          <w:szCs w:val="28"/>
        </w:rPr>
        <w:t>менению соглашений на территории муниципального образования.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2.2.6. Межведомственная координация деятельности по вопросам развития кадрового потенциала и использования трудовых ресурсов на территории м</w:t>
      </w:r>
      <w:r w:rsidRPr="00670ABA">
        <w:rPr>
          <w:sz w:val="28"/>
          <w:szCs w:val="28"/>
        </w:rPr>
        <w:t>у</w:t>
      </w:r>
      <w:r w:rsidRPr="00670ABA">
        <w:rPr>
          <w:sz w:val="28"/>
          <w:szCs w:val="28"/>
        </w:rPr>
        <w:t>ниципального образования.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2.2.7. Подготовка предложений по развитию рынка труда, трудовых ресу</w:t>
      </w:r>
      <w:r w:rsidRPr="00670ABA">
        <w:rPr>
          <w:sz w:val="28"/>
          <w:szCs w:val="28"/>
        </w:rPr>
        <w:t>р</w:t>
      </w:r>
      <w:r w:rsidRPr="00670ABA">
        <w:rPr>
          <w:sz w:val="28"/>
          <w:szCs w:val="28"/>
        </w:rPr>
        <w:t>сов, кадрового потенциала муниципального образования.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2.2.8. Обеспечение реализации полномочий в области охраны труда, а та</w:t>
      </w:r>
      <w:r w:rsidRPr="00670ABA">
        <w:rPr>
          <w:sz w:val="28"/>
          <w:szCs w:val="28"/>
        </w:rPr>
        <w:t>к</w:t>
      </w:r>
      <w:r w:rsidRPr="00670ABA">
        <w:rPr>
          <w:sz w:val="28"/>
          <w:szCs w:val="28"/>
        </w:rPr>
        <w:t>же отдельных областных государственных полномочий по охране труда.</w:t>
      </w:r>
    </w:p>
    <w:p w:rsidR="00BC5034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 xml:space="preserve">2.3. </w:t>
      </w:r>
      <w:r w:rsidR="00BC5034">
        <w:rPr>
          <w:sz w:val="28"/>
          <w:szCs w:val="28"/>
        </w:rPr>
        <w:t>Отдел цен, тарифов и закупок:</w:t>
      </w:r>
    </w:p>
    <w:p w:rsidR="000A6004" w:rsidRPr="00670ABA" w:rsidRDefault="00BC503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C5034">
        <w:rPr>
          <w:sz w:val="28"/>
          <w:szCs w:val="28"/>
        </w:rPr>
        <w:t>- в</w:t>
      </w:r>
      <w:r w:rsidR="000A6004" w:rsidRPr="00BC5034">
        <w:rPr>
          <w:sz w:val="28"/>
          <w:szCs w:val="28"/>
        </w:rPr>
        <w:t xml:space="preserve"> области цен, тарифов и организации осуществления закупок: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2.3.1. Осуществление государственных полномочий в сфере водоснабж</w:t>
      </w:r>
      <w:r w:rsidRPr="00670ABA">
        <w:rPr>
          <w:sz w:val="28"/>
          <w:szCs w:val="28"/>
        </w:rPr>
        <w:t>е</w:t>
      </w:r>
      <w:r w:rsidRPr="00670ABA">
        <w:rPr>
          <w:sz w:val="28"/>
          <w:szCs w:val="28"/>
        </w:rPr>
        <w:t>ния и водоотведения, в области регулирования тарифов и надбавок организаций коммунального комплекса.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2.3.2. Реализация полномочий по осуществлению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в отношении подведо</w:t>
      </w:r>
      <w:r w:rsidRPr="00670ABA">
        <w:rPr>
          <w:sz w:val="28"/>
          <w:szCs w:val="28"/>
        </w:rPr>
        <w:t>м</w:t>
      </w:r>
      <w:r w:rsidRPr="00670ABA">
        <w:rPr>
          <w:sz w:val="28"/>
          <w:szCs w:val="28"/>
        </w:rPr>
        <w:t>ственных заказчиков в порядке, установленном муниципальными правовыми актами.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2.3.3. Разработка и реализация основных направлений политики цен (тар</w:t>
      </w:r>
      <w:r w:rsidRPr="00670ABA">
        <w:rPr>
          <w:sz w:val="28"/>
          <w:szCs w:val="28"/>
        </w:rPr>
        <w:t>и</w:t>
      </w:r>
      <w:r w:rsidRPr="00670ABA">
        <w:rPr>
          <w:sz w:val="28"/>
          <w:szCs w:val="28"/>
        </w:rPr>
        <w:t>фов) на продукцию (работы, услуги) муниципальных унитарных предприятий и муниципальных учреждений.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2.3.4. Осуществление полномочий на определение поставщиков (подря</w:t>
      </w:r>
      <w:r w:rsidRPr="00670ABA">
        <w:rPr>
          <w:sz w:val="28"/>
          <w:szCs w:val="28"/>
        </w:rPr>
        <w:t>д</w:t>
      </w:r>
      <w:r w:rsidRPr="00670ABA">
        <w:rPr>
          <w:sz w:val="28"/>
          <w:szCs w:val="28"/>
        </w:rPr>
        <w:t>чиков, исполнителей) для муниципальных заказчиков.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2.3.5. Осуществление аналитической деятельности по состоянию и прогн</w:t>
      </w:r>
      <w:r w:rsidRPr="00670ABA">
        <w:rPr>
          <w:sz w:val="28"/>
          <w:szCs w:val="28"/>
        </w:rPr>
        <w:t>о</w:t>
      </w:r>
      <w:r w:rsidRPr="00670ABA">
        <w:rPr>
          <w:sz w:val="28"/>
          <w:szCs w:val="28"/>
        </w:rPr>
        <w:t>зу изменения цен (тарифов) на услуги организаций жилищно-коммунального комплекса, на продукцию (работы, услуги) муниципальных унитарных пре</w:t>
      </w:r>
      <w:r w:rsidRPr="00670ABA">
        <w:rPr>
          <w:sz w:val="28"/>
          <w:szCs w:val="28"/>
        </w:rPr>
        <w:t>д</w:t>
      </w:r>
      <w:r w:rsidRPr="00670ABA">
        <w:rPr>
          <w:sz w:val="28"/>
          <w:szCs w:val="28"/>
        </w:rPr>
        <w:t>приятий и муниципальных учреждений.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2.3.6. Обеспечение принятия инвестиционных программ организаций ко</w:t>
      </w:r>
      <w:r w:rsidRPr="00670ABA">
        <w:rPr>
          <w:sz w:val="28"/>
          <w:szCs w:val="28"/>
        </w:rPr>
        <w:t>м</w:t>
      </w:r>
      <w:r w:rsidRPr="00670ABA">
        <w:rPr>
          <w:sz w:val="28"/>
          <w:szCs w:val="28"/>
        </w:rPr>
        <w:t>мунального комплекса по развитию систем коммунальной инфраструктуры в порядке, предусмотренном законодательством и муниципальными актами.</w:t>
      </w:r>
    </w:p>
    <w:p w:rsidR="00BD698B" w:rsidRDefault="00BD698B" w:rsidP="000A600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" w:name="Par105"/>
      <w:bookmarkEnd w:id="1"/>
    </w:p>
    <w:p w:rsidR="000A6004" w:rsidRDefault="000A6004" w:rsidP="00D52FB7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70ABA">
        <w:rPr>
          <w:sz w:val="28"/>
          <w:szCs w:val="28"/>
        </w:rPr>
        <w:t>ФУНКЦИИ</w:t>
      </w:r>
      <w:r w:rsidR="00BD698B">
        <w:rPr>
          <w:sz w:val="28"/>
          <w:szCs w:val="28"/>
        </w:rPr>
        <w:t xml:space="preserve"> УПРАВЛЕНИЯ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Управление по экономике в соответствии со своими задачами осуществл</w:t>
      </w:r>
      <w:r w:rsidRPr="00670ABA">
        <w:rPr>
          <w:sz w:val="28"/>
          <w:szCs w:val="28"/>
        </w:rPr>
        <w:t>я</w:t>
      </w:r>
      <w:r w:rsidRPr="00670ABA">
        <w:rPr>
          <w:sz w:val="28"/>
          <w:szCs w:val="28"/>
        </w:rPr>
        <w:t>ет следующие функции: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3.1. В области принятия и организации выполнения планов и программ комплексного социально-экономического развития муниципального образов</w:t>
      </w:r>
      <w:r w:rsidRPr="00670ABA">
        <w:rPr>
          <w:sz w:val="28"/>
          <w:szCs w:val="28"/>
        </w:rPr>
        <w:t>а</w:t>
      </w:r>
      <w:r w:rsidRPr="00670ABA">
        <w:rPr>
          <w:sz w:val="28"/>
          <w:szCs w:val="28"/>
        </w:rPr>
        <w:t>ния:</w:t>
      </w:r>
    </w:p>
    <w:p w:rsidR="000A6004" w:rsidRPr="00670ABA" w:rsidRDefault="000A6004" w:rsidP="00D260F9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формирование и организация выполнения планов и программ комплек</w:t>
      </w:r>
      <w:r w:rsidRPr="00670ABA">
        <w:rPr>
          <w:sz w:val="28"/>
          <w:szCs w:val="28"/>
        </w:rPr>
        <w:t>с</w:t>
      </w:r>
      <w:r w:rsidRPr="00670ABA">
        <w:rPr>
          <w:sz w:val="28"/>
          <w:szCs w:val="28"/>
        </w:rPr>
        <w:t>ного социально-экономического развития муниципального образования на краткосрочный, среднесрочный и долгосрочный периоды;</w:t>
      </w:r>
    </w:p>
    <w:p w:rsidR="000A6004" w:rsidRPr="00670ABA" w:rsidRDefault="000A6004" w:rsidP="00D260F9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разработка с участием отраслевых (функциональных) органов, отделов администрации городского округа прогнозов социально-экономического разв</w:t>
      </w:r>
      <w:r w:rsidRPr="00670ABA">
        <w:rPr>
          <w:sz w:val="28"/>
          <w:szCs w:val="28"/>
        </w:rPr>
        <w:t>и</w:t>
      </w:r>
      <w:r w:rsidRPr="00670ABA">
        <w:rPr>
          <w:sz w:val="28"/>
          <w:szCs w:val="28"/>
        </w:rPr>
        <w:lastRenderedPageBreak/>
        <w:t>тия муниципального образования.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3.2. В области анализа состояния и тенденций социально-экономического развития муниципального образования:</w:t>
      </w:r>
    </w:p>
    <w:p w:rsidR="000A6004" w:rsidRPr="00670ABA" w:rsidRDefault="000A6004" w:rsidP="000A6004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формирование базы данных субъектов, хозяйствующих на территории муниципального образования, по экономическим, финансовым и социальным показателям;</w:t>
      </w:r>
    </w:p>
    <w:p w:rsidR="000A6004" w:rsidRPr="00670ABA" w:rsidRDefault="000A6004" w:rsidP="000A6004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анализ за отчетный период и в динамике социально-экономической и ф</w:t>
      </w:r>
      <w:r w:rsidRPr="00670ABA">
        <w:rPr>
          <w:sz w:val="28"/>
          <w:szCs w:val="28"/>
        </w:rPr>
        <w:t>и</w:t>
      </w:r>
      <w:r w:rsidRPr="00670ABA">
        <w:rPr>
          <w:sz w:val="28"/>
          <w:szCs w:val="28"/>
        </w:rPr>
        <w:t>нансовой ситуации в муниципальном образовании, в том числе по видам эк</w:t>
      </w:r>
      <w:r w:rsidRPr="00670ABA">
        <w:rPr>
          <w:sz w:val="28"/>
          <w:szCs w:val="28"/>
        </w:rPr>
        <w:t>о</w:t>
      </w:r>
      <w:r w:rsidRPr="00670ABA">
        <w:rPr>
          <w:sz w:val="28"/>
          <w:szCs w:val="28"/>
        </w:rPr>
        <w:t>номической деятельности;</w:t>
      </w:r>
    </w:p>
    <w:p w:rsidR="000A6004" w:rsidRPr="00670ABA" w:rsidRDefault="000A6004" w:rsidP="000A6004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формирование и сопровождение материалов к ежегодному докладу мэра городского округа перед населением города;</w:t>
      </w:r>
    </w:p>
    <w:p w:rsidR="000A6004" w:rsidRPr="00670ABA" w:rsidRDefault="000A6004" w:rsidP="000A6004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подготовка сводной оперативной информации по основным показателям социально-экономического развития муниципального обра</w:t>
      </w:r>
      <w:r w:rsidR="00BD698B">
        <w:rPr>
          <w:sz w:val="28"/>
          <w:szCs w:val="28"/>
        </w:rPr>
        <w:t xml:space="preserve">зования по запросам Губернатора Иркутской </w:t>
      </w:r>
      <w:r w:rsidRPr="00670ABA">
        <w:rPr>
          <w:sz w:val="28"/>
          <w:szCs w:val="28"/>
        </w:rPr>
        <w:t>области, мэра</w:t>
      </w:r>
      <w:r w:rsidR="00BD698B">
        <w:rPr>
          <w:sz w:val="28"/>
          <w:szCs w:val="28"/>
        </w:rPr>
        <w:t xml:space="preserve"> городского округа</w:t>
      </w:r>
      <w:r w:rsidRPr="00670ABA">
        <w:rPr>
          <w:sz w:val="28"/>
          <w:szCs w:val="28"/>
        </w:rPr>
        <w:t>, отраслевых (фун</w:t>
      </w:r>
      <w:r w:rsidRPr="00670ABA">
        <w:rPr>
          <w:sz w:val="28"/>
          <w:szCs w:val="28"/>
        </w:rPr>
        <w:t>к</w:t>
      </w:r>
      <w:r w:rsidRPr="00670ABA">
        <w:rPr>
          <w:sz w:val="28"/>
          <w:szCs w:val="28"/>
        </w:rPr>
        <w:t>циональных) органов, отделов администрации городского округа;</w:t>
      </w:r>
    </w:p>
    <w:p w:rsidR="000A6004" w:rsidRPr="00670ABA" w:rsidRDefault="000A6004" w:rsidP="000A6004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формирование ежегодного доклада мэра городского округа об оценке эффективности деятельности органов местного самоуправления;</w:t>
      </w:r>
    </w:p>
    <w:p w:rsidR="000A6004" w:rsidRPr="00670ABA" w:rsidRDefault="000A6004" w:rsidP="000A6004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формирование и сопровождение материалов по договору между Террит</w:t>
      </w:r>
      <w:r w:rsidRPr="00670ABA">
        <w:rPr>
          <w:sz w:val="28"/>
          <w:szCs w:val="28"/>
        </w:rPr>
        <w:t>о</w:t>
      </w:r>
      <w:r w:rsidRPr="00670ABA">
        <w:rPr>
          <w:sz w:val="28"/>
          <w:szCs w:val="28"/>
        </w:rPr>
        <w:t>риальным органом Федеральной службы государственной статистики по И</w:t>
      </w:r>
      <w:r w:rsidRPr="00670ABA">
        <w:rPr>
          <w:sz w:val="28"/>
          <w:szCs w:val="28"/>
        </w:rPr>
        <w:t>р</w:t>
      </w:r>
      <w:r w:rsidRPr="00670ABA">
        <w:rPr>
          <w:sz w:val="28"/>
          <w:szCs w:val="28"/>
        </w:rPr>
        <w:t>кутской области (далее - Иркутскстат) и администрацией городского округа об оказании информационно-статистических услуг;</w:t>
      </w:r>
    </w:p>
    <w:p w:rsidR="000A6004" w:rsidRPr="00670ABA" w:rsidRDefault="000A6004" w:rsidP="000A6004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в рамках информационного обмена между городами - членами Ассоци</w:t>
      </w:r>
      <w:r w:rsidRPr="00670ABA">
        <w:rPr>
          <w:sz w:val="28"/>
          <w:szCs w:val="28"/>
        </w:rPr>
        <w:t>а</w:t>
      </w:r>
      <w:r w:rsidRPr="00670ABA">
        <w:rPr>
          <w:sz w:val="28"/>
          <w:szCs w:val="28"/>
        </w:rPr>
        <w:t>ции Сибирских и Дальневосточных городов (АСДГ) подготовка основных п</w:t>
      </w:r>
      <w:r w:rsidRPr="00670ABA">
        <w:rPr>
          <w:sz w:val="28"/>
          <w:szCs w:val="28"/>
        </w:rPr>
        <w:t>о</w:t>
      </w:r>
      <w:r w:rsidRPr="00670ABA">
        <w:rPr>
          <w:sz w:val="28"/>
          <w:szCs w:val="28"/>
        </w:rPr>
        <w:t>казателей социально-экономического развития муниципального образования;</w:t>
      </w:r>
    </w:p>
    <w:p w:rsidR="000A6004" w:rsidRPr="00670ABA" w:rsidRDefault="000A6004" w:rsidP="002C31E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70ABA">
        <w:rPr>
          <w:sz w:val="28"/>
          <w:szCs w:val="28"/>
        </w:rPr>
        <w:t>формирование и представление годовой государственной статистической о</w:t>
      </w:r>
      <w:r w:rsidRPr="00670ABA">
        <w:rPr>
          <w:sz w:val="28"/>
          <w:szCs w:val="28"/>
        </w:rPr>
        <w:t>т</w:t>
      </w:r>
      <w:r w:rsidRPr="00670ABA">
        <w:rPr>
          <w:sz w:val="28"/>
          <w:szCs w:val="28"/>
        </w:rPr>
        <w:t>четности</w:t>
      </w:r>
      <w:r w:rsidR="00BD698B">
        <w:rPr>
          <w:sz w:val="28"/>
          <w:szCs w:val="28"/>
        </w:rPr>
        <w:t xml:space="preserve"> по формам, утвержденным приказом Федеральной службы государс</w:t>
      </w:r>
      <w:r w:rsidR="00BD698B">
        <w:rPr>
          <w:sz w:val="28"/>
          <w:szCs w:val="28"/>
        </w:rPr>
        <w:t>т</w:t>
      </w:r>
      <w:r w:rsidR="00BD698B">
        <w:rPr>
          <w:sz w:val="28"/>
          <w:szCs w:val="28"/>
        </w:rPr>
        <w:t>венной статистики</w:t>
      </w:r>
      <w:r w:rsidR="002C31E7">
        <w:rPr>
          <w:sz w:val="28"/>
          <w:szCs w:val="28"/>
        </w:rPr>
        <w:t xml:space="preserve"> «О</w:t>
      </w:r>
      <w:r w:rsidR="002C31E7" w:rsidRPr="002C31E7">
        <w:rPr>
          <w:sz w:val="28"/>
          <w:szCs w:val="28"/>
        </w:rPr>
        <w:t>б утверждении статистического инструментария</w:t>
      </w:r>
      <w:r w:rsidR="002C31E7">
        <w:rPr>
          <w:sz w:val="28"/>
          <w:szCs w:val="28"/>
        </w:rPr>
        <w:t xml:space="preserve"> </w:t>
      </w:r>
      <w:r w:rsidR="002C31E7" w:rsidRPr="002C31E7">
        <w:rPr>
          <w:sz w:val="28"/>
          <w:szCs w:val="28"/>
        </w:rPr>
        <w:t>для о</w:t>
      </w:r>
      <w:r w:rsidR="002C31E7" w:rsidRPr="002C31E7">
        <w:rPr>
          <w:sz w:val="28"/>
          <w:szCs w:val="28"/>
        </w:rPr>
        <w:t>р</w:t>
      </w:r>
      <w:r w:rsidR="002C31E7" w:rsidRPr="002C31E7">
        <w:rPr>
          <w:sz w:val="28"/>
          <w:szCs w:val="28"/>
        </w:rPr>
        <w:t>ганизации федерального статистического наблюдения</w:t>
      </w:r>
      <w:r w:rsidR="002C31E7">
        <w:rPr>
          <w:sz w:val="28"/>
          <w:szCs w:val="28"/>
        </w:rPr>
        <w:t xml:space="preserve"> </w:t>
      </w:r>
      <w:r w:rsidR="002C31E7" w:rsidRPr="002C31E7">
        <w:rPr>
          <w:sz w:val="28"/>
          <w:szCs w:val="28"/>
        </w:rPr>
        <w:t>за состоянием экономики и социальной сферы</w:t>
      </w:r>
      <w:r w:rsidR="002C31E7">
        <w:rPr>
          <w:sz w:val="28"/>
          <w:szCs w:val="28"/>
        </w:rPr>
        <w:t xml:space="preserve"> </w:t>
      </w:r>
      <w:r w:rsidR="002C31E7" w:rsidRPr="002C31E7">
        <w:rPr>
          <w:sz w:val="28"/>
          <w:szCs w:val="28"/>
        </w:rPr>
        <w:t>муниципального образования</w:t>
      </w:r>
      <w:r w:rsidR="002C31E7">
        <w:rPr>
          <w:sz w:val="28"/>
          <w:szCs w:val="28"/>
        </w:rPr>
        <w:t>»</w:t>
      </w:r>
      <w:r w:rsidRPr="00670ABA">
        <w:rPr>
          <w:sz w:val="28"/>
          <w:szCs w:val="28"/>
        </w:rPr>
        <w:t>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3.3. В области повышения доходного потенциала местного бюджета:</w:t>
      </w:r>
    </w:p>
    <w:p w:rsidR="000A6004" w:rsidRPr="00670ABA" w:rsidRDefault="000A6004" w:rsidP="000A6004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организация проведения и участие в работе Координационного совета по соблюдению налогового законодательства в области обязательных платежей организаций и индивидуальных предпринимателей муниципального образов</w:t>
      </w:r>
      <w:r w:rsidRPr="00670ABA">
        <w:rPr>
          <w:sz w:val="28"/>
          <w:szCs w:val="28"/>
        </w:rPr>
        <w:t>а</w:t>
      </w:r>
      <w:r w:rsidRPr="00670ABA">
        <w:rPr>
          <w:sz w:val="28"/>
          <w:szCs w:val="28"/>
        </w:rPr>
        <w:t>ния;</w:t>
      </w:r>
    </w:p>
    <w:p w:rsidR="000A6004" w:rsidRPr="00670ABA" w:rsidRDefault="000A6004" w:rsidP="000A6004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 xml:space="preserve">организация работы с Комитетом по управлению имуществом </w:t>
      </w:r>
      <w:r w:rsidR="002C31E7">
        <w:rPr>
          <w:sz w:val="28"/>
          <w:szCs w:val="28"/>
        </w:rPr>
        <w:t>админис</w:t>
      </w:r>
      <w:r w:rsidR="002C31E7">
        <w:rPr>
          <w:sz w:val="28"/>
          <w:szCs w:val="28"/>
        </w:rPr>
        <w:t>т</w:t>
      </w:r>
      <w:r w:rsidR="002C31E7">
        <w:rPr>
          <w:sz w:val="28"/>
          <w:szCs w:val="28"/>
        </w:rPr>
        <w:t xml:space="preserve">рации </w:t>
      </w:r>
      <w:r w:rsidRPr="00670ABA">
        <w:rPr>
          <w:sz w:val="28"/>
          <w:szCs w:val="28"/>
        </w:rPr>
        <w:t>по вопросам увеличения доходной части бюджета за счет поступления арендной платы за пользование муниципальным имуществом, за пользование земельными участками, а также снижения задолженности по арендной плате.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3.4. В области развития частно-государственного партнерства:</w:t>
      </w:r>
    </w:p>
    <w:p w:rsidR="000A6004" w:rsidRPr="00670ABA" w:rsidRDefault="000A6004" w:rsidP="000A600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подготовка и заключение (продление) соглашений о социально-экономическом сотрудничестве между администрацией городского округа и организациями (индивидуальными предпринимателями), ведущими хозяйс</w:t>
      </w:r>
      <w:r w:rsidRPr="00670ABA">
        <w:rPr>
          <w:sz w:val="28"/>
          <w:szCs w:val="28"/>
        </w:rPr>
        <w:t>т</w:t>
      </w:r>
      <w:r w:rsidRPr="00670ABA">
        <w:rPr>
          <w:sz w:val="28"/>
          <w:szCs w:val="28"/>
        </w:rPr>
        <w:t>венную деятельность на территории муниципального образования;</w:t>
      </w:r>
    </w:p>
    <w:p w:rsidR="000A6004" w:rsidRPr="00670ABA" w:rsidRDefault="000A6004" w:rsidP="000A600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анализ реализации соглашений;</w:t>
      </w:r>
    </w:p>
    <w:p w:rsidR="000A6004" w:rsidRPr="00670ABA" w:rsidRDefault="000A6004" w:rsidP="000A600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план действий по развитию частно-государственного партнерства в м</w:t>
      </w:r>
      <w:r w:rsidRPr="00670ABA">
        <w:rPr>
          <w:sz w:val="28"/>
          <w:szCs w:val="28"/>
        </w:rPr>
        <w:t>у</w:t>
      </w:r>
      <w:r w:rsidRPr="00670ABA">
        <w:rPr>
          <w:sz w:val="28"/>
          <w:szCs w:val="28"/>
        </w:rPr>
        <w:t>ниципальном образовании;</w:t>
      </w:r>
    </w:p>
    <w:p w:rsidR="000A6004" w:rsidRPr="00670ABA" w:rsidRDefault="000A6004" w:rsidP="000A6004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lastRenderedPageBreak/>
        <w:t>анализ исполнения плана по развитию частно-государственного партне</w:t>
      </w:r>
      <w:r w:rsidRPr="00670ABA">
        <w:rPr>
          <w:sz w:val="28"/>
          <w:szCs w:val="28"/>
        </w:rPr>
        <w:t>р</w:t>
      </w:r>
      <w:r w:rsidRPr="00670ABA">
        <w:rPr>
          <w:sz w:val="28"/>
          <w:szCs w:val="28"/>
        </w:rPr>
        <w:t>ства.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3.5. В области регулирования инвестиционной и инновационной политики:</w:t>
      </w:r>
    </w:p>
    <w:p w:rsidR="000A6004" w:rsidRPr="00670ABA" w:rsidRDefault="000A6004" w:rsidP="000A6004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формирование инвестиционного паспорта муниципального образования;</w:t>
      </w:r>
    </w:p>
    <w:p w:rsidR="000A6004" w:rsidRPr="00670ABA" w:rsidRDefault="000A6004" w:rsidP="000A6004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ведение базы данных по объектам инвестирования на территории мун</w:t>
      </w:r>
      <w:r w:rsidRPr="00670ABA">
        <w:rPr>
          <w:sz w:val="28"/>
          <w:szCs w:val="28"/>
        </w:rPr>
        <w:t>и</w:t>
      </w:r>
      <w:r w:rsidRPr="00670ABA">
        <w:rPr>
          <w:sz w:val="28"/>
          <w:szCs w:val="28"/>
        </w:rPr>
        <w:t>ципального образования;</w:t>
      </w:r>
    </w:p>
    <w:p w:rsidR="000A6004" w:rsidRPr="00670ABA" w:rsidRDefault="000A6004" w:rsidP="000A6004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 xml:space="preserve">работа по привлечению потенциальных инвесторов путем размещения инвестпредложений на официальном сайте администрации городского округа в </w:t>
      </w:r>
      <w:r w:rsidR="002C31E7">
        <w:rPr>
          <w:sz w:val="28"/>
          <w:szCs w:val="28"/>
        </w:rPr>
        <w:t xml:space="preserve">информационно-телекоммуникационной </w:t>
      </w:r>
      <w:r w:rsidRPr="00670ABA">
        <w:rPr>
          <w:sz w:val="28"/>
          <w:szCs w:val="28"/>
        </w:rPr>
        <w:t>сети Интернет</w:t>
      </w:r>
      <w:r w:rsidR="002C31E7">
        <w:rPr>
          <w:sz w:val="28"/>
          <w:szCs w:val="28"/>
        </w:rPr>
        <w:t xml:space="preserve"> (далее – сеть Инте</w:t>
      </w:r>
      <w:r w:rsidR="002C31E7">
        <w:rPr>
          <w:sz w:val="28"/>
          <w:szCs w:val="28"/>
        </w:rPr>
        <w:t>р</w:t>
      </w:r>
      <w:r w:rsidR="002C31E7">
        <w:rPr>
          <w:sz w:val="28"/>
          <w:szCs w:val="28"/>
        </w:rPr>
        <w:t>нет)</w:t>
      </w:r>
      <w:r w:rsidRPr="00670ABA">
        <w:rPr>
          <w:sz w:val="28"/>
          <w:szCs w:val="28"/>
        </w:rPr>
        <w:t>, участия в выставочно-ярмарочной деятельности, в федеральных и реги</w:t>
      </w:r>
      <w:r w:rsidRPr="00670ABA">
        <w:rPr>
          <w:sz w:val="28"/>
          <w:szCs w:val="28"/>
        </w:rPr>
        <w:t>о</w:t>
      </w:r>
      <w:r w:rsidRPr="00670ABA">
        <w:rPr>
          <w:sz w:val="28"/>
          <w:szCs w:val="28"/>
        </w:rPr>
        <w:t>нальных программах и грантах;</w:t>
      </w:r>
    </w:p>
    <w:p w:rsidR="000A6004" w:rsidRPr="00670ABA" w:rsidRDefault="000A6004" w:rsidP="000A6004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методическое руководство и координация работ по разработке долг</w:t>
      </w:r>
      <w:r w:rsidRPr="00670ABA">
        <w:rPr>
          <w:sz w:val="28"/>
          <w:szCs w:val="28"/>
        </w:rPr>
        <w:t>о</w:t>
      </w:r>
      <w:r w:rsidRPr="00670ABA">
        <w:rPr>
          <w:sz w:val="28"/>
          <w:szCs w:val="28"/>
        </w:rPr>
        <w:t>срочных и ведомственных целевых программ, подготавливаемых функци</w:t>
      </w:r>
      <w:r w:rsidRPr="00670ABA">
        <w:rPr>
          <w:sz w:val="28"/>
          <w:szCs w:val="28"/>
        </w:rPr>
        <w:t>о</w:t>
      </w:r>
      <w:r w:rsidRPr="00670ABA">
        <w:rPr>
          <w:sz w:val="28"/>
          <w:szCs w:val="28"/>
        </w:rPr>
        <w:t>нальными органами (отделами) администрации городского округа, в пределах своей компетенции.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3.6. В области содействия развитию малого и среднего предпринимател</w:t>
      </w:r>
      <w:r w:rsidRPr="00670ABA">
        <w:rPr>
          <w:sz w:val="28"/>
          <w:szCs w:val="28"/>
        </w:rPr>
        <w:t>ь</w:t>
      </w:r>
      <w:r w:rsidRPr="00670ABA">
        <w:rPr>
          <w:sz w:val="28"/>
          <w:szCs w:val="28"/>
        </w:rPr>
        <w:t>ства: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формирование и организация выполнения программ поддержки и разв</w:t>
      </w:r>
      <w:r w:rsidRPr="00670ABA">
        <w:rPr>
          <w:sz w:val="28"/>
          <w:szCs w:val="28"/>
        </w:rPr>
        <w:t>и</w:t>
      </w:r>
      <w:r w:rsidRPr="00670ABA">
        <w:rPr>
          <w:sz w:val="28"/>
          <w:szCs w:val="28"/>
        </w:rPr>
        <w:t>тия субъектов малого и среднего предпринимательства в муниципальном обр</w:t>
      </w:r>
      <w:r w:rsidRPr="00670ABA">
        <w:rPr>
          <w:sz w:val="28"/>
          <w:szCs w:val="28"/>
        </w:rPr>
        <w:t>а</w:t>
      </w:r>
      <w:r w:rsidRPr="00670ABA">
        <w:rPr>
          <w:sz w:val="28"/>
          <w:szCs w:val="28"/>
        </w:rPr>
        <w:t>зовании;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ведение Реестра субъектов малого и среднего предпринимательства - п</w:t>
      </w:r>
      <w:r w:rsidRPr="00670ABA">
        <w:rPr>
          <w:sz w:val="28"/>
          <w:szCs w:val="28"/>
        </w:rPr>
        <w:t>о</w:t>
      </w:r>
      <w:r w:rsidRPr="00670ABA">
        <w:rPr>
          <w:sz w:val="28"/>
          <w:szCs w:val="28"/>
        </w:rPr>
        <w:t>лучателей поддержки;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анализ за отчетный период и в динамике социально-экономического ра</w:t>
      </w:r>
      <w:r w:rsidRPr="00670ABA">
        <w:rPr>
          <w:sz w:val="28"/>
          <w:szCs w:val="28"/>
        </w:rPr>
        <w:t>з</w:t>
      </w:r>
      <w:r w:rsidRPr="00670ABA">
        <w:rPr>
          <w:sz w:val="28"/>
          <w:szCs w:val="28"/>
        </w:rPr>
        <w:t>вития малого и среднего предпринимательства;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мониторинг ситуации о принимаемых органами исполнительной власти мерах, направленных на снижение административных и иных барьеров при осуществлении предпринимательской деятельности на территории муниц</w:t>
      </w:r>
      <w:r w:rsidRPr="00670ABA">
        <w:rPr>
          <w:sz w:val="28"/>
          <w:szCs w:val="28"/>
        </w:rPr>
        <w:t>и</w:t>
      </w:r>
      <w:r w:rsidRPr="00670ABA">
        <w:rPr>
          <w:sz w:val="28"/>
          <w:szCs w:val="28"/>
        </w:rPr>
        <w:t>пального образования;</w:t>
      </w:r>
    </w:p>
    <w:p w:rsidR="000A6004" w:rsidRPr="00253A64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содействие в развитии инфраструктур поддержки малого и среднего предпринимательства: общественного Координационного совета в области м</w:t>
      </w:r>
      <w:r w:rsidRPr="00670ABA">
        <w:rPr>
          <w:sz w:val="28"/>
          <w:szCs w:val="28"/>
        </w:rPr>
        <w:t>а</w:t>
      </w:r>
      <w:r w:rsidRPr="00670ABA">
        <w:rPr>
          <w:sz w:val="28"/>
          <w:szCs w:val="28"/>
        </w:rPr>
        <w:t xml:space="preserve">лого и среднего предпринимательства при мэре городского округа, </w:t>
      </w:r>
      <w:r w:rsidR="00253A64" w:rsidRPr="00253A64">
        <w:rPr>
          <w:color w:val="000000"/>
          <w:sz w:val="28"/>
          <w:szCs w:val="28"/>
        </w:rPr>
        <w:t>Некомме</w:t>
      </w:r>
      <w:r w:rsidR="00253A64" w:rsidRPr="00253A64">
        <w:rPr>
          <w:color w:val="000000"/>
          <w:sz w:val="28"/>
          <w:szCs w:val="28"/>
        </w:rPr>
        <w:t>р</w:t>
      </w:r>
      <w:r w:rsidR="00253A64" w:rsidRPr="00253A64">
        <w:rPr>
          <w:color w:val="000000"/>
          <w:sz w:val="28"/>
          <w:szCs w:val="28"/>
        </w:rPr>
        <w:t>ческой организации «Фонд поддержки малого и среднего предпринимательства города Саянска»</w:t>
      </w:r>
      <w:r w:rsidRPr="00253A64">
        <w:rPr>
          <w:sz w:val="28"/>
          <w:szCs w:val="28"/>
        </w:rPr>
        <w:t>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содействие в пропаганде и популяризации предпринимательской де</w:t>
      </w:r>
      <w:r w:rsidRPr="00670ABA">
        <w:rPr>
          <w:sz w:val="28"/>
          <w:szCs w:val="28"/>
        </w:rPr>
        <w:t>я</w:t>
      </w:r>
      <w:r w:rsidRPr="00670ABA">
        <w:rPr>
          <w:sz w:val="28"/>
          <w:szCs w:val="28"/>
        </w:rPr>
        <w:t>тельности путем проведения имиджевых мероприятий, размещения информ</w:t>
      </w:r>
      <w:r w:rsidRPr="00670ABA">
        <w:rPr>
          <w:sz w:val="28"/>
          <w:szCs w:val="28"/>
        </w:rPr>
        <w:t>а</w:t>
      </w:r>
      <w:r w:rsidRPr="00670ABA">
        <w:rPr>
          <w:sz w:val="28"/>
          <w:szCs w:val="28"/>
        </w:rPr>
        <w:t>ции в области малого и среднего предпринимательства в средствах массовой информации и на официальном сайте администрации городского округа в сети Интернет;</w:t>
      </w:r>
    </w:p>
    <w:p w:rsidR="000A6004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предоставление преимуществ при осуществлении закупок в рамках ко</w:t>
      </w:r>
      <w:r w:rsidRPr="00670ABA">
        <w:rPr>
          <w:sz w:val="28"/>
          <w:szCs w:val="28"/>
        </w:rPr>
        <w:t>н</w:t>
      </w:r>
      <w:r w:rsidR="00CB4984">
        <w:rPr>
          <w:sz w:val="28"/>
          <w:szCs w:val="28"/>
        </w:rPr>
        <w:t>трактной системы;</w:t>
      </w:r>
    </w:p>
    <w:p w:rsidR="00CB4984" w:rsidRPr="00CB4984" w:rsidRDefault="00CB498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B4984">
        <w:rPr>
          <w:sz w:val="28"/>
          <w:szCs w:val="28"/>
        </w:rPr>
        <w:t>проведение оценки регулирующего воздействия проектов нормативных правовых актов, а также экспертизы действующих нормативных правовых а</w:t>
      </w:r>
      <w:r w:rsidRPr="00CB4984">
        <w:rPr>
          <w:sz w:val="28"/>
          <w:szCs w:val="28"/>
        </w:rPr>
        <w:t>к</w:t>
      </w:r>
      <w:r w:rsidRPr="00CB4984">
        <w:rPr>
          <w:sz w:val="28"/>
          <w:szCs w:val="28"/>
        </w:rPr>
        <w:t xml:space="preserve">тов, затрагивающих вопросы ведения предпринимательской и инвестиционной деятельности, в соответствии с Федеральным </w:t>
      </w:r>
      <w:hyperlink r:id="rId13" w:history="1">
        <w:r w:rsidRPr="00CB4984">
          <w:rPr>
            <w:sz w:val="28"/>
            <w:szCs w:val="28"/>
          </w:rPr>
          <w:t>законом</w:t>
        </w:r>
      </w:hyperlink>
      <w:r w:rsidRPr="00CB4984">
        <w:rPr>
          <w:sz w:val="28"/>
          <w:szCs w:val="28"/>
        </w:rPr>
        <w:t xml:space="preserve"> от 02.07.2013 N 176-ФЗ </w:t>
      </w:r>
      <w:r>
        <w:rPr>
          <w:sz w:val="28"/>
          <w:szCs w:val="28"/>
        </w:rPr>
        <w:t>«</w:t>
      </w:r>
      <w:r w:rsidRPr="00CB4984">
        <w:rPr>
          <w:sz w:val="28"/>
          <w:szCs w:val="28"/>
        </w:rPr>
        <w:t xml:space="preserve">О внесении изменений в Федеральный закон </w:t>
      </w:r>
      <w:r>
        <w:rPr>
          <w:sz w:val="28"/>
          <w:szCs w:val="28"/>
        </w:rPr>
        <w:t>«</w:t>
      </w:r>
      <w:r w:rsidRPr="00CB4984">
        <w:rPr>
          <w:sz w:val="28"/>
          <w:szCs w:val="28"/>
        </w:rPr>
        <w:t>Об общих принципах организ</w:t>
      </w:r>
      <w:r w:rsidRPr="00CB4984">
        <w:rPr>
          <w:sz w:val="28"/>
          <w:szCs w:val="28"/>
        </w:rPr>
        <w:t>а</w:t>
      </w:r>
      <w:r w:rsidRPr="00CB4984">
        <w:rPr>
          <w:sz w:val="28"/>
          <w:szCs w:val="28"/>
        </w:rPr>
        <w:t>ции законодательных (представительных) и исполнительных органов госуда</w:t>
      </w:r>
      <w:r w:rsidRPr="00CB4984">
        <w:rPr>
          <w:sz w:val="28"/>
          <w:szCs w:val="28"/>
        </w:rPr>
        <w:t>р</w:t>
      </w:r>
      <w:r w:rsidRPr="00CB4984">
        <w:rPr>
          <w:sz w:val="28"/>
          <w:szCs w:val="28"/>
        </w:rPr>
        <w:lastRenderedPageBreak/>
        <w:t>ственной власти субъектов Российской Федерации</w:t>
      </w:r>
      <w:r>
        <w:rPr>
          <w:sz w:val="28"/>
          <w:szCs w:val="28"/>
        </w:rPr>
        <w:t>»</w:t>
      </w:r>
      <w:r w:rsidRPr="00CB4984">
        <w:rPr>
          <w:sz w:val="28"/>
          <w:szCs w:val="28"/>
        </w:rPr>
        <w:t xml:space="preserve"> и </w:t>
      </w:r>
      <w:hyperlink r:id="rId14" w:history="1">
        <w:r w:rsidRPr="00CB4984">
          <w:rPr>
            <w:sz w:val="28"/>
            <w:szCs w:val="28"/>
          </w:rPr>
          <w:t>статьи 7</w:t>
        </w:r>
      </w:hyperlink>
      <w:r w:rsidRPr="00CB4984">
        <w:rPr>
          <w:sz w:val="28"/>
          <w:szCs w:val="28"/>
        </w:rPr>
        <w:t xml:space="preserve"> и </w:t>
      </w:r>
      <w:hyperlink r:id="rId15" w:history="1">
        <w:r w:rsidRPr="00CB4984">
          <w:rPr>
            <w:sz w:val="28"/>
            <w:szCs w:val="28"/>
          </w:rPr>
          <w:t>46</w:t>
        </w:r>
      </w:hyperlink>
      <w:r w:rsidRPr="00CB4984">
        <w:rPr>
          <w:sz w:val="28"/>
          <w:szCs w:val="28"/>
        </w:rPr>
        <w:t xml:space="preserve"> Федерал</w:t>
      </w:r>
      <w:r w:rsidRPr="00CB4984">
        <w:rPr>
          <w:sz w:val="28"/>
          <w:szCs w:val="28"/>
        </w:rPr>
        <w:t>ь</w:t>
      </w:r>
      <w:r w:rsidRPr="00CB4984">
        <w:rPr>
          <w:sz w:val="28"/>
          <w:szCs w:val="28"/>
        </w:rPr>
        <w:t xml:space="preserve">ного закона </w:t>
      </w:r>
      <w:r>
        <w:rPr>
          <w:sz w:val="28"/>
          <w:szCs w:val="28"/>
        </w:rPr>
        <w:t>«</w:t>
      </w:r>
      <w:r w:rsidRPr="00CB498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CB4984">
        <w:rPr>
          <w:sz w:val="28"/>
          <w:szCs w:val="28"/>
        </w:rPr>
        <w:t xml:space="preserve"> по вопросам оценки регулирующего воздействия пр</w:t>
      </w:r>
      <w:r w:rsidRPr="00CB4984">
        <w:rPr>
          <w:sz w:val="28"/>
          <w:szCs w:val="28"/>
        </w:rPr>
        <w:t>о</w:t>
      </w:r>
      <w:r w:rsidRPr="00CB4984">
        <w:rPr>
          <w:sz w:val="28"/>
          <w:szCs w:val="28"/>
        </w:rPr>
        <w:t>ектов нормативных правовых актов и экспертизы нормативных правовых ак</w:t>
      </w:r>
      <w:r>
        <w:rPr>
          <w:sz w:val="28"/>
          <w:szCs w:val="28"/>
        </w:rPr>
        <w:t>тов</w:t>
      </w:r>
      <w:r w:rsidRPr="00CB4984">
        <w:rPr>
          <w:sz w:val="28"/>
          <w:szCs w:val="28"/>
        </w:rPr>
        <w:t>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3.7. В области создания условий для расширения рынка сельскохозяйс</w:t>
      </w:r>
      <w:r w:rsidRPr="00670ABA">
        <w:rPr>
          <w:sz w:val="28"/>
          <w:szCs w:val="28"/>
        </w:rPr>
        <w:t>т</w:t>
      </w:r>
      <w:r w:rsidRPr="00670ABA">
        <w:rPr>
          <w:sz w:val="28"/>
          <w:szCs w:val="28"/>
        </w:rPr>
        <w:t>венной продукции, сырья и продовольствия:</w:t>
      </w:r>
    </w:p>
    <w:p w:rsidR="000A6004" w:rsidRPr="00670ABA" w:rsidRDefault="000A6004" w:rsidP="000A6004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мониторинг реализации приоритетных национальных проектов в рамках развития агропромышленного комплекса;</w:t>
      </w:r>
    </w:p>
    <w:p w:rsidR="000A6004" w:rsidRPr="00670ABA" w:rsidRDefault="000A6004" w:rsidP="000A6004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мониторинг сельскохозяйственного производства по направлениям:</w:t>
      </w:r>
      <w:r>
        <w:rPr>
          <w:sz w:val="28"/>
          <w:szCs w:val="28"/>
        </w:rPr>
        <w:t xml:space="preserve"> </w:t>
      </w:r>
      <w:r w:rsidRPr="00670ABA">
        <w:rPr>
          <w:sz w:val="28"/>
          <w:szCs w:val="28"/>
        </w:rPr>
        <w:t>ж</w:t>
      </w:r>
      <w:r w:rsidRPr="00670ABA">
        <w:rPr>
          <w:sz w:val="28"/>
          <w:szCs w:val="28"/>
        </w:rPr>
        <w:t>и</w:t>
      </w:r>
      <w:r w:rsidRPr="00670ABA">
        <w:rPr>
          <w:sz w:val="28"/>
          <w:szCs w:val="28"/>
        </w:rPr>
        <w:t>вотноводство;</w:t>
      </w:r>
      <w:r>
        <w:rPr>
          <w:sz w:val="28"/>
          <w:szCs w:val="28"/>
        </w:rPr>
        <w:t xml:space="preserve"> </w:t>
      </w:r>
      <w:r w:rsidRPr="00670ABA">
        <w:rPr>
          <w:sz w:val="28"/>
          <w:szCs w:val="28"/>
        </w:rPr>
        <w:t>труд;</w:t>
      </w:r>
    </w:p>
    <w:p w:rsidR="000A6004" w:rsidRPr="00670ABA" w:rsidRDefault="000A6004" w:rsidP="000A6004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обеспечение условий для реализации государственной поддержки рыно</w:t>
      </w:r>
      <w:r w:rsidRPr="00670ABA">
        <w:rPr>
          <w:sz w:val="28"/>
          <w:szCs w:val="28"/>
        </w:rPr>
        <w:t>ч</w:t>
      </w:r>
      <w:r w:rsidRPr="00670ABA">
        <w:rPr>
          <w:sz w:val="28"/>
          <w:szCs w:val="28"/>
        </w:rPr>
        <w:t>ной деятельности в агропромышленном комплексе.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3.8. В области координации вопросов поддержки и развития садоводч</w:t>
      </w:r>
      <w:r w:rsidRPr="00670ABA">
        <w:rPr>
          <w:sz w:val="28"/>
          <w:szCs w:val="28"/>
        </w:rPr>
        <w:t>е</w:t>
      </w:r>
      <w:r w:rsidRPr="00670ABA">
        <w:rPr>
          <w:sz w:val="28"/>
          <w:szCs w:val="28"/>
        </w:rPr>
        <w:t>ских, огороднических, дачных некоммерческих объединений:</w:t>
      </w:r>
    </w:p>
    <w:p w:rsidR="000A6004" w:rsidRPr="00670ABA" w:rsidRDefault="000A6004" w:rsidP="000A6004">
      <w:pPr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45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содействие в обеспечении информационно-аналитическими материалами;</w:t>
      </w:r>
    </w:p>
    <w:p w:rsidR="000A6004" w:rsidRPr="00670ABA" w:rsidRDefault="000A6004" w:rsidP="000A6004">
      <w:pPr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45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содействие в организации и проведении выставок-ярмарок собственной продукции на городском и региональном уровнях;</w:t>
      </w:r>
    </w:p>
    <w:p w:rsidR="000A6004" w:rsidRPr="00670ABA" w:rsidRDefault="000A6004" w:rsidP="000A6004">
      <w:pPr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45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поиск механизмов финансовой поддержки из бюджетов любых уровней бюджетной системы РФ.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3.9. В области содействия развитию имиджевой деятельности:</w:t>
      </w:r>
    </w:p>
    <w:p w:rsidR="000A6004" w:rsidRPr="00670ABA" w:rsidRDefault="000A6004" w:rsidP="000A6004">
      <w:pPr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45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участие в подготовке и проведении имиджевых и представительских м</w:t>
      </w:r>
      <w:r w:rsidRPr="00670ABA">
        <w:rPr>
          <w:sz w:val="28"/>
          <w:szCs w:val="28"/>
        </w:rPr>
        <w:t>е</w:t>
      </w:r>
      <w:r w:rsidRPr="00670ABA">
        <w:rPr>
          <w:sz w:val="28"/>
          <w:szCs w:val="28"/>
        </w:rPr>
        <w:t>роприятий муниципального образования на местном, региональном и росси</w:t>
      </w:r>
      <w:r w:rsidRPr="00670ABA">
        <w:rPr>
          <w:sz w:val="28"/>
          <w:szCs w:val="28"/>
        </w:rPr>
        <w:t>й</w:t>
      </w:r>
      <w:r w:rsidRPr="00670ABA">
        <w:rPr>
          <w:sz w:val="28"/>
          <w:szCs w:val="28"/>
        </w:rPr>
        <w:t>ском уровнях (презентации, конкурсы, выставки, экспозиции, буклеты) в пр</w:t>
      </w:r>
      <w:r w:rsidRPr="00670ABA">
        <w:rPr>
          <w:sz w:val="28"/>
          <w:szCs w:val="28"/>
        </w:rPr>
        <w:t>е</w:t>
      </w:r>
      <w:r w:rsidRPr="00670ABA">
        <w:rPr>
          <w:sz w:val="28"/>
          <w:szCs w:val="28"/>
        </w:rPr>
        <w:t>делах своей компетенции;</w:t>
      </w:r>
    </w:p>
    <w:p w:rsidR="000A6004" w:rsidRPr="00670ABA" w:rsidRDefault="000A6004" w:rsidP="000A6004">
      <w:pPr>
        <w:widowControl w:val="0"/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0" w:firstLine="45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представление информации по профильным разделам для обновления на официальном сайте администрации городского округа в сети Интернет.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3.10. В области принятия и организации выполнения планов финансово-хозяйственной деятельности муниципальных унитарных предприятий, муниц</w:t>
      </w:r>
      <w:r w:rsidRPr="00670ABA">
        <w:rPr>
          <w:sz w:val="28"/>
          <w:szCs w:val="28"/>
        </w:rPr>
        <w:t>и</w:t>
      </w:r>
      <w:r w:rsidRPr="00670ABA">
        <w:rPr>
          <w:sz w:val="28"/>
          <w:szCs w:val="28"/>
        </w:rPr>
        <w:t>пальных бюджетных, автономных и казенных учреждений (далее - организ</w:t>
      </w:r>
      <w:r w:rsidRPr="00670ABA">
        <w:rPr>
          <w:sz w:val="28"/>
          <w:szCs w:val="28"/>
        </w:rPr>
        <w:t>а</w:t>
      </w:r>
      <w:r w:rsidRPr="00670ABA">
        <w:rPr>
          <w:sz w:val="28"/>
          <w:szCs w:val="28"/>
        </w:rPr>
        <w:t>ций) с целью сбалансированного и эффективного развития муниципального сектора экономики городского округа: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принимает участие и аккумулирует работу в формировании планов ф</w:t>
      </w:r>
      <w:r w:rsidRPr="00670ABA">
        <w:rPr>
          <w:sz w:val="28"/>
          <w:szCs w:val="28"/>
        </w:rPr>
        <w:t>и</w:t>
      </w:r>
      <w:r w:rsidRPr="00670ABA">
        <w:rPr>
          <w:sz w:val="28"/>
          <w:szCs w:val="28"/>
        </w:rPr>
        <w:t xml:space="preserve">нансово-хозяйственной деятельности </w:t>
      </w:r>
      <w:r w:rsidR="00F27F0B">
        <w:rPr>
          <w:sz w:val="28"/>
          <w:szCs w:val="28"/>
        </w:rPr>
        <w:t>организаций</w:t>
      </w:r>
      <w:r w:rsidRPr="00670ABA">
        <w:rPr>
          <w:sz w:val="28"/>
          <w:szCs w:val="28"/>
        </w:rPr>
        <w:t>, анализирует их деятел</w:t>
      </w:r>
      <w:r w:rsidRPr="00670ABA">
        <w:rPr>
          <w:sz w:val="28"/>
          <w:szCs w:val="28"/>
        </w:rPr>
        <w:t>ь</w:t>
      </w:r>
      <w:r w:rsidRPr="00670ABA">
        <w:rPr>
          <w:sz w:val="28"/>
          <w:szCs w:val="28"/>
        </w:rPr>
        <w:t>ность, делает выводы и предложения с целью сбалансированного и эффекти</w:t>
      </w:r>
      <w:r w:rsidRPr="00670ABA">
        <w:rPr>
          <w:sz w:val="28"/>
          <w:szCs w:val="28"/>
        </w:rPr>
        <w:t>в</w:t>
      </w:r>
      <w:r w:rsidRPr="00670ABA">
        <w:rPr>
          <w:sz w:val="28"/>
          <w:szCs w:val="28"/>
        </w:rPr>
        <w:t>ного развития муниципального сектора экономики;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организует проведение и принимает участие в работе балансовой коми</w:t>
      </w:r>
      <w:r w:rsidRPr="00670ABA">
        <w:rPr>
          <w:sz w:val="28"/>
          <w:szCs w:val="28"/>
        </w:rPr>
        <w:t>с</w:t>
      </w:r>
      <w:r w:rsidRPr="00670ABA">
        <w:rPr>
          <w:sz w:val="28"/>
          <w:szCs w:val="28"/>
        </w:rPr>
        <w:t>сии по рассмотрению показателей финансово-хозяйственной деятельности о</w:t>
      </w:r>
      <w:r w:rsidRPr="00670ABA">
        <w:rPr>
          <w:sz w:val="28"/>
          <w:szCs w:val="28"/>
        </w:rPr>
        <w:t>р</w:t>
      </w:r>
      <w:r w:rsidRPr="00670ABA">
        <w:rPr>
          <w:sz w:val="28"/>
          <w:szCs w:val="28"/>
        </w:rPr>
        <w:t>ганизаций;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подготавливает проекты муниципальных правовых актов администрации городского округа о порядке составления, утверждения и установления показ</w:t>
      </w:r>
      <w:r w:rsidRPr="00670ABA">
        <w:rPr>
          <w:sz w:val="28"/>
          <w:szCs w:val="28"/>
        </w:rPr>
        <w:t>а</w:t>
      </w:r>
      <w:r w:rsidRPr="00670ABA">
        <w:rPr>
          <w:sz w:val="28"/>
          <w:szCs w:val="28"/>
        </w:rPr>
        <w:t>телей планов (программ) финансово-хозяйственной деятельности муниципал</w:t>
      </w:r>
      <w:r w:rsidRPr="00670ABA">
        <w:rPr>
          <w:sz w:val="28"/>
          <w:szCs w:val="28"/>
        </w:rPr>
        <w:t>ь</w:t>
      </w:r>
      <w:r w:rsidRPr="00670ABA">
        <w:rPr>
          <w:sz w:val="28"/>
          <w:szCs w:val="28"/>
        </w:rPr>
        <w:t>ных унитарных предприятий, в том числе показателей экономической эффе</w:t>
      </w:r>
      <w:r w:rsidRPr="00670ABA">
        <w:rPr>
          <w:sz w:val="28"/>
          <w:szCs w:val="28"/>
        </w:rPr>
        <w:t>к</w:t>
      </w:r>
      <w:r w:rsidRPr="00670ABA">
        <w:rPr>
          <w:sz w:val="28"/>
          <w:szCs w:val="28"/>
        </w:rPr>
        <w:t>тивности деятельности муниципальных унитарных предприятий. Контролирует их выполнение муниципальными унитарными предприятиями;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 xml:space="preserve">запрашивает и получает у муниципальных унитарных предприятий по окончании отчетного периода бухгалтерскую отчетность и иные документы в </w:t>
      </w:r>
      <w:r w:rsidRPr="00670ABA">
        <w:rPr>
          <w:sz w:val="28"/>
          <w:szCs w:val="28"/>
        </w:rPr>
        <w:lastRenderedPageBreak/>
        <w:t>соответствии с муниципальными правовыми актами, подготавливает мэру г</w:t>
      </w:r>
      <w:r w:rsidRPr="00670ABA">
        <w:rPr>
          <w:sz w:val="28"/>
          <w:szCs w:val="28"/>
        </w:rPr>
        <w:t>о</w:t>
      </w:r>
      <w:r w:rsidRPr="00670ABA">
        <w:rPr>
          <w:sz w:val="28"/>
          <w:szCs w:val="28"/>
        </w:rPr>
        <w:t>родского округа предложения об утверждении бухгалтерской отчетности и о</w:t>
      </w:r>
      <w:r w:rsidRPr="00670ABA">
        <w:rPr>
          <w:sz w:val="28"/>
          <w:szCs w:val="28"/>
        </w:rPr>
        <w:t>т</w:t>
      </w:r>
      <w:r w:rsidRPr="00670ABA">
        <w:rPr>
          <w:sz w:val="28"/>
          <w:szCs w:val="28"/>
        </w:rPr>
        <w:t>четов муниципальных унитарных предприятий;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подготавливает проекты муниципальных правовых актов администрации городского округа о проведении проверок муниципальных унитарных предпр</w:t>
      </w:r>
      <w:r w:rsidRPr="00670ABA">
        <w:rPr>
          <w:sz w:val="28"/>
          <w:szCs w:val="28"/>
        </w:rPr>
        <w:t>и</w:t>
      </w:r>
      <w:r w:rsidRPr="00670ABA">
        <w:rPr>
          <w:sz w:val="28"/>
          <w:szCs w:val="28"/>
        </w:rPr>
        <w:t>ятий.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 xml:space="preserve">3.11. В области экономических вопросов в </w:t>
      </w:r>
      <w:r w:rsidR="002C31E7">
        <w:rPr>
          <w:sz w:val="28"/>
          <w:szCs w:val="28"/>
        </w:rPr>
        <w:t>сфере</w:t>
      </w:r>
      <w:r w:rsidRPr="00670ABA">
        <w:rPr>
          <w:sz w:val="28"/>
          <w:szCs w:val="28"/>
        </w:rPr>
        <w:t xml:space="preserve"> жилищно-коммунального хозяйства, транспорта и связи: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подготовка предложений по установлению предельных цен и тарифов на содержание, ремонт жилья муниципального жилищного фонда и предоставл</w:t>
      </w:r>
      <w:r w:rsidRPr="00670ABA">
        <w:rPr>
          <w:sz w:val="28"/>
          <w:szCs w:val="28"/>
        </w:rPr>
        <w:t>е</w:t>
      </w:r>
      <w:r w:rsidRPr="00670ABA">
        <w:rPr>
          <w:sz w:val="28"/>
          <w:szCs w:val="28"/>
        </w:rPr>
        <w:t>ние коммунальных услуг в городском округе;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участие в разработке программ социально-экономического развития г</w:t>
      </w:r>
      <w:r w:rsidRPr="00670ABA">
        <w:rPr>
          <w:sz w:val="28"/>
          <w:szCs w:val="28"/>
        </w:rPr>
        <w:t>о</w:t>
      </w:r>
      <w:r w:rsidRPr="00670ABA">
        <w:rPr>
          <w:sz w:val="28"/>
          <w:szCs w:val="28"/>
        </w:rPr>
        <w:t>родского округа по направлениям в пределах компетенции Управления;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ежемесячная подготовка информации по мониторингам: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а) кредиторской и дебиторской задолженности предприятий жилищно-коммунального хозяйства;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б) о задолженности по заработной плате работников сферы жилищно-коммунального хозяйства и задолженности населения по оплате за жилье и коммунальные услуги;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подготовка и защита в министерстве жилищной политики, энергетики</w:t>
      </w:r>
      <w:r w:rsidR="00253A64">
        <w:rPr>
          <w:sz w:val="28"/>
          <w:szCs w:val="28"/>
        </w:rPr>
        <w:t xml:space="preserve"> и </w:t>
      </w:r>
      <w:r w:rsidRPr="00670ABA">
        <w:rPr>
          <w:sz w:val="28"/>
          <w:szCs w:val="28"/>
        </w:rPr>
        <w:t>транспорта Иркутской области информации для расчета: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а) стоимости жилищно-коммунальных услуг, расчета размера дотаций на в</w:t>
      </w:r>
      <w:r w:rsidRPr="00670ABA">
        <w:rPr>
          <w:sz w:val="28"/>
          <w:szCs w:val="28"/>
        </w:rPr>
        <w:t>ы</w:t>
      </w:r>
      <w:r w:rsidRPr="00670ABA">
        <w:rPr>
          <w:sz w:val="28"/>
          <w:szCs w:val="28"/>
        </w:rPr>
        <w:t xml:space="preserve">равнивание финансовых возможностей </w:t>
      </w:r>
      <w:r w:rsidR="002C31E7">
        <w:rPr>
          <w:sz w:val="28"/>
          <w:szCs w:val="28"/>
        </w:rPr>
        <w:t>городского округа</w:t>
      </w:r>
      <w:r w:rsidRPr="00670ABA">
        <w:rPr>
          <w:sz w:val="28"/>
          <w:szCs w:val="28"/>
        </w:rPr>
        <w:t xml:space="preserve"> из фонда финансовой поддержки </w:t>
      </w:r>
      <w:r w:rsidR="002C31E7">
        <w:rPr>
          <w:sz w:val="28"/>
          <w:szCs w:val="28"/>
        </w:rPr>
        <w:t>городского округа</w:t>
      </w:r>
      <w:r w:rsidRPr="00670ABA">
        <w:rPr>
          <w:sz w:val="28"/>
          <w:szCs w:val="28"/>
        </w:rPr>
        <w:t xml:space="preserve"> и дотаций на выравнивание уровня бюджетной обеспеченности из фонда финансовой поддержки по муниципальному образ</w:t>
      </w:r>
      <w:r w:rsidRPr="00670ABA">
        <w:rPr>
          <w:sz w:val="28"/>
          <w:szCs w:val="28"/>
        </w:rPr>
        <w:t>о</w:t>
      </w:r>
      <w:r w:rsidRPr="00670ABA">
        <w:rPr>
          <w:sz w:val="28"/>
          <w:szCs w:val="28"/>
        </w:rPr>
        <w:t xml:space="preserve">ванию </w:t>
      </w:r>
      <w:r w:rsidR="002C31E7">
        <w:rPr>
          <w:sz w:val="28"/>
          <w:szCs w:val="28"/>
        </w:rPr>
        <w:t>«</w:t>
      </w:r>
      <w:r w:rsidRPr="00670ABA">
        <w:rPr>
          <w:sz w:val="28"/>
          <w:szCs w:val="28"/>
        </w:rPr>
        <w:t>город Са</w:t>
      </w:r>
      <w:r w:rsidR="002C31E7">
        <w:rPr>
          <w:sz w:val="28"/>
          <w:szCs w:val="28"/>
        </w:rPr>
        <w:t>янск»</w:t>
      </w:r>
      <w:r w:rsidRPr="00670ABA">
        <w:rPr>
          <w:sz w:val="28"/>
          <w:szCs w:val="28"/>
        </w:rPr>
        <w:t>;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б) регионального стандарта стоимости жилищно-коммунальных услуг, пр</w:t>
      </w:r>
      <w:r w:rsidRPr="00670ABA">
        <w:rPr>
          <w:sz w:val="28"/>
          <w:szCs w:val="28"/>
        </w:rPr>
        <w:t>и</w:t>
      </w:r>
      <w:r w:rsidRPr="00670ABA">
        <w:rPr>
          <w:sz w:val="28"/>
          <w:szCs w:val="28"/>
        </w:rPr>
        <w:t>меняемого для расчета субсидий на оплату жилого помещения и коммунальных услуг и выпадающих доходов организаций коммунального комплекса между экономически обоснованными тарифами на коммунальные ресурсы и устано</w:t>
      </w:r>
      <w:r w:rsidRPr="00670ABA">
        <w:rPr>
          <w:sz w:val="28"/>
          <w:szCs w:val="28"/>
        </w:rPr>
        <w:t>в</w:t>
      </w:r>
      <w:r w:rsidRPr="00670ABA">
        <w:rPr>
          <w:sz w:val="28"/>
          <w:szCs w:val="28"/>
        </w:rPr>
        <w:t>ленными тарифами для населения по оплате коммунальных услуг;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подготовка</w:t>
      </w:r>
      <w:r w:rsidRPr="00670ABA">
        <w:rPr>
          <w:sz w:val="28"/>
          <w:szCs w:val="28"/>
        </w:rPr>
        <w:t xml:space="preserve"> корректировк</w:t>
      </w:r>
      <w:r>
        <w:rPr>
          <w:sz w:val="28"/>
          <w:szCs w:val="28"/>
        </w:rPr>
        <w:t>и</w:t>
      </w:r>
      <w:r w:rsidRPr="00670ABA">
        <w:rPr>
          <w:sz w:val="28"/>
          <w:szCs w:val="28"/>
        </w:rPr>
        <w:t xml:space="preserve"> местного бюджета по направлениям деятел</w:t>
      </w:r>
      <w:r w:rsidRPr="00670ABA">
        <w:rPr>
          <w:sz w:val="28"/>
          <w:szCs w:val="28"/>
        </w:rPr>
        <w:t>ь</w:t>
      </w:r>
      <w:r w:rsidRPr="00670ABA">
        <w:rPr>
          <w:sz w:val="28"/>
          <w:szCs w:val="28"/>
        </w:rPr>
        <w:t>ности в пределах компетенции Управления (расходам в сфере жилищно-коммунального хозяйства, транспорта и связи, в области малого и среднего предпринимательства);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проведение работы по совершенствованию планирования экономических и финансовых показателей деятельности в сфере жилищно-коммунального х</w:t>
      </w:r>
      <w:r w:rsidRPr="00670ABA">
        <w:rPr>
          <w:sz w:val="28"/>
          <w:szCs w:val="28"/>
        </w:rPr>
        <w:t>о</w:t>
      </w:r>
      <w:r w:rsidRPr="00670ABA">
        <w:rPr>
          <w:sz w:val="28"/>
          <w:szCs w:val="28"/>
        </w:rPr>
        <w:t>зяйства, транспорта и связи.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 xml:space="preserve">3.12. В </w:t>
      </w:r>
      <w:r w:rsidR="00C01CF1">
        <w:rPr>
          <w:sz w:val="28"/>
          <w:szCs w:val="28"/>
        </w:rPr>
        <w:t>области</w:t>
      </w:r>
      <w:r w:rsidRPr="00670ABA">
        <w:rPr>
          <w:sz w:val="28"/>
          <w:szCs w:val="28"/>
        </w:rPr>
        <w:t xml:space="preserve"> комплексного развития сферы труда: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участие в проверках соблюдения трудового законодательства и иных нормативных правовых актов, содержащих нормы трудового права, совместно с соответствующими органами надзора и контроля;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мониторинг и подготовка предложений к прогнозам социально-экономического развития муниципального образования на краткосрочную, среднесрочную и долгосрочную перспективы;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подготовка предложений по основным направлениям и приоритетам ра</w:t>
      </w:r>
      <w:r w:rsidRPr="00670ABA">
        <w:rPr>
          <w:sz w:val="28"/>
          <w:szCs w:val="28"/>
        </w:rPr>
        <w:t>з</w:t>
      </w:r>
      <w:r w:rsidRPr="00670ABA">
        <w:rPr>
          <w:sz w:val="28"/>
          <w:szCs w:val="28"/>
        </w:rPr>
        <w:lastRenderedPageBreak/>
        <w:t>вития сферы труда на основе анализа социально-экономического развития м</w:t>
      </w:r>
      <w:r w:rsidRPr="00670ABA">
        <w:rPr>
          <w:sz w:val="28"/>
          <w:szCs w:val="28"/>
        </w:rPr>
        <w:t>у</w:t>
      </w:r>
      <w:r w:rsidRPr="00670ABA">
        <w:rPr>
          <w:sz w:val="28"/>
          <w:szCs w:val="28"/>
        </w:rPr>
        <w:t>ниципального образования, видов экономической деятельности;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представление отчетных и аналитических материалов о положении дел в сфере труда в министерство экономического развития, труда, науки и высшей школы Иркутской области;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участие в деятельности координационных и консультативных органов, образованных администрацией городского округа;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участие в разработке и реализации целевых программ на территории м</w:t>
      </w:r>
      <w:r w:rsidRPr="00670ABA">
        <w:rPr>
          <w:sz w:val="28"/>
          <w:szCs w:val="28"/>
        </w:rPr>
        <w:t>у</w:t>
      </w:r>
      <w:r w:rsidRPr="00670ABA">
        <w:rPr>
          <w:sz w:val="28"/>
          <w:szCs w:val="28"/>
        </w:rPr>
        <w:t>ниципального образования в пределах своей компетенции.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3.13. В сфере оплаты труда: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установление систем заработной платы, размеров тарифных ставок, окл</w:t>
      </w:r>
      <w:r w:rsidRPr="00670ABA">
        <w:rPr>
          <w:sz w:val="28"/>
          <w:szCs w:val="28"/>
        </w:rPr>
        <w:t>а</w:t>
      </w:r>
      <w:r w:rsidRPr="00670ABA">
        <w:rPr>
          <w:sz w:val="28"/>
          <w:szCs w:val="28"/>
        </w:rPr>
        <w:t>дов в организациях, находящихся в ведении муниципального образования;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разработка порядка и условий применения стимулирующих и компенс</w:t>
      </w:r>
      <w:r w:rsidRPr="00670ABA">
        <w:rPr>
          <w:sz w:val="28"/>
          <w:szCs w:val="28"/>
        </w:rPr>
        <w:t>а</w:t>
      </w:r>
      <w:r w:rsidRPr="00670ABA">
        <w:rPr>
          <w:sz w:val="28"/>
          <w:szCs w:val="28"/>
        </w:rPr>
        <w:t>ционных выплат (доплат, надбавок, премий) в организациях, находящихся в в</w:t>
      </w:r>
      <w:r w:rsidRPr="00670ABA">
        <w:rPr>
          <w:sz w:val="28"/>
          <w:szCs w:val="28"/>
        </w:rPr>
        <w:t>е</w:t>
      </w:r>
      <w:r w:rsidRPr="00670ABA">
        <w:rPr>
          <w:sz w:val="28"/>
          <w:szCs w:val="28"/>
        </w:rPr>
        <w:t>дении муниципального образования;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изучение тенденций формирования заработной платы в организациях м</w:t>
      </w:r>
      <w:r w:rsidRPr="00670ABA">
        <w:rPr>
          <w:sz w:val="28"/>
          <w:szCs w:val="28"/>
        </w:rPr>
        <w:t>у</w:t>
      </w:r>
      <w:r w:rsidRPr="00670ABA">
        <w:rPr>
          <w:sz w:val="28"/>
          <w:szCs w:val="28"/>
        </w:rPr>
        <w:t>ниципального образования;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изучение и анализ причин возникновения задолженности по выплате з</w:t>
      </w:r>
      <w:r w:rsidRPr="00670ABA">
        <w:rPr>
          <w:sz w:val="28"/>
          <w:szCs w:val="28"/>
        </w:rPr>
        <w:t>а</w:t>
      </w:r>
      <w:r w:rsidRPr="00670ABA">
        <w:rPr>
          <w:sz w:val="28"/>
          <w:szCs w:val="28"/>
        </w:rPr>
        <w:t>работной платы;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подготовка аналитических докладов, отчетов об изменении задолженн</w:t>
      </w:r>
      <w:r w:rsidRPr="00670ABA">
        <w:rPr>
          <w:sz w:val="28"/>
          <w:szCs w:val="28"/>
        </w:rPr>
        <w:t>о</w:t>
      </w:r>
      <w:r w:rsidRPr="00670ABA">
        <w:rPr>
          <w:sz w:val="28"/>
          <w:szCs w:val="28"/>
        </w:rPr>
        <w:t>сти и принимаемых мерах по выплате заработной платы;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координация деятельности заинтересованных структур по обеспечению прав граждан на своевременную и в полном размере выплату заработной пл</w:t>
      </w:r>
      <w:r w:rsidRPr="00670ABA">
        <w:rPr>
          <w:sz w:val="28"/>
          <w:szCs w:val="28"/>
        </w:rPr>
        <w:t>а</w:t>
      </w:r>
      <w:r w:rsidRPr="00670ABA">
        <w:rPr>
          <w:sz w:val="28"/>
          <w:szCs w:val="28"/>
        </w:rPr>
        <w:t>ты;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подготовка предложений о размере должностного оклада и вознагражд</w:t>
      </w:r>
      <w:r w:rsidRPr="00670ABA">
        <w:rPr>
          <w:sz w:val="28"/>
          <w:szCs w:val="28"/>
        </w:rPr>
        <w:t>е</w:t>
      </w:r>
      <w:r w:rsidRPr="00670ABA">
        <w:rPr>
          <w:sz w:val="28"/>
          <w:szCs w:val="28"/>
        </w:rPr>
        <w:t>ния руководителей муниципальных унитарных предприятий;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подготовка предложений по вопросам денежного содержания муниц</w:t>
      </w:r>
      <w:r w:rsidRPr="00670ABA">
        <w:rPr>
          <w:sz w:val="28"/>
          <w:szCs w:val="28"/>
        </w:rPr>
        <w:t>и</w:t>
      </w:r>
      <w:r w:rsidRPr="00670ABA">
        <w:rPr>
          <w:sz w:val="28"/>
          <w:szCs w:val="28"/>
        </w:rPr>
        <w:t>пальных служащих.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3.14. В сфере повышения уровня жизни и доходов населения: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участие в разработке предложений и мероприятий к программам ко</w:t>
      </w:r>
      <w:r w:rsidRPr="00670ABA">
        <w:rPr>
          <w:sz w:val="28"/>
          <w:szCs w:val="28"/>
        </w:rPr>
        <w:t>м</w:t>
      </w:r>
      <w:r w:rsidRPr="00670ABA">
        <w:rPr>
          <w:sz w:val="28"/>
          <w:szCs w:val="28"/>
        </w:rPr>
        <w:t>плексного социально-экономического развития муниципального образования в части стабилизации и повышения уровня жизни населения;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мониторинг и прогноз основных показателей доходов и уровня жизни н</w:t>
      </w:r>
      <w:r w:rsidRPr="00670ABA">
        <w:rPr>
          <w:sz w:val="28"/>
          <w:szCs w:val="28"/>
        </w:rPr>
        <w:t>а</w:t>
      </w:r>
      <w:r w:rsidRPr="00670ABA">
        <w:rPr>
          <w:sz w:val="28"/>
          <w:szCs w:val="28"/>
        </w:rPr>
        <w:t>селения;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оценка численности малоимущего населения муниципального образов</w:t>
      </w:r>
      <w:r w:rsidRPr="00670ABA">
        <w:rPr>
          <w:sz w:val="28"/>
          <w:szCs w:val="28"/>
        </w:rPr>
        <w:t>а</w:t>
      </w:r>
      <w:r w:rsidRPr="00670ABA">
        <w:rPr>
          <w:sz w:val="28"/>
          <w:szCs w:val="28"/>
        </w:rPr>
        <w:t>ния, подготовка предложений по его сокращению.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3.15. В сфере социального партнерства: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организация деятельности территориальных трехсторонних комиссий, координация работы сторон социального партнерства по разработке меропри</w:t>
      </w:r>
      <w:r w:rsidRPr="00670ABA">
        <w:rPr>
          <w:sz w:val="28"/>
          <w:szCs w:val="28"/>
        </w:rPr>
        <w:t>я</w:t>
      </w:r>
      <w:r w:rsidRPr="00670ABA">
        <w:rPr>
          <w:sz w:val="28"/>
          <w:szCs w:val="28"/>
        </w:rPr>
        <w:t>тий, обеспечивающих выполнение положений, закрепленных в соглашениях соответствующего уровня;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руководство работой по заключению соглашений в сфере социального партнерства на территории муниципального образования;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уведомительная регистрация коллективных договоров, заключенных в организациях различных форм собственности;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lastRenderedPageBreak/>
        <w:t>регистрация трудовых договоров, заключенных между работником и р</w:t>
      </w:r>
      <w:r w:rsidRPr="00670ABA">
        <w:rPr>
          <w:sz w:val="28"/>
          <w:szCs w:val="28"/>
        </w:rPr>
        <w:t>а</w:t>
      </w:r>
      <w:r w:rsidRPr="00670ABA">
        <w:rPr>
          <w:sz w:val="28"/>
          <w:szCs w:val="28"/>
        </w:rPr>
        <w:t>ботодателем - физическим лицом.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3.16. В сфере осуществления мер по развитию рынка труда, трудовых р</w:t>
      </w:r>
      <w:r w:rsidRPr="00670ABA">
        <w:rPr>
          <w:sz w:val="28"/>
          <w:szCs w:val="28"/>
        </w:rPr>
        <w:t>е</w:t>
      </w:r>
      <w:r w:rsidRPr="00670ABA">
        <w:rPr>
          <w:sz w:val="28"/>
          <w:szCs w:val="28"/>
        </w:rPr>
        <w:t>сурсов, кадрового потенциала: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расчет территориального баланса трудовых ресурсов и занятости насел</w:t>
      </w:r>
      <w:r w:rsidRPr="00670ABA">
        <w:rPr>
          <w:sz w:val="28"/>
          <w:szCs w:val="28"/>
        </w:rPr>
        <w:t>е</w:t>
      </w:r>
      <w:r w:rsidRPr="00670ABA">
        <w:rPr>
          <w:sz w:val="28"/>
          <w:szCs w:val="28"/>
        </w:rPr>
        <w:t>ния;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разработка совместно с органами гражданской обороны и по чрезвыча</w:t>
      </w:r>
      <w:r w:rsidRPr="00670ABA">
        <w:rPr>
          <w:sz w:val="28"/>
          <w:szCs w:val="28"/>
        </w:rPr>
        <w:t>й</w:t>
      </w:r>
      <w:r w:rsidRPr="00670ABA">
        <w:rPr>
          <w:sz w:val="28"/>
          <w:szCs w:val="28"/>
        </w:rPr>
        <w:t>ным ситуациям планов обеспечения трудовыми ресурсами для решения задач, возникших при чрезвычайных ситуациях, мобилизационной подготовке хозя</w:t>
      </w:r>
      <w:r w:rsidRPr="00670ABA">
        <w:rPr>
          <w:sz w:val="28"/>
          <w:szCs w:val="28"/>
        </w:rPr>
        <w:t>й</w:t>
      </w:r>
      <w:r w:rsidRPr="00670ABA">
        <w:rPr>
          <w:sz w:val="28"/>
          <w:szCs w:val="28"/>
        </w:rPr>
        <w:t>ственного комплекса территории;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анализ и прогноз рынка труда муниципального образования;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прогноз спроса и предложения на рабочую силу в профессионально-квалификационном разрезе.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3.17. В сфере охраны труда (в том числе при исполнении отдельных гос</w:t>
      </w:r>
      <w:r w:rsidRPr="00670ABA">
        <w:rPr>
          <w:sz w:val="28"/>
          <w:szCs w:val="28"/>
        </w:rPr>
        <w:t>у</w:t>
      </w:r>
      <w:r w:rsidRPr="00670ABA">
        <w:rPr>
          <w:sz w:val="28"/>
          <w:szCs w:val="28"/>
        </w:rPr>
        <w:t>дарственных полномочий):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координация и оказание методического руководства в работе служб о</w:t>
      </w:r>
      <w:r w:rsidRPr="00670ABA">
        <w:rPr>
          <w:sz w:val="28"/>
          <w:szCs w:val="28"/>
        </w:rPr>
        <w:t>х</w:t>
      </w:r>
      <w:r w:rsidRPr="00670ABA">
        <w:rPr>
          <w:sz w:val="28"/>
          <w:szCs w:val="28"/>
        </w:rPr>
        <w:t>раны труда в организациях независимо от их организационно-правовых форм, расположенных на территории муниципального образования;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анализ состояния условий и охраны труда, причин несчастных случаев на производстве и профессиональной заболеваемости на территории муниципал</w:t>
      </w:r>
      <w:r w:rsidRPr="00670ABA">
        <w:rPr>
          <w:sz w:val="28"/>
          <w:szCs w:val="28"/>
        </w:rPr>
        <w:t>ь</w:t>
      </w:r>
      <w:r w:rsidRPr="00670ABA">
        <w:rPr>
          <w:sz w:val="28"/>
          <w:szCs w:val="28"/>
        </w:rPr>
        <w:t>ного образования;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организация проведения обучения и проверки знаний работников, вкл</w:t>
      </w:r>
      <w:r w:rsidRPr="00670ABA">
        <w:rPr>
          <w:sz w:val="28"/>
          <w:szCs w:val="28"/>
        </w:rPr>
        <w:t>ю</w:t>
      </w:r>
      <w:r w:rsidRPr="00670ABA">
        <w:rPr>
          <w:sz w:val="28"/>
          <w:szCs w:val="28"/>
        </w:rPr>
        <w:t>чая руководителей и специалистов, в области охраны труда;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организация учета потребности в средствах индивидуальной защиты, без применения которых работа запрещена соответствующими нормативными пр</w:t>
      </w:r>
      <w:r w:rsidRPr="00670ABA">
        <w:rPr>
          <w:sz w:val="28"/>
          <w:szCs w:val="28"/>
        </w:rPr>
        <w:t>а</w:t>
      </w:r>
      <w:r w:rsidRPr="00670ABA">
        <w:rPr>
          <w:sz w:val="28"/>
          <w:szCs w:val="28"/>
        </w:rPr>
        <w:t>вовыми актами;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обследование соответствия условий труда государственным требованиям охраны труда в организациях, расположенных на территории муниципального образования, в целях осуществления исполнительным органом государстве</w:t>
      </w:r>
      <w:r w:rsidRPr="00670ABA">
        <w:rPr>
          <w:sz w:val="28"/>
          <w:szCs w:val="28"/>
        </w:rPr>
        <w:t>н</w:t>
      </w:r>
      <w:r w:rsidRPr="00670ABA">
        <w:rPr>
          <w:sz w:val="28"/>
          <w:szCs w:val="28"/>
        </w:rPr>
        <w:t>ной власти области по управлению в области труда и охраны труда государс</w:t>
      </w:r>
      <w:r w:rsidRPr="00670ABA">
        <w:rPr>
          <w:sz w:val="28"/>
          <w:szCs w:val="28"/>
        </w:rPr>
        <w:t>т</w:t>
      </w:r>
      <w:r w:rsidRPr="00670ABA">
        <w:rPr>
          <w:sz w:val="28"/>
          <w:szCs w:val="28"/>
        </w:rPr>
        <w:t>венной экспертизы условий труда по запросам работодателей;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подготовка предложений в проекты областной программы улучшения у</w:t>
      </w:r>
      <w:r w:rsidRPr="00670ABA">
        <w:rPr>
          <w:sz w:val="28"/>
          <w:szCs w:val="28"/>
        </w:rPr>
        <w:t>с</w:t>
      </w:r>
      <w:r w:rsidRPr="00670ABA">
        <w:rPr>
          <w:sz w:val="28"/>
          <w:szCs w:val="28"/>
        </w:rPr>
        <w:t>ловий и охраны труда, законодательных и иных нормативных правовых актов по охране труда;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организация деятельности городской межведомственной комиссии по о</w:t>
      </w:r>
      <w:r w:rsidRPr="00670ABA">
        <w:rPr>
          <w:sz w:val="28"/>
          <w:szCs w:val="28"/>
        </w:rPr>
        <w:t>х</w:t>
      </w:r>
      <w:r w:rsidRPr="00670ABA">
        <w:rPr>
          <w:sz w:val="28"/>
          <w:szCs w:val="28"/>
        </w:rPr>
        <w:t>ране труда;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обеспечение взаимодействия представителей органов государственной власти, местного самоуправления, работодателей, профсоюзов и других общ</w:t>
      </w:r>
      <w:r w:rsidRPr="00670ABA">
        <w:rPr>
          <w:sz w:val="28"/>
          <w:szCs w:val="28"/>
        </w:rPr>
        <w:t>е</w:t>
      </w:r>
      <w:r w:rsidRPr="00670ABA">
        <w:rPr>
          <w:sz w:val="28"/>
          <w:szCs w:val="28"/>
        </w:rPr>
        <w:t>ственных объединений по вопросам охраны труда;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участие в расследовании групповых, тяжелых несчастных случаев и н</w:t>
      </w:r>
      <w:r w:rsidRPr="00670ABA">
        <w:rPr>
          <w:sz w:val="28"/>
          <w:szCs w:val="28"/>
        </w:rPr>
        <w:t>е</w:t>
      </w:r>
      <w:r w:rsidRPr="00670ABA">
        <w:rPr>
          <w:sz w:val="28"/>
          <w:szCs w:val="28"/>
        </w:rPr>
        <w:t>счастных случаев со смертельным исходом, произошедших в организациях, расположенных на территории муниципального образования.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3.18. В сфере муниципальной службы: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разработка перечня муниципальных должностей муниципальной службы;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 xml:space="preserve">разработка предложений и проектов муниципальных правовых актов по </w:t>
      </w:r>
      <w:r w:rsidRPr="00670ABA">
        <w:rPr>
          <w:sz w:val="28"/>
          <w:szCs w:val="28"/>
        </w:rPr>
        <w:lastRenderedPageBreak/>
        <w:t>денежному содержанию муниципальных служащих, в том числе: положения об условиях установления, начисления и выплаты доплат и надбавок к должнос</w:t>
      </w:r>
      <w:r w:rsidRPr="00670ABA">
        <w:rPr>
          <w:sz w:val="28"/>
          <w:szCs w:val="28"/>
        </w:rPr>
        <w:t>т</w:t>
      </w:r>
      <w:r w:rsidRPr="00670ABA">
        <w:rPr>
          <w:sz w:val="28"/>
          <w:szCs w:val="28"/>
        </w:rPr>
        <w:t>ным окладам;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разработка проектов штатных расписаний.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3.19. В области регулирования и установления цен (тарифов) на проду</w:t>
      </w:r>
      <w:r w:rsidRPr="00670ABA">
        <w:rPr>
          <w:sz w:val="28"/>
          <w:szCs w:val="28"/>
        </w:rPr>
        <w:t>к</w:t>
      </w:r>
      <w:r w:rsidRPr="00670ABA">
        <w:rPr>
          <w:sz w:val="28"/>
          <w:szCs w:val="28"/>
        </w:rPr>
        <w:t>цию (работы, услуги):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осуществление полномочий по регулированию, установлению и контр</w:t>
      </w:r>
      <w:r w:rsidRPr="00670ABA">
        <w:rPr>
          <w:sz w:val="28"/>
          <w:szCs w:val="28"/>
        </w:rPr>
        <w:t>о</w:t>
      </w:r>
      <w:r w:rsidRPr="00670ABA">
        <w:rPr>
          <w:sz w:val="28"/>
          <w:szCs w:val="28"/>
        </w:rPr>
        <w:t>лю за ценами (тарифами) на продукцию (работы, услуги) организаций жили</w:t>
      </w:r>
      <w:r w:rsidRPr="00670ABA">
        <w:rPr>
          <w:sz w:val="28"/>
          <w:szCs w:val="28"/>
        </w:rPr>
        <w:t>щ</w:t>
      </w:r>
      <w:r w:rsidRPr="00670ABA">
        <w:rPr>
          <w:sz w:val="28"/>
          <w:szCs w:val="28"/>
        </w:rPr>
        <w:t>но-коммунального комплекса в установленном законодательством порядке;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осуществление полномочий по установлению надбавки к тарифам на т</w:t>
      </w:r>
      <w:r w:rsidRPr="00670ABA">
        <w:rPr>
          <w:sz w:val="28"/>
          <w:szCs w:val="28"/>
        </w:rPr>
        <w:t>о</w:t>
      </w:r>
      <w:r w:rsidRPr="00670ABA">
        <w:rPr>
          <w:sz w:val="28"/>
          <w:szCs w:val="28"/>
        </w:rPr>
        <w:t>вары и услуги организаций коммунального комплекса, тарифов на подключ</w:t>
      </w:r>
      <w:r w:rsidRPr="00670ABA">
        <w:rPr>
          <w:sz w:val="28"/>
          <w:szCs w:val="28"/>
        </w:rPr>
        <w:t>е</w:t>
      </w:r>
      <w:r w:rsidRPr="00670ABA">
        <w:rPr>
          <w:sz w:val="28"/>
          <w:szCs w:val="28"/>
        </w:rPr>
        <w:t>ние к сетям инженерно-технического обеспечения и иных источников;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консультации физических и юридических лиц по вопросам ценообраз</w:t>
      </w:r>
      <w:r w:rsidRPr="00670ABA">
        <w:rPr>
          <w:sz w:val="28"/>
          <w:szCs w:val="28"/>
        </w:rPr>
        <w:t>о</w:t>
      </w:r>
      <w:r w:rsidRPr="00670ABA">
        <w:rPr>
          <w:sz w:val="28"/>
          <w:szCs w:val="28"/>
        </w:rPr>
        <w:t>вания и применения цен (тарифов), рассмотрение заявлений, обращений, жалоб граждан по вопросам в пределах своей компетенции.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3.20. В области организации осуществления закупок:</w:t>
      </w:r>
    </w:p>
    <w:p w:rsidR="000A6004" w:rsidRPr="003F2D6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3F2D6A">
        <w:rPr>
          <w:sz w:val="28"/>
          <w:szCs w:val="28"/>
        </w:rPr>
        <w:t>осуществление полномочий на определение поставщиков (подрядчиков, исполнителей) для муниципальных заказчиков;</w:t>
      </w:r>
    </w:p>
    <w:p w:rsidR="000A6004" w:rsidRPr="003F2D6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3F2D6A">
        <w:rPr>
          <w:sz w:val="28"/>
          <w:szCs w:val="28"/>
        </w:rPr>
        <w:t>подготовка информации об осуществлении закупок товаров, работ, услуг для обеспечения муниципальных нужд по запросам федерального органа и</w:t>
      </w:r>
      <w:r w:rsidRPr="003F2D6A">
        <w:rPr>
          <w:sz w:val="28"/>
          <w:szCs w:val="28"/>
        </w:rPr>
        <w:t>с</w:t>
      </w:r>
      <w:r w:rsidRPr="003F2D6A">
        <w:rPr>
          <w:sz w:val="28"/>
          <w:szCs w:val="28"/>
        </w:rPr>
        <w:t>полнительной власти, органа исполнительной власти субъекта Российской Ф</w:t>
      </w:r>
      <w:r w:rsidRPr="003F2D6A">
        <w:rPr>
          <w:sz w:val="28"/>
          <w:szCs w:val="28"/>
        </w:rPr>
        <w:t>е</w:t>
      </w:r>
      <w:r w:rsidRPr="003F2D6A">
        <w:rPr>
          <w:sz w:val="28"/>
          <w:szCs w:val="28"/>
        </w:rPr>
        <w:t>дерации, органа местного самоуправления городского округа, уполномоченных на осуществление контроля в сфере закупок; органа внутреннего муниципал</w:t>
      </w:r>
      <w:r w:rsidRPr="003F2D6A">
        <w:rPr>
          <w:sz w:val="28"/>
          <w:szCs w:val="28"/>
        </w:rPr>
        <w:t>ь</w:t>
      </w:r>
      <w:r w:rsidRPr="003F2D6A">
        <w:rPr>
          <w:sz w:val="28"/>
          <w:szCs w:val="28"/>
        </w:rPr>
        <w:t xml:space="preserve">ного финансового контроля, мэра городского округа, его заместителей, Думы городского округа муниципального образования </w:t>
      </w:r>
      <w:r w:rsidR="002C31E7">
        <w:rPr>
          <w:sz w:val="28"/>
          <w:szCs w:val="28"/>
        </w:rPr>
        <w:t>«</w:t>
      </w:r>
      <w:r w:rsidR="002C31E7" w:rsidRPr="00670ABA">
        <w:rPr>
          <w:sz w:val="28"/>
          <w:szCs w:val="28"/>
        </w:rPr>
        <w:t>город Са</w:t>
      </w:r>
      <w:r w:rsidR="002C31E7">
        <w:rPr>
          <w:sz w:val="28"/>
          <w:szCs w:val="28"/>
        </w:rPr>
        <w:t>янск»</w:t>
      </w:r>
      <w:r w:rsidRPr="003F2D6A">
        <w:rPr>
          <w:sz w:val="28"/>
          <w:szCs w:val="28"/>
        </w:rPr>
        <w:t>;</w:t>
      </w:r>
    </w:p>
    <w:p w:rsidR="000A6004" w:rsidRPr="003F2D6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3F2D6A">
        <w:rPr>
          <w:sz w:val="28"/>
          <w:szCs w:val="28"/>
        </w:rPr>
        <w:t>разработка и в случае необходимости внесение изменений в план зак</w:t>
      </w:r>
      <w:r w:rsidRPr="003F2D6A">
        <w:rPr>
          <w:sz w:val="28"/>
          <w:szCs w:val="28"/>
        </w:rPr>
        <w:t>у</w:t>
      </w:r>
      <w:r w:rsidRPr="003F2D6A">
        <w:rPr>
          <w:sz w:val="28"/>
          <w:szCs w:val="28"/>
        </w:rPr>
        <w:t>пок, план-график, подготовка сведений о заключении, изменении, исполнении либо прекращении действия муниципальных контрактов, подготовка матери</w:t>
      </w:r>
      <w:r w:rsidRPr="003F2D6A">
        <w:rPr>
          <w:sz w:val="28"/>
          <w:szCs w:val="28"/>
        </w:rPr>
        <w:t>а</w:t>
      </w:r>
      <w:r w:rsidRPr="003F2D6A">
        <w:rPr>
          <w:sz w:val="28"/>
          <w:szCs w:val="28"/>
        </w:rPr>
        <w:t>лов для осуществления претензионной работы, размещение иной информации и документов, размещение которых в единой информационной системе пред</w:t>
      </w:r>
      <w:r w:rsidRPr="003F2D6A">
        <w:rPr>
          <w:sz w:val="28"/>
          <w:szCs w:val="28"/>
        </w:rPr>
        <w:t>у</w:t>
      </w:r>
      <w:r w:rsidRPr="003F2D6A">
        <w:rPr>
          <w:sz w:val="28"/>
          <w:szCs w:val="28"/>
        </w:rPr>
        <w:t>смотрено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нужд;</w:t>
      </w:r>
    </w:p>
    <w:p w:rsidR="000A6004" w:rsidRPr="003F2D6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3F2D6A">
        <w:rPr>
          <w:sz w:val="28"/>
          <w:szCs w:val="28"/>
        </w:rPr>
        <w:t>разработка в пределах своей компетенции проектов нормативных прав</w:t>
      </w:r>
      <w:r w:rsidRPr="003F2D6A">
        <w:rPr>
          <w:sz w:val="28"/>
          <w:szCs w:val="28"/>
        </w:rPr>
        <w:t>о</w:t>
      </w:r>
      <w:r w:rsidRPr="003F2D6A">
        <w:rPr>
          <w:sz w:val="28"/>
          <w:szCs w:val="28"/>
        </w:rPr>
        <w:t>вых актов администрации городского округа в случаях, предусмотренных зак</w:t>
      </w:r>
      <w:r w:rsidRPr="003F2D6A">
        <w:rPr>
          <w:sz w:val="28"/>
          <w:szCs w:val="28"/>
        </w:rPr>
        <w:t>о</w:t>
      </w:r>
      <w:r w:rsidRPr="003F2D6A">
        <w:rPr>
          <w:sz w:val="28"/>
          <w:szCs w:val="28"/>
        </w:rPr>
        <w:t>нодательством Российской Федерации о контрактной системе в сфере закупок по вопросам регулирования отношений, направленных на обеспечение мун</w:t>
      </w:r>
      <w:r w:rsidRPr="003F2D6A">
        <w:rPr>
          <w:sz w:val="28"/>
          <w:szCs w:val="28"/>
        </w:rPr>
        <w:t>и</w:t>
      </w:r>
      <w:r w:rsidRPr="003F2D6A">
        <w:rPr>
          <w:sz w:val="28"/>
          <w:szCs w:val="28"/>
        </w:rPr>
        <w:t>ципальных нужд».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3.21. В области разработки и реализации основных направлений политики цен (тарифов) на продукцию (работы, услуги) муниципальных унитарных предприятий и муниципальных учреждений: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3F2D6A">
        <w:rPr>
          <w:sz w:val="28"/>
          <w:szCs w:val="28"/>
        </w:rPr>
        <w:t>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</w:t>
      </w:r>
      <w:r w:rsidRPr="00670ABA">
        <w:rPr>
          <w:sz w:val="28"/>
          <w:szCs w:val="28"/>
        </w:rPr>
        <w:t>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 xml:space="preserve">контроль за соблюдением муниципальными унитарными предприятиями и муниципальными учреждениями дисциплины цен в порядке и на условиях, </w:t>
      </w:r>
      <w:r w:rsidRPr="00670ABA">
        <w:rPr>
          <w:sz w:val="28"/>
          <w:szCs w:val="28"/>
        </w:rPr>
        <w:lastRenderedPageBreak/>
        <w:t>определенных законодательством;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анализ финансово-экономической деятельности и оценка влияния дейс</w:t>
      </w:r>
      <w:r w:rsidRPr="00670ABA">
        <w:rPr>
          <w:sz w:val="28"/>
          <w:szCs w:val="28"/>
        </w:rPr>
        <w:t>т</w:t>
      </w:r>
      <w:r w:rsidRPr="00670ABA">
        <w:rPr>
          <w:sz w:val="28"/>
          <w:szCs w:val="28"/>
        </w:rPr>
        <w:t>вующей системы ценообразования на производственные и финансовые резул</w:t>
      </w:r>
      <w:r w:rsidRPr="00670ABA">
        <w:rPr>
          <w:sz w:val="28"/>
          <w:szCs w:val="28"/>
        </w:rPr>
        <w:t>ь</w:t>
      </w:r>
      <w:r w:rsidRPr="00670ABA">
        <w:rPr>
          <w:sz w:val="28"/>
          <w:szCs w:val="28"/>
        </w:rPr>
        <w:t>таты деятельности муниципальных унитарных предприятий и муниципальных учреждений;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участи</w:t>
      </w:r>
      <w:r>
        <w:rPr>
          <w:sz w:val="28"/>
          <w:szCs w:val="28"/>
        </w:rPr>
        <w:t xml:space="preserve">е в работе балансовых комиссий </w:t>
      </w:r>
      <w:r w:rsidRPr="00670ABA">
        <w:rPr>
          <w:sz w:val="28"/>
          <w:szCs w:val="28"/>
        </w:rPr>
        <w:t>по результатам финансово-хозяйственной деятельности муниципальных унитарных предприятий и мун</w:t>
      </w:r>
      <w:r w:rsidRPr="00670ABA">
        <w:rPr>
          <w:sz w:val="28"/>
          <w:szCs w:val="28"/>
        </w:rPr>
        <w:t>и</w:t>
      </w:r>
      <w:r w:rsidRPr="00670ABA">
        <w:rPr>
          <w:sz w:val="28"/>
          <w:szCs w:val="28"/>
        </w:rPr>
        <w:t>ципальных учреждений;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подготовка проектов правовых актов администрации городского округа по вопросам ценообразования, регулирования и установления цен (тарифов).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3.22. В области контроля при согласовании муниципальных контрактов и договоров:</w:t>
      </w:r>
    </w:p>
    <w:p w:rsidR="000A6004" w:rsidRPr="00670ABA" w:rsidRDefault="000A6004" w:rsidP="000A6004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экспертиза договоров, заключаемых администрацией, отраслевыми (функциональными) органами, муниципальными унитарными предприятиями и муниципальными учреждениями, финансируемыми из местного бюджета, в части согласования цен (тарифов), условий их применения.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3.23. В области аналитической деятельности: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подготовка предложений по направлениям ценовой политики админис</w:t>
      </w:r>
      <w:r w:rsidRPr="00670ABA">
        <w:rPr>
          <w:sz w:val="28"/>
          <w:szCs w:val="28"/>
        </w:rPr>
        <w:t>т</w:t>
      </w:r>
      <w:r w:rsidRPr="00670ABA">
        <w:rPr>
          <w:sz w:val="28"/>
          <w:szCs w:val="28"/>
        </w:rPr>
        <w:t>рации городского округа, участие в подготовке проектов постановлений и ра</w:t>
      </w:r>
      <w:r w:rsidRPr="00670ABA">
        <w:rPr>
          <w:sz w:val="28"/>
          <w:szCs w:val="28"/>
        </w:rPr>
        <w:t>с</w:t>
      </w:r>
      <w:r w:rsidRPr="00670ABA">
        <w:rPr>
          <w:sz w:val="28"/>
          <w:szCs w:val="28"/>
        </w:rPr>
        <w:t xml:space="preserve">поряжений администрации городского округа, </w:t>
      </w:r>
      <w:r w:rsidR="00752DEB" w:rsidRPr="00670ABA">
        <w:rPr>
          <w:sz w:val="28"/>
          <w:szCs w:val="28"/>
        </w:rPr>
        <w:t xml:space="preserve">разработка предложений по их совершенствованию </w:t>
      </w:r>
      <w:r w:rsidRPr="00670ABA">
        <w:rPr>
          <w:sz w:val="28"/>
          <w:szCs w:val="28"/>
        </w:rPr>
        <w:t>в пределах своей компетенции;</w:t>
      </w:r>
    </w:p>
    <w:p w:rsidR="000A6004" w:rsidRPr="00670ABA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670ABA">
        <w:rPr>
          <w:sz w:val="28"/>
          <w:szCs w:val="28"/>
        </w:rPr>
        <w:t xml:space="preserve">подготовка информации по запросам Федеральной </w:t>
      </w:r>
      <w:r w:rsidR="00C01CF1">
        <w:rPr>
          <w:sz w:val="28"/>
          <w:szCs w:val="28"/>
        </w:rPr>
        <w:t xml:space="preserve">антимонопольной </w:t>
      </w:r>
      <w:r w:rsidRPr="00670ABA">
        <w:rPr>
          <w:sz w:val="28"/>
          <w:szCs w:val="28"/>
        </w:rPr>
        <w:t xml:space="preserve">службы, </w:t>
      </w:r>
      <w:r w:rsidR="00752DEB">
        <w:rPr>
          <w:sz w:val="28"/>
          <w:szCs w:val="28"/>
        </w:rPr>
        <w:t>Министерства по регулированию контрактной</w:t>
      </w:r>
      <w:r w:rsidR="00752DEB" w:rsidRPr="00670ABA">
        <w:rPr>
          <w:sz w:val="28"/>
          <w:szCs w:val="28"/>
        </w:rPr>
        <w:t xml:space="preserve"> </w:t>
      </w:r>
      <w:r w:rsidR="00752DEB">
        <w:rPr>
          <w:sz w:val="28"/>
          <w:szCs w:val="28"/>
        </w:rPr>
        <w:t>системы в сфере зак</w:t>
      </w:r>
      <w:r w:rsidR="00752DEB">
        <w:rPr>
          <w:sz w:val="28"/>
          <w:szCs w:val="28"/>
        </w:rPr>
        <w:t>у</w:t>
      </w:r>
      <w:r w:rsidR="00752DEB">
        <w:rPr>
          <w:sz w:val="28"/>
          <w:szCs w:val="28"/>
        </w:rPr>
        <w:t>пок Иркутской области, Министерства жилищной политики, энергетики и транспорта Иркутской области, Министерства экономического развития Ирку</w:t>
      </w:r>
      <w:r w:rsidR="00752DEB">
        <w:rPr>
          <w:sz w:val="28"/>
          <w:szCs w:val="28"/>
        </w:rPr>
        <w:t>т</w:t>
      </w:r>
      <w:r w:rsidR="00752DEB">
        <w:rPr>
          <w:sz w:val="28"/>
          <w:szCs w:val="28"/>
        </w:rPr>
        <w:t xml:space="preserve">ской области, </w:t>
      </w:r>
      <w:r w:rsidRPr="00670ABA">
        <w:rPr>
          <w:sz w:val="28"/>
          <w:szCs w:val="28"/>
        </w:rPr>
        <w:t>Службы по тарифам Иркутской области, Управления Федерал</w:t>
      </w:r>
      <w:r w:rsidRPr="00670ABA">
        <w:rPr>
          <w:sz w:val="28"/>
          <w:szCs w:val="28"/>
        </w:rPr>
        <w:t>ь</w:t>
      </w:r>
      <w:r w:rsidRPr="00670ABA">
        <w:rPr>
          <w:sz w:val="28"/>
          <w:szCs w:val="28"/>
        </w:rPr>
        <w:t xml:space="preserve">ной антимонопольной </w:t>
      </w:r>
      <w:r w:rsidR="00C01CF1">
        <w:rPr>
          <w:sz w:val="28"/>
          <w:szCs w:val="28"/>
        </w:rPr>
        <w:t>с</w:t>
      </w:r>
      <w:r w:rsidRPr="00670ABA">
        <w:rPr>
          <w:sz w:val="28"/>
          <w:szCs w:val="28"/>
        </w:rPr>
        <w:t xml:space="preserve">лужбы по Иркутской </w:t>
      </w:r>
      <w:r w:rsidR="00752DEB">
        <w:rPr>
          <w:sz w:val="28"/>
          <w:szCs w:val="28"/>
        </w:rPr>
        <w:t xml:space="preserve">области, </w:t>
      </w:r>
      <w:r w:rsidRPr="00670ABA">
        <w:rPr>
          <w:sz w:val="28"/>
          <w:szCs w:val="28"/>
        </w:rPr>
        <w:t>прокуратуры города С</w:t>
      </w:r>
      <w:r w:rsidRPr="00670ABA">
        <w:rPr>
          <w:sz w:val="28"/>
          <w:szCs w:val="28"/>
        </w:rPr>
        <w:t>а</w:t>
      </w:r>
      <w:r w:rsidRPr="00670ABA">
        <w:rPr>
          <w:sz w:val="28"/>
          <w:szCs w:val="28"/>
        </w:rPr>
        <w:t>янска, мэра городского округа, его заместителей, Думы городского округа м</w:t>
      </w:r>
      <w:r w:rsidRPr="00670ABA">
        <w:rPr>
          <w:sz w:val="28"/>
          <w:szCs w:val="28"/>
        </w:rPr>
        <w:t>у</w:t>
      </w:r>
      <w:r w:rsidRPr="00670ABA">
        <w:rPr>
          <w:sz w:val="28"/>
          <w:szCs w:val="28"/>
        </w:rPr>
        <w:t xml:space="preserve">ниципального образования </w:t>
      </w:r>
      <w:r w:rsidR="002C31E7">
        <w:rPr>
          <w:sz w:val="28"/>
          <w:szCs w:val="28"/>
        </w:rPr>
        <w:t>«</w:t>
      </w:r>
      <w:r w:rsidR="002C31E7" w:rsidRPr="00670ABA">
        <w:rPr>
          <w:sz w:val="28"/>
          <w:szCs w:val="28"/>
        </w:rPr>
        <w:t>город Са</w:t>
      </w:r>
      <w:r w:rsidR="002C31E7">
        <w:rPr>
          <w:sz w:val="28"/>
          <w:szCs w:val="28"/>
        </w:rPr>
        <w:t>янск»</w:t>
      </w:r>
      <w:r w:rsidRPr="00670ABA">
        <w:rPr>
          <w:sz w:val="28"/>
          <w:szCs w:val="28"/>
        </w:rPr>
        <w:t>:</w:t>
      </w:r>
    </w:p>
    <w:p w:rsidR="000A6004" w:rsidRPr="00670ABA" w:rsidRDefault="000A6004" w:rsidP="000A6004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70ABA">
        <w:rPr>
          <w:sz w:val="28"/>
          <w:szCs w:val="28"/>
        </w:rPr>
        <w:t>асчеты предельных индексов максимально и минимально возможн</w:t>
      </w:r>
      <w:r w:rsidRPr="00670ABA">
        <w:rPr>
          <w:sz w:val="28"/>
          <w:szCs w:val="28"/>
        </w:rPr>
        <w:t>о</w:t>
      </w:r>
      <w:r w:rsidRPr="00670ABA">
        <w:rPr>
          <w:sz w:val="28"/>
          <w:szCs w:val="28"/>
        </w:rPr>
        <w:t>го изменения установленных тарифов на товары и услуги организаций комм</w:t>
      </w:r>
      <w:r w:rsidRPr="00670ABA">
        <w:rPr>
          <w:sz w:val="28"/>
          <w:szCs w:val="28"/>
        </w:rPr>
        <w:t>у</w:t>
      </w:r>
      <w:r w:rsidRPr="00670ABA">
        <w:rPr>
          <w:sz w:val="28"/>
          <w:szCs w:val="28"/>
        </w:rPr>
        <w:t xml:space="preserve">нального комплекса по муниципальному образованию в формате шаблонов </w:t>
      </w:r>
      <w:r w:rsidR="002C31E7">
        <w:rPr>
          <w:sz w:val="28"/>
          <w:szCs w:val="28"/>
        </w:rPr>
        <w:t xml:space="preserve">Единой информационной аналитической системы (далее – </w:t>
      </w:r>
      <w:r w:rsidRPr="00670ABA">
        <w:rPr>
          <w:sz w:val="28"/>
          <w:szCs w:val="28"/>
        </w:rPr>
        <w:t>ЕИАС</w:t>
      </w:r>
      <w:r w:rsidR="002C31E7">
        <w:rPr>
          <w:sz w:val="28"/>
          <w:szCs w:val="28"/>
        </w:rPr>
        <w:t>)</w:t>
      </w:r>
      <w:r w:rsidRPr="00670ABA">
        <w:rPr>
          <w:sz w:val="28"/>
          <w:szCs w:val="28"/>
        </w:rPr>
        <w:t>;</w:t>
      </w:r>
    </w:p>
    <w:p w:rsidR="000A6004" w:rsidRPr="00670ABA" w:rsidRDefault="000A6004" w:rsidP="000A6004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расчеты предельных индексов платы граждан города за коммунальные и жилищные услуги в формате шаблонов ЕИАС;</w:t>
      </w:r>
    </w:p>
    <w:p w:rsidR="000A6004" w:rsidRPr="00670ABA" w:rsidRDefault="000A6004" w:rsidP="000A6004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о фактических показателях работы организаций коммунального ко</w:t>
      </w:r>
      <w:r w:rsidRPr="00670ABA">
        <w:rPr>
          <w:sz w:val="28"/>
          <w:szCs w:val="28"/>
        </w:rPr>
        <w:t>м</w:t>
      </w:r>
      <w:r w:rsidRPr="00670ABA">
        <w:rPr>
          <w:sz w:val="28"/>
          <w:szCs w:val="28"/>
        </w:rPr>
        <w:t>плекса в формате шаблонов ЕИАС (ежеквартально);</w:t>
      </w:r>
    </w:p>
    <w:p w:rsidR="000A6004" w:rsidRPr="00670ABA" w:rsidRDefault="000A6004" w:rsidP="000A6004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об инвестиционных ресурсах, включаемых в регулируемые государс</w:t>
      </w:r>
      <w:r w:rsidRPr="00670ABA">
        <w:rPr>
          <w:sz w:val="28"/>
          <w:szCs w:val="28"/>
        </w:rPr>
        <w:t>т</w:t>
      </w:r>
      <w:r w:rsidRPr="00670ABA">
        <w:rPr>
          <w:sz w:val="28"/>
          <w:szCs w:val="28"/>
        </w:rPr>
        <w:t>вом тарифы и надбавки в сфере водоснабжения, водоотведения и очистки сто</w:t>
      </w:r>
      <w:r w:rsidRPr="00670ABA">
        <w:rPr>
          <w:sz w:val="28"/>
          <w:szCs w:val="28"/>
        </w:rPr>
        <w:t>ч</w:t>
      </w:r>
      <w:r w:rsidRPr="00670ABA">
        <w:rPr>
          <w:sz w:val="28"/>
          <w:szCs w:val="28"/>
        </w:rPr>
        <w:t>ных вод, в формате шаблонов ЕИАС (ежеквартально);</w:t>
      </w:r>
    </w:p>
    <w:p w:rsidR="000A6004" w:rsidRPr="00670ABA" w:rsidRDefault="000A6004" w:rsidP="000A6004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мониторинг платы граждан за коммунальные услуги в формате ша</w:t>
      </w:r>
      <w:r w:rsidRPr="00670ABA">
        <w:rPr>
          <w:sz w:val="28"/>
          <w:szCs w:val="28"/>
        </w:rPr>
        <w:t>б</w:t>
      </w:r>
      <w:r w:rsidRPr="00670ABA">
        <w:rPr>
          <w:sz w:val="28"/>
          <w:szCs w:val="28"/>
        </w:rPr>
        <w:t>лонов ЕИАС;</w:t>
      </w:r>
    </w:p>
    <w:p w:rsidR="000A6004" w:rsidRPr="00670ABA" w:rsidRDefault="000A6004" w:rsidP="000A6004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об утвержденных тарифах на текущий период в сфере водоснабжения, водоотведения и очистки сточных вод, захоронения (утилизации) твердых б</w:t>
      </w:r>
      <w:r w:rsidRPr="00670ABA">
        <w:rPr>
          <w:sz w:val="28"/>
          <w:szCs w:val="28"/>
        </w:rPr>
        <w:t>ы</w:t>
      </w:r>
      <w:r w:rsidRPr="00670ABA">
        <w:rPr>
          <w:sz w:val="28"/>
          <w:szCs w:val="28"/>
        </w:rPr>
        <w:t>товых отходов;</w:t>
      </w:r>
    </w:p>
    <w:p w:rsidR="000A6004" w:rsidRPr="00670ABA" w:rsidRDefault="000A6004" w:rsidP="000A6004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о динамике цен для обзора социально-экономического развития г</w:t>
      </w:r>
      <w:r w:rsidR="007C5AE1">
        <w:rPr>
          <w:sz w:val="28"/>
          <w:szCs w:val="28"/>
        </w:rPr>
        <w:t>ор</w:t>
      </w:r>
      <w:r w:rsidR="007C5AE1">
        <w:rPr>
          <w:sz w:val="28"/>
          <w:szCs w:val="28"/>
        </w:rPr>
        <w:t>о</w:t>
      </w:r>
      <w:r w:rsidR="007C5AE1">
        <w:rPr>
          <w:sz w:val="28"/>
          <w:szCs w:val="28"/>
        </w:rPr>
        <w:lastRenderedPageBreak/>
        <w:t>да</w:t>
      </w:r>
      <w:r w:rsidRPr="00670ABA">
        <w:rPr>
          <w:sz w:val="28"/>
          <w:szCs w:val="28"/>
        </w:rPr>
        <w:t xml:space="preserve"> Саянска;</w:t>
      </w:r>
    </w:p>
    <w:p w:rsidR="000A6004" w:rsidRPr="00670ABA" w:rsidRDefault="000A6004" w:rsidP="000A6004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о ценах в рамках информационного обмена между городами - членами Ассоциации Сибирских и Дальневосточных городов;</w:t>
      </w:r>
    </w:p>
    <w:p w:rsidR="000A6004" w:rsidRPr="00670ABA" w:rsidRDefault="000A6004" w:rsidP="000A6004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о средних ценах на некоторые виды социально значимых платных у</w:t>
      </w:r>
      <w:r w:rsidRPr="00670ABA">
        <w:rPr>
          <w:sz w:val="28"/>
          <w:szCs w:val="28"/>
        </w:rPr>
        <w:t>с</w:t>
      </w:r>
      <w:r w:rsidRPr="00670ABA">
        <w:rPr>
          <w:sz w:val="28"/>
          <w:szCs w:val="28"/>
        </w:rPr>
        <w:t xml:space="preserve">луг, оказываемых населению </w:t>
      </w:r>
      <w:r w:rsidR="00CD7838">
        <w:rPr>
          <w:sz w:val="28"/>
          <w:szCs w:val="28"/>
        </w:rPr>
        <w:t>городского округа</w:t>
      </w:r>
      <w:r w:rsidRPr="00670ABA">
        <w:rPr>
          <w:sz w:val="28"/>
          <w:szCs w:val="28"/>
        </w:rPr>
        <w:t>;</w:t>
      </w:r>
    </w:p>
    <w:p w:rsidR="000A6004" w:rsidRPr="002C31E7" w:rsidRDefault="000A6004" w:rsidP="002C31E7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C31E7">
        <w:rPr>
          <w:sz w:val="28"/>
          <w:szCs w:val="28"/>
        </w:rPr>
        <w:t xml:space="preserve">статистическая отчетность по </w:t>
      </w:r>
      <w:hyperlink r:id="rId16" w:history="1">
        <w:r w:rsidRPr="002C31E7">
          <w:rPr>
            <w:sz w:val="28"/>
            <w:szCs w:val="28"/>
          </w:rPr>
          <w:t xml:space="preserve">форме </w:t>
        </w:r>
        <w:r w:rsidR="002C31E7" w:rsidRPr="002C31E7">
          <w:rPr>
            <w:sz w:val="28"/>
            <w:szCs w:val="28"/>
          </w:rPr>
          <w:t>федерального статистического наблюдения</w:t>
        </w:r>
        <w:r w:rsidR="00CD7838">
          <w:rPr>
            <w:sz w:val="28"/>
            <w:szCs w:val="28"/>
          </w:rPr>
          <w:t>,</w:t>
        </w:r>
        <w:r w:rsidR="002C31E7" w:rsidRPr="002C31E7">
          <w:rPr>
            <w:sz w:val="28"/>
            <w:szCs w:val="28"/>
          </w:rPr>
          <w:t xml:space="preserve"> </w:t>
        </w:r>
      </w:hyperlink>
      <w:r w:rsidR="00CD7838">
        <w:rPr>
          <w:sz w:val="28"/>
          <w:szCs w:val="28"/>
        </w:rPr>
        <w:t>утвержденной приказом Федеральной службы государственной статистики «Об утверждении статистического инструментария для организации федерального статистического наблюдения за тарифами на жилищно-коммунальные услуги»</w:t>
      </w:r>
      <w:r w:rsidRPr="002C31E7">
        <w:rPr>
          <w:sz w:val="28"/>
          <w:szCs w:val="28"/>
        </w:rPr>
        <w:t>.</w:t>
      </w:r>
    </w:p>
    <w:p w:rsidR="000A6004" w:rsidRPr="00E1450D" w:rsidRDefault="000A6004" w:rsidP="000A6004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70ABA">
        <w:rPr>
          <w:sz w:val="28"/>
          <w:szCs w:val="28"/>
        </w:rPr>
        <w:t xml:space="preserve">3.24. </w:t>
      </w:r>
      <w:r>
        <w:rPr>
          <w:sz w:val="28"/>
          <w:szCs w:val="28"/>
        </w:rPr>
        <w:t>В области создания</w:t>
      </w:r>
      <w:r w:rsidRPr="00E1450D">
        <w:rPr>
          <w:sz w:val="28"/>
          <w:szCs w:val="28"/>
        </w:rPr>
        <w:t xml:space="preserve"> условий для обеспечения жителей муниципального образования</w:t>
      </w:r>
      <w:r w:rsidRPr="00C02FBA">
        <w:rPr>
          <w:sz w:val="24"/>
          <w:szCs w:val="24"/>
        </w:rPr>
        <w:t xml:space="preserve"> </w:t>
      </w:r>
      <w:r w:rsidRPr="00E1450D">
        <w:rPr>
          <w:sz w:val="28"/>
          <w:szCs w:val="28"/>
        </w:rPr>
        <w:t>услугами торговли, общественного питания и бытового обслуж</w:t>
      </w:r>
      <w:r w:rsidRPr="00E1450D">
        <w:rPr>
          <w:sz w:val="28"/>
          <w:szCs w:val="28"/>
        </w:rPr>
        <w:t>и</w:t>
      </w:r>
      <w:r w:rsidRPr="00E1450D">
        <w:rPr>
          <w:sz w:val="28"/>
          <w:szCs w:val="28"/>
        </w:rPr>
        <w:t>вания</w:t>
      </w:r>
      <w:r>
        <w:rPr>
          <w:sz w:val="28"/>
          <w:szCs w:val="28"/>
        </w:rPr>
        <w:t>:</w:t>
      </w:r>
    </w:p>
    <w:p w:rsidR="000A6004" w:rsidRPr="00E1450D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E1450D">
        <w:rPr>
          <w:sz w:val="28"/>
          <w:szCs w:val="28"/>
        </w:rPr>
        <w:t>нализ существующего состояния и тенденций развития потребительск</w:t>
      </w:r>
      <w:r w:rsidRPr="00E1450D">
        <w:rPr>
          <w:sz w:val="28"/>
          <w:szCs w:val="28"/>
        </w:rPr>
        <w:t>о</w:t>
      </w:r>
      <w:r w:rsidRPr="00E1450D">
        <w:rPr>
          <w:sz w:val="28"/>
          <w:szCs w:val="28"/>
        </w:rPr>
        <w:t>го рынка, подготовка информационных и аналитических мате</w:t>
      </w:r>
      <w:r>
        <w:rPr>
          <w:sz w:val="28"/>
          <w:szCs w:val="28"/>
        </w:rPr>
        <w:t>риалов, провед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исследований;</w:t>
      </w:r>
    </w:p>
    <w:p w:rsidR="000A6004" w:rsidRPr="00E1450D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E1450D">
        <w:rPr>
          <w:sz w:val="28"/>
          <w:szCs w:val="28"/>
        </w:rPr>
        <w:t>нализ обеспеченности населения муниципального образования площ</w:t>
      </w:r>
      <w:r w:rsidRPr="00E1450D">
        <w:rPr>
          <w:sz w:val="28"/>
          <w:szCs w:val="28"/>
        </w:rPr>
        <w:t>а</w:t>
      </w:r>
      <w:r w:rsidRPr="00E1450D">
        <w:rPr>
          <w:sz w:val="28"/>
          <w:szCs w:val="28"/>
        </w:rPr>
        <w:t>дью торговых объектов по группам продовольственных и непродовольстве</w:t>
      </w:r>
      <w:r w:rsidRPr="00E1450D">
        <w:rPr>
          <w:sz w:val="28"/>
          <w:szCs w:val="28"/>
        </w:rPr>
        <w:t>н</w:t>
      </w:r>
      <w:r w:rsidRPr="00E1450D">
        <w:rPr>
          <w:sz w:val="28"/>
          <w:szCs w:val="28"/>
        </w:rPr>
        <w:t>ных товаров, а также социальной обеспеченности населения посадочными ме</w:t>
      </w:r>
      <w:r w:rsidRPr="00E1450D">
        <w:rPr>
          <w:sz w:val="28"/>
          <w:szCs w:val="28"/>
        </w:rPr>
        <w:t>с</w:t>
      </w:r>
      <w:r w:rsidRPr="00E1450D">
        <w:rPr>
          <w:sz w:val="28"/>
          <w:szCs w:val="28"/>
        </w:rPr>
        <w:t>тами в общедоступной сети общественного питания, рабочими местами в о</w:t>
      </w:r>
      <w:r w:rsidRPr="00E1450D">
        <w:rPr>
          <w:sz w:val="28"/>
          <w:szCs w:val="28"/>
        </w:rPr>
        <w:t>т</w:t>
      </w:r>
      <w:r w:rsidRPr="00E1450D">
        <w:rPr>
          <w:sz w:val="28"/>
          <w:szCs w:val="28"/>
        </w:rPr>
        <w:t>дельных пре</w:t>
      </w:r>
      <w:r>
        <w:rPr>
          <w:sz w:val="28"/>
          <w:szCs w:val="28"/>
        </w:rPr>
        <w:t>дприятиях бытового обслуживания;</w:t>
      </w:r>
    </w:p>
    <w:p w:rsidR="000A6004" w:rsidRPr="00E1450D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E1450D">
        <w:rPr>
          <w:sz w:val="28"/>
          <w:szCs w:val="28"/>
        </w:rPr>
        <w:t>частие в формировании и реализации комплексных муниципальных программ социально-экономического развития муниципального образования по разделу «Развитие потребительского рынка».</w:t>
      </w:r>
    </w:p>
    <w:p w:rsidR="000A6004" w:rsidRPr="00E1450D" w:rsidRDefault="000A6004" w:rsidP="000A6004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70ABA">
        <w:rPr>
          <w:sz w:val="28"/>
          <w:szCs w:val="28"/>
        </w:rPr>
        <w:t xml:space="preserve">3.25. </w:t>
      </w:r>
      <w:r>
        <w:rPr>
          <w:sz w:val="28"/>
          <w:szCs w:val="28"/>
        </w:rPr>
        <w:t>В сфере р</w:t>
      </w:r>
      <w:r w:rsidRPr="00E1450D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Pr="00E1450D">
        <w:rPr>
          <w:sz w:val="28"/>
          <w:szCs w:val="28"/>
        </w:rPr>
        <w:t xml:space="preserve"> государственной политики в области торговой деятельности на основе использования рыночных механизмов воздействия на формирование потребительского рынка и его товарное насыщение, ассортимент и качество товаров народного потребления; разработк</w:t>
      </w:r>
      <w:r>
        <w:rPr>
          <w:sz w:val="28"/>
          <w:szCs w:val="28"/>
        </w:rPr>
        <w:t>и</w:t>
      </w:r>
      <w:r w:rsidRPr="00E1450D">
        <w:rPr>
          <w:sz w:val="28"/>
          <w:szCs w:val="28"/>
        </w:rPr>
        <w:t xml:space="preserve"> предложений по сове</w:t>
      </w:r>
      <w:r w:rsidRPr="00E1450D">
        <w:rPr>
          <w:sz w:val="28"/>
          <w:szCs w:val="28"/>
        </w:rPr>
        <w:t>р</w:t>
      </w:r>
      <w:r w:rsidRPr="00E1450D">
        <w:rPr>
          <w:sz w:val="28"/>
          <w:szCs w:val="28"/>
        </w:rPr>
        <w:t>шенствованию организации торгового обслуживания, стимулирования деятел</w:t>
      </w:r>
      <w:r w:rsidRPr="00E1450D">
        <w:rPr>
          <w:sz w:val="28"/>
          <w:szCs w:val="28"/>
        </w:rPr>
        <w:t>ь</w:t>
      </w:r>
      <w:r w:rsidRPr="00E1450D">
        <w:rPr>
          <w:sz w:val="28"/>
          <w:szCs w:val="28"/>
        </w:rPr>
        <w:t>ности предприятий торговли независимо от форм собственности</w:t>
      </w:r>
      <w:r>
        <w:rPr>
          <w:sz w:val="28"/>
          <w:szCs w:val="28"/>
        </w:rPr>
        <w:t>:</w:t>
      </w:r>
    </w:p>
    <w:p w:rsidR="000A6004" w:rsidRPr="00E1450D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ус</w:t>
      </w:r>
      <w:r w:rsidRPr="00E1450D">
        <w:rPr>
          <w:sz w:val="28"/>
          <w:szCs w:val="28"/>
        </w:rPr>
        <w:t>тановление режима работы муниципальных розничных рынков, пре</w:t>
      </w:r>
      <w:r w:rsidRPr="00E1450D">
        <w:rPr>
          <w:sz w:val="28"/>
          <w:szCs w:val="28"/>
        </w:rPr>
        <w:t>д</w:t>
      </w:r>
      <w:r w:rsidRPr="00E1450D">
        <w:rPr>
          <w:sz w:val="28"/>
          <w:szCs w:val="28"/>
        </w:rPr>
        <w:t>приятий торговли, общественного</w:t>
      </w:r>
      <w:r>
        <w:rPr>
          <w:sz w:val="28"/>
          <w:szCs w:val="28"/>
        </w:rPr>
        <w:t xml:space="preserve"> питания, бытового обслуживания;</w:t>
      </w:r>
    </w:p>
    <w:p w:rsidR="000A6004" w:rsidRPr="00E1450D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1450D">
        <w:rPr>
          <w:sz w:val="28"/>
          <w:szCs w:val="28"/>
        </w:rPr>
        <w:t>пределение количества торговых мест на универсальных рынках для осуществления деятельности по продаже сельскохозяйственной продукции гражданами - главами крестьянских (фермерских) хозяйств, членами таких х</w:t>
      </w:r>
      <w:r w:rsidRPr="00E1450D">
        <w:rPr>
          <w:sz w:val="28"/>
          <w:szCs w:val="28"/>
        </w:rPr>
        <w:t>о</w:t>
      </w:r>
      <w:r w:rsidRPr="00E1450D">
        <w:rPr>
          <w:sz w:val="28"/>
          <w:szCs w:val="28"/>
        </w:rPr>
        <w:t>зяйств, гражданами, ведущими личные подсобные хозяйства или занимающ</w:t>
      </w:r>
      <w:r w:rsidRPr="00E1450D">
        <w:rPr>
          <w:sz w:val="28"/>
          <w:szCs w:val="28"/>
        </w:rPr>
        <w:t>и</w:t>
      </w:r>
      <w:r w:rsidRPr="00E1450D">
        <w:rPr>
          <w:sz w:val="28"/>
          <w:szCs w:val="28"/>
        </w:rPr>
        <w:t>мися садоводством, о</w:t>
      </w:r>
      <w:r>
        <w:rPr>
          <w:sz w:val="28"/>
          <w:szCs w:val="28"/>
        </w:rPr>
        <w:t>городничеством, животноводством;</w:t>
      </w:r>
    </w:p>
    <w:p w:rsidR="000A6004" w:rsidRPr="00E1450D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1450D">
        <w:rPr>
          <w:sz w:val="28"/>
          <w:szCs w:val="28"/>
        </w:rPr>
        <w:t>пределение количества торговых мест на сельскохозяйственных рынках для осуществления деятельности по продаж</w:t>
      </w:r>
      <w:r>
        <w:rPr>
          <w:sz w:val="28"/>
          <w:szCs w:val="28"/>
        </w:rPr>
        <w:t>е товаров товаропроизводителями;</w:t>
      </w:r>
    </w:p>
    <w:p w:rsidR="000A6004" w:rsidRPr="00E1450D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1450D">
        <w:rPr>
          <w:sz w:val="28"/>
          <w:szCs w:val="28"/>
        </w:rPr>
        <w:t>пределение границ прилегающих к некоторым организациям и объектам территорий, на которых не допускается рознична</w:t>
      </w:r>
      <w:r>
        <w:rPr>
          <w:sz w:val="28"/>
          <w:szCs w:val="28"/>
        </w:rPr>
        <w:t>я продажа алкогольной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дукции;</w:t>
      </w:r>
    </w:p>
    <w:p w:rsidR="000A6004" w:rsidRPr="00E1450D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1450D">
        <w:rPr>
          <w:sz w:val="28"/>
          <w:szCs w:val="28"/>
        </w:rPr>
        <w:t>пределение мест расположения помещений, специально предназначе</w:t>
      </w:r>
      <w:r w:rsidRPr="00E1450D">
        <w:rPr>
          <w:sz w:val="28"/>
          <w:szCs w:val="28"/>
        </w:rPr>
        <w:t>н</w:t>
      </w:r>
      <w:r w:rsidRPr="00E1450D">
        <w:rPr>
          <w:sz w:val="28"/>
          <w:szCs w:val="28"/>
        </w:rPr>
        <w:t>ных для розничной продажи продукции средств массовой информации, специ</w:t>
      </w:r>
      <w:r w:rsidRPr="00E1450D">
        <w:rPr>
          <w:sz w:val="28"/>
          <w:szCs w:val="28"/>
        </w:rPr>
        <w:t>а</w:t>
      </w:r>
      <w:r w:rsidRPr="00E1450D">
        <w:rPr>
          <w:sz w:val="28"/>
          <w:szCs w:val="28"/>
        </w:rPr>
        <w:t>лизирующихся на сообщениях и материалах эротического характера</w:t>
      </w:r>
      <w:r>
        <w:rPr>
          <w:sz w:val="28"/>
          <w:szCs w:val="28"/>
        </w:rPr>
        <w:t>;</w:t>
      </w:r>
    </w:p>
    <w:p w:rsidR="000A6004" w:rsidRPr="00E1450D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E1450D">
        <w:rPr>
          <w:sz w:val="28"/>
          <w:szCs w:val="28"/>
        </w:rPr>
        <w:t>ормирование государственных информационных ресурсов системы г</w:t>
      </w:r>
      <w:r w:rsidRPr="00E1450D">
        <w:rPr>
          <w:sz w:val="28"/>
          <w:szCs w:val="28"/>
        </w:rPr>
        <w:t>о</w:t>
      </w:r>
      <w:r w:rsidRPr="00E1450D">
        <w:rPr>
          <w:sz w:val="28"/>
          <w:szCs w:val="28"/>
        </w:rPr>
        <w:lastRenderedPageBreak/>
        <w:t>сударственного информационного обеспечения в области торговой деяте</w:t>
      </w:r>
      <w:r>
        <w:rPr>
          <w:sz w:val="28"/>
          <w:szCs w:val="28"/>
        </w:rPr>
        <w:t>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в Российской Федерации;</w:t>
      </w:r>
    </w:p>
    <w:p w:rsidR="000A6004" w:rsidRPr="00E1450D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E1450D">
        <w:rPr>
          <w:sz w:val="28"/>
          <w:szCs w:val="28"/>
        </w:rPr>
        <w:t>ормирование реестра розничных рынков, осуществляющих свою де</w:t>
      </w:r>
      <w:r w:rsidRPr="00E1450D">
        <w:rPr>
          <w:sz w:val="28"/>
          <w:szCs w:val="28"/>
        </w:rPr>
        <w:t>я</w:t>
      </w:r>
      <w:r w:rsidRPr="00E1450D">
        <w:rPr>
          <w:sz w:val="28"/>
          <w:szCs w:val="28"/>
        </w:rPr>
        <w:t>тельность на террит</w:t>
      </w:r>
      <w:r>
        <w:rPr>
          <w:sz w:val="28"/>
          <w:szCs w:val="28"/>
        </w:rPr>
        <w:t>ории муниципального образования;</w:t>
      </w:r>
    </w:p>
    <w:p w:rsidR="000A6004" w:rsidRPr="00E1450D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E1450D">
        <w:rPr>
          <w:sz w:val="28"/>
          <w:szCs w:val="28"/>
        </w:rPr>
        <w:t>ормирование электронной базы данных - дислокации организаций и и</w:t>
      </w:r>
      <w:r w:rsidRPr="00E1450D">
        <w:rPr>
          <w:sz w:val="28"/>
          <w:szCs w:val="28"/>
        </w:rPr>
        <w:t>н</w:t>
      </w:r>
      <w:r w:rsidRPr="00E1450D">
        <w:rPr>
          <w:sz w:val="28"/>
          <w:szCs w:val="28"/>
        </w:rPr>
        <w:t>дивидуальных предпринимателей, оказывающих на территории муниципальн</w:t>
      </w:r>
      <w:r w:rsidRPr="00E1450D">
        <w:rPr>
          <w:sz w:val="28"/>
          <w:szCs w:val="28"/>
        </w:rPr>
        <w:t>о</w:t>
      </w:r>
      <w:r w:rsidRPr="00E1450D">
        <w:rPr>
          <w:sz w:val="28"/>
          <w:szCs w:val="28"/>
        </w:rPr>
        <w:t>го образования услуг в сфере торговли, общественного питания, бытового о</w:t>
      </w:r>
      <w:r w:rsidRPr="00E1450D">
        <w:rPr>
          <w:sz w:val="28"/>
          <w:szCs w:val="28"/>
        </w:rPr>
        <w:t>б</w:t>
      </w:r>
      <w:r w:rsidRPr="00E1450D">
        <w:rPr>
          <w:sz w:val="28"/>
          <w:szCs w:val="28"/>
        </w:rPr>
        <w:t xml:space="preserve">служивания. </w:t>
      </w:r>
    </w:p>
    <w:p w:rsidR="000A6004" w:rsidRPr="006737C8" w:rsidRDefault="000A6004" w:rsidP="000A6004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6737C8">
        <w:rPr>
          <w:sz w:val="28"/>
          <w:szCs w:val="28"/>
        </w:rPr>
        <w:t>3.</w:t>
      </w:r>
      <w:r>
        <w:rPr>
          <w:sz w:val="28"/>
          <w:szCs w:val="28"/>
        </w:rPr>
        <w:t>26. В области к</w:t>
      </w:r>
      <w:r w:rsidRPr="006737C8">
        <w:rPr>
          <w:sz w:val="28"/>
          <w:szCs w:val="28"/>
        </w:rPr>
        <w:t>оординаци</w:t>
      </w:r>
      <w:r>
        <w:rPr>
          <w:sz w:val="28"/>
          <w:szCs w:val="28"/>
        </w:rPr>
        <w:t>и</w:t>
      </w:r>
      <w:r w:rsidRPr="006737C8">
        <w:rPr>
          <w:sz w:val="28"/>
          <w:szCs w:val="28"/>
        </w:rPr>
        <w:t xml:space="preserve"> деятельности предприятий розничной и опт</w:t>
      </w:r>
      <w:r w:rsidRPr="006737C8">
        <w:rPr>
          <w:sz w:val="28"/>
          <w:szCs w:val="28"/>
        </w:rPr>
        <w:t>о</w:t>
      </w:r>
      <w:r w:rsidRPr="006737C8">
        <w:rPr>
          <w:sz w:val="28"/>
          <w:szCs w:val="28"/>
        </w:rPr>
        <w:t>вой торговли, розничных рынков, нестационарных торговых объектов, пре</w:t>
      </w:r>
      <w:r w:rsidRPr="006737C8">
        <w:rPr>
          <w:sz w:val="28"/>
          <w:szCs w:val="28"/>
        </w:rPr>
        <w:t>д</w:t>
      </w:r>
      <w:r w:rsidRPr="006737C8">
        <w:rPr>
          <w:sz w:val="28"/>
          <w:szCs w:val="28"/>
        </w:rPr>
        <w:t>приятий общественного питания и бытового обслуживания</w:t>
      </w:r>
      <w:r>
        <w:rPr>
          <w:sz w:val="28"/>
          <w:szCs w:val="28"/>
        </w:rPr>
        <w:t>:</w:t>
      </w:r>
    </w:p>
    <w:p w:rsidR="000A6004" w:rsidRPr="006737C8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737C8">
        <w:rPr>
          <w:sz w:val="28"/>
          <w:szCs w:val="28"/>
        </w:rPr>
        <w:t>рганизация и проведение совещаний и семинаров по вопросам организ</w:t>
      </w:r>
      <w:r w:rsidRPr="006737C8">
        <w:rPr>
          <w:sz w:val="28"/>
          <w:szCs w:val="28"/>
        </w:rPr>
        <w:t>а</w:t>
      </w:r>
      <w:r w:rsidRPr="006737C8">
        <w:rPr>
          <w:sz w:val="28"/>
          <w:szCs w:val="28"/>
        </w:rPr>
        <w:t>ции услуг торговли, общественного питания, бытового</w:t>
      </w:r>
      <w:r>
        <w:rPr>
          <w:sz w:val="28"/>
          <w:szCs w:val="28"/>
        </w:rPr>
        <w:t xml:space="preserve"> обслуживания;</w:t>
      </w:r>
    </w:p>
    <w:p w:rsidR="000A6004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737C8">
        <w:rPr>
          <w:sz w:val="28"/>
          <w:szCs w:val="28"/>
        </w:rPr>
        <w:t>рганизация торгового обслуживания населения в местах проведения праздничных и других общегородских мероприятий (в т.ч. с определением к</w:t>
      </w:r>
      <w:r w:rsidRPr="006737C8">
        <w:rPr>
          <w:sz w:val="28"/>
          <w:szCs w:val="28"/>
        </w:rPr>
        <w:t>о</w:t>
      </w:r>
      <w:r w:rsidRPr="006737C8">
        <w:rPr>
          <w:sz w:val="28"/>
          <w:szCs w:val="28"/>
        </w:rPr>
        <w:t>личества торговых мест)</w:t>
      </w:r>
      <w:r>
        <w:rPr>
          <w:sz w:val="28"/>
          <w:szCs w:val="28"/>
        </w:rPr>
        <w:t>;</w:t>
      </w:r>
      <w:r w:rsidRPr="006737C8">
        <w:rPr>
          <w:sz w:val="28"/>
          <w:szCs w:val="28"/>
        </w:rPr>
        <w:t xml:space="preserve">     </w:t>
      </w:r>
    </w:p>
    <w:p w:rsidR="000A6004" w:rsidRPr="006737C8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737C8">
        <w:rPr>
          <w:sz w:val="28"/>
          <w:szCs w:val="28"/>
        </w:rPr>
        <w:t>рганизация ярмарок, выставок-продаж на территории муниципального об</w:t>
      </w:r>
      <w:r>
        <w:rPr>
          <w:sz w:val="28"/>
          <w:szCs w:val="28"/>
        </w:rPr>
        <w:t>разования;</w:t>
      </w:r>
    </w:p>
    <w:p w:rsidR="000A6004" w:rsidRPr="006737C8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737C8">
        <w:rPr>
          <w:sz w:val="28"/>
          <w:szCs w:val="28"/>
        </w:rPr>
        <w:t>рганизация участия муниципального образования в проводимых Слу</w:t>
      </w:r>
      <w:r w:rsidRPr="006737C8">
        <w:rPr>
          <w:sz w:val="28"/>
          <w:szCs w:val="28"/>
        </w:rPr>
        <w:t>ж</w:t>
      </w:r>
      <w:r w:rsidRPr="006737C8">
        <w:rPr>
          <w:sz w:val="28"/>
          <w:szCs w:val="28"/>
        </w:rPr>
        <w:t>бой потребительского рынка и лицензирования Иркутской области месячниках качества и безопасности товаров (услуг)</w:t>
      </w:r>
      <w:r>
        <w:rPr>
          <w:sz w:val="28"/>
          <w:szCs w:val="28"/>
        </w:rPr>
        <w:t>;</w:t>
      </w:r>
    </w:p>
    <w:p w:rsidR="000A6004" w:rsidRPr="006737C8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737C8">
        <w:rPr>
          <w:sz w:val="28"/>
          <w:szCs w:val="28"/>
        </w:rPr>
        <w:t>едение работы по созданию на территории муниципального образования предприятий потребительского рынка, ориентированных на обслуживание с</w:t>
      </w:r>
      <w:r w:rsidRPr="006737C8">
        <w:rPr>
          <w:sz w:val="28"/>
          <w:szCs w:val="28"/>
        </w:rPr>
        <w:t>о</w:t>
      </w:r>
      <w:r w:rsidRPr="006737C8">
        <w:rPr>
          <w:sz w:val="28"/>
          <w:szCs w:val="28"/>
        </w:rPr>
        <w:t>циаль</w:t>
      </w:r>
      <w:r>
        <w:rPr>
          <w:sz w:val="28"/>
          <w:szCs w:val="28"/>
        </w:rPr>
        <w:t>но незащищенных слоев населения;</w:t>
      </w:r>
    </w:p>
    <w:p w:rsidR="000A6004" w:rsidRPr="006737C8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6737C8">
        <w:rPr>
          <w:sz w:val="28"/>
          <w:szCs w:val="28"/>
        </w:rPr>
        <w:t>ониторинг розничных цен на социально значимые продукты питания в муниципальном образовании и предоставление Службе потребительского ры</w:t>
      </w:r>
      <w:r w:rsidRPr="006737C8">
        <w:rPr>
          <w:sz w:val="28"/>
          <w:szCs w:val="28"/>
        </w:rPr>
        <w:t>н</w:t>
      </w:r>
      <w:r w:rsidRPr="006737C8">
        <w:rPr>
          <w:sz w:val="28"/>
          <w:szCs w:val="28"/>
        </w:rPr>
        <w:t>ка и лицензирования Иркутской области в электр</w:t>
      </w:r>
      <w:r>
        <w:rPr>
          <w:sz w:val="28"/>
          <w:szCs w:val="28"/>
        </w:rPr>
        <w:t>онной форме обработанных данных;</w:t>
      </w:r>
    </w:p>
    <w:p w:rsidR="000A6004" w:rsidRPr="006737C8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737C8">
        <w:rPr>
          <w:sz w:val="28"/>
          <w:szCs w:val="28"/>
        </w:rPr>
        <w:t>рганизация и проведение общегородских конкурсов на лучшее предпр</w:t>
      </w:r>
      <w:r w:rsidRPr="006737C8">
        <w:rPr>
          <w:sz w:val="28"/>
          <w:szCs w:val="28"/>
        </w:rPr>
        <w:t>и</w:t>
      </w:r>
      <w:r w:rsidRPr="006737C8">
        <w:rPr>
          <w:sz w:val="28"/>
          <w:szCs w:val="28"/>
        </w:rPr>
        <w:t>ятие, профессиональных конкурсов среди лиц, осуществляющих свою деятел</w:t>
      </w:r>
      <w:r w:rsidRPr="006737C8">
        <w:rPr>
          <w:sz w:val="28"/>
          <w:szCs w:val="28"/>
        </w:rPr>
        <w:t>ь</w:t>
      </w:r>
      <w:r w:rsidRPr="006737C8">
        <w:rPr>
          <w:sz w:val="28"/>
          <w:szCs w:val="28"/>
        </w:rPr>
        <w:t>ность в сфере торговли, общественного питан</w:t>
      </w:r>
      <w:r>
        <w:rPr>
          <w:sz w:val="28"/>
          <w:szCs w:val="28"/>
        </w:rPr>
        <w:t>ия, бытового обслуживания;</w:t>
      </w:r>
    </w:p>
    <w:p w:rsidR="000A6004" w:rsidRPr="006737C8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737C8">
        <w:rPr>
          <w:sz w:val="28"/>
          <w:szCs w:val="28"/>
        </w:rPr>
        <w:t>онсультирование юридических лиц и индивидуальных предпринимат</w:t>
      </w:r>
      <w:r w:rsidRPr="006737C8">
        <w:rPr>
          <w:sz w:val="28"/>
          <w:szCs w:val="28"/>
        </w:rPr>
        <w:t>е</w:t>
      </w:r>
      <w:r w:rsidRPr="006737C8">
        <w:rPr>
          <w:sz w:val="28"/>
          <w:szCs w:val="28"/>
        </w:rPr>
        <w:t>лей по вопросам потребительского рынка.</w:t>
      </w:r>
    </w:p>
    <w:p w:rsidR="000A6004" w:rsidRPr="006737C8" w:rsidRDefault="000A6004" w:rsidP="000A6004">
      <w:pPr>
        <w:pStyle w:val="14"/>
        <w:spacing w:line="276" w:lineRule="auto"/>
        <w:ind w:right="-1" w:firstLine="567"/>
        <w:jc w:val="both"/>
        <w:rPr>
          <w:rFonts w:ascii="Times New Roman" w:eastAsia="Calibri" w:hAnsi="Times New Roman"/>
          <w:sz w:val="28"/>
          <w:szCs w:val="28"/>
        </w:rPr>
      </w:pPr>
      <w:r w:rsidRPr="006737C8">
        <w:rPr>
          <w:rFonts w:ascii="Times New Roman" w:eastAsia="Calibri" w:hAnsi="Times New Roman"/>
          <w:sz w:val="28"/>
          <w:szCs w:val="28"/>
        </w:rPr>
        <w:t xml:space="preserve">3.27. </w:t>
      </w:r>
      <w:r>
        <w:rPr>
          <w:rFonts w:ascii="Times New Roman" w:eastAsia="Calibri" w:hAnsi="Times New Roman"/>
          <w:sz w:val="28"/>
          <w:szCs w:val="28"/>
        </w:rPr>
        <w:t>В области с</w:t>
      </w:r>
      <w:r w:rsidRPr="006737C8">
        <w:rPr>
          <w:rFonts w:ascii="Times New Roman" w:eastAsia="Calibri" w:hAnsi="Times New Roman"/>
          <w:sz w:val="28"/>
          <w:szCs w:val="28"/>
        </w:rPr>
        <w:t>оздани</w:t>
      </w:r>
      <w:r>
        <w:rPr>
          <w:rFonts w:ascii="Times New Roman" w:eastAsia="Calibri" w:hAnsi="Times New Roman"/>
          <w:sz w:val="28"/>
          <w:szCs w:val="28"/>
        </w:rPr>
        <w:t>я</w:t>
      </w:r>
      <w:r w:rsidRPr="006737C8">
        <w:rPr>
          <w:rFonts w:ascii="Times New Roman" w:eastAsia="Calibri" w:hAnsi="Times New Roman"/>
          <w:sz w:val="28"/>
          <w:szCs w:val="28"/>
        </w:rPr>
        <w:t xml:space="preserve"> правовых, экономических и организационных у</w:t>
      </w:r>
      <w:r w:rsidRPr="006737C8">
        <w:rPr>
          <w:rFonts w:ascii="Times New Roman" w:eastAsia="Calibri" w:hAnsi="Times New Roman"/>
          <w:sz w:val="28"/>
          <w:szCs w:val="28"/>
        </w:rPr>
        <w:t>с</w:t>
      </w:r>
      <w:r w:rsidRPr="006737C8">
        <w:rPr>
          <w:rFonts w:ascii="Times New Roman" w:eastAsia="Calibri" w:hAnsi="Times New Roman"/>
          <w:sz w:val="28"/>
          <w:szCs w:val="28"/>
        </w:rPr>
        <w:t>ловий для устойчивого развития нестационарной торговой сети</w:t>
      </w:r>
      <w:r w:rsidR="005C0D45">
        <w:rPr>
          <w:rFonts w:ascii="Times New Roman" w:eastAsia="Calibri" w:hAnsi="Times New Roman"/>
          <w:sz w:val="28"/>
          <w:szCs w:val="28"/>
        </w:rPr>
        <w:t>:</w:t>
      </w:r>
    </w:p>
    <w:p w:rsidR="000A6004" w:rsidRPr="006737C8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737C8">
        <w:rPr>
          <w:sz w:val="28"/>
          <w:szCs w:val="28"/>
        </w:rPr>
        <w:t>азработка и внесение на утверждение мэру городского округа схемы размещения нестационарных торговых объектов на земельных участках, в зд</w:t>
      </w:r>
      <w:r w:rsidRPr="006737C8">
        <w:rPr>
          <w:sz w:val="28"/>
          <w:szCs w:val="28"/>
        </w:rPr>
        <w:t>а</w:t>
      </w:r>
      <w:r w:rsidRPr="006737C8">
        <w:rPr>
          <w:sz w:val="28"/>
          <w:szCs w:val="28"/>
        </w:rPr>
        <w:t>ниях строениях, сооружениях, находящихся в государственной и муниципал</w:t>
      </w:r>
      <w:r w:rsidRPr="006737C8">
        <w:rPr>
          <w:sz w:val="28"/>
          <w:szCs w:val="28"/>
        </w:rPr>
        <w:t>ь</w:t>
      </w:r>
      <w:r w:rsidRPr="006737C8">
        <w:rPr>
          <w:sz w:val="28"/>
          <w:szCs w:val="28"/>
        </w:rPr>
        <w:t>ной собственности</w:t>
      </w:r>
      <w:r>
        <w:rPr>
          <w:sz w:val="28"/>
          <w:szCs w:val="28"/>
        </w:rPr>
        <w:t>;</w:t>
      </w:r>
    </w:p>
    <w:p w:rsidR="000A6004" w:rsidRPr="006737C8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737C8">
        <w:rPr>
          <w:sz w:val="28"/>
          <w:szCs w:val="28"/>
        </w:rPr>
        <w:t>роведение мониторинга состояния территории муниципального образ</w:t>
      </w:r>
      <w:r w:rsidRPr="006737C8">
        <w:rPr>
          <w:sz w:val="28"/>
          <w:szCs w:val="28"/>
        </w:rPr>
        <w:t>о</w:t>
      </w:r>
      <w:r w:rsidRPr="006737C8">
        <w:rPr>
          <w:sz w:val="28"/>
          <w:szCs w:val="28"/>
        </w:rPr>
        <w:t>вания с целью выявления и пресечения фактов несанкционированной торговли.</w:t>
      </w:r>
    </w:p>
    <w:p w:rsidR="000A6004" w:rsidRPr="006737C8" w:rsidRDefault="000A6004" w:rsidP="000A6004">
      <w:pPr>
        <w:pStyle w:val="14"/>
        <w:spacing w:line="276" w:lineRule="auto"/>
        <w:ind w:right="-1" w:firstLine="567"/>
        <w:jc w:val="both"/>
        <w:rPr>
          <w:rFonts w:ascii="Times New Roman" w:eastAsia="Calibri" w:hAnsi="Times New Roman"/>
          <w:sz w:val="28"/>
          <w:szCs w:val="28"/>
        </w:rPr>
      </w:pPr>
      <w:r w:rsidRPr="00A64B7E">
        <w:rPr>
          <w:rFonts w:ascii="Times New Roman" w:eastAsia="Calibri" w:hAnsi="Times New Roman"/>
          <w:sz w:val="28"/>
          <w:szCs w:val="28"/>
        </w:rPr>
        <w:t>3.28. В сфере осуществления муниципальных услуг и функций в соотве</w:t>
      </w:r>
      <w:r w:rsidRPr="00A64B7E">
        <w:rPr>
          <w:rFonts w:ascii="Times New Roman" w:eastAsia="Calibri" w:hAnsi="Times New Roman"/>
          <w:sz w:val="28"/>
          <w:szCs w:val="28"/>
        </w:rPr>
        <w:t>т</w:t>
      </w:r>
      <w:r w:rsidRPr="00A64B7E">
        <w:rPr>
          <w:rFonts w:ascii="Times New Roman" w:eastAsia="Calibri" w:hAnsi="Times New Roman"/>
          <w:sz w:val="28"/>
          <w:szCs w:val="28"/>
        </w:rPr>
        <w:t>ствии с Реестром муниципальных услуг (функций) муниципального образов</w:t>
      </w:r>
      <w:r w:rsidRPr="00A64B7E">
        <w:rPr>
          <w:rFonts w:ascii="Times New Roman" w:eastAsia="Calibri" w:hAnsi="Times New Roman"/>
          <w:sz w:val="28"/>
          <w:szCs w:val="28"/>
        </w:rPr>
        <w:t>а</w:t>
      </w:r>
      <w:r w:rsidRPr="00A64B7E">
        <w:rPr>
          <w:rFonts w:ascii="Times New Roman" w:eastAsia="Calibri" w:hAnsi="Times New Roman"/>
          <w:sz w:val="28"/>
          <w:szCs w:val="28"/>
        </w:rPr>
        <w:t>ния</w:t>
      </w:r>
      <w:r w:rsidR="005C0D45" w:rsidRPr="00A64B7E">
        <w:rPr>
          <w:rFonts w:ascii="Times New Roman" w:eastAsia="Calibri" w:hAnsi="Times New Roman"/>
          <w:sz w:val="28"/>
          <w:szCs w:val="28"/>
        </w:rPr>
        <w:t>:</w:t>
      </w:r>
    </w:p>
    <w:p w:rsidR="00090C81" w:rsidRPr="00090C81" w:rsidRDefault="00090C81" w:rsidP="00090C81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090C81">
        <w:rPr>
          <w:sz w:val="28"/>
          <w:szCs w:val="28"/>
        </w:rPr>
        <w:t xml:space="preserve">предоставление муниципальной услуги «Предоставление начинающим </w:t>
      </w:r>
      <w:r w:rsidRPr="00090C81">
        <w:rPr>
          <w:sz w:val="28"/>
          <w:szCs w:val="28"/>
        </w:rPr>
        <w:lastRenderedPageBreak/>
        <w:t>субъектам малого и среднего предпринимательства финансовой поддержки в виде субсидии (гранта) из местного бюджета на создание собственного бизн</w:t>
      </w:r>
      <w:r w:rsidRPr="00090C81">
        <w:rPr>
          <w:sz w:val="28"/>
          <w:szCs w:val="28"/>
        </w:rPr>
        <w:t>е</w:t>
      </w:r>
      <w:r w:rsidRPr="00090C81">
        <w:rPr>
          <w:sz w:val="28"/>
          <w:szCs w:val="28"/>
        </w:rPr>
        <w:t>са»;</w:t>
      </w:r>
    </w:p>
    <w:p w:rsidR="00090C81" w:rsidRDefault="00090C81" w:rsidP="00090C81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090C81">
        <w:rPr>
          <w:sz w:val="28"/>
          <w:szCs w:val="28"/>
        </w:rPr>
        <w:t>предоставление муниципальной услуги «Предоставление поддержки субъектам малого и среднего предпринимательства в рамках реализации мун</w:t>
      </w:r>
      <w:r w:rsidRPr="00090C81">
        <w:rPr>
          <w:sz w:val="28"/>
          <w:szCs w:val="28"/>
        </w:rPr>
        <w:t>и</w:t>
      </w:r>
      <w:r w:rsidRPr="00090C81">
        <w:rPr>
          <w:sz w:val="28"/>
          <w:szCs w:val="28"/>
        </w:rPr>
        <w:t>ципальных программ</w:t>
      </w:r>
      <w:r>
        <w:rPr>
          <w:sz w:val="28"/>
          <w:szCs w:val="28"/>
        </w:rPr>
        <w:t>»;</w:t>
      </w:r>
    </w:p>
    <w:p w:rsidR="00090C81" w:rsidRPr="00090C81" w:rsidRDefault="00090C81" w:rsidP="00090C81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090C81">
        <w:rPr>
          <w:sz w:val="28"/>
          <w:szCs w:val="28"/>
        </w:rPr>
        <w:t>предоставление муниципальной услуги «Рассмотрение заявлений (обр</w:t>
      </w:r>
      <w:r w:rsidRPr="00090C81">
        <w:rPr>
          <w:sz w:val="28"/>
          <w:szCs w:val="28"/>
        </w:rPr>
        <w:t>а</w:t>
      </w:r>
      <w:r w:rsidRPr="00090C81">
        <w:rPr>
          <w:sz w:val="28"/>
          <w:szCs w:val="28"/>
        </w:rPr>
        <w:t>щений) о внесении изменений и дополнений в схему размещения нестациона</w:t>
      </w:r>
      <w:r w:rsidRPr="00090C81">
        <w:rPr>
          <w:sz w:val="28"/>
          <w:szCs w:val="28"/>
        </w:rPr>
        <w:t>р</w:t>
      </w:r>
      <w:r w:rsidRPr="00090C81">
        <w:rPr>
          <w:sz w:val="28"/>
          <w:szCs w:val="28"/>
        </w:rPr>
        <w:t>ных торговых объектов»</w:t>
      </w:r>
      <w:r>
        <w:rPr>
          <w:sz w:val="28"/>
          <w:szCs w:val="28"/>
        </w:rPr>
        <w:t>;</w:t>
      </w:r>
    </w:p>
    <w:p w:rsidR="005C311C" w:rsidRDefault="00090C81" w:rsidP="00090C81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737C8">
        <w:rPr>
          <w:sz w:val="28"/>
          <w:szCs w:val="28"/>
        </w:rPr>
        <w:t>редоставление муниципальной услуги «Выдача разрешений на право о</w:t>
      </w:r>
      <w:r w:rsidRPr="006737C8">
        <w:rPr>
          <w:sz w:val="28"/>
          <w:szCs w:val="28"/>
        </w:rPr>
        <w:t>р</w:t>
      </w:r>
      <w:r w:rsidRPr="006737C8">
        <w:rPr>
          <w:sz w:val="28"/>
          <w:szCs w:val="28"/>
        </w:rPr>
        <w:t>ганизации розничного рынка»</w:t>
      </w:r>
      <w:r w:rsidR="005C311C" w:rsidRPr="005C311C">
        <w:rPr>
          <w:sz w:val="28"/>
          <w:szCs w:val="28"/>
        </w:rPr>
        <w:t>;</w:t>
      </w:r>
    </w:p>
    <w:p w:rsidR="00090C81" w:rsidRPr="00090C81" w:rsidRDefault="00090C81" w:rsidP="00090C81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муниципальной услуги </w:t>
      </w:r>
      <w:r w:rsidR="00752DEB">
        <w:rPr>
          <w:sz w:val="28"/>
          <w:szCs w:val="28"/>
        </w:rPr>
        <w:t>«Утверждение</w:t>
      </w:r>
      <w:r w:rsidRPr="00090C81">
        <w:rPr>
          <w:sz w:val="28"/>
          <w:szCs w:val="28"/>
        </w:rPr>
        <w:t xml:space="preserve"> тарифов на услуги, предоставляемые муниципальными предприятиями и учреждениями, и работы, выполняемые  муниципальными предприятиями и учреждениями города Сая</w:t>
      </w:r>
      <w:r w:rsidRPr="00090C81">
        <w:rPr>
          <w:sz w:val="28"/>
          <w:szCs w:val="28"/>
        </w:rPr>
        <w:t>н</w:t>
      </w:r>
      <w:r w:rsidRPr="00090C81">
        <w:rPr>
          <w:sz w:val="28"/>
          <w:szCs w:val="28"/>
        </w:rPr>
        <w:t>ска</w:t>
      </w:r>
      <w:r w:rsidR="00752DEB">
        <w:rPr>
          <w:sz w:val="28"/>
          <w:szCs w:val="28"/>
        </w:rPr>
        <w:t>»</w:t>
      </w:r>
      <w:r w:rsidRPr="00090C81">
        <w:rPr>
          <w:sz w:val="28"/>
          <w:szCs w:val="28"/>
        </w:rPr>
        <w:t>;</w:t>
      </w:r>
    </w:p>
    <w:p w:rsidR="00090C81" w:rsidRPr="006737C8" w:rsidRDefault="00090C81" w:rsidP="00090C81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090C81">
        <w:rPr>
          <w:sz w:val="28"/>
          <w:szCs w:val="28"/>
        </w:rPr>
        <w:t>предоставление муниципальной услуги «Регулирование тарифов на по</w:t>
      </w:r>
      <w:r w:rsidRPr="00090C81">
        <w:rPr>
          <w:sz w:val="28"/>
          <w:szCs w:val="28"/>
        </w:rPr>
        <w:t>д</w:t>
      </w:r>
      <w:r w:rsidRPr="00090C81">
        <w:rPr>
          <w:sz w:val="28"/>
          <w:szCs w:val="28"/>
        </w:rPr>
        <w:t>ключение к системе коммунальной инфраструктуры, надбавок к тарифам на т</w:t>
      </w:r>
      <w:r w:rsidRPr="00090C81">
        <w:rPr>
          <w:sz w:val="28"/>
          <w:szCs w:val="28"/>
        </w:rPr>
        <w:t>о</w:t>
      </w:r>
      <w:r w:rsidRPr="00090C81">
        <w:rPr>
          <w:sz w:val="28"/>
          <w:szCs w:val="28"/>
        </w:rPr>
        <w:t>вары и услуги организаций коммунального комплекса»</w:t>
      </w:r>
      <w:r>
        <w:rPr>
          <w:sz w:val="28"/>
          <w:szCs w:val="28"/>
        </w:rPr>
        <w:t>;</w:t>
      </w:r>
    </w:p>
    <w:p w:rsidR="000A6004" w:rsidRPr="006737C8" w:rsidRDefault="005C311C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A6004" w:rsidRPr="006737C8">
        <w:rPr>
          <w:sz w:val="28"/>
          <w:szCs w:val="28"/>
        </w:rPr>
        <w:t>роведение мониторинга качества предоставления муниципальной усл</w:t>
      </w:r>
      <w:r w:rsidR="000A6004" w:rsidRPr="006737C8">
        <w:rPr>
          <w:sz w:val="28"/>
          <w:szCs w:val="28"/>
        </w:rPr>
        <w:t>у</w:t>
      </w:r>
      <w:r w:rsidR="000A6004" w:rsidRPr="006737C8">
        <w:rPr>
          <w:sz w:val="28"/>
          <w:szCs w:val="28"/>
        </w:rPr>
        <w:t>ги: информирование и проведение разъяснительной работы среди заявителей об участии в анкетировании, анкетирова</w:t>
      </w:r>
      <w:r w:rsidR="000A6004">
        <w:rPr>
          <w:sz w:val="28"/>
          <w:szCs w:val="28"/>
        </w:rPr>
        <w:t>ние и получение его результатов;</w:t>
      </w:r>
    </w:p>
    <w:p w:rsidR="000A6004" w:rsidRPr="006737C8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ос</w:t>
      </w:r>
      <w:r w:rsidRPr="006737C8">
        <w:rPr>
          <w:sz w:val="28"/>
          <w:szCs w:val="28"/>
        </w:rPr>
        <w:t>уществление муниципального контроля за организацией розничного рынка по соблюдени</w:t>
      </w:r>
      <w:r w:rsidR="00CD7838">
        <w:rPr>
          <w:sz w:val="28"/>
          <w:szCs w:val="28"/>
        </w:rPr>
        <w:t>ю</w:t>
      </w:r>
      <w:r w:rsidRPr="006737C8">
        <w:rPr>
          <w:sz w:val="28"/>
          <w:szCs w:val="28"/>
        </w:rPr>
        <w:t xml:space="preserve"> юридическим лицом требований, установленных </w:t>
      </w:r>
      <w:r>
        <w:rPr>
          <w:sz w:val="28"/>
          <w:szCs w:val="28"/>
        </w:rPr>
        <w:t>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ципальными правовыми актами;</w:t>
      </w:r>
    </w:p>
    <w:p w:rsidR="000A6004" w:rsidRPr="006737C8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6737C8">
        <w:rPr>
          <w:sz w:val="28"/>
          <w:szCs w:val="28"/>
        </w:rPr>
        <w:t>существление муниципального контроля в области торговой деятельн</w:t>
      </w:r>
      <w:r w:rsidRPr="006737C8">
        <w:rPr>
          <w:sz w:val="28"/>
          <w:szCs w:val="28"/>
        </w:rPr>
        <w:t>о</w:t>
      </w:r>
      <w:r w:rsidRPr="006737C8">
        <w:rPr>
          <w:sz w:val="28"/>
          <w:szCs w:val="28"/>
        </w:rPr>
        <w:t>сти по соблюдению юридическими лицами, индивидуальными предпринимат</w:t>
      </w:r>
      <w:r w:rsidRPr="006737C8">
        <w:rPr>
          <w:sz w:val="28"/>
          <w:szCs w:val="28"/>
        </w:rPr>
        <w:t>е</w:t>
      </w:r>
      <w:r w:rsidRPr="006737C8">
        <w:rPr>
          <w:sz w:val="28"/>
          <w:szCs w:val="28"/>
        </w:rPr>
        <w:t>лями требований, установленных муниципальными правовыми актами к мест</w:t>
      </w:r>
      <w:r w:rsidRPr="006737C8">
        <w:rPr>
          <w:sz w:val="28"/>
          <w:szCs w:val="28"/>
        </w:rPr>
        <w:t>о</w:t>
      </w:r>
      <w:r w:rsidRPr="006737C8">
        <w:rPr>
          <w:sz w:val="28"/>
          <w:szCs w:val="28"/>
        </w:rPr>
        <w:t>расположению нестационарных торговых объектов на земельных участках, в зданиях, строениях, сооружениях, находящихся в государственной и муниц</w:t>
      </w:r>
      <w:r w:rsidRPr="006737C8">
        <w:rPr>
          <w:sz w:val="28"/>
          <w:szCs w:val="28"/>
        </w:rPr>
        <w:t>и</w:t>
      </w:r>
      <w:r w:rsidRPr="006737C8">
        <w:rPr>
          <w:sz w:val="28"/>
          <w:szCs w:val="28"/>
        </w:rPr>
        <w:t>пальной собственности, в соответствии со схемой размещения нестационарных торговых объектов</w:t>
      </w:r>
      <w:r>
        <w:rPr>
          <w:sz w:val="28"/>
          <w:szCs w:val="28"/>
        </w:rPr>
        <w:t>;</w:t>
      </w:r>
    </w:p>
    <w:p w:rsidR="000A6004" w:rsidRPr="006737C8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737C8">
        <w:rPr>
          <w:sz w:val="28"/>
          <w:szCs w:val="28"/>
        </w:rPr>
        <w:t>оставление протоколов об административных правонарушениях в случае размещения нестационарных торговых объектов в местах, не предусмотренных схемами размещения нестационарных торговых объектов, утвержденными м</w:t>
      </w:r>
      <w:r w:rsidRPr="006737C8">
        <w:rPr>
          <w:sz w:val="28"/>
          <w:szCs w:val="28"/>
        </w:rPr>
        <w:t>у</w:t>
      </w:r>
      <w:r w:rsidRPr="006737C8">
        <w:rPr>
          <w:sz w:val="28"/>
          <w:szCs w:val="28"/>
        </w:rPr>
        <w:t xml:space="preserve">ниципальными правовыми актами, и (или) осуществления торговли, оказания услуг бытового характера </w:t>
      </w:r>
      <w:r>
        <w:rPr>
          <w:sz w:val="28"/>
          <w:szCs w:val="28"/>
        </w:rPr>
        <w:t>населению на указанных объектах;</w:t>
      </w:r>
    </w:p>
    <w:p w:rsidR="000A6004" w:rsidRPr="006737C8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6737C8">
        <w:rPr>
          <w:sz w:val="28"/>
          <w:szCs w:val="28"/>
        </w:rPr>
        <w:t>аправление в органы, должностным лицам, уполномоченным составлять протоколы об административных правонарушениях и рассматривать дела об административных правонарушениях, материалов, содержащих данные, указ</w:t>
      </w:r>
      <w:r w:rsidRPr="006737C8">
        <w:rPr>
          <w:sz w:val="28"/>
          <w:szCs w:val="28"/>
        </w:rPr>
        <w:t>ы</w:t>
      </w:r>
      <w:r w:rsidRPr="006737C8">
        <w:rPr>
          <w:sz w:val="28"/>
          <w:szCs w:val="28"/>
        </w:rPr>
        <w:t>вающие на наличие административного правонарушения по результатам мун</w:t>
      </w:r>
      <w:r w:rsidRPr="006737C8">
        <w:rPr>
          <w:sz w:val="28"/>
          <w:szCs w:val="28"/>
        </w:rPr>
        <w:t>и</w:t>
      </w:r>
      <w:r w:rsidRPr="006737C8">
        <w:rPr>
          <w:sz w:val="28"/>
          <w:szCs w:val="28"/>
        </w:rPr>
        <w:t>ципального контроля за организацией розничного рынка.</w:t>
      </w:r>
    </w:p>
    <w:p w:rsidR="000A6004" w:rsidRPr="006737C8" w:rsidRDefault="000A6004" w:rsidP="000A6004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6737C8">
        <w:rPr>
          <w:sz w:val="28"/>
          <w:szCs w:val="28"/>
        </w:rPr>
        <w:t xml:space="preserve"> </w:t>
      </w:r>
      <w:r>
        <w:rPr>
          <w:sz w:val="28"/>
          <w:szCs w:val="28"/>
        </w:rPr>
        <w:t>3.29.</w:t>
      </w:r>
      <w:r w:rsidRPr="006737C8">
        <w:rPr>
          <w:sz w:val="28"/>
          <w:szCs w:val="28"/>
        </w:rPr>
        <w:t> </w:t>
      </w:r>
      <w:r>
        <w:rPr>
          <w:sz w:val="28"/>
          <w:szCs w:val="28"/>
        </w:rPr>
        <w:t>В области и</w:t>
      </w:r>
      <w:r w:rsidRPr="006737C8">
        <w:rPr>
          <w:sz w:val="28"/>
          <w:szCs w:val="28"/>
        </w:rPr>
        <w:t>сполнени</w:t>
      </w:r>
      <w:r>
        <w:rPr>
          <w:sz w:val="28"/>
          <w:szCs w:val="28"/>
        </w:rPr>
        <w:t>я</w:t>
      </w:r>
      <w:r w:rsidRPr="006737C8">
        <w:rPr>
          <w:sz w:val="28"/>
          <w:szCs w:val="28"/>
        </w:rPr>
        <w:t xml:space="preserve"> отдельных государственных полномочий в </w:t>
      </w:r>
      <w:r>
        <w:rPr>
          <w:sz w:val="28"/>
          <w:szCs w:val="28"/>
        </w:rPr>
        <w:t>сфере</w:t>
      </w:r>
      <w:r w:rsidRPr="006737C8">
        <w:rPr>
          <w:sz w:val="28"/>
          <w:szCs w:val="28"/>
        </w:rPr>
        <w:t xml:space="preserve"> производства и оборота этилового спирта, алкогольной и спиртосоде</w:t>
      </w:r>
      <w:r w:rsidRPr="006737C8">
        <w:rPr>
          <w:sz w:val="28"/>
          <w:szCs w:val="28"/>
        </w:rPr>
        <w:t>р</w:t>
      </w:r>
      <w:r w:rsidRPr="006737C8">
        <w:rPr>
          <w:sz w:val="28"/>
          <w:szCs w:val="28"/>
        </w:rPr>
        <w:t>жащей продукции</w:t>
      </w:r>
      <w:r>
        <w:rPr>
          <w:sz w:val="28"/>
          <w:szCs w:val="28"/>
        </w:rPr>
        <w:t>:</w:t>
      </w:r>
    </w:p>
    <w:p w:rsidR="000A6004" w:rsidRPr="006737C8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737C8">
        <w:rPr>
          <w:sz w:val="28"/>
          <w:szCs w:val="28"/>
        </w:rPr>
        <w:t>редоставление государственной услуги по выдаче, переоформлению, продлению срока действия лицензий на розничную продажу алкогольной пр</w:t>
      </w:r>
      <w:r w:rsidRPr="006737C8">
        <w:rPr>
          <w:sz w:val="28"/>
          <w:szCs w:val="28"/>
        </w:rPr>
        <w:t>о</w:t>
      </w:r>
      <w:r w:rsidRPr="006737C8">
        <w:rPr>
          <w:sz w:val="28"/>
          <w:szCs w:val="28"/>
        </w:rPr>
        <w:lastRenderedPageBreak/>
        <w:t>дукции и исполнения государственной функции по лицензионному контролю за розничной</w:t>
      </w:r>
      <w:r>
        <w:rPr>
          <w:sz w:val="28"/>
          <w:szCs w:val="28"/>
        </w:rPr>
        <w:t xml:space="preserve"> продажей алкогольной продукции;</w:t>
      </w:r>
    </w:p>
    <w:p w:rsidR="000A6004" w:rsidRPr="006737C8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737C8">
        <w:rPr>
          <w:sz w:val="28"/>
          <w:szCs w:val="28"/>
        </w:rPr>
        <w:t xml:space="preserve">едение государственной регистрации выданных лицензий, лицензий, действие которых приостановлено, и аннулированных лицензий в электронном виде на портале Правительства Иркутской области в </w:t>
      </w:r>
      <w:r>
        <w:rPr>
          <w:sz w:val="28"/>
          <w:szCs w:val="28"/>
        </w:rPr>
        <w:t>сети «Интернет»;</w:t>
      </w:r>
    </w:p>
    <w:p w:rsidR="000A6004" w:rsidRPr="006737C8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737C8">
        <w:rPr>
          <w:sz w:val="28"/>
          <w:szCs w:val="28"/>
        </w:rPr>
        <w:t>оставление протоколов об административных правонарушениях при и</w:t>
      </w:r>
      <w:r w:rsidRPr="006737C8">
        <w:rPr>
          <w:sz w:val="28"/>
          <w:szCs w:val="28"/>
        </w:rPr>
        <w:t>с</w:t>
      </w:r>
      <w:r w:rsidRPr="006737C8">
        <w:rPr>
          <w:sz w:val="28"/>
          <w:szCs w:val="28"/>
        </w:rPr>
        <w:t>полнении государственной функции по лицензионному контролю за розничной</w:t>
      </w:r>
      <w:r>
        <w:rPr>
          <w:sz w:val="28"/>
          <w:szCs w:val="28"/>
        </w:rPr>
        <w:t xml:space="preserve"> продажей алкогольной продукции;</w:t>
      </w:r>
    </w:p>
    <w:p w:rsidR="000A6004" w:rsidRPr="006737C8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6737C8">
        <w:rPr>
          <w:sz w:val="28"/>
          <w:szCs w:val="28"/>
        </w:rPr>
        <w:t>ормирование и предоставление в Службу потребительского рынка и л</w:t>
      </w:r>
      <w:r w:rsidRPr="006737C8">
        <w:rPr>
          <w:sz w:val="28"/>
          <w:szCs w:val="28"/>
        </w:rPr>
        <w:t>и</w:t>
      </w:r>
      <w:r w:rsidRPr="006737C8">
        <w:rPr>
          <w:sz w:val="28"/>
          <w:szCs w:val="28"/>
        </w:rPr>
        <w:t>цензирования Иркутской области документов об осуществлении отдельных г</w:t>
      </w:r>
      <w:r w:rsidRPr="006737C8">
        <w:rPr>
          <w:sz w:val="28"/>
          <w:szCs w:val="28"/>
        </w:rPr>
        <w:t>о</w:t>
      </w:r>
      <w:r w:rsidRPr="006737C8">
        <w:rPr>
          <w:sz w:val="28"/>
          <w:szCs w:val="28"/>
        </w:rPr>
        <w:t>сударственных полномочий в области производства и оборота этилового спи</w:t>
      </w:r>
      <w:r w:rsidRPr="006737C8">
        <w:rPr>
          <w:sz w:val="28"/>
          <w:szCs w:val="28"/>
        </w:rPr>
        <w:t>р</w:t>
      </w:r>
      <w:r w:rsidRPr="006737C8">
        <w:rPr>
          <w:sz w:val="28"/>
          <w:szCs w:val="28"/>
        </w:rPr>
        <w:t>та, алкогольной и спиртосодержащей продукции муниципальным образованием п</w:t>
      </w:r>
      <w:r>
        <w:rPr>
          <w:sz w:val="28"/>
          <w:szCs w:val="28"/>
        </w:rPr>
        <w:t>о установленным формам и срокам;</w:t>
      </w:r>
    </w:p>
    <w:p w:rsidR="000A6004" w:rsidRPr="006737C8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6737C8">
        <w:rPr>
          <w:sz w:val="28"/>
          <w:szCs w:val="28"/>
        </w:rPr>
        <w:t>ормирование ежегодного плана проведения плановых проверок юрид</w:t>
      </w:r>
      <w:r w:rsidRPr="006737C8">
        <w:rPr>
          <w:sz w:val="28"/>
          <w:szCs w:val="28"/>
        </w:rPr>
        <w:t>и</w:t>
      </w:r>
      <w:r w:rsidRPr="006737C8">
        <w:rPr>
          <w:sz w:val="28"/>
          <w:szCs w:val="28"/>
        </w:rPr>
        <w:t>ческих лиц на территории муниципального образования.</w:t>
      </w:r>
    </w:p>
    <w:p w:rsidR="000A6004" w:rsidRPr="006737C8" w:rsidRDefault="000A6004" w:rsidP="000A60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3.30</w:t>
      </w:r>
      <w:r w:rsidRPr="006737C8">
        <w:rPr>
          <w:sz w:val="28"/>
          <w:szCs w:val="28"/>
        </w:rPr>
        <w:t>. </w:t>
      </w:r>
      <w:r>
        <w:rPr>
          <w:sz w:val="28"/>
          <w:szCs w:val="28"/>
        </w:rPr>
        <w:t>В области р</w:t>
      </w:r>
      <w:r w:rsidRPr="006737C8">
        <w:rPr>
          <w:sz w:val="28"/>
          <w:szCs w:val="28"/>
        </w:rPr>
        <w:t>азработк</w:t>
      </w:r>
      <w:r>
        <w:rPr>
          <w:sz w:val="28"/>
          <w:szCs w:val="28"/>
        </w:rPr>
        <w:t>и</w:t>
      </w:r>
      <w:r w:rsidRPr="006737C8">
        <w:rPr>
          <w:sz w:val="28"/>
          <w:szCs w:val="28"/>
        </w:rPr>
        <w:t xml:space="preserve"> мобилизационных планов по нормированному снабжению населения муниципального образования продовольственными и н</w:t>
      </w:r>
      <w:r w:rsidRPr="006737C8">
        <w:rPr>
          <w:sz w:val="28"/>
          <w:szCs w:val="28"/>
        </w:rPr>
        <w:t>е</w:t>
      </w:r>
      <w:r w:rsidRPr="006737C8">
        <w:rPr>
          <w:sz w:val="28"/>
          <w:szCs w:val="28"/>
        </w:rPr>
        <w:t>продовольственными товарами</w:t>
      </w:r>
      <w:r>
        <w:rPr>
          <w:sz w:val="28"/>
          <w:szCs w:val="28"/>
        </w:rPr>
        <w:t>:</w:t>
      </w:r>
    </w:p>
    <w:p w:rsidR="000A6004" w:rsidRPr="006737C8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6737C8">
        <w:rPr>
          <w:sz w:val="28"/>
          <w:szCs w:val="28"/>
        </w:rPr>
        <w:t>ормирование планов по нормированному снабжению населения</w:t>
      </w:r>
      <w:r>
        <w:rPr>
          <w:sz w:val="28"/>
          <w:szCs w:val="28"/>
        </w:rPr>
        <w:t>;</w:t>
      </w:r>
    </w:p>
    <w:p w:rsidR="000A6004" w:rsidRPr="006737C8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737C8">
        <w:rPr>
          <w:sz w:val="28"/>
          <w:szCs w:val="28"/>
        </w:rPr>
        <w:t>заимодействие с отделом мобилизационной подготовки, гражданской обороны и чрезвычайных ситуаций муниципального образования по вопросам мобилизационной подготовки и обеспечения устойчивой работы предприятий торговли, общественного питания и бытового обслуживания в условиях чре</w:t>
      </w:r>
      <w:r w:rsidRPr="006737C8">
        <w:rPr>
          <w:sz w:val="28"/>
          <w:szCs w:val="28"/>
        </w:rPr>
        <w:t>з</w:t>
      </w:r>
      <w:r w:rsidRPr="006737C8">
        <w:rPr>
          <w:sz w:val="28"/>
          <w:szCs w:val="28"/>
        </w:rPr>
        <w:t>вычайных</w:t>
      </w:r>
      <w:r w:rsidRPr="00C02FBA">
        <w:rPr>
          <w:sz w:val="24"/>
          <w:szCs w:val="24"/>
        </w:rPr>
        <w:t xml:space="preserve"> </w:t>
      </w:r>
      <w:r w:rsidRPr="006737C8">
        <w:rPr>
          <w:sz w:val="28"/>
          <w:szCs w:val="28"/>
        </w:rPr>
        <w:t>ситуаций.</w:t>
      </w:r>
    </w:p>
    <w:p w:rsidR="000A6004" w:rsidRPr="00670ABA" w:rsidRDefault="000A6004" w:rsidP="00711D08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3.</w:t>
      </w:r>
      <w:r>
        <w:rPr>
          <w:sz w:val="28"/>
          <w:szCs w:val="28"/>
        </w:rPr>
        <w:t>31</w:t>
      </w:r>
      <w:r w:rsidRPr="00670ABA">
        <w:rPr>
          <w:sz w:val="28"/>
          <w:szCs w:val="28"/>
        </w:rPr>
        <w:t>. В области нормотворческой деятельности:</w:t>
      </w:r>
    </w:p>
    <w:p w:rsidR="000A6004" w:rsidRPr="00670ABA" w:rsidRDefault="000A6004" w:rsidP="000A6004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разработка проектов муниципальных правовых актов, а также подготовка предложений по внесению изменений и дополнений в муниципальные прав</w:t>
      </w:r>
      <w:r w:rsidRPr="00670ABA">
        <w:rPr>
          <w:sz w:val="28"/>
          <w:szCs w:val="28"/>
        </w:rPr>
        <w:t>о</w:t>
      </w:r>
      <w:r w:rsidRPr="00670ABA">
        <w:rPr>
          <w:sz w:val="28"/>
          <w:szCs w:val="28"/>
        </w:rPr>
        <w:t>вые акты по вопросам в пределах своей компетенции.</w:t>
      </w:r>
    </w:p>
    <w:p w:rsidR="000A6004" w:rsidRPr="001C0B63" w:rsidRDefault="000A6004" w:rsidP="000A600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1C0B63">
        <w:rPr>
          <w:sz w:val="28"/>
          <w:szCs w:val="28"/>
        </w:rPr>
        <w:t>3.</w:t>
      </w:r>
      <w:r w:rsidR="00711D08">
        <w:rPr>
          <w:sz w:val="28"/>
          <w:szCs w:val="28"/>
        </w:rPr>
        <w:t>32</w:t>
      </w:r>
      <w:r w:rsidRPr="001C0B63">
        <w:rPr>
          <w:sz w:val="28"/>
          <w:szCs w:val="28"/>
        </w:rPr>
        <w:t>. В сфере межведомственного электронного взаимодействия и муниц</w:t>
      </w:r>
      <w:r w:rsidRPr="001C0B63">
        <w:rPr>
          <w:sz w:val="28"/>
          <w:szCs w:val="28"/>
        </w:rPr>
        <w:t>и</w:t>
      </w:r>
      <w:r w:rsidRPr="001C0B63">
        <w:rPr>
          <w:sz w:val="28"/>
          <w:szCs w:val="28"/>
        </w:rPr>
        <w:t>пальных услуг:</w:t>
      </w:r>
    </w:p>
    <w:p w:rsidR="000A6004" w:rsidRPr="001C0B63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1C0B63">
        <w:rPr>
          <w:sz w:val="28"/>
          <w:szCs w:val="28"/>
        </w:rPr>
        <w:t>формирование и ведение реестра муниципальных услуг (функций) горо</w:t>
      </w:r>
      <w:r w:rsidRPr="001C0B63">
        <w:rPr>
          <w:sz w:val="28"/>
          <w:szCs w:val="28"/>
        </w:rPr>
        <w:t>д</w:t>
      </w:r>
      <w:r w:rsidRPr="001C0B63">
        <w:rPr>
          <w:sz w:val="28"/>
          <w:szCs w:val="28"/>
        </w:rPr>
        <w:t xml:space="preserve">ского округа муниципального образования </w:t>
      </w:r>
      <w:r w:rsidR="00CD7838">
        <w:rPr>
          <w:sz w:val="28"/>
          <w:szCs w:val="28"/>
        </w:rPr>
        <w:t>«</w:t>
      </w:r>
      <w:r w:rsidRPr="001C0B63">
        <w:rPr>
          <w:sz w:val="28"/>
          <w:szCs w:val="28"/>
        </w:rPr>
        <w:t>город Саянск</w:t>
      </w:r>
      <w:r w:rsidR="00CD7838">
        <w:rPr>
          <w:sz w:val="28"/>
          <w:szCs w:val="28"/>
        </w:rPr>
        <w:t>»</w:t>
      </w:r>
      <w:r w:rsidRPr="001C0B63">
        <w:rPr>
          <w:sz w:val="28"/>
          <w:szCs w:val="28"/>
        </w:rPr>
        <w:t>;</w:t>
      </w:r>
    </w:p>
    <w:p w:rsidR="000A6004" w:rsidRPr="001C0B63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1C0B63">
        <w:rPr>
          <w:sz w:val="28"/>
          <w:szCs w:val="28"/>
        </w:rPr>
        <w:t>формирование и ведение сводного реестра муниципальных услуг мун</w:t>
      </w:r>
      <w:r w:rsidRPr="001C0B63">
        <w:rPr>
          <w:sz w:val="28"/>
          <w:szCs w:val="28"/>
        </w:rPr>
        <w:t>и</w:t>
      </w:r>
      <w:r w:rsidR="00CD7838">
        <w:rPr>
          <w:sz w:val="28"/>
          <w:szCs w:val="28"/>
        </w:rPr>
        <w:t>ципального образования «</w:t>
      </w:r>
      <w:r w:rsidRPr="001C0B63">
        <w:rPr>
          <w:sz w:val="28"/>
          <w:szCs w:val="28"/>
        </w:rPr>
        <w:t>город Саянск</w:t>
      </w:r>
      <w:r w:rsidR="00CD7838">
        <w:rPr>
          <w:sz w:val="28"/>
          <w:szCs w:val="28"/>
        </w:rPr>
        <w:t>»</w:t>
      </w:r>
      <w:r w:rsidRPr="001C0B63">
        <w:rPr>
          <w:sz w:val="28"/>
          <w:szCs w:val="28"/>
        </w:rPr>
        <w:t>;</w:t>
      </w:r>
    </w:p>
    <w:p w:rsidR="000A6004" w:rsidRPr="001C0B63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1C0B63">
        <w:rPr>
          <w:sz w:val="28"/>
          <w:szCs w:val="28"/>
        </w:rPr>
        <w:t>организация внесения сведений о муниципальных услугах муниципал</w:t>
      </w:r>
      <w:r w:rsidRPr="001C0B63">
        <w:rPr>
          <w:sz w:val="28"/>
          <w:szCs w:val="28"/>
        </w:rPr>
        <w:t>ь</w:t>
      </w:r>
      <w:r w:rsidRPr="001C0B63">
        <w:rPr>
          <w:sz w:val="28"/>
          <w:szCs w:val="28"/>
        </w:rPr>
        <w:t xml:space="preserve">ного образования </w:t>
      </w:r>
      <w:r w:rsidR="00CD7838">
        <w:rPr>
          <w:sz w:val="28"/>
          <w:szCs w:val="28"/>
        </w:rPr>
        <w:t>«</w:t>
      </w:r>
      <w:r w:rsidRPr="001C0B63">
        <w:rPr>
          <w:sz w:val="28"/>
          <w:szCs w:val="28"/>
        </w:rPr>
        <w:t>город Саянск</w:t>
      </w:r>
      <w:r w:rsidR="00CD7838">
        <w:rPr>
          <w:sz w:val="28"/>
          <w:szCs w:val="28"/>
        </w:rPr>
        <w:t>»</w:t>
      </w:r>
      <w:r w:rsidRPr="001C0B63">
        <w:rPr>
          <w:sz w:val="28"/>
          <w:szCs w:val="28"/>
        </w:rPr>
        <w:t xml:space="preserve"> на Единый портал государственных и мун</w:t>
      </w:r>
      <w:r w:rsidRPr="001C0B63">
        <w:rPr>
          <w:sz w:val="28"/>
          <w:szCs w:val="28"/>
        </w:rPr>
        <w:t>и</w:t>
      </w:r>
      <w:r w:rsidRPr="001C0B63">
        <w:rPr>
          <w:sz w:val="28"/>
          <w:szCs w:val="28"/>
        </w:rPr>
        <w:t xml:space="preserve">ципальных услуг посредством региональной информационной системы </w:t>
      </w:r>
      <w:r w:rsidR="00CD7838">
        <w:rPr>
          <w:sz w:val="28"/>
          <w:szCs w:val="28"/>
        </w:rPr>
        <w:t>«</w:t>
      </w:r>
      <w:r w:rsidRPr="001C0B63">
        <w:rPr>
          <w:sz w:val="28"/>
          <w:szCs w:val="28"/>
        </w:rPr>
        <w:t>Р</w:t>
      </w:r>
      <w:r w:rsidRPr="001C0B63">
        <w:rPr>
          <w:sz w:val="28"/>
          <w:szCs w:val="28"/>
        </w:rPr>
        <w:t>е</w:t>
      </w:r>
      <w:r w:rsidRPr="001C0B63">
        <w:rPr>
          <w:sz w:val="28"/>
          <w:szCs w:val="28"/>
        </w:rPr>
        <w:t>гиональный портал государственных и муниципальных услуг Иркутской обла</w:t>
      </w:r>
      <w:r w:rsidRPr="001C0B63">
        <w:rPr>
          <w:sz w:val="28"/>
          <w:szCs w:val="28"/>
        </w:rPr>
        <w:t>с</w:t>
      </w:r>
      <w:r w:rsidRPr="001C0B63">
        <w:rPr>
          <w:sz w:val="28"/>
          <w:szCs w:val="28"/>
        </w:rPr>
        <w:t>ти</w:t>
      </w:r>
      <w:r w:rsidR="00CD7838">
        <w:rPr>
          <w:sz w:val="28"/>
          <w:szCs w:val="28"/>
        </w:rPr>
        <w:t>»</w:t>
      </w:r>
      <w:r w:rsidRPr="001C0B63">
        <w:rPr>
          <w:sz w:val="28"/>
          <w:szCs w:val="28"/>
        </w:rPr>
        <w:t>;</w:t>
      </w:r>
    </w:p>
    <w:p w:rsidR="000A6004" w:rsidRPr="001C0B63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1C0B63">
        <w:rPr>
          <w:sz w:val="28"/>
          <w:szCs w:val="28"/>
        </w:rPr>
        <w:t>организация межведомственного информационного взаимодействия, в том числе в электронном виде;</w:t>
      </w:r>
    </w:p>
    <w:p w:rsidR="000A6004" w:rsidRPr="001C0B63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1C0B63">
        <w:rPr>
          <w:sz w:val="28"/>
          <w:szCs w:val="28"/>
        </w:rPr>
        <w:t xml:space="preserve">организация внедрения принципа </w:t>
      </w:r>
      <w:r w:rsidR="00CD7838">
        <w:rPr>
          <w:sz w:val="28"/>
          <w:szCs w:val="28"/>
        </w:rPr>
        <w:t>«</w:t>
      </w:r>
      <w:r w:rsidRPr="001C0B63">
        <w:rPr>
          <w:sz w:val="28"/>
          <w:szCs w:val="28"/>
        </w:rPr>
        <w:t>одного окна</w:t>
      </w:r>
      <w:r w:rsidR="00CD7838">
        <w:rPr>
          <w:sz w:val="28"/>
          <w:szCs w:val="28"/>
        </w:rPr>
        <w:t>»</w:t>
      </w:r>
      <w:r w:rsidRPr="001C0B63">
        <w:rPr>
          <w:sz w:val="28"/>
          <w:szCs w:val="28"/>
        </w:rPr>
        <w:t xml:space="preserve"> при предоставлении м</w:t>
      </w:r>
      <w:r w:rsidRPr="001C0B63">
        <w:rPr>
          <w:sz w:val="28"/>
          <w:szCs w:val="28"/>
        </w:rPr>
        <w:t>у</w:t>
      </w:r>
      <w:r w:rsidRPr="001C0B63">
        <w:rPr>
          <w:sz w:val="28"/>
          <w:szCs w:val="28"/>
        </w:rPr>
        <w:t>ниципальных услуг;</w:t>
      </w:r>
    </w:p>
    <w:p w:rsidR="000A6004" w:rsidRPr="001C0B63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1C0B63">
        <w:rPr>
          <w:sz w:val="28"/>
          <w:szCs w:val="28"/>
        </w:rPr>
        <w:t>организация проведения мониторинга качества предоставления муниц</w:t>
      </w:r>
      <w:r w:rsidRPr="001C0B63">
        <w:rPr>
          <w:sz w:val="28"/>
          <w:szCs w:val="28"/>
        </w:rPr>
        <w:t>и</w:t>
      </w:r>
      <w:r w:rsidRPr="001C0B63">
        <w:rPr>
          <w:sz w:val="28"/>
          <w:szCs w:val="28"/>
        </w:rPr>
        <w:t>пальных услуг;</w:t>
      </w:r>
    </w:p>
    <w:p w:rsidR="000A6004" w:rsidRPr="001C0B63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1C0B63">
        <w:rPr>
          <w:sz w:val="28"/>
          <w:szCs w:val="28"/>
        </w:rPr>
        <w:t xml:space="preserve">формирование и ведение перечня услуг, необходимых и обязательных </w:t>
      </w:r>
      <w:r w:rsidRPr="001C0B63">
        <w:rPr>
          <w:sz w:val="28"/>
          <w:szCs w:val="28"/>
        </w:rPr>
        <w:lastRenderedPageBreak/>
        <w:t>для предоставления муниципальных услуг;</w:t>
      </w:r>
    </w:p>
    <w:p w:rsidR="000A6004" w:rsidRPr="001C0B63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1C0B63">
        <w:rPr>
          <w:sz w:val="28"/>
          <w:szCs w:val="28"/>
        </w:rPr>
        <w:t>организационное сопровождение обжалования решений и (действий) бе</w:t>
      </w:r>
      <w:r w:rsidRPr="001C0B63">
        <w:rPr>
          <w:sz w:val="28"/>
          <w:szCs w:val="28"/>
        </w:rPr>
        <w:t>з</w:t>
      </w:r>
      <w:r w:rsidRPr="001C0B63">
        <w:rPr>
          <w:sz w:val="28"/>
          <w:szCs w:val="28"/>
        </w:rPr>
        <w:t>действия органов местного самоуправления и их должностных лиц, муниц</w:t>
      </w:r>
      <w:r w:rsidRPr="001C0B63">
        <w:rPr>
          <w:sz w:val="28"/>
          <w:szCs w:val="28"/>
        </w:rPr>
        <w:t>и</w:t>
      </w:r>
      <w:r w:rsidRPr="001C0B63">
        <w:rPr>
          <w:sz w:val="28"/>
          <w:szCs w:val="28"/>
        </w:rPr>
        <w:t>пальных служащих при предоставлении муниципальных услуг;</w:t>
      </w:r>
    </w:p>
    <w:p w:rsidR="000A6004" w:rsidRDefault="000A600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1C0B63">
        <w:rPr>
          <w:sz w:val="28"/>
          <w:szCs w:val="28"/>
        </w:rPr>
        <w:t>осуществление организационного, информационного и технического с</w:t>
      </w:r>
      <w:r w:rsidRPr="001C0B63">
        <w:rPr>
          <w:sz w:val="28"/>
          <w:szCs w:val="28"/>
        </w:rPr>
        <w:t>о</w:t>
      </w:r>
      <w:r w:rsidRPr="001C0B63">
        <w:rPr>
          <w:sz w:val="28"/>
          <w:szCs w:val="28"/>
        </w:rPr>
        <w:t xml:space="preserve">провождения деятельности коллегиальных органов администрации по вопросам предоставления муниципальных услуг в электронном виде, по принципу </w:t>
      </w:r>
      <w:r w:rsidR="00CD7838">
        <w:rPr>
          <w:sz w:val="28"/>
          <w:szCs w:val="28"/>
        </w:rPr>
        <w:t>«</w:t>
      </w:r>
      <w:r w:rsidRPr="001C0B63">
        <w:rPr>
          <w:sz w:val="28"/>
          <w:szCs w:val="28"/>
        </w:rPr>
        <w:t>одн</w:t>
      </w:r>
      <w:r w:rsidRPr="001C0B63">
        <w:rPr>
          <w:sz w:val="28"/>
          <w:szCs w:val="28"/>
        </w:rPr>
        <w:t>о</w:t>
      </w:r>
      <w:r w:rsidRPr="001C0B63">
        <w:rPr>
          <w:sz w:val="28"/>
          <w:szCs w:val="28"/>
        </w:rPr>
        <w:t>го окна</w:t>
      </w:r>
      <w:r w:rsidR="00CD7838">
        <w:rPr>
          <w:sz w:val="28"/>
          <w:szCs w:val="28"/>
        </w:rPr>
        <w:t>»</w:t>
      </w:r>
      <w:r w:rsidRPr="001C0B63">
        <w:rPr>
          <w:sz w:val="28"/>
          <w:szCs w:val="28"/>
        </w:rPr>
        <w:t>, повышения качества предоставления муниципальных услуг, повыш</w:t>
      </w:r>
      <w:r w:rsidRPr="001C0B63">
        <w:rPr>
          <w:sz w:val="28"/>
          <w:szCs w:val="28"/>
        </w:rPr>
        <w:t>е</w:t>
      </w:r>
      <w:r w:rsidRPr="001C0B63">
        <w:rPr>
          <w:sz w:val="28"/>
          <w:szCs w:val="28"/>
        </w:rPr>
        <w:t>ния открытости деятельности органов местного самоуправления</w:t>
      </w:r>
      <w:r w:rsidR="00CB4984">
        <w:rPr>
          <w:sz w:val="28"/>
          <w:szCs w:val="28"/>
        </w:rPr>
        <w:t>;</w:t>
      </w:r>
    </w:p>
    <w:p w:rsidR="00CB4984" w:rsidRDefault="00CB4984" w:rsidP="000A600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организации проведения независимой оценки кач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ства оказания услуг организациями в порядке и на условиях, которые устано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лены федеральными законами.</w:t>
      </w:r>
    </w:p>
    <w:p w:rsidR="00D77DCC" w:rsidRDefault="00D77DCC" w:rsidP="00D77D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6004" w:rsidRDefault="000A6004" w:rsidP="00D52FB7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2" w:name="Par278"/>
      <w:bookmarkEnd w:id="2"/>
      <w:r w:rsidRPr="00670ABA">
        <w:rPr>
          <w:sz w:val="28"/>
          <w:szCs w:val="28"/>
        </w:rPr>
        <w:t>ПРАВА</w:t>
      </w:r>
      <w:r w:rsidR="00CD7838">
        <w:rPr>
          <w:sz w:val="28"/>
          <w:szCs w:val="28"/>
        </w:rPr>
        <w:t xml:space="preserve"> УПРАВЛЕНИЯ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Для осуществления возложенных функций Управление по экономике им</w:t>
      </w:r>
      <w:r w:rsidRPr="00670ABA">
        <w:rPr>
          <w:sz w:val="28"/>
          <w:szCs w:val="28"/>
        </w:rPr>
        <w:t>е</w:t>
      </w:r>
      <w:r w:rsidRPr="00670ABA">
        <w:rPr>
          <w:sz w:val="28"/>
          <w:szCs w:val="28"/>
        </w:rPr>
        <w:t>ет право: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4.1. Запрашивать и получать от органов государственной власти, органов местного самоуправления, отраслевых (функциональных) органов администр</w:t>
      </w:r>
      <w:r w:rsidRPr="00670ABA">
        <w:rPr>
          <w:sz w:val="28"/>
          <w:szCs w:val="28"/>
        </w:rPr>
        <w:t>а</w:t>
      </w:r>
      <w:r w:rsidRPr="00670ABA">
        <w:rPr>
          <w:sz w:val="28"/>
          <w:szCs w:val="28"/>
        </w:rPr>
        <w:t>ции городского округа, индивидуальных предпринимателей и организаций н</w:t>
      </w:r>
      <w:r w:rsidRPr="00670ABA">
        <w:rPr>
          <w:sz w:val="28"/>
          <w:szCs w:val="28"/>
        </w:rPr>
        <w:t>е</w:t>
      </w:r>
      <w:r w:rsidRPr="00670ABA">
        <w:rPr>
          <w:sz w:val="28"/>
          <w:szCs w:val="28"/>
        </w:rPr>
        <w:t>зависимо от организационно-правовых форм и форм собственности, их дол</w:t>
      </w:r>
      <w:r w:rsidRPr="00670ABA">
        <w:rPr>
          <w:sz w:val="28"/>
          <w:szCs w:val="28"/>
        </w:rPr>
        <w:t>ж</w:t>
      </w:r>
      <w:r w:rsidRPr="00670ABA">
        <w:rPr>
          <w:sz w:val="28"/>
          <w:szCs w:val="28"/>
        </w:rPr>
        <w:t>ностных лиц сведения, справочные и другие материалы по вопросам, отнесе</w:t>
      </w:r>
      <w:r w:rsidRPr="00670ABA">
        <w:rPr>
          <w:sz w:val="28"/>
          <w:szCs w:val="28"/>
        </w:rPr>
        <w:t>н</w:t>
      </w:r>
      <w:r w:rsidRPr="00670ABA">
        <w:rPr>
          <w:sz w:val="28"/>
          <w:szCs w:val="28"/>
        </w:rPr>
        <w:t>ным к ведению Управления по экономике.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4.2. Вносить предложения мэру городского округа, его заместителям, р</w:t>
      </w:r>
      <w:r w:rsidRPr="00670ABA">
        <w:rPr>
          <w:sz w:val="28"/>
          <w:szCs w:val="28"/>
        </w:rPr>
        <w:t>у</w:t>
      </w:r>
      <w:r w:rsidRPr="00670ABA">
        <w:rPr>
          <w:sz w:val="28"/>
          <w:szCs w:val="28"/>
        </w:rPr>
        <w:t>ководителям отраслевых (функциональных) органов, отделов администрации городского округа по вопросам, отнесенным к компетенции Управления по экономике.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4.3. Участвовать в работе комиссий, рабочих групп, создаваемых админ</w:t>
      </w:r>
      <w:r w:rsidRPr="00670ABA">
        <w:rPr>
          <w:sz w:val="28"/>
          <w:szCs w:val="28"/>
        </w:rPr>
        <w:t>и</w:t>
      </w:r>
      <w:r w:rsidRPr="00670ABA">
        <w:rPr>
          <w:sz w:val="28"/>
          <w:szCs w:val="28"/>
        </w:rPr>
        <w:t>страцией городского округа, по вопросам, отнесенным к компетенции Упра</w:t>
      </w:r>
      <w:r w:rsidRPr="00670ABA">
        <w:rPr>
          <w:sz w:val="28"/>
          <w:szCs w:val="28"/>
        </w:rPr>
        <w:t>в</w:t>
      </w:r>
      <w:r w:rsidRPr="00670ABA">
        <w:rPr>
          <w:sz w:val="28"/>
          <w:szCs w:val="28"/>
        </w:rPr>
        <w:t>ления по экономике.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4.4. Привлекать для разработки вопросов, отнесенных к ведению Управл</w:t>
      </w:r>
      <w:r w:rsidRPr="00670ABA">
        <w:rPr>
          <w:sz w:val="28"/>
          <w:szCs w:val="28"/>
        </w:rPr>
        <w:t>е</w:t>
      </w:r>
      <w:r w:rsidRPr="00670ABA">
        <w:rPr>
          <w:sz w:val="28"/>
          <w:szCs w:val="28"/>
        </w:rPr>
        <w:t>ния по экономике, специалистов отраслевых (функциональных) органов, отд</w:t>
      </w:r>
      <w:r w:rsidRPr="00670ABA">
        <w:rPr>
          <w:sz w:val="28"/>
          <w:szCs w:val="28"/>
        </w:rPr>
        <w:t>е</w:t>
      </w:r>
      <w:r w:rsidRPr="00670ABA">
        <w:rPr>
          <w:sz w:val="28"/>
          <w:szCs w:val="28"/>
        </w:rPr>
        <w:t>лов администрации городского округа, руководителей предприятий.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4.5. Пользоваться информацией Иркутскстата, банком данных отраслевых (функциональных) органов, отделов администрации городского округа.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4.6. Представлять администрацию городского округа в органах государс</w:t>
      </w:r>
      <w:r w:rsidRPr="00670ABA">
        <w:rPr>
          <w:sz w:val="28"/>
          <w:szCs w:val="28"/>
        </w:rPr>
        <w:t>т</w:t>
      </w:r>
      <w:r w:rsidRPr="00670ABA">
        <w:rPr>
          <w:sz w:val="28"/>
          <w:szCs w:val="28"/>
        </w:rPr>
        <w:t>венной власти, иных учреждениях и организациях по вопросам, входящим в компетенцию Управления по экономике.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4.7. Разрабатывать методические материалы и рекомендации по вопросам, отнесенным к компетенции Управления по экономике.</w:t>
      </w:r>
    </w:p>
    <w:p w:rsidR="000A6004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 xml:space="preserve">4.8. Осуществлять права, установленные законодательством Российской Федерации и </w:t>
      </w:r>
      <w:r w:rsidR="00D77DCC">
        <w:rPr>
          <w:sz w:val="28"/>
          <w:szCs w:val="28"/>
        </w:rPr>
        <w:t>муниципальными правовыми актами.</w:t>
      </w:r>
    </w:p>
    <w:p w:rsidR="00D77DCC" w:rsidRDefault="00D77DCC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A6004" w:rsidRPr="00670ABA" w:rsidRDefault="000A6004" w:rsidP="000A600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3" w:name="Par294"/>
      <w:bookmarkEnd w:id="3"/>
      <w:r w:rsidRPr="00670ABA">
        <w:rPr>
          <w:sz w:val="28"/>
          <w:szCs w:val="28"/>
        </w:rPr>
        <w:t>5. ОТВЕТСТВЕННОСТЬ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t>5.1 Ответственность за своевременное и качественное выполнение Упра</w:t>
      </w:r>
      <w:r w:rsidRPr="00670ABA">
        <w:rPr>
          <w:sz w:val="28"/>
          <w:szCs w:val="28"/>
        </w:rPr>
        <w:t>в</w:t>
      </w:r>
      <w:r w:rsidRPr="00670ABA">
        <w:rPr>
          <w:sz w:val="28"/>
          <w:szCs w:val="28"/>
        </w:rPr>
        <w:t>лением по экономике возложенных настоящим Положением задач и функций несет начальник Управления по экономике.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0ABA">
        <w:rPr>
          <w:sz w:val="28"/>
          <w:szCs w:val="28"/>
        </w:rPr>
        <w:lastRenderedPageBreak/>
        <w:t>5.2. Меры ответственности начальника Управления по экономике, начал</w:t>
      </w:r>
      <w:r w:rsidRPr="00670ABA">
        <w:rPr>
          <w:sz w:val="28"/>
          <w:szCs w:val="28"/>
        </w:rPr>
        <w:t>ь</w:t>
      </w:r>
      <w:r w:rsidRPr="00670ABA">
        <w:rPr>
          <w:sz w:val="28"/>
          <w:szCs w:val="28"/>
        </w:rPr>
        <w:t>ников отделов, входящих в состав Управления по экономике, их заместителей и специалистов отделов определяются должностными инструкциями и дейс</w:t>
      </w:r>
      <w:r w:rsidRPr="00670ABA">
        <w:rPr>
          <w:sz w:val="28"/>
          <w:szCs w:val="28"/>
        </w:rPr>
        <w:t>т</w:t>
      </w:r>
      <w:r w:rsidRPr="00670ABA">
        <w:rPr>
          <w:sz w:val="28"/>
          <w:szCs w:val="28"/>
        </w:rPr>
        <w:t>вующим законодательством Российской Федерации.</w:t>
      </w:r>
    </w:p>
    <w:p w:rsidR="000A6004" w:rsidRPr="00670ABA" w:rsidRDefault="000A6004" w:rsidP="000A600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7DCC" w:rsidRDefault="00D77DCC" w:rsidP="004A1B43">
      <w:pPr>
        <w:jc w:val="both"/>
        <w:rPr>
          <w:sz w:val="28"/>
        </w:rPr>
      </w:pPr>
    </w:p>
    <w:p w:rsidR="00D77DCC" w:rsidRDefault="00D77DCC" w:rsidP="004A1B43">
      <w:pPr>
        <w:jc w:val="both"/>
        <w:rPr>
          <w:sz w:val="28"/>
        </w:rPr>
      </w:pPr>
    </w:p>
    <w:p w:rsidR="00D77DCC" w:rsidRDefault="00D77DCC" w:rsidP="004A1B43">
      <w:pPr>
        <w:jc w:val="both"/>
        <w:rPr>
          <w:sz w:val="28"/>
        </w:rPr>
      </w:pPr>
    </w:p>
    <w:p w:rsidR="00D77DCC" w:rsidRDefault="00D77DCC" w:rsidP="004A1B43">
      <w:pPr>
        <w:jc w:val="both"/>
        <w:rPr>
          <w:sz w:val="28"/>
        </w:rPr>
      </w:pPr>
    </w:p>
    <w:p w:rsidR="00D77DCC" w:rsidRDefault="00D77DCC" w:rsidP="004A1B43">
      <w:pPr>
        <w:jc w:val="both"/>
        <w:rPr>
          <w:sz w:val="28"/>
        </w:rPr>
      </w:pPr>
    </w:p>
    <w:p w:rsidR="00D77DCC" w:rsidRDefault="00D77DCC" w:rsidP="004A1B43">
      <w:pPr>
        <w:jc w:val="both"/>
        <w:rPr>
          <w:sz w:val="28"/>
        </w:rPr>
      </w:pPr>
    </w:p>
    <w:p w:rsidR="00586345" w:rsidRDefault="00586345" w:rsidP="00586345">
      <w:pPr>
        <w:jc w:val="both"/>
        <w:rPr>
          <w:sz w:val="28"/>
        </w:rPr>
      </w:pPr>
      <w:r>
        <w:rPr>
          <w:sz w:val="28"/>
        </w:rPr>
        <w:t xml:space="preserve">И.о. мэра городского округа </w:t>
      </w:r>
    </w:p>
    <w:p w:rsidR="00586345" w:rsidRDefault="00586345" w:rsidP="00586345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                  </w:t>
      </w:r>
      <w:r>
        <w:rPr>
          <w:sz w:val="28"/>
        </w:rPr>
        <w:tab/>
        <w:t>М.Н. Щеглов</w:t>
      </w:r>
    </w:p>
    <w:p w:rsidR="004A1B43" w:rsidRDefault="004A1B43" w:rsidP="004A1B43">
      <w:pPr>
        <w:jc w:val="both"/>
      </w:pPr>
    </w:p>
    <w:p w:rsidR="00D66349" w:rsidRDefault="00D66349" w:rsidP="004A1B43">
      <w:pPr>
        <w:jc w:val="both"/>
      </w:pPr>
      <w:r>
        <w:t>Исп. Сафронова Ю.А.</w:t>
      </w:r>
      <w:r w:rsidR="00D52FB7">
        <w:t xml:space="preserve"> </w:t>
      </w:r>
      <w:r>
        <w:t>тел. 56521</w:t>
      </w:r>
    </w:p>
    <w:p w:rsidR="00D52FB7" w:rsidRDefault="00D52FB7" w:rsidP="00D66349">
      <w:pPr>
        <w:rPr>
          <w:sz w:val="24"/>
          <w:szCs w:val="24"/>
        </w:rPr>
      </w:pPr>
    </w:p>
    <w:p w:rsidR="00D52FB7" w:rsidRDefault="00D52FB7" w:rsidP="00D66349">
      <w:pPr>
        <w:rPr>
          <w:sz w:val="24"/>
          <w:szCs w:val="24"/>
        </w:rPr>
      </w:pPr>
    </w:p>
    <w:p w:rsidR="00D52FB7" w:rsidRDefault="00D52FB7" w:rsidP="00D66349">
      <w:pPr>
        <w:rPr>
          <w:sz w:val="24"/>
          <w:szCs w:val="24"/>
        </w:rPr>
      </w:pPr>
    </w:p>
    <w:p w:rsidR="00D66349" w:rsidRPr="003A47A7" w:rsidRDefault="00D66349" w:rsidP="00D66349">
      <w:pPr>
        <w:rPr>
          <w:sz w:val="24"/>
          <w:szCs w:val="24"/>
        </w:rPr>
      </w:pPr>
    </w:p>
    <w:sectPr w:rsidR="00D66349" w:rsidRPr="003A47A7" w:rsidSect="00BB2B13">
      <w:pgSz w:w="11906" w:h="16838"/>
      <w:pgMar w:top="720" w:right="567" w:bottom="993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6DF" w:rsidRDefault="003F26DF">
      <w:r>
        <w:separator/>
      </w:r>
    </w:p>
  </w:endnote>
  <w:endnote w:type="continuationSeparator" w:id="1">
    <w:p w:rsidR="003F26DF" w:rsidRDefault="003F2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horndale AM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lbany AMT">
    <w:altName w:val="Arial"/>
    <w:charset w:val="CC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6DF" w:rsidRDefault="003F26DF">
      <w:r>
        <w:separator/>
      </w:r>
    </w:p>
  </w:footnote>
  <w:footnote w:type="continuationSeparator" w:id="1">
    <w:p w:rsidR="003F26DF" w:rsidRDefault="003F26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B"/>
    <w:multiLevelType w:val="multilevel"/>
    <w:tmpl w:val="0000000B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3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multilevel"/>
    <w:tmpl w:val="0000000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5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D"/>
    <w:multiLevelType w:val="multilevel"/>
    <w:tmpl w:val="0000000D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1">
      <w:start w:val="3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F"/>
    <w:multiLevelType w:val="multilevel"/>
    <w:tmpl w:val="0000000F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1"/>
    <w:multiLevelType w:val="multilevel"/>
    <w:tmpl w:val="00000011"/>
    <w:lvl w:ilvl="0">
      <w:start w:val="4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7">
    <w:nsid w:val="00000012"/>
    <w:multiLevelType w:val="multilevel"/>
    <w:tmpl w:val="0000001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>
    <w:nsid w:val="082D5EA9"/>
    <w:multiLevelType w:val="hybridMultilevel"/>
    <w:tmpl w:val="883A7864"/>
    <w:lvl w:ilvl="0" w:tplc="C69E47EC">
      <w:start w:val="1"/>
      <w:numFmt w:val="bullet"/>
      <w:lvlText w:val=""/>
      <w:lvlJc w:val="left"/>
      <w:pPr>
        <w:ind w:left="1418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D967223"/>
    <w:multiLevelType w:val="hybridMultilevel"/>
    <w:tmpl w:val="321A86AA"/>
    <w:lvl w:ilvl="0" w:tplc="BC6AA31C">
      <w:start w:val="1"/>
      <w:numFmt w:val="decimal"/>
      <w:lvlText w:val="%1)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806701"/>
    <w:multiLevelType w:val="hybridMultilevel"/>
    <w:tmpl w:val="C522482A"/>
    <w:lvl w:ilvl="0" w:tplc="C69E47EC">
      <w:start w:val="1"/>
      <w:numFmt w:val="bullet"/>
      <w:lvlText w:val=""/>
      <w:lvlJc w:val="left"/>
      <w:pPr>
        <w:ind w:left="1560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5455A91"/>
    <w:multiLevelType w:val="hybridMultilevel"/>
    <w:tmpl w:val="8396A1A0"/>
    <w:lvl w:ilvl="0" w:tplc="C69E47EC">
      <w:start w:val="1"/>
      <w:numFmt w:val="bullet"/>
      <w:lvlText w:val=""/>
      <w:lvlJc w:val="left"/>
      <w:pPr>
        <w:ind w:left="167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36971009"/>
    <w:multiLevelType w:val="hybridMultilevel"/>
    <w:tmpl w:val="4C107236"/>
    <w:lvl w:ilvl="0" w:tplc="DCD0B82E">
      <w:start w:val="1"/>
      <w:numFmt w:val="russianLower"/>
      <w:lvlText w:val="%1)"/>
      <w:lvlJc w:val="left"/>
      <w:pPr>
        <w:ind w:left="1544" w:hanging="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B833E1A"/>
    <w:multiLevelType w:val="hybridMultilevel"/>
    <w:tmpl w:val="75F0E3D8"/>
    <w:lvl w:ilvl="0" w:tplc="C69E47EC">
      <w:start w:val="1"/>
      <w:numFmt w:val="bullet"/>
      <w:lvlText w:val=""/>
      <w:lvlJc w:val="left"/>
      <w:pPr>
        <w:ind w:left="167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DCA3A88"/>
    <w:multiLevelType w:val="hybridMultilevel"/>
    <w:tmpl w:val="A2643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727D99"/>
    <w:multiLevelType w:val="hybridMultilevel"/>
    <w:tmpl w:val="730ACEF8"/>
    <w:lvl w:ilvl="0" w:tplc="C69E47EC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1525A2"/>
    <w:multiLevelType w:val="hybridMultilevel"/>
    <w:tmpl w:val="EAFA304C"/>
    <w:lvl w:ilvl="0" w:tplc="CE10BAFC">
      <w:start w:val="1"/>
      <w:numFmt w:val="bullet"/>
      <w:lvlText w:val=""/>
      <w:lvlJc w:val="left"/>
      <w:pPr>
        <w:ind w:left="851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6EE64CD0"/>
    <w:multiLevelType w:val="hybridMultilevel"/>
    <w:tmpl w:val="AAB44C7A"/>
    <w:lvl w:ilvl="0" w:tplc="CE10BAFC">
      <w:start w:val="1"/>
      <w:numFmt w:val="bullet"/>
      <w:lvlText w:val=""/>
      <w:lvlJc w:val="left"/>
      <w:pPr>
        <w:ind w:left="1391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73317671"/>
    <w:multiLevelType w:val="hybridMultilevel"/>
    <w:tmpl w:val="0BE0CA76"/>
    <w:lvl w:ilvl="0" w:tplc="92CAB7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6EB71DA"/>
    <w:multiLevelType w:val="hybridMultilevel"/>
    <w:tmpl w:val="2B06E20E"/>
    <w:lvl w:ilvl="0" w:tplc="92CAB7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7FF4C9C"/>
    <w:multiLevelType w:val="hybridMultilevel"/>
    <w:tmpl w:val="6608DC98"/>
    <w:lvl w:ilvl="0" w:tplc="C69E47EC">
      <w:start w:val="1"/>
      <w:numFmt w:val="bullet"/>
      <w:lvlText w:val=""/>
      <w:lvlJc w:val="left"/>
      <w:pPr>
        <w:ind w:left="1418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D4A60CE"/>
    <w:multiLevelType w:val="multilevel"/>
    <w:tmpl w:val="8F44B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8"/>
  </w:num>
  <w:num w:numId="2">
    <w:abstractNumId w:val="19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7"/>
  </w:num>
  <w:num w:numId="12">
    <w:abstractNumId w:val="15"/>
  </w:num>
  <w:num w:numId="13">
    <w:abstractNumId w:val="13"/>
  </w:num>
  <w:num w:numId="14">
    <w:abstractNumId w:val="11"/>
  </w:num>
  <w:num w:numId="15">
    <w:abstractNumId w:val="8"/>
  </w:num>
  <w:num w:numId="16">
    <w:abstractNumId w:val="20"/>
  </w:num>
  <w:num w:numId="17">
    <w:abstractNumId w:val="10"/>
  </w:num>
  <w:num w:numId="18">
    <w:abstractNumId w:val="16"/>
  </w:num>
  <w:num w:numId="19">
    <w:abstractNumId w:val="17"/>
  </w:num>
  <w:num w:numId="20">
    <w:abstractNumId w:val="12"/>
  </w:num>
  <w:num w:numId="21">
    <w:abstractNumId w:val="21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2A82"/>
    <w:rsid w:val="00003408"/>
    <w:rsid w:val="00005F78"/>
    <w:rsid w:val="000253FB"/>
    <w:rsid w:val="00046CA5"/>
    <w:rsid w:val="00056BDF"/>
    <w:rsid w:val="000650E4"/>
    <w:rsid w:val="00072A81"/>
    <w:rsid w:val="00073B8F"/>
    <w:rsid w:val="000750DD"/>
    <w:rsid w:val="00082215"/>
    <w:rsid w:val="00090C81"/>
    <w:rsid w:val="000A2F0E"/>
    <w:rsid w:val="000A6004"/>
    <w:rsid w:val="000B08ED"/>
    <w:rsid w:val="000B0E63"/>
    <w:rsid w:val="000B1FA0"/>
    <w:rsid w:val="000B6484"/>
    <w:rsid w:val="000C3C23"/>
    <w:rsid w:val="000D66A1"/>
    <w:rsid w:val="000E14B3"/>
    <w:rsid w:val="000E5398"/>
    <w:rsid w:val="000F7C99"/>
    <w:rsid w:val="00121950"/>
    <w:rsid w:val="00130A25"/>
    <w:rsid w:val="00144117"/>
    <w:rsid w:val="001516BF"/>
    <w:rsid w:val="0015349D"/>
    <w:rsid w:val="00153530"/>
    <w:rsid w:val="001600B8"/>
    <w:rsid w:val="0016599D"/>
    <w:rsid w:val="00171765"/>
    <w:rsid w:val="0018083B"/>
    <w:rsid w:val="00194614"/>
    <w:rsid w:val="00197730"/>
    <w:rsid w:val="001A158A"/>
    <w:rsid w:val="001A50FD"/>
    <w:rsid w:val="001A6D2A"/>
    <w:rsid w:val="001B4865"/>
    <w:rsid w:val="001B6C62"/>
    <w:rsid w:val="001E39A8"/>
    <w:rsid w:val="001E6087"/>
    <w:rsid w:val="001F2352"/>
    <w:rsid w:val="0020092E"/>
    <w:rsid w:val="00211B8C"/>
    <w:rsid w:val="00234E8B"/>
    <w:rsid w:val="00252045"/>
    <w:rsid w:val="002524D3"/>
    <w:rsid w:val="00253A64"/>
    <w:rsid w:val="00255BBE"/>
    <w:rsid w:val="002601D2"/>
    <w:rsid w:val="00264F9F"/>
    <w:rsid w:val="00267C6F"/>
    <w:rsid w:val="00271F70"/>
    <w:rsid w:val="00272EBD"/>
    <w:rsid w:val="00282723"/>
    <w:rsid w:val="0029093A"/>
    <w:rsid w:val="00297D4F"/>
    <w:rsid w:val="002A191D"/>
    <w:rsid w:val="002A36BC"/>
    <w:rsid w:val="002A5420"/>
    <w:rsid w:val="002B6D44"/>
    <w:rsid w:val="002B7279"/>
    <w:rsid w:val="002C0720"/>
    <w:rsid w:val="002C1ACD"/>
    <w:rsid w:val="002C31E7"/>
    <w:rsid w:val="002D2142"/>
    <w:rsid w:val="002E01C9"/>
    <w:rsid w:val="002F3001"/>
    <w:rsid w:val="002F5E76"/>
    <w:rsid w:val="003144B7"/>
    <w:rsid w:val="00314796"/>
    <w:rsid w:val="00317D61"/>
    <w:rsid w:val="00317FCB"/>
    <w:rsid w:val="0033075E"/>
    <w:rsid w:val="003401C7"/>
    <w:rsid w:val="003448AE"/>
    <w:rsid w:val="003458C6"/>
    <w:rsid w:val="00350506"/>
    <w:rsid w:val="0035298C"/>
    <w:rsid w:val="00355CDC"/>
    <w:rsid w:val="003643EB"/>
    <w:rsid w:val="00365552"/>
    <w:rsid w:val="003777CC"/>
    <w:rsid w:val="00382F80"/>
    <w:rsid w:val="0038592E"/>
    <w:rsid w:val="00392A3E"/>
    <w:rsid w:val="00395E9B"/>
    <w:rsid w:val="003A1220"/>
    <w:rsid w:val="003B5756"/>
    <w:rsid w:val="003B6D7D"/>
    <w:rsid w:val="003C20DE"/>
    <w:rsid w:val="003C5BA0"/>
    <w:rsid w:val="003C7518"/>
    <w:rsid w:val="003E217F"/>
    <w:rsid w:val="003E514C"/>
    <w:rsid w:val="003F01A5"/>
    <w:rsid w:val="003F26DF"/>
    <w:rsid w:val="00403B64"/>
    <w:rsid w:val="004161B7"/>
    <w:rsid w:val="00416284"/>
    <w:rsid w:val="00421819"/>
    <w:rsid w:val="004224FA"/>
    <w:rsid w:val="00430689"/>
    <w:rsid w:val="00430E89"/>
    <w:rsid w:val="00441995"/>
    <w:rsid w:val="00442598"/>
    <w:rsid w:val="00453730"/>
    <w:rsid w:val="00472125"/>
    <w:rsid w:val="00472A82"/>
    <w:rsid w:val="00477AE1"/>
    <w:rsid w:val="00494F32"/>
    <w:rsid w:val="004A1B43"/>
    <w:rsid w:val="004A4104"/>
    <w:rsid w:val="004C1EB3"/>
    <w:rsid w:val="004C411E"/>
    <w:rsid w:val="004C4FE9"/>
    <w:rsid w:val="004D3D67"/>
    <w:rsid w:val="004D5497"/>
    <w:rsid w:val="004E5066"/>
    <w:rsid w:val="004E6159"/>
    <w:rsid w:val="004F2A4F"/>
    <w:rsid w:val="004F41B0"/>
    <w:rsid w:val="004F64D3"/>
    <w:rsid w:val="00503DC4"/>
    <w:rsid w:val="00504AE2"/>
    <w:rsid w:val="0051273D"/>
    <w:rsid w:val="0051342F"/>
    <w:rsid w:val="0051370D"/>
    <w:rsid w:val="00513AEC"/>
    <w:rsid w:val="00521CD2"/>
    <w:rsid w:val="00521DC7"/>
    <w:rsid w:val="00522F95"/>
    <w:rsid w:val="0053159F"/>
    <w:rsid w:val="00532C5F"/>
    <w:rsid w:val="00547D67"/>
    <w:rsid w:val="00566B84"/>
    <w:rsid w:val="00583042"/>
    <w:rsid w:val="00586345"/>
    <w:rsid w:val="005947F6"/>
    <w:rsid w:val="005A0339"/>
    <w:rsid w:val="005A5AC6"/>
    <w:rsid w:val="005B090F"/>
    <w:rsid w:val="005B5EA4"/>
    <w:rsid w:val="005C0D45"/>
    <w:rsid w:val="005C311C"/>
    <w:rsid w:val="005C36F8"/>
    <w:rsid w:val="005D0B78"/>
    <w:rsid w:val="005D6620"/>
    <w:rsid w:val="005E2932"/>
    <w:rsid w:val="005E56E6"/>
    <w:rsid w:val="005F2E31"/>
    <w:rsid w:val="0060473C"/>
    <w:rsid w:val="0061134E"/>
    <w:rsid w:val="00611EF7"/>
    <w:rsid w:val="00612857"/>
    <w:rsid w:val="00616064"/>
    <w:rsid w:val="00617484"/>
    <w:rsid w:val="006254B1"/>
    <w:rsid w:val="00627EF8"/>
    <w:rsid w:val="00636164"/>
    <w:rsid w:val="00636B14"/>
    <w:rsid w:val="00636CE7"/>
    <w:rsid w:val="00645103"/>
    <w:rsid w:val="00661641"/>
    <w:rsid w:val="0067536C"/>
    <w:rsid w:val="00677780"/>
    <w:rsid w:val="006951BB"/>
    <w:rsid w:val="0069725D"/>
    <w:rsid w:val="006B38B4"/>
    <w:rsid w:val="006D24B6"/>
    <w:rsid w:val="006D78A5"/>
    <w:rsid w:val="006E2CED"/>
    <w:rsid w:val="006F17BE"/>
    <w:rsid w:val="006F6B4B"/>
    <w:rsid w:val="00711D08"/>
    <w:rsid w:val="007123C9"/>
    <w:rsid w:val="00714D9B"/>
    <w:rsid w:val="0072310A"/>
    <w:rsid w:val="007257E2"/>
    <w:rsid w:val="00732753"/>
    <w:rsid w:val="00734249"/>
    <w:rsid w:val="0073538D"/>
    <w:rsid w:val="00747FDB"/>
    <w:rsid w:val="007506A4"/>
    <w:rsid w:val="00752DEB"/>
    <w:rsid w:val="007601E2"/>
    <w:rsid w:val="00761642"/>
    <w:rsid w:val="00765C1B"/>
    <w:rsid w:val="00765E49"/>
    <w:rsid w:val="007763C7"/>
    <w:rsid w:val="00785684"/>
    <w:rsid w:val="0078648B"/>
    <w:rsid w:val="007864B2"/>
    <w:rsid w:val="0078771B"/>
    <w:rsid w:val="00787AF2"/>
    <w:rsid w:val="007A6452"/>
    <w:rsid w:val="007B2497"/>
    <w:rsid w:val="007C1E92"/>
    <w:rsid w:val="007C1F78"/>
    <w:rsid w:val="007C25BA"/>
    <w:rsid w:val="007C5AE1"/>
    <w:rsid w:val="007D1C81"/>
    <w:rsid w:val="007F7F44"/>
    <w:rsid w:val="008000B7"/>
    <w:rsid w:val="008008DD"/>
    <w:rsid w:val="00801F6D"/>
    <w:rsid w:val="00807755"/>
    <w:rsid w:val="00807A64"/>
    <w:rsid w:val="00811742"/>
    <w:rsid w:val="00812EFC"/>
    <w:rsid w:val="00820F92"/>
    <w:rsid w:val="00821673"/>
    <w:rsid w:val="0082198B"/>
    <w:rsid w:val="00827678"/>
    <w:rsid w:val="008308C9"/>
    <w:rsid w:val="0083283F"/>
    <w:rsid w:val="0083426B"/>
    <w:rsid w:val="00837997"/>
    <w:rsid w:val="00845116"/>
    <w:rsid w:val="00853969"/>
    <w:rsid w:val="00855744"/>
    <w:rsid w:val="00857B4E"/>
    <w:rsid w:val="00863960"/>
    <w:rsid w:val="0086575F"/>
    <w:rsid w:val="00866CFC"/>
    <w:rsid w:val="0087313F"/>
    <w:rsid w:val="0089259C"/>
    <w:rsid w:val="00895236"/>
    <w:rsid w:val="008A08EF"/>
    <w:rsid w:val="008A3E9F"/>
    <w:rsid w:val="008C3571"/>
    <w:rsid w:val="008D1A83"/>
    <w:rsid w:val="008D1FBA"/>
    <w:rsid w:val="008D317A"/>
    <w:rsid w:val="008D34C1"/>
    <w:rsid w:val="008E4947"/>
    <w:rsid w:val="008E682A"/>
    <w:rsid w:val="008F24C7"/>
    <w:rsid w:val="009066FF"/>
    <w:rsid w:val="0091480B"/>
    <w:rsid w:val="00924E4E"/>
    <w:rsid w:val="00926F86"/>
    <w:rsid w:val="00931972"/>
    <w:rsid w:val="00931B6E"/>
    <w:rsid w:val="00934044"/>
    <w:rsid w:val="00934D50"/>
    <w:rsid w:val="00945C56"/>
    <w:rsid w:val="00950047"/>
    <w:rsid w:val="00954D8E"/>
    <w:rsid w:val="00966396"/>
    <w:rsid w:val="00974A1A"/>
    <w:rsid w:val="0097771B"/>
    <w:rsid w:val="00982F59"/>
    <w:rsid w:val="00990CB7"/>
    <w:rsid w:val="00994610"/>
    <w:rsid w:val="009A582F"/>
    <w:rsid w:val="009B612D"/>
    <w:rsid w:val="009B7586"/>
    <w:rsid w:val="009B7EC7"/>
    <w:rsid w:val="009C19B4"/>
    <w:rsid w:val="009C4700"/>
    <w:rsid w:val="009C6137"/>
    <w:rsid w:val="009C7E7A"/>
    <w:rsid w:val="009C7F2C"/>
    <w:rsid w:val="009D49D8"/>
    <w:rsid w:val="009D6A28"/>
    <w:rsid w:val="00A000A9"/>
    <w:rsid w:val="00A043CB"/>
    <w:rsid w:val="00A07673"/>
    <w:rsid w:val="00A141D9"/>
    <w:rsid w:val="00A16BFC"/>
    <w:rsid w:val="00A26201"/>
    <w:rsid w:val="00A3049D"/>
    <w:rsid w:val="00A3213E"/>
    <w:rsid w:val="00A351ED"/>
    <w:rsid w:val="00A43E11"/>
    <w:rsid w:val="00A477A5"/>
    <w:rsid w:val="00A5028D"/>
    <w:rsid w:val="00A50A87"/>
    <w:rsid w:val="00A5327D"/>
    <w:rsid w:val="00A57A81"/>
    <w:rsid w:val="00A60363"/>
    <w:rsid w:val="00A64A95"/>
    <w:rsid w:val="00A64B7E"/>
    <w:rsid w:val="00A67319"/>
    <w:rsid w:val="00A87FFB"/>
    <w:rsid w:val="00A90920"/>
    <w:rsid w:val="00AA637F"/>
    <w:rsid w:val="00AA6DC9"/>
    <w:rsid w:val="00AB16E0"/>
    <w:rsid w:val="00AC1E30"/>
    <w:rsid w:val="00AC5000"/>
    <w:rsid w:val="00AE0715"/>
    <w:rsid w:val="00AE235D"/>
    <w:rsid w:val="00AF2E55"/>
    <w:rsid w:val="00AF5DDB"/>
    <w:rsid w:val="00B078FF"/>
    <w:rsid w:val="00B07C0C"/>
    <w:rsid w:val="00B1038B"/>
    <w:rsid w:val="00B17502"/>
    <w:rsid w:val="00B22704"/>
    <w:rsid w:val="00B24175"/>
    <w:rsid w:val="00B263D6"/>
    <w:rsid w:val="00B30BB4"/>
    <w:rsid w:val="00B31188"/>
    <w:rsid w:val="00B5436F"/>
    <w:rsid w:val="00B717C9"/>
    <w:rsid w:val="00B73332"/>
    <w:rsid w:val="00B8218B"/>
    <w:rsid w:val="00B918D6"/>
    <w:rsid w:val="00B92A7E"/>
    <w:rsid w:val="00BA13B0"/>
    <w:rsid w:val="00BB09E3"/>
    <w:rsid w:val="00BB2340"/>
    <w:rsid w:val="00BB2B13"/>
    <w:rsid w:val="00BB38A4"/>
    <w:rsid w:val="00BB4A65"/>
    <w:rsid w:val="00BB646E"/>
    <w:rsid w:val="00BC5034"/>
    <w:rsid w:val="00BD38AB"/>
    <w:rsid w:val="00BD59C6"/>
    <w:rsid w:val="00BD698B"/>
    <w:rsid w:val="00BE03F3"/>
    <w:rsid w:val="00BE65E2"/>
    <w:rsid w:val="00BF0BC5"/>
    <w:rsid w:val="00BF7273"/>
    <w:rsid w:val="00BF72DA"/>
    <w:rsid w:val="00C01CF1"/>
    <w:rsid w:val="00C026E5"/>
    <w:rsid w:val="00C0339E"/>
    <w:rsid w:val="00C070D6"/>
    <w:rsid w:val="00C1085E"/>
    <w:rsid w:val="00C10BA8"/>
    <w:rsid w:val="00C113DE"/>
    <w:rsid w:val="00C114CF"/>
    <w:rsid w:val="00C11E29"/>
    <w:rsid w:val="00C13DAA"/>
    <w:rsid w:val="00C14739"/>
    <w:rsid w:val="00C23530"/>
    <w:rsid w:val="00C25B9C"/>
    <w:rsid w:val="00C26AB9"/>
    <w:rsid w:val="00C2792A"/>
    <w:rsid w:val="00C422C8"/>
    <w:rsid w:val="00C52192"/>
    <w:rsid w:val="00C61F07"/>
    <w:rsid w:val="00C62211"/>
    <w:rsid w:val="00C64873"/>
    <w:rsid w:val="00C66E0A"/>
    <w:rsid w:val="00C81419"/>
    <w:rsid w:val="00C92647"/>
    <w:rsid w:val="00CA278D"/>
    <w:rsid w:val="00CA519F"/>
    <w:rsid w:val="00CA71D2"/>
    <w:rsid w:val="00CB428D"/>
    <w:rsid w:val="00CB4984"/>
    <w:rsid w:val="00CC1D01"/>
    <w:rsid w:val="00CC41A6"/>
    <w:rsid w:val="00CC6637"/>
    <w:rsid w:val="00CD7838"/>
    <w:rsid w:val="00CE64D7"/>
    <w:rsid w:val="00CE6672"/>
    <w:rsid w:val="00CF331F"/>
    <w:rsid w:val="00CF3C9B"/>
    <w:rsid w:val="00D006E4"/>
    <w:rsid w:val="00D05701"/>
    <w:rsid w:val="00D10C9B"/>
    <w:rsid w:val="00D12648"/>
    <w:rsid w:val="00D12B8E"/>
    <w:rsid w:val="00D13774"/>
    <w:rsid w:val="00D260F9"/>
    <w:rsid w:val="00D43909"/>
    <w:rsid w:val="00D5268E"/>
    <w:rsid w:val="00D5278C"/>
    <w:rsid w:val="00D52FB7"/>
    <w:rsid w:val="00D55747"/>
    <w:rsid w:val="00D56BCE"/>
    <w:rsid w:val="00D615F1"/>
    <w:rsid w:val="00D62BDB"/>
    <w:rsid w:val="00D6319C"/>
    <w:rsid w:val="00D651B2"/>
    <w:rsid w:val="00D66349"/>
    <w:rsid w:val="00D66A8D"/>
    <w:rsid w:val="00D7005B"/>
    <w:rsid w:val="00D70C0C"/>
    <w:rsid w:val="00D72831"/>
    <w:rsid w:val="00D77DCC"/>
    <w:rsid w:val="00D82351"/>
    <w:rsid w:val="00D929E3"/>
    <w:rsid w:val="00D93D94"/>
    <w:rsid w:val="00DB0126"/>
    <w:rsid w:val="00DB1AEF"/>
    <w:rsid w:val="00DB4104"/>
    <w:rsid w:val="00DB5522"/>
    <w:rsid w:val="00DB6D3E"/>
    <w:rsid w:val="00DC0C28"/>
    <w:rsid w:val="00DC23D8"/>
    <w:rsid w:val="00DE4757"/>
    <w:rsid w:val="00DE4B1C"/>
    <w:rsid w:val="00DE600B"/>
    <w:rsid w:val="00DF0625"/>
    <w:rsid w:val="00DF4065"/>
    <w:rsid w:val="00E07D58"/>
    <w:rsid w:val="00E12E2F"/>
    <w:rsid w:val="00E17D32"/>
    <w:rsid w:val="00E23A0B"/>
    <w:rsid w:val="00E27986"/>
    <w:rsid w:val="00E42955"/>
    <w:rsid w:val="00E47B6E"/>
    <w:rsid w:val="00E54144"/>
    <w:rsid w:val="00E57D5F"/>
    <w:rsid w:val="00E57ECE"/>
    <w:rsid w:val="00E64C48"/>
    <w:rsid w:val="00E70074"/>
    <w:rsid w:val="00E73AB6"/>
    <w:rsid w:val="00E82092"/>
    <w:rsid w:val="00E838EA"/>
    <w:rsid w:val="00E841C5"/>
    <w:rsid w:val="00E8740A"/>
    <w:rsid w:val="00E93011"/>
    <w:rsid w:val="00E9496F"/>
    <w:rsid w:val="00E97324"/>
    <w:rsid w:val="00EA0216"/>
    <w:rsid w:val="00EB03B0"/>
    <w:rsid w:val="00EB6361"/>
    <w:rsid w:val="00ED04C2"/>
    <w:rsid w:val="00ED75B3"/>
    <w:rsid w:val="00EE1F66"/>
    <w:rsid w:val="00EE2596"/>
    <w:rsid w:val="00EE36EA"/>
    <w:rsid w:val="00EE6CE5"/>
    <w:rsid w:val="00EE7FE4"/>
    <w:rsid w:val="00F02330"/>
    <w:rsid w:val="00F1355E"/>
    <w:rsid w:val="00F17117"/>
    <w:rsid w:val="00F22130"/>
    <w:rsid w:val="00F27E2D"/>
    <w:rsid w:val="00F27F0B"/>
    <w:rsid w:val="00F4490B"/>
    <w:rsid w:val="00F578F0"/>
    <w:rsid w:val="00F737DF"/>
    <w:rsid w:val="00F771B3"/>
    <w:rsid w:val="00F804C0"/>
    <w:rsid w:val="00F82E47"/>
    <w:rsid w:val="00F93963"/>
    <w:rsid w:val="00FA1342"/>
    <w:rsid w:val="00FA1C18"/>
    <w:rsid w:val="00FB4787"/>
    <w:rsid w:val="00FC04C1"/>
    <w:rsid w:val="00FC1181"/>
    <w:rsid w:val="00FC5A6B"/>
    <w:rsid w:val="00FD2B28"/>
    <w:rsid w:val="00FD5EE5"/>
    <w:rsid w:val="00FE1693"/>
    <w:rsid w:val="00FE38BA"/>
    <w:rsid w:val="00FE7F95"/>
    <w:rsid w:val="00FF01D1"/>
    <w:rsid w:val="00FF2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6E4"/>
  </w:style>
  <w:style w:type="paragraph" w:styleId="1">
    <w:name w:val="heading 1"/>
    <w:basedOn w:val="a"/>
    <w:next w:val="a"/>
    <w:qFormat/>
    <w:rsid w:val="00D006E4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8C35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60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64F9F"/>
    <w:pPr>
      <w:keepNext/>
      <w:outlineLvl w:val="3"/>
    </w:pPr>
    <w:rPr>
      <w:sz w:val="28"/>
    </w:rPr>
  </w:style>
  <w:style w:type="paragraph" w:styleId="8">
    <w:name w:val="heading 8"/>
    <w:basedOn w:val="a"/>
    <w:next w:val="a"/>
    <w:qFormat/>
    <w:rsid w:val="0058304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006E4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006E4"/>
    <w:pPr>
      <w:ind w:right="-1"/>
      <w:jc w:val="center"/>
    </w:pPr>
    <w:rPr>
      <w:b/>
      <w:sz w:val="28"/>
    </w:rPr>
  </w:style>
  <w:style w:type="paragraph" w:styleId="a5">
    <w:name w:val="Normal (Web)"/>
    <w:basedOn w:val="a"/>
    <w:rsid w:val="00C11E2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 Indent"/>
    <w:basedOn w:val="a"/>
    <w:rsid w:val="00C11E29"/>
    <w:pPr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271F7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rsid w:val="00616064"/>
    <w:pPr>
      <w:spacing w:after="120"/>
    </w:pPr>
  </w:style>
  <w:style w:type="paragraph" w:styleId="31">
    <w:name w:val="Body Text Indent 3"/>
    <w:basedOn w:val="a"/>
    <w:rsid w:val="008C3571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8C3571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styleId="a9">
    <w:name w:val="Strong"/>
    <w:basedOn w:val="a0"/>
    <w:qFormat/>
    <w:rsid w:val="00FA1C18"/>
    <w:rPr>
      <w:b/>
      <w:bCs/>
    </w:rPr>
  </w:style>
  <w:style w:type="table" w:styleId="aa">
    <w:name w:val="Table Grid"/>
    <w:basedOn w:val="a1"/>
    <w:rsid w:val="000A2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"/>
    <w:basedOn w:val="a"/>
    <w:rsid w:val="00ED04C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c">
    <w:name w:val="Hyperlink"/>
    <w:basedOn w:val="a0"/>
    <w:rsid w:val="00636B14"/>
    <w:rPr>
      <w:color w:val="0000FF"/>
      <w:u w:val="single"/>
    </w:rPr>
  </w:style>
  <w:style w:type="paragraph" w:styleId="ad">
    <w:name w:val="Balloon Text"/>
    <w:basedOn w:val="a"/>
    <w:semiHidden/>
    <w:rsid w:val="0082198B"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rsid w:val="001A50FD"/>
  </w:style>
  <w:style w:type="paragraph" w:customStyle="1" w:styleId="10">
    <w:name w:val="Обычный1"/>
    <w:rsid w:val="001A50FD"/>
    <w:pPr>
      <w:widowControl w:val="0"/>
      <w:suppressAutoHyphens/>
      <w:autoSpaceDE w:val="0"/>
      <w:spacing w:line="100" w:lineRule="atLeast"/>
      <w:textAlignment w:val="baseline"/>
    </w:pPr>
    <w:rPr>
      <w:rFonts w:ascii="Thorndale AMT" w:hAnsi="Thorndale AMT"/>
      <w:color w:val="000000"/>
      <w:kern w:val="1"/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61134E"/>
    <w:pPr>
      <w:widowControl w:val="0"/>
      <w:suppressLineNumbers/>
      <w:suppressAutoHyphens/>
      <w:spacing w:line="100" w:lineRule="atLeast"/>
      <w:textAlignment w:val="baseline"/>
    </w:pPr>
    <w:rPr>
      <w:rFonts w:eastAsia="Albany AMT" w:cs="Albany AMT"/>
      <w:kern w:val="1"/>
      <w:sz w:val="24"/>
      <w:szCs w:val="24"/>
      <w:lang w:eastAsia="ar-SA"/>
    </w:rPr>
  </w:style>
  <w:style w:type="paragraph" w:styleId="af">
    <w:name w:val="footer"/>
    <w:basedOn w:val="10"/>
    <w:link w:val="af0"/>
    <w:rsid w:val="0061134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61134E"/>
    <w:rPr>
      <w:rFonts w:ascii="Thorndale AMT" w:hAnsi="Thorndale AMT"/>
      <w:color w:val="000000"/>
      <w:kern w:val="1"/>
      <w:sz w:val="24"/>
      <w:szCs w:val="24"/>
      <w:lang w:eastAsia="ar-SA"/>
    </w:rPr>
  </w:style>
  <w:style w:type="paragraph" w:customStyle="1" w:styleId="ConsPlusNonformat">
    <w:name w:val="ConsPlusNonformat"/>
    <w:rsid w:val="006951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Стиль"/>
    <w:rsid w:val="0058304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2">
    <w:name w:val="List Number"/>
    <w:basedOn w:val="a"/>
    <w:rsid w:val="00583042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11">
    <w:name w:val="Знак Знак1 Знак"/>
    <w:basedOn w:val="a"/>
    <w:rsid w:val="00C026E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 Знак Знак Знак Знак Знак Знак"/>
    <w:basedOn w:val="a"/>
    <w:rsid w:val="007506A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Без интервала1"/>
    <w:rsid w:val="00082215"/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rsid w:val="00E97324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0A6004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5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A4BA6B2B04963E471E25401FD693748A6B73C72107D9511AADFCEA5D0EDF107A3588977004A765b2z1C" TargetMode="External"/><Relationship Id="rId13" Type="http://schemas.openxmlformats.org/officeDocument/2006/relationships/hyperlink" Target="consultantplus://offline/ref=18096922B56823C61B81CC62AC80428102592DAFD7F487232E34B287591Ey8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A4BA6B2B04963E471E25401FD693748A6B73C72107D9511AADFCEA5D0EDF107A3588977004A26Ab2z1C" TargetMode="External"/><Relationship Id="rId12" Type="http://schemas.openxmlformats.org/officeDocument/2006/relationships/hyperlink" Target="consultantplus://offline/ref=D1A4BA6B2B04963E471E3B4D09BAC9788A662BC82A0DDA0441F2A7B70A07D547b3zD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1A4BA6B2B04963E471E25401FD693748A6A77C7220DD9511AADFCEA5D0EDF107A3588977005A563b2z3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1A4BA6B2B04963E471E25401FD69374896572C029538E534BF8F2bEzFC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8096922B56823C61B81CC62AC804281025527ABDEFA87232E34B28759E8CBBD7D7211E239031C791Cy5G" TargetMode="External"/><Relationship Id="rId10" Type="http://schemas.openxmlformats.org/officeDocument/2006/relationships/hyperlink" Target="consultantplus://offline/ref=D1A4BA6B2B04963E471E3B4D09BAC9788A662BC82A0DDA0441F2A7B70A07D5473D7AD1D53409A26326D513b7z9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A4BA6B2B04963E471E3B4D09BAC9788A662BC82A0DDA0441F2A7B70A07D5473D7AD1D53409A26326D413b7z9C" TargetMode="External"/><Relationship Id="rId14" Type="http://schemas.openxmlformats.org/officeDocument/2006/relationships/hyperlink" Target="consultantplus://offline/ref=18096922B56823C61B81CC62AC804281025527ABDEFA87232E34B28759E8CBBD7D7211E23903197B1Cy8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MB\&#1056;&#1072;&#1073;&#1086;&#1095;&#1080;&#1081;%20&#1089;&#1090;&#1086;&#1083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Пос_МГО_9.dot</Template>
  <TotalTime>1</TotalTime>
  <Pages>20</Pages>
  <Words>7454</Words>
  <Characters>42489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49844</CharactersWithSpaces>
  <SharedDoc>false</SharedDoc>
  <HLinks>
    <vt:vector size="60" baseType="variant">
      <vt:variant>
        <vt:i4>5701713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consultantplus://offline/ref=BFA215EAAAE0B1BFFACEA206D761689C69E86090EBE51A83B41DC9405C6B0CCE4F8D81CAE7F40251733CABTCn2F</vt:lpwstr>
      </vt:variant>
      <vt:variant>
        <vt:lpwstr/>
      </vt:variant>
      <vt:variant>
        <vt:i4>5701718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consultantplus://offline/ref=BFA215EAAAE0B1BFFACEA206D761689C69E86090EBE51A83B41DC9405C6B0CCE4F8D81CAE7F40251733DABTCn2F</vt:lpwstr>
      </vt:variant>
      <vt:variant>
        <vt:lpwstr/>
      </vt:variant>
      <vt:variant>
        <vt:i4>3276857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consultantplus://offline/ref=BFA215EAAAE0B1BFFACEBC0BC10D329069E7389EECEF19DCE842921D0B62069908C2D888A3F90757T7n4F</vt:lpwstr>
      </vt:variant>
      <vt:variant>
        <vt:lpwstr/>
      </vt:variant>
      <vt:variant>
        <vt:i4>3276851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consultantplus://offline/ref=BFA215EAAAE0B1BFFACEBC0BC10D329069E7389EECEF19DCE842921D0B62069908C2D888A3F90258T7n4F</vt:lpwstr>
      </vt:variant>
      <vt:variant>
        <vt:lpwstr/>
      </vt:variant>
      <vt:variant>
        <vt:i4>1572873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consultantplus://offline/ref=06F1671DE4E2B5C067D48D0A3370835A25CC3E107191A14D28453729707FC9BF78A1A35A99774F42CEED6FiDm6I</vt:lpwstr>
      </vt:variant>
      <vt:variant>
        <vt:lpwstr/>
      </vt:variant>
      <vt:variant>
        <vt:i4>458763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consultantplus://offline/ref=C1281DFDBEF488ADB95BEDA7430EF5BD9E3AC6776917F2DC347ECE8E07D6386F060E9D6F050FE9ADE5CFF8CEpDF</vt:lpwstr>
      </vt:variant>
      <vt:variant>
        <vt:lpwstr/>
      </vt:variant>
      <vt:variant>
        <vt:i4>5701713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consultantplus://offline/ref=BFA215EAAAE0B1BFFACEA206D761689C69E86090EBE51A83B41DC9405C6B0CCE4F8D81CAE7F40251733CABTCn2F</vt:lpwstr>
      </vt:variant>
      <vt:variant>
        <vt:lpwstr/>
      </vt:variant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consultantplus://offline/ref=BFA215EAAAE0B1BFFACEA206D761689C69E86090EBE51A83B41DC9405C6B0CCE4F8D81CAE7F40251733DABTCn2F</vt:lpwstr>
      </vt:variant>
      <vt:variant>
        <vt:lpwstr/>
      </vt:variant>
      <vt:variant>
        <vt:i4>3276857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consultantplus://offline/ref=BFA215EAAAE0B1BFFACEBC0BC10D329069E7389EECEF19DCE842921D0B62069908C2D888A3F90757T7n4F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consultantplus://offline/ref=BFA215EAAAE0B1BFFACEBC0BC10D329069E7389EECEF19DCE842921D0B62069908C2D888A3F90258T7n4F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subject/>
  <dc:creator>Бескубская </dc:creator>
  <cp:keywords/>
  <dc:description/>
  <cp:lastModifiedBy>Шорохова Е.С.</cp:lastModifiedBy>
  <cp:revision>2</cp:revision>
  <cp:lastPrinted>2015-08-11T08:31:00Z</cp:lastPrinted>
  <dcterms:created xsi:type="dcterms:W3CDTF">2015-08-19T06:03:00Z</dcterms:created>
  <dcterms:modified xsi:type="dcterms:W3CDTF">2015-08-19T06:03:00Z</dcterms:modified>
</cp:coreProperties>
</file>