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96187" w:rsidRPr="00226804" w:rsidTr="00F96187">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F96187" w:rsidP="00F96187">
            <w:pPr>
              <w:rPr>
                <w:sz w:val="24"/>
              </w:rPr>
            </w:pPr>
          </w:p>
        </w:tc>
        <w:tc>
          <w:tcPr>
            <w:tcW w:w="449" w:type="dxa"/>
          </w:tcPr>
          <w:p w:rsidR="00F96187" w:rsidRPr="00226804" w:rsidRDefault="00F96187" w:rsidP="00F96187">
            <w:pPr>
              <w:jc w:val="center"/>
            </w:pPr>
            <w:r w:rsidRPr="00226804">
              <w:rPr>
                <w:sz w:val="24"/>
              </w:rPr>
              <w:t>№</w:t>
            </w:r>
          </w:p>
        </w:tc>
        <w:tc>
          <w:tcPr>
            <w:tcW w:w="1621" w:type="dxa"/>
            <w:tcBorders>
              <w:bottom w:val="single" w:sz="4" w:space="0" w:color="auto"/>
            </w:tcBorders>
          </w:tcPr>
          <w:p w:rsidR="00F96187" w:rsidRPr="00226804" w:rsidRDefault="00F96187" w:rsidP="00F96187">
            <w:pPr>
              <w:rPr>
                <w:sz w:val="24"/>
              </w:rPr>
            </w:pPr>
          </w:p>
        </w:tc>
        <w:tc>
          <w:tcPr>
            <w:tcW w:w="794" w:type="dxa"/>
            <w:vMerge w:val="restart"/>
          </w:tcPr>
          <w:p w:rsidR="00F96187" w:rsidRPr="00226804" w:rsidRDefault="00F96187" w:rsidP="00F96187"/>
        </w:tc>
      </w:tr>
      <w:tr w:rsidR="00F96187" w:rsidRPr="00226804" w:rsidTr="00F96187">
        <w:trPr>
          <w:cantSplit/>
          <w:trHeight w:val="220"/>
        </w:trPr>
        <w:tc>
          <w:tcPr>
            <w:tcW w:w="4139" w:type="dxa"/>
            <w:gridSpan w:val="4"/>
          </w:tcPr>
          <w:p w:rsidR="00F96187" w:rsidRPr="00226804" w:rsidRDefault="00F96187" w:rsidP="00F96187">
            <w:pPr>
              <w:jc w:val="center"/>
              <w:rPr>
                <w:sz w:val="24"/>
              </w:rPr>
            </w:pPr>
            <w:r w:rsidRPr="00226804">
              <w:rPr>
                <w:sz w:val="24"/>
              </w:rPr>
              <w:t>г.Саянск</w:t>
            </w:r>
          </w:p>
        </w:tc>
        <w:tc>
          <w:tcPr>
            <w:tcW w:w="794" w:type="dxa"/>
            <w:vMerge/>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485E34" w:rsidP="004D1CBE">
            <w:pPr>
              <w:jc w:val="both"/>
              <w:textAlignment w:val="baseline"/>
              <w:rPr>
                <w:sz w:val="24"/>
                <w:szCs w:val="24"/>
              </w:rPr>
            </w:pPr>
            <w:r>
              <w:rPr>
                <w:sz w:val="24"/>
                <w:szCs w:val="24"/>
              </w:rPr>
              <w:t>Об утверждении</w:t>
            </w:r>
            <w:r w:rsidR="000C0E18">
              <w:rPr>
                <w:sz w:val="24"/>
                <w:szCs w:val="24"/>
              </w:rPr>
              <w:t xml:space="preserve"> Порядка предоставления субсиди</w:t>
            </w:r>
            <w:r w:rsidR="003806D9">
              <w:rPr>
                <w:sz w:val="24"/>
                <w:szCs w:val="24"/>
              </w:rPr>
              <w:t>и</w:t>
            </w:r>
            <w:r w:rsidR="000C0E18">
              <w:rPr>
                <w:sz w:val="24"/>
                <w:szCs w:val="24"/>
              </w:rPr>
              <w:t xml:space="preserve"> </w:t>
            </w:r>
            <w:r w:rsidR="00A77297">
              <w:rPr>
                <w:sz w:val="24"/>
                <w:szCs w:val="24"/>
              </w:rPr>
              <w:t xml:space="preserve">на </w:t>
            </w:r>
            <w:r>
              <w:rPr>
                <w:sz w:val="24"/>
                <w:szCs w:val="24"/>
              </w:rPr>
              <w:t>благоустройств</w:t>
            </w:r>
            <w:r w:rsidR="00FF23C6">
              <w:rPr>
                <w:sz w:val="24"/>
                <w:szCs w:val="24"/>
              </w:rPr>
              <w:t>о</w:t>
            </w:r>
            <w:r>
              <w:rPr>
                <w:sz w:val="24"/>
                <w:szCs w:val="24"/>
              </w:rPr>
              <w:t xml:space="preserve"> дворовых территорий </w:t>
            </w:r>
            <w:r w:rsidR="000C0E18">
              <w:rPr>
                <w:sz w:val="24"/>
                <w:szCs w:val="24"/>
              </w:rPr>
              <w:t xml:space="preserve">многоквартирных домов </w:t>
            </w:r>
            <w:r>
              <w:rPr>
                <w:sz w:val="24"/>
                <w:szCs w:val="24"/>
              </w:rPr>
              <w:t xml:space="preserve">в рамках </w:t>
            </w:r>
            <w:r w:rsidR="000C0E18">
              <w:rPr>
                <w:sz w:val="24"/>
                <w:szCs w:val="24"/>
              </w:rPr>
              <w:t xml:space="preserve">реализации </w:t>
            </w:r>
            <w:r>
              <w:rPr>
                <w:sz w:val="24"/>
                <w:szCs w:val="24"/>
              </w:rPr>
              <w:t>муниципальной программы «Формирование современной городской среды на территории муниципал</w:t>
            </w:r>
            <w:r w:rsidR="00B26FE0">
              <w:rPr>
                <w:sz w:val="24"/>
                <w:szCs w:val="24"/>
              </w:rPr>
              <w:t>ьного образования «город Саянск</w:t>
            </w:r>
            <w:r>
              <w:rPr>
                <w:sz w:val="24"/>
                <w:szCs w:val="24"/>
              </w:rPr>
              <w:t>»</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F96187" w:rsidRPr="00A77297" w:rsidRDefault="00FF23C6" w:rsidP="00A77297">
      <w:pPr>
        <w:pStyle w:val="Default"/>
        <w:ind w:firstLine="709"/>
        <w:jc w:val="both"/>
        <w:rPr>
          <w:spacing w:val="-2"/>
          <w:sz w:val="28"/>
          <w:szCs w:val="28"/>
        </w:rPr>
      </w:pPr>
      <w:proofErr w:type="gramStart"/>
      <w:r>
        <w:rPr>
          <w:spacing w:val="-2"/>
          <w:sz w:val="28"/>
          <w:szCs w:val="28"/>
        </w:rPr>
        <w:t xml:space="preserve">В соответствии со статьей 78 Бюджетного Кодекса Российской Федерации,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w:t>
      </w:r>
      <w:r w:rsidR="00D64FAF">
        <w:rPr>
          <w:spacing w:val="-2"/>
          <w:sz w:val="28"/>
          <w:szCs w:val="28"/>
        </w:rPr>
        <w:t>индивидуальным предпринимателям, а также физическим лицам – производителям товаров, работ, услуг и</w:t>
      </w:r>
      <w:proofErr w:type="gramEnd"/>
      <w:r w:rsidR="00D64FAF">
        <w:rPr>
          <w:spacing w:val="-2"/>
          <w:sz w:val="28"/>
          <w:szCs w:val="28"/>
        </w:rPr>
        <w:t xml:space="preserve"> </w:t>
      </w:r>
      <w:proofErr w:type="gramStart"/>
      <w:r w:rsidR="00D64FAF">
        <w:rPr>
          <w:spacing w:val="-2"/>
          <w:sz w:val="28"/>
          <w:szCs w:val="28"/>
        </w:rPr>
        <w:t xml:space="preserve">проведение отборов получателей указанных субсидий, в том числе грантов в форме субсидий», постановлением Правительства Российской Федерации от 30 декабря 2017 года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руководствуясь статьей 16 Федерального закона от 6 октября 2003 года № 131-ФЗ «Об общих принципах  </w:t>
      </w:r>
      <w:r w:rsidR="00D64FAF" w:rsidRPr="00226804">
        <w:rPr>
          <w:sz w:val="28"/>
          <w:szCs w:val="28"/>
        </w:rPr>
        <w:t>организации местного самоуправления в Российской Федерации»</w:t>
      </w:r>
      <w:r w:rsidR="00A77297">
        <w:rPr>
          <w:spacing w:val="-2"/>
          <w:sz w:val="28"/>
          <w:szCs w:val="28"/>
        </w:rPr>
        <w:t xml:space="preserve">, </w:t>
      </w:r>
      <w:r w:rsidR="00F96187" w:rsidRPr="00226804">
        <w:rPr>
          <w:sz w:val="28"/>
          <w:szCs w:val="28"/>
        </w:rPr>
        <w:t>статьей</w:t>
      </w:r>
      <w:proofErr w:type="gramEnd"/>
      <w:r w:rsidR="00F96187" w:rsidRPr="00226804">
        <w:rPr>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96187" w:rsidRPr="00226804" w:rsidRDefault="00F96187" w:rsidP="00F96187">
      <w:pPr>
        <w:tabs>
          <w:tab w:val="left" w:pos="709"/>
        </w:tabs>
        <w:jc w:val="both"/>
        <w:rPr>
          <w:color w:val="000000"/>
          <w:sz w:val="28"/>
          <w:szCs w:val="28"/>
        </w:rPr>
      </w:pPr>
      <w:proofErr w:type="gramStart"/>
      <w:r w:rsidRPr="00226804">
        <w:rPr>
          <w:color w:val="000000"/>
          <w:sz w:val="28"/>
          <w:szCs w:val="28"/>
        </w:rPr>
        <w:t>П</w:t>
      </w:r>
      <w:proofErr w:type="gramEnd"/>
      <w:r w:rsidRPr="00226804">
        <w:rPr>
          <w:color w:val="000000"/>
          <w:sz w:val="28"/>
          <w:szCs w:val="28"/>
        </w:rPr>
        <w:t xml:space="preserve"> О С Т А Н О В Л Я Е Т:</w:t>
      </w:r>
    </w:p>
    <w:p w:rsidR="00F96187" w:rsidRDefault="00F96187" w:rsidP="00F70093">
      <w:pPr>
        <w:autoSpaceDE w:val="0"/>
        <w:autoSpaceDN w:val="0"/>
        <w:adjustRightInd w:val="0"/>
        <w:ind w:firstLine="567"/>
        <w:jc w:val="both"/>
        <w:rPr>
          <w:rStyle w:val="normaltextrun"/>
          <w:sz w:val="28"/>
          <w:szCs w:val="28"/>
        </w:rPr>
      </w:pPr>
      <w:r w:rsidRPr="00226804">
        <w:rPr>
          <w:sz w:val="28"/>
          <w:szCs w:val="28"/>
        </w:rPr>
        <w:t xml:space="preserve">1. </w:t>
      </w:r>
      <w:r w:rsidR="00A77297">
        <w:rPr>
          <w:sz w:val="28"/>
          <w:szCs w:val="28"/>
        </w:rPr>
        <w:t xml:space="preserve">Утвердить </w:t>
      </w:r>
      <w:r w:rsidR="00A77297" w:rsidRPr="00A77297">
        <w:rPr>
          <w:sz w:val="28"/>
          <w:szCs w:val="28"/>
        </w:rPr>
        <w:t>Поряд</w:t>
      </w:r>
      <w:r w:rsidR="00A77297">
        <w:rPr>
          <w:sz w:val="28"/>
          <w:szCs w:val="28"/>
        </w:rPr>
        <w:t>ок</w:t>
      </w:r>
      <w:r w:rsidR="00A77297" w:rsidRPr="00A77297">
        <w:rPr>
          <w:sz w:val="28"/>
          <w:szCs w:val="28"/>
        </w:rPr>
        <w:t xml:space="preserve"> предоставления субсиди</w:t>
      </w:r>
      <w:r w:rsidR="004D1CBE">
        <w:rPr>
          <w:sz w:val="28"/>
          <w:szCs w:val="28"/>
        </w:rPr>
        <w:t>и</w:t>
      </w:r>
      <w:r w:rsidR="00A77297" w:rsidRPr="00A77297">
        <w:rPr>
          <w:sz w:val="28"/>
          <w:szCs w:val="28"/>
        </w:rPr>
        <w:t xml:space="preserve"> </w:t>
      </w:r>
      <w:r w:rsidR="00A77297">
        <w:rPr>
          <w:sz w:val="28"/>
          <w:szCs w:val="28"/>
        </w:rPr>
        <w:t xml:space="preserve">на </w:t>
      </w:r>
      <w:r w:rsidR="00A77297" w:rsidRPr="00A77297">
        <w:rPr>
          <w:sz w:val="28"/>
          <w:szCs w:val="28"/>
        </w:rPr>
        <w:t xml:space="preserve">благоустройство дворовых территорий многоквартирных домов в рамках реализации муниципальной программы «Формирование современной городской среды на территории муниципального образования «город Саянск» </w:t>
      </w:r>
      <w:r w:rsidR="00A77297" w:rsidRPr="00A77297">
        <w:rPr>
          <w:rStyle w:val="normaltextrun"/>
          <w:sz w:val="28"/>
          <w:szCs w:val="28"/>
        </w:rPr>
        <w:t>согласно</w:t>
      </w:r>
      <w:r w:rsidR="00A77297">
        <w:rPr>
          <w:rStyle w:val="normaltextrun"/>
          <w:sz w:val="28"/>
          <w:szCs w:val="28"/>
        </w:rPr>
        <w:t xml:space="preserve"> приложению </w:t>
      </w:r>
      <w:r w:rsidR="00D0692B">
        <w:rPr>
          <w:rStyle w:val="normaltextrun"/>
          <w:sz w:val="28"/>
          <w:szCs w:val="28"/>
        </w:rPr>
        <w:t xml:space="preserve"> </w:t>
      </w:r>
      <w:r w:rsidR="00A77297">
        <w:rPr>
          <w:rStyle w:val="normaltextrun"/>
          <w:sz w:val="28"/>
          <w:szCs w:val="28"/>
        </w:rPr>
        <w:t>к настоящему постановлению.</w:t>
      </w:r>
    </w:p>
    <w:p w:rsidR="00D0692B" w:rsidRPr="006D3FA5" w:rsidRDefault="00D0692B" w:rsidP="00F70093">
      <w:pPr>
        <w:autoSpaceDE w:val="0"/>
        <w:autoSpaceDN w:val="0"/>
        <w:adjustRightInd w:val="0"/>
        <w:ind w:firstLine="567"/>
        <w:jc w:val="both"/>
        <w:rPr>
          <w:rStyle w:val="normaltextrun"/>
          <w:sz w:val="28"/>
          <w:szCs w:val="28"/>
        </w:rPr>
      </w:pPr>
      <w:r w:rsidRPr="00E51A35">
        <w:rPr>
          <w:rStyle w:val="normaltextrun"/>
          <w:sz w:val="28"/>
          <w:szCs w:val="28"/>
        </w:rPr>
        <w:t xml:space="preserve">2. Утвердить состав комиссии по предоставлению субсидии </w:t>
      </w:r>
      <w:r w:rsidR="004D1CBE" w:rsidRPr="00E51A35">
        <w:rPr>
          <w:sz w:val="28"/>
          <w:szCs w:val="28"/>
        </w:rPr>
        <w:t xml:space="preserve">на </w:t>
      </w:r>
      <w:r w:rsidRPr="00E51A35">
        <w:rPr>
          <w:sz w:val="28"/>
          <w:szCs w:val="28"/>
        </w:rPr>
        <w:t>благоустройств</w:t>
      </w:r>
      <w:r w:rsidR="004D1CBE" w:rsidRPr="00E51A35">
        <w:rPr>
          <w:sz w:val="28"/>
          <w:szCs w:val="28"/>
        </w:rPr>
        <w:t>о</w:t>
      </w:r>
      <w:r w:rsidRPr="00E51A35">
        <w:rPr>
          <w:sz w:val="28"/>
          <w:szCs w:val="28"/>
        </w:rPr>
        <w:t xml:space="preserve"> дворовых территорий </w:t>
      </w:r>
      <w:r w:rsidR="00D24353" w:rsidRPr="00E51A35">
        <w:rPr>
          <w:sz w:val="28"/>
          <w:szCs w:val="28"/>
        </w:rPr>
        <w:t xml:space="preserve">многоквартирных домов </w:t>
      </w:r>
      <w:r w:rsidRPr="00E51A35">
        <w:rPr>
          <w:sz w:val="28"/>
          <w:szCs w:val="28"/>
        </w:rPr>
        <w:t>в рамках</w:t>
      </w:r>
      <w:r w:rsidR="00D24353" w:rsidRPr="00E51A35">
        <w:rPr>
          <w:sz w:val="28"/>
          <w:szCs w:val="28"/>
        </w:rPr>
        <w:t xml:space="preserve"> реализации</w:t>
      </w:r>
      <w:r w:rsidRPr="00E51A35">
        <w:rPr>
          <w:sz w:val="28"/>
          <w:szCs w:val="28"/>
        </w:rPr>
        <w:t xml:space="preserve"> муниципальной программы «Формирование современной городской среды на территории </w:t>
      </w:r>
      <w:proofErr w:type="gramStart"/>
      <w:r w:rsidRPr="00E51A35">
        <w:rPr>
          <w:sz w:val="28"/>
          <w:szCs w:val="28"/>
        </w:rPr>
        <w:t>муниципального</w:t>
      </w:r>
      <w:proofErr w:type="gramEnd"/>
      <w:r w:rsidRPr="00E51A35">
        <w:rPr>
          <w:sz w:val="28"/>
          <w:szCs w:val="28"/>
        </w:rPr>
        <w:t xml:space="preserve"> образования «город Саянск»</w:t>
      </w:r>
      <w:r w:rsidR="006D3FA5" w:rsidRPr="00E51A35">
        <w:rPr>
          <w:sz w:val="28"/>
          <w:szCs w:val="28"/>
        </w:rPr>
        <w:t xml:space="preserve"> согласно </w:t>
      </w:r>
      <w:r w:rsidR="006D3FA5" w:rsidRPr="00E51A35">
        <w:rPr>
          <w:rStyle w:val="normaltextrun"/>
          <w:sz w:val="28"/>
          <w:szCs w:val="28"/>
        </w:rPr>
        <w:t>приложению № 2 к настоящему постановлению.</w:t>
      </w:r>
    </w:p>
    <w:p w:rsidR="00A77297" w:rsidRDefault="00D0692B" w:rsidP="00F70093">
      <w:pPr>
        <w:autoSpaceDE w:val="0"/>
        <w:autoSpaceDN w:val="0"/>
        <w:adjustRightInd w:val="0"/>
        <w:ind w:firstLine="567"/>
        <w:jc w:val="both"/>
        <w:rPr>
          <w:sz w:val="28"/>
          <w:szCs w:val="28"/>
        </w:rPr>
      </w:pPr>
      <w:r>
        <w:rPr>
          <w:rStyle w:val="normaltextrun"/>
          <w:sz w:val="28"/>
          <w:szCs w:val="28"/>
        </w:rPr>
        <w:lastRenderedPageBreak/>
        <w:t>3</w:t>
      </w:r>
      <w:r w:rsidR="00A77297">
        <w:rPr>
          <w:rStyle w:val="normaltextrun"/>
          <w:sz w:val="28"/>
          <w:szCs w:val="28"/>
        </w:rPr>
        <w:t xml:space="preserve">. </w:t>
      </w:r>
      <w:proofErr w:type="gramStart"/>
      <w:r w:rsidR="00A77297">
        <w:rPr>
          <w:rStyle w:val="normaltextrun"/>
          <w:sz w:val="28"/>
          <w:szCs w:val="28"/>
        </w:rPr>
        <w:t xml:space="preserve">Признать утратившим силу постановление администрации городского округа муниципального образования «город Саянск» от 22 мая 2019 года № 110-37-546-19 </w:t>
      </w:r>
      <w:r w:rsidR="00A77297" w:rsidRPr="00A77297">
        <w:rPr>
          <w:rStyle w:val="normaltextrun"/>
          <w:sz w:val="28"/>
          <w:szCs w:val="28"/>
        </w:rPr>
        <w:t>«</w:t>
      </w:r>
      <w:r w:rsidR="00A77297" w:rsidRPr="00A77297">
        <w:rPr>
          <w:sz w:val="28"/>
          <w:szCs w:val="28"/>
        </w:rPr>
        <w:t>Об утверждении Порядка предоставления субсидии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w:t>
      </w:r>
      <w:proofErr w:type="gramEnd"/>
      <w:r w:rsidR="00A77297" w:rsidRPr="00A77297">
        <w:rPr>
          <w:sz w:val="28"/>
          <w:szCs w:val="28"/>
        </w:rPr>
        <w:t xml:space="preserve"> территорий в рамках муниципальной программы «Формирование современной городской среды на территории </w:t>
      </w:r>
      <w:proofErr w:type="gramStart"/>
      <w:r w:rsidR="00A77297" w:rsidRPr="00A77297">
        <w:rPr>
          <w:sz w:val="28"/>
          <w:szCs w:val="28"/>
        </w:rPr>
        <w:t>муниципального</w:t>
      </w:r>
      <w:proofErr w:type="gramEnd"/>
      <w:r w:rsidR="00A77297" w:rsidRPr="00A77297">
        <w:rPr>
          <w:sz w:val="28"/>
          <w:szCs w:val="28"/>
        </w:rPr>
        <w:t xml:space="preserve"> образования «город Саянск»</w:t>
      </w:r>
      <w:r w:rsidR="00A77297">
        <w:rPr>
          <w:sz w:val="28"/>
          <w:szCs w:val="28"/>
        </w:rPr>
        <w:t>.</w:t>
      </w:r>
    </w:p>
    <w:p w:rsidR="003460BD" w:rsidRPr="00215BD9" w:rsidRDefault="00D0692B" w:rsidP="00A77297">
      <w:pPr>
        <w:autoSpaceDE w:val="0"/>
        <w:autoSpaceDN w:val="0"/>
        <w:adjustRightInd w:val="0"/>
        <w:ind w:firstLine="567"/>
        <w:jc w:val="both"/>
        <w:rPr>
          <w:rFonts w:eastAsiaTheme="minorHAnsi"/>
          <w:color w:val="808080"/>
          <w:sz w:val="28"/>
          <w:szCs w:val="28"/>
          <w:lang w:eastAsia="en-US"/>
        </w:rPr>
      </w:pPr>
      <w:r>
        <w:rPr>
          <w:sz w:val="28"/>
          <w:szCs w:val="28"/>
        </w:rPr>
        <w:t>4</w:t>
      </w:r>
      <w:r w:rsidR="003460BD">
        <w:rPr>
          <w:sz w:val="28"/>
          <w:szCs w:val="28"/>
        </w:rPr>
        <w:t xml:space="preserve">. </w:t>
      </w:r>
      <w:r w:rsidR="003460BD" w:rsidRPr="00226804">
        <w:rPr>
          <w:color w:val="000000"/>
          <w:sz w:val="28"/>
          <w:szCs w:val="28"/>
        </w:rPr>
        <w:t xml:space="preserve">Настоящее постановление </w:t>
      </w:r>
      <w:r w:rsidR="003460BD">
        <w:rPr>
          <w:rFonts w:eastAsiaTheme="minorHAnsi"/>
          <w:color w:val="000000"/>
          <w:sz w:val="28"/>
          <w:szCs w:val="28"/>
          <w:lang w:eastAsia="en-US"/>
        </w:rPr>
        <w:t>о</w:t>
      </w:r>
      <w:r w:rsidR="003460BD" w:rsidRPr="00876277">
        <w:rPr>
          <w:rFonts w:eastAsiaTheme="minorHAnsi"/>
          <w:color w:val="000000"/>
          <w:sz w:val="28"/>
          <w:szCs w:val="28"/>
          <w:lang w:val="x-none" w:eastAsia="en-US"/>
        </w:rPr>
        <w:t xml:space="preserve">публиковать на «Официальном </w:t>
      </w:r>
      <w:proofErr w:type="gramStart"/>
      <w:r w:rsidR="003460BD" w:rsidRPr="00876277">
        <w:rPr>
          <w:rFonts w:eastAsiaTheme="minorHAnsi"/>
          <w:color w:val="000000"/>
          <w:sz w:val="28"/>
          <w:szCs w:val="28"/>
          <w:lang w:val="x-none" w:eastAsia="en-US"/>
        </w:rPr>
        <w:t>интернет-портале</w:t>
      </w:r>
      <w:proofErr w:type="gramEnd"/>
      <w:r w:rsidR="003460BD" w:rsidRPr="00876277">
        <w:rPr>
          <w:rFonts w:eastAsiaTheme="minorHAnsi"/>
          <w:color w:val="000000"/>
          <w:sz w:val="28"/>
          <w:szCs w:val="28"/>
          <w:lang w:val="x-none" w:eastAsia="en-US"/>
        </w:rPr>
        <w:t xml:space="preserve"> правовой информации городского округа муниципального образования «город Саянск» (</w:t>
      </w:r>
      <w:hyperlink r:id="rId7" w:history="1">
        <w:r w:rsidR="003460BD" w:rsidRPr="00876277">
          <w:rPr>
            <w:rFonts w:eastAsiaTheme="minorHAnsi"/>
            <w:color w:val="0000FF"/>
            <w:sz w:val="28"/>
            <w:szCs w:val="28"/>
            <w:u w:val="single"/>
            <w:lang w:val="x-none" w:eastAsia="en-US"/>
          </w:rPr>
          <w:t>http://sayansk-pravo.ru),</w:t>
        </w:r>
      </w:hyperlink>
      <w:r w:rsidR="003460BD" w:rsidRPr="00876277">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460BD" w:rsidRPr="00226804" w:rsidRDefault="00D0692B" w:rsidP="00057BDA">
      <w:pPr>
        <w:tabs>
          <w:tab w:val="left" w:pos="0"/>
        </w:tabs>
        <w:suppressAutoHyphens/>
        <w:autoSpaceDE w:val="0"/>
        <w:ind w:firstLine="567"/>
        <w:contextualSpacing/>
        <w:jc w:val="both"/>
        <w:rPr>
          <w:sz w:val="28"/>
          <w:szCs w:val="28"/>
          <w:lang w:eastAsia="zh-CN"/>
        </w:rPr>
      </w:pPr>
      <w:r>
        <w:rPr>
          <w:color w:val="000000"/>
          <w:sz w:val="28"/>
          <w:szCs w:val="28"/>
        </w:rPr>
        <w:t>5</w:t>
      </w:r>
      <w:r w:rsidR="003460BD" w:rsidRPr="00226804">
        <w:rPr>
          <w:color w:val="000000"/>
          <w:sz w:val="28"/>
          <w:szCs w:val="28"/>
        </w:rPr>
        <w:t xml:space="preserve">. </w:t>
      </w:r>
      <w:proofErr w:type="gramStart"/>
      <w:r w:rsidR="003460BD" w:rsidRPr="00226804">
        <w:rPr>
          <w:sz w:val="28"/>
          <w:szCs w:val="28"/>
          <w:lang w:eastAsia="zh-CN"/>
        </w:rPr>
        <w:t>Контроль за</w:t>
      </w:r>
      <w:proofErr w:type="gramEnd"/>
      <w:r w:rsidR="003460BD" w:rsidRPr="00226804">
        <w:rPr>
          <w:sz w:val="28"/>
          <w:szCs w:val="28"/>
          <w:lang w:eastAsia="zh-CN"/>
        </w:rPr>
        <w:t xml:space="preserve">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3460BD" w:rsidRPr="00226804" w:rsidRDefault="00D0692B" w:rsidP="00057BDA">
      <w:pPr>
        <w:ind w:firstLine="567"/>
        <w:jc w:val="both"/>
        <w:rPr>
          <w:color w:val="000000"/>
          <w:sz w:val="28"/>
          <w:szCs w:val="28"/>
        </w:rPr>
      </w:pPr>
      <w:r>
        <w:rPr>
          <w:color w:val="000000"/>
          <w:sz w:val="28"/>
          <w:szCs w:val="28"/>
        </w:rPr>
        <w:t>6</w:t>
      </w:r>
      <w:r w:rsidR="003460BD" w:rsidRPr="00226804">
        <w:rPr>
          <w:color w:val="000000"/>
          <w:sz w:val="28"/>
          <w:szCs w:val="28"/>
        </w:rPr>
        <w:t xml:space="preserve">. Постановление вступает в силу после дня его официального опубликования. </w:t>
      </w: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057BDA" w:rsidP="00057BDA">
      <w:pPr>
        <w:tabs>
          <w:tab w:val="left" w:pos="567"/>
          <w:tab w:val="left" w:pos="4820"/>
        </w:tabs>
        <w:jc w:val="both"/>
        <w:rPr>
          <w:color w:val="000000"/>
          <w:sz w:val="28"/>
          <w:szCs w:val="28"/>
        </w:rPr>
      </w:pPr>
      <w:r>
        <w:rPr>
          <w:color w:val="000000"/>
          <w:sz w:val="28"/>
          <w:szCs w:val="28"/>
        </w:rPr>
        <w:t>М</w:t>
      </w:r>
      <w:r w:rsidR="00F96187" w:rsidRPr="00226804">
        <w:rPr>
          <w:color w:val="000000"/>
          <w:sz w:val="28"/>
          <w:szCs w:val="28"/>
        </w:rPr>
        <w:t>эр городского округа   муниципального</w:t>
      </w:r>
    </w:p>
    <w:p w:rsidR="00F96187" w:rsidRPr="00226804" w:rsidRDefault="00F96187" w:rsidP="00F96187">
      <w:pPr>
        <w:tabs>
          <w:tab w:val="left" w:pos="4820"/>
        </w:tabs>
        <w:jc w:val="both"/>
        <w:rPr>
          <w:color w:val="000000"/>
          <w:sz w:val="28"/>
          <w:szCs w:val="28"/>
        </w:rPr>
      </w:pPr>
      <w:r w:rsidRPr="00226804">
        <w:rPr>
          <w:color w:val="000000"/>
          <w:sz w:val="28"/>
          <w:szCs w:val="28"/>
        </w:rPr>
        <w:t xml:space="preserve">образования «город Саянск»                                                       </w:t>
      </w:r>
      <w:r w:rsidR="00102CC9">
        <w:rPr>
          <w:color w:val="000000"/>
          <w:sz w:val="28"/>
          <w:szCs w:val="28"/>
        </w:rPr>
        <w:t>А</w:t>
      </w:r>
      <w:r w:rsidRPr="00226804">
        <w:rPr>
          <w:color w:val="000000"/>
          <w:sz w:val="28"/>
          <w:szCs w:val="28"/>
        </w:rPr>
        <w:t xml:space="preserve">.В. </w:t>
      </w:r>
      <w:r w:rsidR="00102CC9">
        <w:rPr>
          <w:color w:val="000000"/>
          <w:sz w:val="28"/>
          <w:szCs w:val="28"/>
        </w:rPr>
        <w:t>Ермаков</w:t>
      </w: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70093" w:rsidRDefault="00F70093" w:rsidP="00F96187">
      <w:pPr>
        <w:rPr>
          <w:bCs/>
          <w:sz w:val="28"/>
          <w:szCs w:val="28"/>
        </w:rPr>
      </w:pPr>
    </w:p>
    <w:p w:rsidR="00057BDA" w:rsidRDefault="00057BDA" w:rsidP="00F96187">
      <w:pPr>
        <w:rPr>
          <w:bCs/>
          <w:sz w:val="28"/>
          <w:szCs w:val="28"/>
        </w:rPr>
      </w:pPr>
    </w:p>
    <w:p w:rsidR="006D3FA5" w:rsidRPr="00226804" w:rsidRDefault="006D3FA5" w:rsidP="00F96187">
      <w:pPr>
        <w:rPr>
          <w:bCs/>
          <w:sz w:val="28"/>
          <w:szCs w:val="28"/>
        </w:rPr>
      </w:pPr>
    </w:p>
    <w:p w:rsidR="00F96187" w:rsidRPr="00226804" w:rsidRDefault="00F96187" w:rsidP="00F96187">
      <w:pPr>
        <w:tabs>
          <w:tab w:val="left" w:pos="4820"/>
        </w:tabs>
        <w:jc w:val="both"/>
        <w:rPr>
          <w:sz w:val="24"/>
          <w:szCs w:val="24"/>
        </w:rPr>
      </w:pPr>
      <w:r w:rsidRPr="00226804">
        <w:rPr>
          <w:sz w:val="24"/>
          <w:szCs w:val="24"/>
        </w:rPr>
        <w:t>Жукова С.Ю.</w:t>
      </w:r>
    </w:p>
    <w:p w:rsidR="00F96187" w:rsidRPr="00226804" w:rsidRDefault="00F96187" w:rsidP="00F96187">
      <w:pPr>
        <w:tabs>
          <w:tab w:val="left" w:pos="4820"/>
        </w:tabs>
        <w:jc w:val="both"/>
        <w:rPr>
          <w:sz w:val="24"/>
          <w:szCs w:val="24"/>
        </w:rPr>
      </w:pPr>
      <w:r w:rsidRPr="00226804">
        <w:rPr>
          <w:sz w:val="24"/>
          <w:szCs w:val="24"/>
        </w:rPr>
        <w:t>5-26-77</w:t>
      </w:r>
    </w:p>
    <w:p w:rsidR="00E64FCB" w:rsidRDefault="00E64FCB" w:rsidP="00F96187">
      <w:pPr>
        <w:autoSpaceDE w:val="0"/>
        <w:autoSpaceDN w:val="0"/>
        <w:adjustRightInd w:val="0"/>
        <w:ind w:left="4956" w:firstLine="708"/>
        <w:jc w:val="right"/>
        <w:outlineLvl w:val="0"/>
        <w:rPr>
          <w:color w:val="000000"/>
          <w:sz w:val="24"/>
          <w:szCs w:val="24"/>
        </w:rPr>
      </w:pPr>
    </w:p>
    <w:p w:rsidR="00F96187" w:rsidRPr="00226804" w:rsidRDefault="00F96187" w:rsidP="00F96187">
      <w:pPr>
        <w:autoSpaceDE w:val="0"/>
        <w:autoSpaceDN w:val="0"/>
        <w:adjustRightInd w:val="0"/>
        <w:ind w:left="4956" w:firstLine="708"/>
        <w:jc w:val="right"/>
        <w:outlineLvl w:val="0"/>
        <w:rPr>
          <w:color w:val="000000"/>
          <w:sz w:val="24"/>
          <w:szCs w:val="24"/>
        </w:rPr>
      </w:pPr>
      <w:r w:rsidRPr="00226804">
        <w:rPr>
          <w:color w:val="000000"/>
          <w:sz w:val="24"/>
          <w:szCs w:val="24"/>
        </w:rPr>
        <w:lastRenderedPageBreak/>
        <w:t xml:space="preserve">Приложение </w:t>
      </w:r>
      <w:r w:rsidR="00D0692B">
        <w:rPr>
          <w:color w:val="000000"/>
          <w:sz w:val="24"/>
          <w:szCs w:val="24"/>
        </w:rPr>
        <w:t>№ 1</w:t>
      </w:r>
    </w:p>
    <w:p w:rsidR="00F96187" w:rsidRPr="00226804" w:rsidRDefault="00F96187" w:rsidP="00F96187">
      <w:pPr>
        <w:autoSpaceDE w:val="0"/>
        <w:autoSpaceDN w:val="0"/>
        <w:adjustRightInd w:val="0"/>
        <w:ind w:left="4956" w:firstLine="708"/>
        <w:jc w:val="right"/>
        <w:rPr>
          <w:color w:val="000000"/>
          <w:sz w:val="24"/>
          <w:szCs w:val="24"/>
        </w:rPr>
      </w:pPr>
      <w:r w:rsidRPr="00226804">
        <w:rPr>
          <w:color w:val="000000"/>
          <w:sz w:val="24"/>
          <w:szCs w:val="24"/>
        </w:rPr>
        <w:t>к постановлению администрации</w:t>
      </w:r>
    </w:p>
    <w:p w:rsidR="00F96187" w:rsidRPr="00226804" w:rsidRDefault="00F96187" w:rsidP="00F96187">
      <w:pPr>
        <w:autoSpaceDE w:val="0"/>
        <w:autoSpaceDN w:val="0"/>
        <w:adjustRightInd w:val="0"/>
        <w:ind w:left="4956" w:firstLine="708"/>
        <w:jc w:val="right"/>
        <w:rPr>
          <w:color w:val="000000"/>
          <w:sz w:val="24"/>
          <w:szCs w:val="24"/>
        </w:rPr>
      </w:pPr>
      <w:r w:rsidRPr="00226804">
        <w:rPr>
          <w:color w:val="000000"/>
          <w:sz w:val="24"/>
          <w:szCs w:val="24"/>
        </w:rPr>
        <w:t>городского округа муниципального</w:t>
      </w:r>
    </w:p>
    <w:p w:rsidR="00F96187" w:rsidRPr="00226804" w:rsidRDefault="00F96187" w:rsidP="00F96187">
      <w:pPr>
        <w:autoSpaceDE w:val="0"/>
        <w:autoSpaceDN w:val="0"/>
        <w:adjustRightInd w:val="0"/>
        <w:jc w:val="right"/>
        <w:rPr>
          <w:color w:val="000000"/>
          <w:sz w:val="24"/>
          <w:szCs w:val="24"/>
        </w:rPr>
      </w:pP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t xml:space="preserve">            образования «город Саянск»</w:t>
      </w:r>
    </w:p>
    <w:p w:rsidR="005C45EB" w:rsidRDefault="00F96187" w:rsidP="00F96187">
      <w:pPr>
        <w:pStyle w:val="ConsPlusTitle"/>
        <w:jc w:val="right"/>
        <w:outlineLvl w:val="0"/>
        <w:rPr>
          <w:b w:val="0"/>
          <w:bCs w:val="0"/>
          <w:color w:val="000000"/>
        </w:rPr>
      </w:pPr>
      <w:r w:rsidRPr="00226804">
        <w:rPr>
          <w:b w:val="0"/>
          <w:bCs w:val="0"/>
          <w:color w:val="000000"/>
        </w:rPr>
        <w:tab/>
      </w:r>
      <w:r w:rsidRPr="00226804">
        <w:rPr>
          <w:b w:val="0"/>
          <w:bCs w:val="0"/>
          <w:color w:val="000000"/>
        </w:rPr>
        <w:tab/>
      </w:r>
      <w:r w:rsidRPr="00226804">
        <w:rPr>
          <w:b w:val="0"/>
          <w:bCs w:val="0"/>
          <w:color w:val="000000"/>
        </w:rPr>
        <w:tab/>
        <w:t>от</w:t>
      </w:r>
      <w:r w:rsidR="00CE4029">
        <w:rPr>
          <w:b w:val="0"/>
          <w:bCs w:val="0"/>
          <w:color w:val="000000"/>
        </w:rPr>
        <w:t xml:space="preserve"> </w:t>
      </w:r>
      <w:r w:rsidR="00FA75D8" w:rsidRPr="00BA78C5">
        <w:rPr>
          <w:b w:val="0"/>
          <w:bCs w:val="0"/>
          <w:color w:val="000000"/>
        </w:rPr>
        <w:t>___________</w:t>
      </w:r>
      <w:r w:rsidRPr="00226804">
        <w:rPr>
          <w:b w:val="0"/>
          <w:bCs w:val="0"/>
          <w:color w:val="000000"/>
        </w:rPr>
        <w:t xml:space="preserve"> № </w:t>
      </w:r>
      <w:r w:rsidR="00FA75D8" w:rsidRPr="00BA78C5">
        <w:rPr>
          <w:b w:val="0"/>
          <w:bCs w:val="0"/>
          <w:color w:val="000000"/>
        </w:rPr>
        <w:t>________________</w:t>
      </w:r>
    </w:p>
    <w:p w:rsidR="00102CC9" w:rsidRPr="00CE4029" w:rsidRDefault="00102CC9" w:rsidP="00F96187">
      <w:pPr>
        <w:pStyle w:val="ConsPlusTitle"/>
        <w:jc w:val="right"/>
        <w:outlineLvl w:val="0"/>
        <w:rPr>
          <w:b w:val="0"/>
          <w:u w:val="single"/>
        </w:rPr>
      </w:pPr>
    </w:p>
    <w:p w:rsidR="00F96187" w:rsidRDefault="00F96187" w:rsidP="007E37FB">
      <w:pPr>
        <w:widowControl w:val="0"/>
        <w:shd w:val="clear" w:color="auto" w:fill="FFFFFF"/>
        <w:autoSpaceDE w:val="0"/>
        <w:autoSpaceDN w:val="0"/>
        <w:adjustRightInd w:val="0"/>
        <w:jc w:val="center"/>
        <w:outlineLvl w:val="0"/>
        <w:rPr>
          <w:b/>
          <w:bCs/>
          <w:sz w:val="28"/>
          <w:szCs w:val="28"/>
        </w:rPr>
      </w:pPr>
    </w:p>
    <w:p w:rsidR="00057BDA" w:rsidRPr="00F654BB" w:rsidRDefault="00057BDA" w:rsidP="007E37FB">
      <w:pPr>
        <w:widowControl w:val="0"/>
        <w:shd w:val="clear" w:color="auto" w:fill="FFFFFF"/>
        <w:autoSpaceDE w:val="0"/>
        <w:autoSpaceDN w:val="0"/>
        <w:adjustRightInd w:val="0"/>
        <w:jc w:val="center"/>
        <w:outlineLvl w:val="0"/>
        <w:rPr>
          <w:b/>
          <w:sz w:val="28"/>
          <w:szCs w:val="28"/>
        </w:rPr>
      </w:pPr>
      <w:r w:rsidRPr="00F654BB">
        <w:rPr>
          <w:b/>
          <w:sz w:val="28"/>
          <w:szCs w:val="28"/>
        </w:rPr>
        <w:t xml:space="preserve">Порядок </w:t>
      </w:r>
    </w:p>
    <w:p w:rsidR="00FA75D8" w:rsidRPr="002F3FAF" w:rsidRDefault="00057BDA" w:rsidP="007E37FB">
      <w:pPr>
        <w:widowControl w:val="0"/>
        <w:shd w:val="clear" w:color="auto" w:fill="FFFFFF"/>
        <w:autoSpaceDE w:val="0"/>
        <w:autoSpaceDN w:val="0"/>
        <w:adjustRightInd w:val="0"/>
        <w:jc w:val="center"/>
        <w:outlineLvl w:val="0"/>
        <w:rPr>
          <w:b/>
          <w:sz w:val="28"/>
          <w:szCs w:val="28"/>
        </w:rPr>
      </w:pPr>
      <w:r w:rsidRPr="00F654BB">
        <w:rPr>
          <w:b/>
          <w:sz w:val="28"/>
          <w:szCs w:val="28"/>
        </w:rPr>
        <w:t>предоставления субсиди</w:t>
      </w:r>
      <w:r w:rsidR="003806D9">
        <w:rPr>
          <w:b/>
          <w:sz w:val="28"/>
          <w:szCs w:val="28"/>
        </w:rPr>
        <w:t>и</w:t>
      </w:r>
      <w:r w:rsidRPr="00F654BB">
        <w:rPr>
          <w:b/>
          <w:sz w:val="28"/>
          <w:szCs w:val="28"/>
        </w:rPr>
        <w:t xml:space="preserve"> на благоустройство дворовых территорий многоквартирных домов в рамках реализации муниципальной программы «Формирование современной городской среды на территории муниципального образования «город Саянск»</w:t>
      </w:r>
    </w:p>
    <w:p w:rsidR="00C90E6D" w:rsidRDefault="00C90E6D" w:rsidP="007E37FB">
      <w:pPr>
        <w:widowControl w:val="0"/>
        <w:shd w:val="clear" w:color="auto" w:fill="FFFFFF"/>
        <w:autoSpaceDE w:val="0"/>
        <w:autoSpaceDN w:val="0"/>
        <w:adjustRightInd w:val="0"/>
        <w:jc w:val="center"/>
        <w:outlineLvl w:val="0"/>
        <w:rPr>
          <w:b/>
          <w:sz w:val="28"/>
          <w:szCs w:val="28"/>
        </w:rPr>
      </w:pPr>
    </w:p>
    <w:p w:rsidR="00C90E6D" w:rsidRDefault="00C90E6D" w:rsidP="007E37FB">
      <w:pPr>
        <w:widowControl w:val="0"/>
        <w:shd w:val="clear" w:color="auto" w:fill="FFFFFF"/>
        <w:autoSpaceDE w:val="0"/>
        <w:autoSpaceDN w:val="0"/>
        <w:adjustRightInd w:val="0"/>
        <w:jc w:val="center"/>
        <w:outlineLvl w:val="0"/>
        <w:rPr>
          <w:b/>
          <w:sz w:val="28"/>
          <w:szCs w:val="28"/>
        </w:rPr>
      </w:pPr>
      <w:r>
        <w:rPr>
          <w:b/>
          <w:sz w:val="28"/>
          <w:szCs w:val="28"/>
        </w:rPr>
        <w:t>1. Общие положения</w:t>
      </w:r>
    </w:p>
    <w:p w:rsidR="00FA75D8" w:rsidRDefault="00FA75D8" w:rsidP="00FA75D8">
      <w:pPr>
        <w:widowControl w:val="0"/>
        <w:shd w:val="clear" w:color="auto" w:fill="FFFFFF"/>
        <w:autoSpaceDE w:val="0"/>
        <w:autoSpaceDN w:val="0"/>
        <w:adjustRightInd w:val="0"/>
        <w:jc w:val="both"/>
        <w:outlineLvl w:val="0"/>
        <w:rPr>
          <w:sz w:val="28"/>
          <w:szCs w:val="28"/>
        </w:rPr>
      </w:pPr>
    </w:p>
    <w:p w:rsidR="00C90E6D" w:rsidRDefault="00E55C5A" w:rsidP="00C90E6D">
      <w:pPr>
        <w:widowControl w:val="0"/>
        <w:shd w:val="clear" w:color="auto" w:fill="FFFFFF"/>
        <w:autoSpaceDE w:val="0"/>
        <w:autoSpaceDN w:val="0"/>
        <w:adjustRightInd w:val="0"/>
        <w:ind w:firstLine="709"/>
        <w:jc w:val="both"/>
        <w:outlineLvl w:val="0"/>
        <w:rPr>
          <w:rFonts w:eastAsiaTheme="minorHAnsi"/>
          <w:sz w:val="28"/>
          <w:szCs w:val="28"/>
          <w:lang w:eastAsia="en-US"/>
        </w:rPr>
      </w:pPr>
      <w:r>
        <w:rPr>
          <w:bCs/>
          <w:sz w:val="28"/>
          <w:szCs w:val="28"/>
        </w:rPr>
        <w:t>1.</w:t>
      </w:r>
      <w:r w:rsidR="00672EE1" w:rsidRPr="006E160D">
        <w:rPr>
          <w:bCs/>
          <w:sz w:val="28"/>
          <w:szCs w:val="28"/>
        </w:rPr>
        <w:t xml:space="preserve"> </w:t>
      </w:r>
      <w:proofErr w:type="gramStart"/>
      <w:r w:rsidR="00672EE1" w:rsidRPr="006E160D">
        <w:rPr>
          <w:sz w:val="28"/>
          <w:szCs w:val="28"/>
        </w:rPr>
        <w:t xml:space="preserve">Настоящий </w:t>
      </w:r>
      <w:r w:rsidR="002F3FAF">
        <w:rPr>
          <w:sz w:val="28"/>
          <w:szCs w:val="28"/>
        </w:rPr>
        <w:t>Порядок</w:t>
      </w:r>
      <w:r w:rsidR="002F3FAF" w:rsidRPr="002F3FAF">
        <w:rPr>
          <w:sz w:val="28"/>
          <w:szCs w:val="28"/>
        </w:rPr>
        <w:t xml:space="preserve"> </w:t>
      </w:r>
      <w:r w:rsidRPr="00E55C5A">
        <w:rPr>
          <w:sz w:val="28"/>
          <w:szCs w:val="28"/>
        </w:rPr>
        <w:t>предоставления субсиди</w:t>
      </w:r>
      <w:r w:rsidR="00BD4F05">
        <w:rPr>
          <w:sz w:val="28"/>
          <w:szCs w:val="28"/>
        </w:rPr>
        <w:t>и</w:t>
      </w:r>
      <w:r w:rsidRPr="00E55C5A">
        <w:rPr>
          <w:sz w:val="28"/>
          <w:szCs w:val="28"/>
        </w:rPr>
        <w:t xml:space="preserve"> на благоустройство дворовых территорий многоквартирных домов</w:t>
      </w:r>
      <w:r w:rsidR="00847BEE">
        <w:rPr>
          <w:sz w:val="28"/>
          <w:szCs w:val="28"/>
        </w:rPr>
        <w:t xml:space="preserve"> в</w:t>
      </w:r>
      <w:r w:rsidRPr="00E55C5A">
        <w:rPr>
          <w:sz w:val="28"/>
          <w:szCs w:val="28"/>
        </w:rPr>
        <w:t xml:space="preserve"> </w:t>
      </w:r>
      <w:r w:rsidR="00847BEE" w:rsidRPr="00847BEE">
        <w:rPr>
          <w:sz w:val="28"/>
          <w:szCs w:val="28"/>
        </w:rPr>
        <w:t>рамках реализации муниципальной программы «Формирование современной городской среды на территории муниципального образования «город Саянск»</w:t>
      </w:r>
      <w:r w:rsidR="00847BEE">
        <w:rPr>
          <w:sz w:val="28"/>
          <w:szCs w:val="28"/>
        </w:rPr>
        <w:t xml:space="preserve"> </w:t>
      </w:r>
      <w:r>
        <w:rPr>
          <w:sz w:val="28"/>
          <w:szCs w:val="28"/>
        </w:rPr>
        <w:t>(далее - Порядок)</w:t>
      </w:r>
      <w:r w:rsidR="004D1CBE">
        <w:rPr>
          <w:sz w:val="28"/>
          <w:szCs w:val="28"/>
        </w:rPr>
        <w:t>,</w:t>
      </w:r>
      <w:r w:rsidR="00672EE1" w:rsidRPr="006E160D">
        <w:rPr>
          <w:sz w:val="28"/>
          <w:szCs w:val="28"/>
        </w:rPr>
        <w:t xml:space="preserve"> </w:t>
      </w:r>
      <w:r w:rsidR="00847BEE">
        <w:rPr>
          <w:sz w:val="28"/>
          <w:szCs w:val="28"/>
        </w:rPr>
        <w:t>определяет</w:t>
      </w:r>
      <w:r w:rsidR="00672EE1" w:rsidRPr="006E160D">
        <w:rPr>
          <w:sz w:val="28"/>
          <w:szCs w:val="28"/>
        </w:rPr>
        <w:t xml:space="preserve"> </w:t>
      </w:r>
      <w:r w:rsidR="004D1CBE">
        <w:rPr>
          <w:sz w:val="28"/>
          <w:szCs w:val="28"/>
        </w:rPr>
        <w:t xml:space="preserve">цель, </w:t>
      </w:r>
      <w:r w:rsidR="00C90E6D" w:rsidRPr="006E160D">
        <w:rPr>
          <w:sz w:val="28"/>
          <w:szCs w:val="28"/>
        </w:rPr>
        <w:t xml:space="preserve">условия и порядок предоставления </w:t>
      </w:r>
      <w:r>
        <w:rPr>
          <w:sz w:val="28"/>
          <w:szCs w:val="28"/>
        </w:rPr>
        <w:t>субсиди</w:t>
      </w:r>
      <w:r w:rsidR="004D1CBE">
        <w:rPr>
          <w:sz w:val="28"/>
          <w:szCs w:val="28"/>
        </w:rPr>
        <w:t>и</w:t>
      </w:r>
      <w:r>
        <w:rPr>
          <w:sz w:val="28"/>
          <w:szCs w:val="28"/>
        </w:rPr>
        <w:t xml:space="preserve"> </w:t>
      </w:r>
      <w:r w:rsidR="008866C6">
        <w:rPr>
          <w:sz w:val="28"/>
          <w:szCs w:val="28"/>
        </w:rPr>
        <w:t>из бюджета городского округа муниципального образования «город Саянск»</w:t>
      </w:r>
      <w:r w:rsidR="004D1CBE">
        <w:rPr>
          <w:sz w:val="28"/>
          <w:szCs w:val="28"/>
        </w:rPr>
        <w:t xml:space="preserve"> (далее – бюджет города Саянска)</w:t>
      </w:r>
      <w:r w:rsidR="008866C6">
        <w:rPr>
          <w:sz w:val="28"/>
          <w:szCs w:val="28"/>
        </w:rPr>
        <w:t xml:space="preserve"> </w:t>
      </w:r>
      <w:r>
        <w:rPr>
          <w:sz w:val="28"/>
          <w:szCs w:val="28"/>
        </w:rPr>
        <w:t xml:space="preserve">в целях возмещения затрат </w:t>
      </w:r>
      <w:r w:rsidR="008866C6" w:rsidRPr="008B350C">
        <w:rPr>
          <w:sz w:val="28"/>
          <w:szCs w:val="28"/>
        </w:rPr>
        <w:t>на</w:t>
      </w:r>
      <w:r>
        <w:rPr>
          <w:sz w:val="28"/>
          <w:szCs w:val="28"/>
        </w:rPr>
        <w:t xml:space="preserve"> </w:t>
      </w:r>
      <w:r w:rsidR="008866C6" w:rsidRPr="008B350C">
        <w:rPr>
          <w:sz w:val="28"/>
          <w:szCs w:val="28"/>
        </w:rPr>
        <w:t>благоустройств</w:t>
      </w:r>
      <w:r w:rsidR="00847BEE">
        <w:rPr>
          <w:sz w:val="28"/>
          <w:szCs w:val="28"/>
        </w:rPr>
        <w:t>о</w:t>
      </w:r>
      <w:r w:rsidR="008866C6" w:rsidRPr="008B350C">
        <w:rPr>
          <w:sz w:val="28"/>
          <w:szCs w:val="28"/>
        </w:rPr>
        <w:t xml:space="preserve"> дворовых т</w:t>
      </w:r>
      <w:r w:rsidR="008866C6">
        <w:rPr>
          <w:sz w:val="28"/>
          <w:szCs w:val="28"/>
        </w:rPr>
        <w:t>ерриторий многоквартирных домов</w:t>
      </w:r>
      <w:r w:rsidR="00E44285">
        <w:rPr>
          <w:sz w:val="28"/>
          <w:szCs w:val="28"/>
        </w:rPr>
        <w:t xml:space="preserve">, </w:t>
      </w:r>
      <w:r w:rsidR="00847BEE">
        <w:rPr>
          <w:rFonts w:eastAsiaTheme="minorHAnsi"/>
          <w:sz w:val="28"/>
          <w:szCs w:val="28"/>
          <w:lang w:eastAsia="en-US"/>
        </w:rPr>
        <w:t xml:space="preserve">а также порядок </w:t>
      </w:r>
      <w:r w:rsidR="00BD4F05">
        <w:rPr>
          <w:rFonts w:eastAsiaTheme="minorHAnsi"/>
          <w:sz w:val="28"/>
          <w:szCs w:val="28"/>
          <w:lang w:eastAsia="en-US"/>
        </w:rPr>
        <w:t>осуществления</w:t>
      </w:r>
      <w:proofErr w:type="gramEnd"/>
      <w:r w:rsidR="00BD4F05">
        <w:rPr>
          <w:rFonts w:eastAsiaTheme="minorHAnsi"/>
          <w:sz w:val="28"/>
          <w:szCs w:val="28"/>
          <w:lang w:eastAsia="en-US"/>
        </w:rPr>
        <w:t xml:space="preserve"> </w:t>
      </w:r>
      <w:proofErr w:type="gramStart"/>
      <w:r w:rsidR="00BD4F05">
        <w:rPr>
          <w:rFonts w:eastAsiaTheme="minorHAnsi"/>
          <w:sz w:val="28"/>
          <w:szCs w:val="28"/>
          <w:lang w:eastAsia="en-US"/>
        </w:rPr>
        <w:t>контроля за</w:t>
      </w:r>
      <w:proofErr w:type="gramEnd"/>
      <w:r w:rsidR="00BD4F05">
        <w:rPr>
          <w:rFonts w:eastAsiaTheme="minorHAnsi"/>
          <w:sz w:val="28"/>
          <w:szCs w:val="28"/>
          <w:lang w:eastAsia="en-US"/>
        </w:rPr>
        <w:t xml:space="preserve"> использованием бюджетных средств.</w:t>
      </w:r>
    </w:p>
    <w:p w:rsidR="00FF3300" w:rsidRPr="00E44285" w:rsidRDefault="00FF3300" w:rsidP="00C90E6D">
      <w:pPr>
        <w:widowControl w:val="0"/>
        <w:shd w:val="clear" w:color="auto" w:fill="FFFFFF"/>
        <w:autoSpaceDE w:val="0"/>
        <w:autoSpaceDN w:val="0"/>
        <w:adjustRightInd w:val="0"/>
        <w:ind w:firstLine="709"/>
        <w:jc w:val="both"/>
        <w:outlineLvl w:val="0"/>
        <w:rPr>
          <w:sz w:val="28"/>
          <w:szCs w:val="28"/>
        </w:rPr>
      </w:pPr>
      <w:r>
        <w:rPr>
          <w:rFonts w:eastAsiaTheme="minorHAnsi"/>
          <w:sz w:val="28"/>
          <w:szCs w:val="28"/>
          <w:lang w:eastAsia="en-US"/>
        </w:rPr>
        <w:t xml:space="preserve">2. </w:t>
      </w:r>
      <w:proofErr w:type="gramStart"/>
      <w:r w:rsidRPr="00FF3300">
        <w:rPr>
          <w:rFonts w:eastAsiaTheme="minorHAnsi"/>
          <w:sz w:val="28"/>
          <w:szCs w:val="28"/>
          <w:lang w:eastAsia="en-US"/>
        </w:rPr>
        <w:t xml:space="preserve">Главным распорядителем средств </w:t>
      </w:r>
      <w:r>
        <w:rPr>
          <w:rFonts w:eastAsiaTheme="minorHAnsi"/>
          <w:sz w:val="28"/>
          <w:szCs w:val="28"/>
          <w:lang w:eastAsia="en-US"/>
        </w:rPr>
        <w:t xml:space="preserve">бюджета </w:t>
      </w:r>
      <w:r w:rsidR="00D70CBE">
        <w:rPr>
          <w:rFonts w:eastAsiaTheme="minorHAnsi"/>
          <w:sz w:val="28"/>
          <w:szCs w:val="28"/>
          <w:lang w:eastAsia="en-US"/>
        </w:rPr>
        <w:t>город</w:t>
      </w:r>
      <w:r w:rsidR="008854D6">
        <w:rPr>
          <w:rFonts w:eastAsiaTheme="minorHAnsi"/>
          <w:sz w:val="28"/>
          <w:szCs w:val="28"/>
          <w:lang w:eastAsia="en-US"/>
        </w:rPr>
        <w:t>а Саянска</w:t>
      </w:r>
      <w:r>
        <w:rPr>
          <w:rFonts w:eastAsiaTheme="minorHAnsi"/>
          <w:sz w:val="28"/>
          <w:szCs w:val="28"/>
          <w:lang w:eastAsia="en-US"/>
        </w:rPr>
        <w:t xml:space="preserve">, до которого </w:t>
      </w:r>
      <w:r w:rsidR="008854D6">
        <w:rPr>
          <w:rFonts w:eastAsiaTheme="minorHAnsi"/>
          <w:sz w:val="28"/>
          <w:szCs w:val="28"/>
          <w:lang w:eastAsia="en-US"/>
        </w:rPr>
        <w:t xml:space="preserve">в соответствии с бюджетным законодательством Российской Федерации </w:t>
      </w:r>
      <w:r>
        <w:rPr>
          <w:rFonts w:eastAsiaTheme="minorHAnsi"/>
          <w:sz w:val="28"/>
          <w:szCs w:val="28"/>
          <w:lang w:eastAsia="en-US"/>
        </w:rPr>
        <w:t>как до получателя бюджетных средств доведены</w:t>
      </w:r>
      <w:r w:rsidRPr="00FF3300">
        <w:rPr>
          <w:rFonts w:eastAsiaTheme="minorHAnsi"/>
          <w:sz w:val="28"/>
          <w:szCs w:val="28"/>
          <w:lang w:eastAsia="en-US"/>
        </w:rPr>
        <w:t xml:space="preserve"> </w:t>
      </w:r>
      <w:r w:rsidR="008854D6">
        <w:rPr>
          <w:rFonts w:eastAsiaTheme="minorHAnsi"/>
          <w:sz w:val="28"/>
          <w:szCs w:val="28"/>
          <w:lang w:eastAsia="en-US"/>
        </w:rPr>
        <w:t xml:space="preserve">в установленном порядке </w:t>
      </w:r>
      <w:r>
        <w:rPr>
          <w:rFonts w:eastAsiaTheme="minorHAnsi"/>
          <w:sz w:val="28"/>
          <w:szCs w:val="28"/>
          <w:lang w:eastAsia="en-US"/>
        </w:rPr>
        <w:t xml:space="preserve">лимиты </w:t>
      </w:r>
      <w:r w:rsidRPr="00FF3300">
        <w:rPr>
          <w:rFonts w:eastAsiaTheme="minorHAnsi"/>
          <w:sz w:val="28"/>
          <w:szCs w:val="28"/>
          <w:lang w:eastAsia="en-US"/>
        </w:rPr>
        <w:t xml:space="preserve">бюджетных </w:t>
      </w:r>
      <w:r>
        <w:rPr>
          <w:rFonts w:eastAsiaTheme="minorHAnsi"/>
          <w:sz w:val="28"/>
          <w:szCs w:val="28"/>
          <w:lang w:eastAsia="en-US"/>
        </w:rPr>
        <w:t>обязательств на предоставление субсидии</w:t>
      </w:r>
      <w:r w:rsidRPr="00FF3300">
        <w:rPr>
          <w:rFonts w:eastAsiaTheme="minorHAnsi"/>
          <w:sz w:val="28"/>
          <w:szCs w:val="28"/>
          <w:lang w:eastAsia="en-US"/>
        </w:rPr>
        <w:t xml:space="preserve"> на соответствующий финансовый год и плановый период, предусмотренны</w:t>
      </w:r>
      <w:r w:rsidR="004958A0">
        <w:rPr>
          <w:rFonts w:eastAsiaTheme="minorHAnsi"/>
          <w:sz w:val="28"/>
          <w:szCs w:val="28"/>
          <w:lang w:eastAsia="en-US"/>
        </w:rPr>
        <w:t>е</w:t>
      </w:r>
      <w:r w:rsidRPr="00FF3300">
        <w:rPr>
          <w:rFonts w:eastAsiaTheme="minorHAnsi"/>
          <w:sz w:val="28"/>
          <w:szCs w:val="28"/>
          <w:lang w:eastAsia="en-US"/>
        </w:rPr>
        <w:t xml:space="preserve"> на исполнение мероприятий по муниципальной программе, </w:t>
      </w:r>
      <w:r w:rsidRPr="00FF3300">
        <w:rPr>
          <w:sz w:val="28"/>
          <w:szCs w:val="28"/>
        </w:rPr>
        <w:t xml:space="preserve">является администрация городского округа муниципального образования «город Саянск» (далее – </w:t>
      </w:r>
      <w:r w:rsidR="004958A0">
        <w:rPr>
          <w:sz w:val="28"/>
          <w:szCs w:val="28"/>
        </w:rPr>
        <w:t>А</w:t>
      </w:r>
      <w:r w:rsidRPr="00FF3300">
        <w:rPr>
          <w:sz w:val="28"/>
          <w:szCs w:val="28"/>
        </w:rPr>
        <w:t>дминистрация).</w:t>
      </w:r>
      <w:proofErr w:type="gramEnd"/>
    </w:p>
    <w:p w:rsidR="00C90E6D" w:rsidRPr="00F654BB" w:rsidRDefault="00FF3300" w:rsidP="00C90E6D">
      <w:pPr>
        <w:widowControl w:val="0"/>
        <w:shd w:val="clear" w:color="auto" w:fill="FFFFFF"/>
        <w:autoSpaceDE w:val="0"/>
        <w:autoSpaceDN w:val="0"/>
        <w:adjustRightInd w:val="0"/>
        <w:ind w:firstLine="709"/>
        <w:jc w:val="both"/>
        <w:outlineLvl w:val="0"/>
        <w:rPr>
          <w:sz w:val="28"/>
          <w:szCs w:val="28"/>
        </w:rPr>
      </w:pPr>
      <w:r>
        <w:rPr>
          <w:sz w:val="28"/>
          <w:szCs w:val="28"/>
        </w:rPr>
        <w:t>3</w:t>
      </w:r>
      <w:r w:rsidR="00C90E6D" w:rsidRPr="00F654BB">
        <w:rPr>
          <w:sz w:val="28"/>
          <w:szCs w:val="28"/>
        </w:rPr>
        <w:t>. В настоящем Порядке используются следующие понятия:</w:t>
      </w:r>
    </w:p>
    <w:p w:rsidR="00C90E6D" w:rsidRDefault="00A116DF" w:rsidP="00C90E6D">
      <w:pPr>
        <w:widowControl w:val="0"/>
        <w:shd w:val="clear" w:color="auto" w:fill="FFFFFF"/>
        <w:autoSpaceDE w:val="0"/>
        <w:autoSpaceDN w:val="0"/>
        <w:adjustRightInd w:val="0"/>
        <w:ind w:firstLine="709"/>
        <w:jc w:val="both"/>
        <w:outlineLvl w:val="0"/>
        <w:rPr>
          <w:sz w:val="28"/>
          <w:szCs w:val="28"/>
        </w:rPr>
      </w:pPr>
      <w:r>
        <w:rPr>
          <w:sz w:val="28"/>
          <w:szCs w:val="28"/>
        </w:rPr>
        <w:t xml:space="preserve">1) </w:t>
      </w:r>
      <w:r w:rsidR="00B55DD5" w:rsidRPr="0076385E">
        <w:rPr>
          <w:sz w:val="28"/>
          <w:szCs w:val="28"/>
        </w:rPr>
        <w:t>субсиди</w:t>
      </w:r>
      <w:r w:rsidR="004958A0">
        <w:rPr>
          <w:sz w:val="28"/>
          <w:szCs w:val="28"/>
        </w:rPr>
        <w:t>и</w:t>
      </w:r>
      <w:r w:rsidR="00B55DD5" w:rsidRPr="0076385E">
        <w:rPr>
          <w:sz w:val="28"/>
          <w:szCs w:val="28"/>
        </w:rPr>
        <w:t xml:space="preserve"> </w:t>
      </w:r>
      <w:r w:rsidR="0076385E" w:rsidRPr="0076385E">
        <w:rPr>
          <w:sz w:val="28"/>
          <w:szCs w:val="28"/>
        </w:rPr>
        <w:t>–</w:t>
      </w:r>
      <w:r w:rsidR="00B55DD5" w:rsidRPr="0076385E">
        <w:rPr>
          <w:sz w:val="28"/>
          <w:szCs w:val="28"/>
        </w:rPr>
        <w:t xml:space="preserve"> средства, </w:t>
      </w:r>
      <w:r w:rsidR="00B55DD5" w:rsidRPr="00041A9D">
        <w:rPr>
          <w:sz w:val="28"/>
          <w:szCs w:val="28"/>
        </w:rPr>
        <w:t xml:space="preserve">предоставляемые </w:t>
      </w:r>
      <w:r w:rsidR="00E14D53" w:rsidRPr="00041A9D">
        <w:rPr>
          <w:rFonts w:eastAsia="Calibri"/>
          <w:sz w:val="28"/>
          <w:szCs w:val="28"/>
          <w:lang w:eastAsia="en-US"/>
        </w:rPr>
        <w:t>на</w:t>
      </w:r>
      <w:r w:rsidR="00E14D53" w:rsidRPr="006E160D">
        <w:rPr>
          <w:rFonts w:eastAsia="Calibri"/>
          <w:sz w:val="28"/>
          <w:szCs w:val="28"/>
          <w:lang w:eastAsia="en-US"/>
        </w:rPr>
        <w:t xml:space="preserve"> безвозмездной и безвозвратной </w:t>
      </w:r>
      <w:r w:rsidR="00E14D53" w:rsidRPr="00041A9D">
        <w:rPr>
          <w:rFonts w:eastAsia="Calibri"/>
          <w:sz w:val="28"/>
          <w:szCs w:val="28"/>
          <w:lang w:eastAsia="en-US"/>
        </w:rPr>
        <w:t>основе</w:t>
      </w:r>
      <w:r w:rsidR="00041A9D" w:rsidRPr="00041A9D">
        <w:rPr>
          <w:rFonts w:eastAsia="Calibri"/>
          <w:sz w:val="28"/>
          <w:szCs w:val="28"/>
          <w:lang w:eastAsia="en-US"/>
        </w:rPr>
        <w:t xml:space="preserve"> в пределах бюджетных ассигнований</w:t>
      </w:r>
      <w:r w:rsidR="00E14D53" w:rsidRPr="00041A9D">
        <w:rPr>
          <w:sz w:val="28"/>
          <w:szCs w:val="28"/>
        </w:rPr>
        <w:t>,</w:t>
      </w:r>
      <w:r w:rsidR="00041A9D" w:rsidRPr="00041A9D">
        <w:rPr>
          <w:sz w:val="28"/>
          <w:szCs w:val="28"/>
        </w:rPr>
        <w:t xml:space="preserve"> утвержденных решением о бюджете город</w:t>
      </w:r>
      <w:r w:rsidR="004958A0">
        <w:rPr>
          <w:sz w:val="28"/>
          <w:szCs w:val="28"/>
        </w:rPr>
        <w:t>а</w:t>
      </w:r>
      <w:r w:rsidR="00041A9D" w:rsidRPr="00041A9D">
        <w:rPr>
          <w:sz w:val="28"/>
          <w:szCs w:val="28"/>
        </w:rPr>
        <w:t xml:space="preserve"> Саянск</w:t>
      </w:r>
      <w:r w:rsidR="004958A0">
        <w:rPr>
          <w:sz w:val="28"/>
          <w:szCs w:val="28"/>
        </w:rPr>
        <w:t>а</w:t>
      </w:r>
      <w:r w:rsidR="00041A9D" w:rsidRPr="00041A9D">
        <w:rPr>
          <w:sz w:val="28"/>
          <w:szCs w:val="28"/>
        </w:rPr>
        <w:t xml:space="preserve"> на текущий финансовый год, и </w:t>
      </w:r>
      <w:r w:rsidR="00FF3300">
        <w:rPr>
          <w:sz w:val="28"/>
          <w:szCs w:val="28"/>
        </w:rPr>
        <w:t xml:space="preserve">лимитов бюджетных обязательств, </w:t>
      </w:r>
      <w:r w:rsidR="00D70CBE">
        <w:rPr>
          <w:sz w:val="28"/>
          <w:szCs w:val="28"/>
        </w:rPr>
        <w:t xml:space="preserve">доведенных </w:t>
      </w:r>
      <w:r w:rsidR="004958A0">
        <w:rPr>
          <w:sz w:val="28"/>
          <w:szCs w:val="28"/>
        </w:rPr>
        <w:t>А</w:t>
      </w:r>
      <w:r w:rsidR="00FF3300">
        <w:rPr>
          <w:sz w:val="28"/>
          <w:szCs w:val="28"/>
        </w:rPr>
        <w:t>дминистрации в установленном порядке на цели, предусмотренные</w:t>
      </w:r>
      <w:r w:rsidR="00D70CBE">
        <w:rPr>
          <w:sz w:val="28"/>
          <w:szCs w:val="28"/>
        </w:rPr>
        <w:t xml:space="preserve"> в настоящем Порядке</w:t>
      </w:r>
      <w:r w:rsidR="00B55DD5" w:rsidRPr="00D70CBE">
        <w:rPr>
          <w:sz w:val="28"/>
          <w:szCs w:val="28"/>
        </w:rPr>
        <w:t>;</w:t>
      </w:r>
    </w:p>
    <w:p w:rsidR="00BD4F05" w:rsidRDefault="00BD4F05" w:rsidP="00C90E6D">
      <w:pPr>
        <w:widowControl w:val="0"/>
        <w:shd w:val="clear" w:color="auto" w:fill="FFFFFF"/>
        <w:autoSpaceDE w:val="0"/>
        <w:autoSpaceDN w:val="0"/>
        <w:adjustRightInd w:val="0"/>
        <w:ind w:firstLine="709"/>
        <w:jc w:val="both"/>
        <w:outlineLvl w:val="0"/>
        <w:rPr>
          <w:sz w:val="28"/>
          <w:szCs w:val="28"/>
        </w:rPr>
      </w:pPr>
      <w:r>
        <w:rPr>
          <w:sz w:val="28"/>
          <w:szCs w:val="28"/>
        </w:rPr>
        <w:t xml:space="preserve">2) отбор получателей субсидии (далее – отбор) – процедура, проводимая </w:t>
      </w:r>
      <w:r w:rsidR="004958A0">
        <w:rPr>
          <w:sz w:val="28"/>
          <w:szCs w:val="28"/>
        </w:rPr>
        <w:t>А</w:t>
      </w:r>
      <w:r>
        <w:rPr>
          <w:sz w:val="28"/>
          <w:szCs w:val="28"/>
        </w:rPr>
        <w:t>дминистрацией с целью определения получателя субсидии;</w:t>
      </w:r>
    </w:p>
    <w:p w:rsidR="00A116DF" w:rsidRPr="006E160D" w:rsidRDefault="00BD4F05" w:rsidP="00C90E6D">
      <w:pPr>
        <w:widowControl w:val="0"/>
        <w:shd w:val="clear" w:color="auto" w:fill="FFFFFF"/>
        <w:autoSpaceDE w:val="0"/>
        <w:autoSpaceDN w:val="0"/>
        <w:adjustRightInd w:val="0"/>
        <w:ind w:firstLine="709"/>
        <w:jc w:val="both"/>
        <w:outlineLvl w:val="0"/>
        <w:rPr>
          <w:sz w:val="28"/>
          <w:szCs w:val="28"/>
        </w:rPr>
      </w:pPr>
      <w:r>
        <w:rPr>
          <w:sz w:val="28"/>
          <w:szCs w:val="28"/>
        </w:rPr>
        <w:t>3</w:t>
      </w:r>
      <w:r w:rsidR="00A116DF">
        <w:rPr>
          <w:sz w:val="28"/>
          <w:szCs w:val="28"/>
        </w:rPr>
        <w:t xml:space="preserve">) </w:t>
      </w:r>
      <w:r w:rsidR="00D20EC0">
        <w:rPr>
          <w:sz w:val="28"/>
          <w:szCs w:val="28"/>
        </w:rPr>
        <w:t>участники отбора</w:t>
      </w:r>
      <w:r w:rsidR="00A116DF">
        <w:rPr>
          <w:sz w:val="28"/>
          <w:szCs w:val="28"/>
        </w:rPr>
        <w:t xml:space="preserve"> – организации, осуществляющие деятельность по управлению многоквартирными домами, обслуживающие организации, товарищества собственников жилья</w:t>
      </w:r>
      <w:r w:rsidR="0067642A">
        <w:rPr>
          <w:sz w:val="28"/>
          <w:szCs w:val="28"/>
        </w:rPr>
        <w:t>, жилищные или жилищно-строительные кооперативы, действующие на территории муниципального образования</w:t>
      </w:r>
      <w:r w:rsidR="00563EC8">
        <w:rPr>
          <w:sz w:val="28"/>
          <w:szCs w:val="28"/>
        </w:rPr>
        <w:t xml:space="preserve"> «город Саянск»</w:t>
      </w:r>
      <w:r w:rsidR="0067642A">
        <w:rPr>
          <w:sz w:val="28"/>
          <w:szCs w:val="28"/>
        </w:rPr>
        <w:t>;</w:t>
      </w:r>
    </w:p>
    <w:p w:rsidR="0067642A" w:rsidRDefault="00BD4F05" w:rsidP="00E21BBD">
      <w:pPr>
        <w:widowControl w:val="0"/>
        <w:shd w:val="clear" w:color="auto" w:fill="FFFFFF"/>
        <w:autoSpaceDE w:val="0"/>
        <w:autoSpaceDN w:val="0"/>
        <w:adjustRightInd w:val="0"/>
        <w:ind w:firstLine="709"/>
        <w:jc w:val="both"/>
        <w:outlineLvl w:val="0"/>
        <w:rPr>
          <w:sz w:val="28"/>
          <w:szCs w:val="28"/>
        </w:rPr>
      </w:pPr>
      <w:r>
        <w:rPr>
          <w:sz w:val="28"/>
          <w:szCs w:val="28"/>
        </w:rPr>
        <w:t>4</w:t>
      </w:r>
      <w:r w:rsidR="0067642A" w:rsidRPr="00F7570E">
        <w:rPr>
          <w:sz w:val="28"/>
          <w:szCs w:val="28"/>
        </w:rPr>
        <w:t>)</w:t>
      </w:r>
      <w:r w:rsidR="00F7570E">
        <w:rPr>
          <w:sz w:val="28"/>
          <w:szCs w:val="28"/>
        </w:rPr>
        <w:t xml:space="preserve"> </w:t>
      </w:r>
      <w:r w:rsidR="00E40AA4">
        <w:rPr>
          <w:sz w:val="28"/>
          <w:szCs w:val="28"/>
        </w:rPr>
        <w:t>получател</w:t>
      </w:r>
      <w:r w:rsidR="006D25D9">
        <w:rPr>
          <w:sz w:val="28"/>
          <w:szCs w:val="28"/>
        </w:rPr>
        <w:t>и</w:t>
      </w:r>
      <w:r w:rsidR="00E40AA4">
        <w:rPr>
          <w:sz w:val="28"/>
          <w:szCs w:val="28"/>
        </w:rPr>
        <w:t xml:space="preserve"> субсидии – </w:t>
      </w:r>
      <w:r w:rsidR="00D20EC0">
        <w:rPr>
          <w:sz w:val="28"/>
          <w:szCs w:val="28"/>
        </w:rPr>
        <w:t>участник</w:t>
      </w:r>
      <w:r w:rsidR="006D25D9">
        <w:rPr>
          <w:sz w:val="28"/>
          <w:szCs w:val="28"/>
        </w:rPr>
        <w:t>и</w:t>
      </w:r>
      <w:r w:rsidR="00D20EC0">
        <w:rPr>
          <w:sz w:val="28"/>
          <w:szCs w:val="28"/>
        </w:rPr>
        <w:t xml:space="preserve"> отбора</w:t>
      </w:r>
      <w:r w:rsidR="00E40AA4">
        <w:rPr>
          <w:sz w:val="28"/>
          <w:szCs w:val="28"/>
        </w:rPr>
        <w:t xml:space="preserve">, </w:t>
      </w:r>
      <w:r w:rsidR="00563EC8">
        <w:rPr>
          <w:sz w:val="28"/>
          <w:szCs w:val="28"/>
        </w:rPr>
        <w:t>прошедши</w:t>
      </w:r>
      <w:r w:rsidR="006D25D9">
        <w:rPr>
          <w:sz w:val="28"/>
          <w:szCs w:val="28"/>
        </w:rPr>
        <w:t>е</w:t>
      </w:r>
      <w:r w:rsidR="00563EC8">
        <w:rPr>
          <w:sz w:val="28"/>
          <w:szCs w:val="28"/>
        </w:rPr>
        <w:t xml:space="preserve"> отбор</w:t>
      </w:r>
      <w:r w:rsidR="00E40AA4">
        <w:rPr>
          <w:sz w:val="28"/>
          <w:szCs w:val="28"/>
        </w:rPr>
        <w:t xml:space="preserve"> </w:t>
      </w:r>
      <w:r w:rsidR="006D25D9">
        <w:rPr>
          <w:sz w:val="28"/>
          <w:szCs w:val="28"/>
        </w:rPr>
        <w:t xml:space="preserve">и </w:t>
      </w:r>
      <w:r w:rsidR="006D25D9">
        <w:rPr>
          <w:sz w:val="28"/>
          <w:szCs w:val="28"/>
        </w:rPr>
        <w:lastRenderedPageBreak/>
        <w:t>заключившие с Администрацией соглашение о предоставлении субсидии</w:t>
      </w:r>
      <w:r w:rsidR="00E40AA4">
        <w:rPr>
          <w:sz w:val="28"/>
          <w:szCs w:val="28"/>
        </w:rPr>
        <w:t xml:space="preserve"> </w:t>
      </w:r>
      <w:r w:rsidR="006D25D9">
        <w:rPr>
          <w:sz w:val="28"/>
          <w:szCs w:val="28"/>
        </w:rPr>
        <w:t>(далее – Соглашение)</w:t>
      </w:r>
      <w:r w:rsidR="00C15F3B">
        <w:rPr>
          <w:sz w:val="28"/>
          <w:szCs w:val="28"/>
        </w:rPr>
        <w:t xml:space="preserve">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sidR="00E40AA4">
        <w:rPr>
          <w:sz w:val="28"/>
          <w:szCs w:val="28"/>
        </w:rPr>
        <w:t>;</w:t>
      </w:r>
    </w:p>
    <w:p w:rsidR="00E21BBD" w:rsidRDefault="00C15F3B" w:rsidP="00E21BBD">
      <w:pPr>
        <w:widowControl w:val="0"/>
        <w:shd w:val="clear" w:color="auto" w:fill="FFFFFF"/>
        <w:autoSpaceDE w:val="0"/>
        <w:autoSpaceDN w:val="0"/>
        <w:adjustRightInd w:val="0"/>
        <w:ind w:firstLine="709"/>
        <w:jc w:val="both"/>
        <w:outlineLvl w:val="0"/>
        <w:rPr>
          <w:sz w:val="28"/>
          <w:szCs w:val="28"/>
        </w:rPr>
      </w:pPr>
      <w:r>
        <w:rPr>
          <w:sz w:val="28"/>
          <w:szCs w:val="28"/>
        </w:rPr>
        <w:t>5</w:t>
      </w:r>
      <w:r w:rsidR="004860C6" w:rsidRPr="00E40AA4">
        <w:rPr>
          <w:sz w:val="28"/>
          <w:szCs w:val="28"/>
        </w:rPr>
        <w:t>) дворовая территория - совокупность те</w:t>
      </w:r>
      <w:r w:rsidR="00FC4BF5" w:rsidRPr="00E40AA4">
        <w:rPr>
          <w:sz w:val="28"/>
          <w:szCs w:val="28"/>
        </w:rPr>
        <w:t>рриторий, прилегающих к многоквартирным домам</w:t>
      </w:r>
      <w:r w:rsidR="004860C6" w:rsidRPr="00E40AA4">
        <w:rPr>
          <w:sz w:val="28"/>
          <w:szCs w:val="28"/>
        </w:rPr>
        <w:t>, с расположенными на них объектами, предназначенными для обслуживания и эксплуатации так</w:t>
      </w:r>
      <w:r w:rsidR="00FC4BF5" w:rsidRPr="00E40AA4">
        <w:rPr>
          <w:sz w:val="28"/>
          <w:szCs w:val="28"/>
        </w:rPr>
        <w:t>их</w:t>
      </w:r>
      <w:r w:rsidR="004860C6" w:rsidRPr="00E40AA4">
        <w:rPr>
          <w:sz w:val="28"/>
          <w:szCs w:val="28"/>
        </w:rPr>
        <w:t xml:space="preserve"> </w:t>
      </w:r>
      <w:r w:rsidR="00FC4BF5" w:rsidRPr="00E40AA4">
        <w:rPr>
          <w:sz w:val="28"/>
          <w:szCs w:val="28"/>
        </w:rPr>
        <w:t>домов</w:t>
      </w:r>
      <w:r w:rsidR="004860C6" w:rsidRPr="00E40AA4">
        <w:rPr>
          <w:sz w:val="28"/>
          <w:szCs w:val="28"/>
        </w:rPr>
        <w:t xml:space="preserve">,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w:t>
      </w:r>
      <w:bookmarkStart w:id="0" w:name="l57"/>
      <w:bookmarkEnd w:id="0"/>
      <w:r w:rsidR="004860C6" w:rsidRPr="00E40AA4">
        <w:rPr>
          <w:sz w:val="28"/>
          <w:szCs w:val="28"/>
        </w:rPr>
        <w:t>образующие проезды к территориям, прилегающим к многоквартирны</w:t>
      </w:r>
      <w:r w:rsidR="008866C6" w:rsidRPr="00E40AA4">
        <w:rPr>
          <w:sz w:val="28"/>
          <w:szCs w:val="28"/>
        </w:rPr>
        <w:t>м домам</w:t>
      </w:r>
      <w:r w:rsidR="00E40AA4">
        <w:rPr>
          <w:sz w:val="28"/>
          <w:szCs w:val="28"/>
        </w:rPr>
        <w:t>;</w:t>
      </w:r>
    </w:p>
    <w:p w:rsidR="00AC7920" w:rsidRPr="006B2641" w:rsidRDefault="00AC7920" w:rsidP="00E21BBD">
      <w:pPr>
        <w:widowControl w:val="0"/>
        <w:shd w:val="clear" w:color="auto" w:fill="FFFFFF"/>
        <w:autoSpaceDE w:val="0"/>
        <w:autoSpaceDN w:val="0"/>
        <w:adjustRightInd w:val="0"/>
        <w:ind w:firstLine="709"/>
        <w:jc w:val="both"/>
        <w:outlineLvl w:val="0"/>
        <w:rPr>
          <w:sz w:val="28"/>
          <w:szCs w:val="28"/>
        </w:rPr>
      </w:pPr>
      <w:r w:rsidRPr="006B2641">
        <w:rPr>
          <w:sz w:val="28"/>
          <w:szCs w:val="28"/>
        </w:rPr>
        <w:t>4. Предоставление субсидии осуществляется в пределах бюджетных ассигнований, утвержденных решением о бюджете город</w:t>
      </w:r>
      <w:r w:rsidR="00C15F3B" w:rsidRPr="006B2641">
        <w:rPr>
          <w:sz w:val="28"/>
          <w:szCs w:val="28"/>
        </w:rPr>
        <w:t>а</w:t>
      </w:r>
      <w:r w:rsidRPr="006B2641">
        <w:rPr>
          <w:sz w:val="28"/>
          <w:szCs w:val="28"/>
        </w:rPr>
        <w:t xml:space="preserve"> Саянск</w:t>
      </w:r>
      <w:r w:rsidR="00C15F3B" w:rsidRPr="006B2641">
        <w:rPr>
          <w:sz w:val="28"/>
          <w:szCs w:val="28"/>
        </w:rPr>
        <w:t>а</w:t>
      </w:r>
      <w:r w:rsidRPr="006B2641">
        <w:rPr>
          <w:sz w:val="28"/>
          <w:szCs w:val="28"/>
        </w:rPr>
        <w:t xml:space="preserve"> на текущий финансовый год, и лимитов бюджетных обязательств, доведенных </w:t>
      </w:r>
      <w:r w:rsidR="00C15F3B" w:rsidRPr="006B2641">
        <w:rPr>
          <w:sz w:val="28"/>
          <w:szCs w:val="28"/>
        </w:rPr>
        <w:t>А</w:t>
      </w:r>
      <w:r w:rsidRPr="006B2641">
        <w:rPr>
          <w:sz w:val="28"/>
          <w:szCs w:val="28"/>
        </w:rPr>
        <w:t>дминистрации в установленном порядке на цели, предусмотренные настоящим Порядком.</w:t>
      </w:r>
    </w:p>
    <w:p w:rsidR="00AC7920" w:rsidRPr="006B2641" w:rsidRDefault="00AC7920" w:rsidP="00E21BBD">
      <w:pPr>
        <w:widowControl w:val="0"/>
        <w:shd w:val="clear" w:color="auto" w:fill="FFFFFF"/>
        <w:autoSpaceDE w:val="0"/>
        <w:autoSpaceDN w:val="0"/>
        <w:adjustRightInd w:val="0"/>
        <w:ind w:firstLine="709"/>
        <w:jc w:val="both"/>
        <w:outlineLvl w:val="0"/>
        <w:rPr>
          <w:sz w:val="28"/>
          <w:szCs w:val="28"/>
        </w:rPr>
      </w:pPr>
      <w:r w:rsidRPr="006B2641">
        <w:rPr>
          <w:sz w:val="28"/>
          <w:szCs w:val="28"/>
        </w:rPr>
        <w:t xml:space="preserve">5. </w:t>
      </w:r>
      <w:proofErr w:type="gramStart"/>
      <w:r w:rsidRPr="006B2641">
        <w:rPr>
          <w:sz w:val="28"/>
          <w:szCs w:val="28"/>
        </w:rPr>
        <w:t xml:space="preserve">Субсидии предоставляются </w:t>
      </w:r>
      <w:r w:rsidR="002979AE" w:rsidRPr="006B2641">
        <w:rPr>
          <w:sz w:val="28"/>
          <w:szCs w:val="28"/>
        </w:rPr>
        <w:t xml:space="preserve">на безвозмездной и безвозвратной основе </w:t>
      </w:r>
      <w:r w:rsidR="002F51B8" w:rsidRPr="006B2641">
        <w:rPr>
          <w:sz w:val="28"/>
          <w:szCs w:val="28"/>
        </w:rPr>
        <w:t xml:space="preserve">в целях возмещения затрат на выполнение работ по благоустройству дворовых территорий многоквартирных домов, </w:t>
      </w:r>
      <w:r w:rsidR="00D17E67" w:rsidRPr="006B2641">
        <w:rPr>
          <w:sz w:val="28"/>
          <w:szCs w:val="28"/>
        </w:rPr>
        <w:t xml:space="preserve">включенных в муниципальную программу «Формирование современной городской среды на территории муниципального образования «город Саянск» (далее – муниципальная программа), утвержденную </w:t>
      </w:r>
      <w:r w:rsidR="00066895" w:rsidRPr="006B2641">
        <w:rPr>
          <w:rFonts w:eastAsiaTheme="minorHAnsi"/>
          <w:color w:val="000000"/>
          <w:sz w:val="28"/>
          <w:szCs w:val="28"/>
          <w:lang w:val="x-none" w:eastAsia="en-US"/>
        </w:rPr>
        <w:t>постановление</w:t>
      </w:r>
      <w:r w:rsidR="00066895" w:rsidRPr="006B2641">
        <w:rPr>
          <w:rFonts w:eastAsiaTheme="minorHAnsi"/>
          <w:color w:val="000000"/>
          <w:sz w:val="28"/>
          <w:szCs w:val="28"/>
          <w:lang w:eastAsia="en-US"/>
        </w:rPr>
        <w:t>м</w:t>
      </w:r>
      <w:r w:rsidR="00066895" w:rsidRPr="006B2641">
        <w:rPr>
          <w:rFonts w:eastAsiaTheme="minorHAnsi"/>
          <w:color w:val="000000"/>
          <w:sz w:val="28"/>
          <w:szCs w:val="28"/>
          <w:lang w:val="x-none" w:eastAsia="en-US"/>
        </w:rPr>
        <w:t xml:space="preserve"> администрации городского округа муниципального образования «город Саянск» от 29.12.2017 № 110-37-1378-17</w:t>
      </w:r>
      <w:r w:rsidR="005A2BF6" w:rsidRPr="006B2641">
        <w:rPr>
          <w:sz w:val="28"/>
          <w:szCs w:val="28"/>
        </w:rPr>
        <w:t xml:space="preserve">, </w:t>
      </w:r>
      <w:r w:rsidR="00C15F3B" w:rsidRPr="006B2641">
        <w:rPr>
          <w:sz w:val="28"/>
          <w:szCs w:val="28"/>
        </w:rPr>
        <w:t xml:space="preserve">для создания </w:t>
      </w:r>
      <w:r w:rsidR="00066895" w:rsidRPr="006B2641">
        <w:rPr>
          <w:sz w:val="28"/>
          <w:szCs w:val="28"/>
        </w:rPr>
        <w:t>наиболее благоприятных условий проживания жителей</w:t>
      </w:r>
      <w:r w:rsidR="005A2BF6" w:rsidRPr="006B2641">
        <w:rPr>
          <w:sz w:val="28"/>
          <w:szCs w:val="28"/>
        </w:rPr>
        <w:t>.</w:t>
      </w:r>
      <w:proofErr w:type="gramEnd"/>
    </w:p>
    <w:p w:rsidR="005A2BF6" w:rsidRPr="006B2641" w:rsidRDefault="005A2BF6" w:rsidP="00E21BBD">
      <w:pPr>
        <w:widowControl w:val="0"/>
        <w:shd w:val="clear" w:color="auto" w:fill="FFFFFF"/>
        <w:autoSpaceDE w:val="0"/>
        <w:autoSpaceDN w:val="0"/>
        <w:adjustRightInd w:val="0"/>
        <w:ind w:firstLine="709"/>
        <w:jc w:val="both"/>
        <w:outlineLvl w:val="0"/>
        <w:rPr>
          <w:sz w:val="28"/>
          <w:szCs w:val="28"/>
        </w:rPr>
      </w:pPr>
      <w:r w:rsidRPr="006B2641">
        <w:rPr>
          <w:sz w:val="28"/>
          <w:szCs w:val="28"/>
        </w:rPr>
        <w:t xml:space="preserve">6. Сведения о субсидии подлежат размещению на </w:t>
      </w:r>
      <w:r w:rsidR="00BE61F5" w:rsidRPr="006B2641">
        <w:rPr>
          <w:sz w:val="28"/>
          <w:szCs w:val="28"/>
        </w:rPr>
        <w:t>едином портале бюджетной системы Российской Федерации (далее – единый портал) в порядке, установленном Министерством финансов Российской Федерации.</w:t>
      </w:r>
    </w:p>
    <w:p w:rsidR="00E14D53" w:rsidRPr="006B2641" w:rsidRDefault="00E14D53" w:rsidP="00BE61F5">
      <w:pPr>
        <w:widowControl w:val="0"/>
        <w:shd w:val="clear" w:color="auto" w:fill="FFFFFF"/>
        <w:autoSpaceDE w:val="0"/>
        <w:autoSpaceDN w:val="0"/>
        <w:adjustRightInd w:val="0"/>
        <w:outlineLvl w:val="0"/>
        <w:rPr>
          <w:b/>
          <w:sz w:val="28"/>
          <w:szCs w:val="28"/>
        </w:rPr>
      </w:pPr>
    </w:p>
    <w:p w:rsidR="00966D8E" w:rsidRPr="006B2641" w:rsidRDefault="00332614" w:rsidP="00BE61F5">
      <w:pPr>
        <w:widowControl w:val="0"/>
        <w:shd w:val="clear" w:color="auto" w:fill="FFFFFF"/>
        <w:autoSpaceDE w:val="0"/>
        <w:autoSpaceDN w:val="0"/>
        <w:adjustRightInd w:val="0"/>
        <w:ind w:firstLine="709"/>
        <w:jc w:val="center"/>
        <w:outlineLvl w:val="0"/>
        <w:rPr>
          <w:b/>
          <w:sz w:val="28"/>
          <w:szCs w:val="28"/>
        </w:rPr>
      </w:pPr>
      <w:r w:rsidRPr="006B2641">
        <w:rPr>
          <w:b/>
          <w:sz w:val="28"/>
          <w:szCs w:val="28"/>
        </w:rPr>
        <w:t>2. П</w:t>
      </w:r>
      <w:r w:rsidR="00EC2207" w:rsidRPr="006B2641">
        <w:rPr>
          <w:b/>
          <w:sz w:val="28"/>
          <w:szCs w:val="28"/>
        </w:rPr>
        <w:t xml:space="preserve">орядок </w:t>
      </w:r>
      <w:r w:rsidRPr="006B2641">
        <w:rPr>
          <w:b/>
          <w:sz w:val="28"/>
          <w:szCs w:val="28"/>
        </w:rPr>
        <w:t>проведения отбора</w:t>
      </w:r>
      <w:r w:rsidR="00BE61F5" w:rsidRPr="006B2641">
        <w:rPr>
          <w:b/>
          <w:sz w:val="28"/>
          <w:szCs w:val="28"/>
        </w:rPr>
        <w:t xml:space="preserve"> </w:t>
      </w:r>
    </w:p>
    <w:p w:rsidR="00BE61F5" w:rsidRPr="006B2641" w:rsidRDefault="00BE61F5" w:rsidP="00BE61F5">
      <w:pPr>
        <w:widowControl w:val="0"/>
        <w:shd w:val="clear" w:color="auto" w:fill="FFFFFF"/>
        <w:autoSpaceDE w:val="0"/>
        <w:autoSpaceDN w:val="0"/>
        <w:adjustRightInd w:val="0"/>
        <w:ind w:firstLine="709"/>
        <w:jc w:val="center"/>
        <w:outlineLvl w:val="0"/>
        <w:rPr>
          <w:sz w:val="28"/>
          <w:szCs w:val="28"/>
        </w:rPr>
      </w:pPr>
    </w:p>
    <w:p w:rsidR="00E9771B" w:rsidRPr="006B2641" w:rsidRDefault="00DF14EB" w:rsidP="002D729D">
      <w:pPr>
        <w:widowControl w:val="0"/>
        <w:shd w:val="clear" w:color="auto" w:fill="FFFFFF"/>
        <w:autoSpaceDE w:val="0"/>
        <w:autoSpaceDN w:val="0"/>
        <w:adjustRightInd w:val="0"/>
        <w:ind w:firstLine="709"/>
        <w:jc w:val="both"/>
        <w:outlineLvl w:val="0"/>
        <w:rPr>
          <w:sz w:val="28"/>
          <w:szCs w:val="28"/>
        </w:rPr>
      </w:pPr>
      <w:r w:rsidRPr="006B2641">
        <w:rPr>
          <w:sz w:val="28"/>
          <w:szCs w:val="28"/>
        </w:rPr>
        <w:t>7</w:t>
      </w:r>
      <w:r w:rsidR="00C40171" w:rsidRPr="006B2641">
        <w:rPr>
          <w:sz w:val="28"/>
          <w:szCs w:val="28"/>
        </w:rPr>
        <w:t xml:space="preserve">. </w:t>
      </w:r>
      <w:r w:rsidR="00E9771B" w:rsidRPr="006B2641">
        <w:rPr>
          <w:sz w:val="28"/>
          <w:szCs w:val="28"/>
        </w:rPr>
        <w:t xml:space="preserve">Отбор осуществляется с использованием документов в электронной форме  </w:t>
      </w:r>
      <w:r w:rsidR="00066895" w:rsidRPr="006B2641">
        <w:rPr>
          <w:sz w:val="28"/>
          <w:szCs w:val="28"/>
        </w:rPr>
        <w:t>в системе</w:t>
      </w:r>
      <w:r w:rsidR="00E9771B" w:rsidRPr="006B2641">
        <w:rPr>
          <w:sz w:val="28"/>
          <w:szCs w:val="28"/>
        </w:rPr>
        <w:t xml:space="preserve"> </w:t>
      </w:r>
      <w:r w:rsidR="00BA6D72" w:rsidRPr="006B2641">
        <w:rPr>
          <w:sz w:val="28"/>
          <w:szCs w:val="28"/>
        </w:rPr>
        <w:t>«</w:t>
      </w:r>
      <w:r w:rsidR="00E9771B" w:rsidRPr="006B2641">
        <w:rPr>
          <w:sz w:val="28"/>
          <w:szCs w:val="28"/>
        </w:rPr>
        <w:t>Электронный бюджет</w:t>
      </w:r>
      <w:r w:rsidR="00BA6D72" w:rsidRPr="006B2641">
        <w:rPr>
          <w:sz w:val="28"/>
          <w:szCs w:val="28"/>
        </w:rPr>
        <w:t>»</w:t>
      </w:r>
      <w:r w:rsidR="00066895" w:rsidRPr="006B2641">
        <w:rPr>
          <w:sz w:val="28"/>
          <w:szCs w:val="28"/>
        </w:rPr>
        <w:t xml:space="preserve"> в форме запроса предложений</w:t>
      </w:r>
      <w:r w:rsidR="00E9771B" w:rsidRPr="006B2641">
        <w:rPr>
          <w:sz w:val="28"/>
          <w:szCs w:val="28"/>
        </w:rPr>
        <w:t>, исходя из соответствия участника отбора требованиям и критериям отбора, установленным настоящим Порядком.</w:t>
      </w:r>
    </w:p>
    <w:p w:rsidR="00E9771B" w:rsidRPr="006B2641" w:rsidRDefault="00E9771B" w:rsidP="002D729D">
      <w:pPr>
        <w:widowControl w:val="0"/>
        <w:shd w:val="clear" w:color="auto" w:fill="FFFFFF"/>
        <w:autoSpaceDE w:val="0"/>
        <w:autoSpaceDN w:val="0"/>
        <w:adjustRightInd w:val="0"/>
        <w:ind w:firstLine="709"/>
        <w:jc w:val="both"/>
        <w:outlineLvl w:val="0"/>
        <w:rPr>
          <w:sz w:val="28"/>
          <w:szCs w:val="28"/>
        </w:rPr>
      </w:pPr>
      <w:r w:rsidRPr="006B2641">
        <w:rPr>
          <w:sz w:val="28"/>
          <w:szCs w:val="28"/>
        </w:rPr>
        <w:t xml:space="preserve">8. Право на участие в отборе имеют </w:t>
      </w:r>
      <w:r w:rsidR="00D20EC0" w:rsidRPr="006B2641">
        <w:rPr>
          <w:sz w:val="28"/>
          <w:szCs w:val="28"/>
        </w:rPr>
        <w:t>участники отбора</w:t>
      </w:r>
      <w:r w:rsidRPr="006B2641">
        <w:rPr>
          <w:sz w:val="28"/>
          <w:szCs w:val="28"/>
        </w:rPr>
        <w:t xml:space="preserve">, предоставившие полный пакет документов в систему </w:t>
      </w:r>
      <w:r w:rsidR="00BA6D72" w:rsidRPr="006B2641">
        <w:rPr>
          <w:sz w:val="28"/>
          <w:szCs w:val="28"/>
        </w:rPr>
        <w:t>«</w:t>
      </w:r>
      <w:r w:rsidRPr="006B2641">
        <w:rPr>
          <w:sz w:val="28"/>
          <w:szCs w:val="28"/>
        </w:rPr>
        <w:t>Электронный бюджет</w:t>
      </w:r>
      <w:r w:rsidR="00BA6D72" w:rsidRPr="006B2641">
        <w:rPr>
          <w:sz w:val="28"/>
          <w:szCs w:val="28"/>
        </w:rPr>
        <w:t>»</w:t>
      </w:r>
      <w:r w:rsidRPr="006B2641">
        <w:rPr>
          <w:sz w:val="28"/>
          <w:szCs w:val="28"/>
        </w:rPr>
        <w:t>, указанных в пункт</w:t>
      </w:r>
      <w:r w:rsidR="005F46D1" w:rsidRPr="006B2641">
        <w:rPr>
          <w:sz w:val="28"/>
          <w:szCs w:val="28"/>
        </w:rPr>
        <w:t>ах</w:t>
      </w:r>
      <w:r w:rsidRPr="006B2641">
        <w:rPr>
          <w:sz w:val="28"/>
          <w:szCs w:val="28"/>
        </w:rPr>
        <w:t xml:space="preserve"> </w:t>
      </w:r>
      <w:r w:rsidR="0000394D" w:rsidRPr="006B2641">
        <w:rPr>
          <w:sz w:val="28"/>
          <w:szCs w:val="28"/>
        </w:rPr>
        <w:t xml:space="preserve">14, </w:t>
      </w:r>
      <w:r w:rsidRPr="006B2641">
        <w:rPr>
          <w:sz w:val="28"/>
          <w:szCs w:val="28"/>
        </w:rPr>
        <w:t>1</w:t>
      </w:r>
      <w:r w:rsidR="00635AE4" w:rsidRPr="006B2641">
        <w:rPr>
          <w:sz w:val="28"/>
          <w:szCs w:val="28"/>
        </w:rPr>
        <w:t>5</w:t>
      </w:r>
      <w:r w:rsidRPr="006B2641">
        <w:rPr>
          <w:sz w:val="28"/>
          <w:szCs w:val="28"/>
        </w:rPr>
        <w:t xml:space="preserve"> настоящего Порядка</w:t>
      </w:r>
      <w:r w:rsidR="00D20EC0" w:rsidRPr="006B2641">
        <w:rPr>
          <w:sz w:val="28"/>
          <w:szCs w:val="28"/>
        </w:rPr>
        <w:t xml:space="preserve"> и</w:t>
      </w:r>
      <w:r w:rsidR="009A79FA" w:rsidRPr="006B2641">
        <w:rPr>
          <w:sz w:val="28"/>
          <w:szCs w:val="28"/>
        </w:rPr>
        <w:t xml:space="preserve"> соответствующие следующим требованиям на первое число месяца, предшествующему месяцу, в котором планируется проведение отбора:</w:t>
      </w:r>
    </w:p>
    <w:p w:rsidR="0051243C" w:rsidRPr="006B2641" w:rsidRDefault="003A72B6" w:rsidP="002D729D">
      <w:pPr>
        <w:widowControl w:val="0"/>
        <w:shd w:val="clear" w:color="auto" w:fill="FFFFFF"/>
        <w:autoSpaceDE w:val="0"/>
        <w:autoSpaceDN w:val="0"/>
        <w:adjustRightInd w:val="0"/>
        <w:ind w:firstLine="709"/>
        <w:jc w:val="both"/>
        <w:outlineLvl w:val="0"/>
        <w:rPr>
          <w:sz w:val="28"/>
          <w:szCs w:val="28"/>
        </w:rPr>
      </w:pPr>
      <w:r w:rsidRPr="006B2641">
        <w:rPr>
          <w:sz w:val="28"/>
          <w:szCs w:val="28"/>
        </w:rPr>
        <w:t>1)</w:t>
      </w:r>
      <w:r w:rsidR="0051243C" w:rsidRPr="006B2641">
        <w:rPr>
          <w:sz w:val="28"/>
          <w:szCs w:val="28"/>
        </w:rPr>
        <w:t xml:space="preserve"> </w:t>
      </w:r>
      <w:r w:rsidR="005A7895" w:rsidRPr="006B2641">
        <w:rPr>
          <w:sz w:val="28"/>
          <w:szCs w:val="28"/>
        </w:rPr>
        <w:t>не име</w:t>
      </w:r>
      <w:r w:rsidR="0000394D" w:rsidRPr="006B2641">
        <w:rPr>
          <w:sz w:val="28"/>
          <w:szCs w:val="28"/>
        </w:rPr>
        <w:t>ть</w:t>
      </w:r>
      <w:r w:rsidR="005A7895" w:rsidRPr="006B2641">
        <w:rPr>
          <w:sz w:val="28"/>
          <w:szCs w:val="28"/>
        </w:rPr>
        <w:t xml:space="preserve"> задолженности по уплате налогов, сборов и страховых взносов в бюджеты бюджетной системы Российской Федерации на едином налоговом счете, или не превышающей размер, определенный пунктом 3 статьи 47 Налогового кодекса Российской Федерации;</w:t>
      </w:r>
    </w:p>
    <w:p w:rsidR="005A7895" w:rsidRPr="006B2641" w:rsidRDefault="003A72B6" w:rsidP="002D729D">
      <w:pPr>
        <w:widowControl w:val="0"/>
        <w:shd w:val="clear" w:color="auto" w:fill="FFFFFF"/>
        <w:autoSpaceDE w:val="0"/>
        <w:autoSpaceDN w:val="0"/>
        <w:adjustRightInd w:val="0"/>
        <w:ind w:firstLine="709"/>
        <w:jc w:val="both"/>
        <w:outlineLvl w:val="0"/>
        <w:rPr>
          <w:sz w:val="28"/>
          <w:szCs w:val="28"/>
        </w:rPr>
      </w:pPr>
      <w:r w:rsidRPr="006B2641">
        <w:rPr>
          <w:sz w:val="28"/>
          <w:szCs w:val="28"/>
        </w:rPr>
        <w:t>2)</w:t>
      </w:r>
      <w:r w:rsidR="005A7895" w:rsidRPr="006B2641">
        <w:rPr>
          <w:sz w:val="28"/>
          <w:szCs w:val="28"/>
        </w:rPr>
        <w:t xml:space="preserve"> </w:t>
      </w:r>
      <w:r w:rsidR="00B2606B" w:rsidRPr="006B2641">
        <w:rPr>
          <w:sz w:val="28"/>
          <w:szCs w:val="28"/>
        </w:rPr>
        <w:t>не име</w:t>
      </w:r>
      <w:r w:rsidR="0000394D" w:rsidRPr="006B2641">
        <w:rPr>
          <w:sz w:val="28"/>
          <w:szCs w:val="28"/>
        </w:rPr>
        <w:t>ть</w:t>
      </w:r>
      <w:r w:rsidR="00B2606B" w:rsidRPr="006B2641">
        <w:rPr>
          <w:sz w:val="28"/>
          <w:szCs w:val="28"/>
        </w:rPr>
        <w:t xml:space="preserve"> просроченной задолженности по возврату субсидий, </w:t>
      </w:r>
      <w:r w:rsidR="00B2606B" w:rsidRPr="006B2641">
        <w:rPr>
          <w:sz w:val="28"/>
          <w:szCs w:val="28"/>
        </w:rPr>
        <w:lastRenderedPageBreak/>
        <w:t>бюджетных инвестиций, иной просроченной задолженности перед бюджетом город</w:t>
      </w:r>
      <w:r w:rsidR="0000394D" w:rsidRPr="006B2641">
        <w:rPr>
          <w:sz w:val="28"/>
          <w:szCs w:val="28"/>
        </w:rPr>
        <w:t>а Саянска</w:t>
      </w:r>
      <w:r w:rsidR="00B2606B" w:rsidRPr="006B2641">
        <w:rPr>
          <w:sz w:val="28"/>
          <w:szCs w:val="28"/>
        </w:rPr>
        <w:t>;</w:t>
      </w:r>
    </w:p>
    <w:p w:rsidR="00B2606B" w:rsidRPr="006B2641" w:rsidRDefault="003A72B6" w:rsidP="002D729D">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sz w:val="28"/>
          <w:szCs w:val="28"/>
        </w:rPr>
        <w:t>3)</w:t>
      </w:r>
      <w:r w:rsidR="00B2606B" w:rsidRPr="006B2641">
        <w:rPr>
          <w:sz w:val="28"/>
          <w:szCs w:val="28"/>
        </w:rPr>
        <w:t xml:space="preserve"> </w:t>
      </w:r>
      <w:r w:rsidR="00B2606B" w:rsidRPr="006B2641">
        <w:rPr>
          <w:rFonts w:eastAsiaTheme="minorHAnsi"/>
          <w:sz w:val="28"/>
          <w:szCs w:val="28"/>
          <w:lang w:eastAsia="en-US"/>
        </w:rPr>
        <w:t>не наход</w:t>
      </w:r>
      <w:r w:rsidR="0000394D" w:rsidRPr="006B2641">
        <w:rPr>
          <w:rFonts w:eastAsiaTheme="minorHAnsi"/>
          <w:sz w:val="28"/>
          <w:szCs w:val="28"/>
          <w:lang w:eastAsia="en-US"/>
        </w:rPr>
        <w:t>иться</w:t>
      </w:r>
      <w:r w:rsidR="00B2606B" w:rsidRPr="006B2641">
        <w:rPr>
          <w:rFonts w:eastAsiaTheme="minorHAnsi"/>
          <w:sz w:val="28"/>
          <w:szCs w:val="28"/>
          <w:lang w:eastAsia="en-US"/>
        </w:rPr>
        <w:t xml:space="preserve"> в процессе реорганизации (за исключением реорганизации в форме присоединения к юридическому лицу, </w:t>
      </w:r>
      <w:r w:rsidR="00D20EC0" w:rsidRPr="006B2641">
        <w:rPr>
          <w:rFonts w:eastAsiaTheme="minorHAnsi"/>
          <w:sz w:val="28"/>
          <w:szCs w:val="28"/>
          <w:lang w:eastAsia="en-US"/>
        </w:rPr>
        <w:t>являющемуся участником отбора</w:t>
      </w:r>
      <w:r w:rsidR="00B2606B" w:rsidRPr="006B2641">
        <w:rPr>
          <w:rFonts w:eastAsiaTheme="minorHAnsi"/>
          <w:sz w:val="28"/>
          <w:szCs w:val="28"/>
          <w:lang w:eastAsia="en-US"/>
        </w:rPr>
        <w:t xml:space="preserve">, другого юридического лица), ликвидации, в отношении </w:t>
      </w:r>
      <w:r w:rsidR="0000394D" w:rsidRPr="006B2641">
        <w:rPr>
          <w:rFonts w:eastAsiaTheme="minorHAnsi"/>
          <w:sz w:val="28"/>
          <w:szCs w:val="28"/>
          <w:lang w:eastAsia="en-US"/>
        </w:rPr>
        <w:t>н</w:t>
      </w:r>
      <w:r w:rsidR="00B2606B" w:rsidRPr="006B2641">
        <w:rPr>
          <w:rFonts w:eastAsiaTheme="minorHAnsi"/>
          <w:sz w:val="28"/>
          <w:szCs w:val="28"/>
          <w:lang w:eastAsia="en-US"/>
        </w:rPr>
        <w:t xml:space="preserve">его не введена процедура банкротства, </w:t>
      </w:r>
      <w:r w:rsidR="00694E89" w:rsidRPr="006B2641">
        <w:rPr>
          <w:rFonts w:eastAsiaTheme="minorHAnsi"/>
          <w:sz w:val="28"/>
          <w:szCs w:val="28"/>
          <w:lang w:eastAsia="en-US"/>
        </w:rPr>
        <w:t>деятельность участника отбора</w:t>
      </w:r>
      <w:r w:rsidR="00B2606B" w:rsidRPr="006B2641">
        <w:rPr>
          <w:rFonts w:eastAsiaTheme="minorHAnsi"/>
          <w:sz w:val="28"/>
          <w:szCs w:val="28"/>
          <w:lang w:eastAsia="en-US"/>
        </w:rPr>
        <w:t xml:space="preserve"> не приостановлена в порядке, предусмотренном законодательством Российской </w:t>
      </w:r>
      <w:r w:rsidR="0000394D" w:rsidRPr="006B2641">
        <w:rPr>
          <w:rFonts w:eastAsiaTheme="minorHAnsi"/>
          <w:sz w:val="28"/>
          <w:szCs w:val="28"/>
          <w:lang w:eastAsia="en-US"/>
        </w:rPr>
        <w:t>Федерации</w:t>
      </w:r>
      <w:r w:rsidR="00B2606B" w:rsidRPr="006B2641">
        <w:rPr>
          <w:rFonts w:eastAsiaTheme="minorHAnsi"/>
          <w:sz w:val="28"/>
          <w:szCs w:val="28"/>
          <w:lang w:eastAsia="en-US"/>
        </w:rPr>
        <w:t>;</w:t>
      </w:r>
    </w:p>
    <w:p w:rsidR="00B2606B" w:rsidRPr="006B2641" w:rsidRDefault="003A72B6" w:rsidP="002D729D">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4)</w:t>
      </w:r>
      <w:r w:rsidR="00B2606B" w:rsidRPr="006B2641">
        <w:rPr>
          <w:rFonts w:eastAsiaTheme="minorHAnsi"/>
          <w:sz w:val="28"/>
          <w:szCs w:val="28"/>
          <w:lang w:eastAsia="en-US"/>
        </w:rPr>
        <w:t xml:space="preserve"> не име</w:t>
      </w:r>
      <w:r w:rsidR="0000394D" w:rsidRPr="006B2641">
        <w:rPr>
          <w:rFonts w:eastAsiaTheme="minorHAnsi"/>
          <w:sz w:val="28"/>
          <w:szCs w:val="28"/>
          <w:lang w:eastAsia="en-US"/>
        </w:rPr>
        <w:t>ть</w:t>
      </w:r>
      <w:r w:rsidR="00B2606B" w:rsidRPr="006B2641">
        <w:rPr>
          <w:rFonts w:eastAsiaTheme="minorHAnsi"/>
          <w:sz w:val="28"/>
          <w:szCs w:val="28"/>
          <w:lang w:eastAsia="en-US"/>
        </w:rPr>
        <w:t xml:space="preserve"> арест на имущество, исполнительных листов, предусматривающих обращение взыскания на имущество;</w:t>
      </w:r>
    </w:p>
    <w:p w:rsidR="00DF14EB" w:rsidRPr="006B2641" w:rsidRDefault="003A72B6"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proofErr w:type="gramStart"/>
      <w:r w:rsidRPr="006B2641">
        <w:rPr>
          <w:rFonts w:eastAsiaTheme="minorHAnsi"/>
          <w:sz w:val="28"/>
          <w:szCs w:val="28"/>
          <w:lang w:eastAsia="en-US"/>
        </w:rPr>
        <w:t>5)</w:t>
      </w:r>
      <w:r w:rsidR="00B2606B" w:rsidRPr="006B2641">
        <w:rPr>
          <w:rFonts w:eastAsiaTheme="minorHAnsi"/>
          <w:sz w:val="28"/>
          <w:szCs w:val="28"/>
          <w:lang w:eastAsia="en-US"/>
        </w:rPr>
        <w:t xml:space="preserve"> </w:t>
      </w:r>
      <w:r w:rsidR="00DF14EB" w:rsidRPr="006B2641">
        <w:rPr>
          <w:rFonts w:eastAsiaTheme="minorHAnsi"/>
          <w:sz w:val="28"/>
          <w:szCs w:val="28"/>
          <w:lang w:eastAsia="en-US"/>
        </w:rPr>
        <w:t>не явля</w:t>
      </w:r>
      <w:r w:rsidR="0000394D" w:rsidRPr="006B2641">
        <w:rPr>
          <w:rFonts w:eastAsiaTheme="minorHAnsi"/>
          <w:sz w:val="28"/>
          <w:szCs w:val="28"/>
          <w:lang w:eastAsia="en-US"/>
        </w:rPr>
        <w:t>ться</w:t>
      </w:r>
      <w:r w:rsidR="00DF14EB" w:rsidRPr="006B2641">
        <w:rPr>
          <w:rFonts w:eastAsiaTheme="minorHAnsi"/>
          <w:sz w:val="28"/>
          <w:szCs w:val="28"/>
          <w:lang w:eastAsia="en-US"/>
        </w:rPr>
        <w:t xml:space="preserve"> иностранным юридическим лицом, в том числе местом регистрации</w:t>
      </w:r>
      <w:r w:rsidR="008219C0" w:rsidRPr="006B2641">
        <w:rPr>
          <w:rFonts w:eastAsiaTheme="minorHAnsi"/>
          <w:sz w:val="28"/>
          <w:szCs w:val="28"/>
          <w:lang w:eastAsia="en-US"/>
        </w:rPr>
        <w:t xml:space="preserve"> </w:t>
      </w:r>
      <w:r w:rsidR="00DF14EB" w:rsidRPr="006B2641">
        <w:rPr>
          <w:rFonts w:eastAsiaTheme="minorHAnsi"/>
          <w:sz w:val="28"/>
          <w:szCs w:val="28"/>
          <w:lang w:eastAsia="en-US"/>
        </w:rPr>
        <w:t>которого является государство или территория, включенные в утвержденный</w:t>
      </w:r>
      <w:r w:rsidR="008219C0" w:rsidRPr="006B2641">
        <w:rPr>
          <w:rFonts w:eastAsiaTheme="minorHAnsi"/>
          <w:sz w:val="28"/>
          <w:szCs w:val="28"/>
          <w:lang w:eastAsia="en-US"/>
        </w:rPr>
        <w:t xml:space="preserve"> </w:t>
      </w:r>
      <w:r w:rsidR="00DF14EB" w:rsidRPr="006B2641">
        <w:rPr>
          <w:rFonts w:eastAsiaTheme="minorHAnsi"/>
          <w:sz w:val="28"/>
          <w:szCs w:val="28"/>
          <w:lang w:eastAsia="en-US"/>
        </w:rPr>
        <w:t>Министерством финансов Российской Федерации перечень государств и территорий,</w:t>
      </w:r>
      <w:r w:rsidR="008219C0" w:rsidRPr="006B2641">
        <w:rPr>
          <w:rFonts w:eastAsiaTheme="minorHAnsi"/>
          <w:sz w:val="28"/>
          <w:szCs w:val="28"/>
          <w:lang w:eastAsia="en-US"/>
        </w:rPr>
        <w:t xml:space="preserve"> </w:t>
      </w:r>
      <w:r w:rsidR="00DF14EB" w:rsidRPr="006B2641">
        <w:rPr>
          <w:rFonts w:eastAsiaTheme="minorHAnsi"/>
          <w:sz w:val="28"/>
          <w:szCs w:val="28"/>
          <w:lang w:eastAsia="en-US"/>
        </w:rPr>
        <w:t>используемых для промежуточного (офшорного) владения активами в Российской</w:t>
      </w:r>
      <w:r w:rsidR="008219C0" w:rsidRPr="006B2641">
        <w:rPr>
          <w:rFonts w:eastAsiaTheme="minorHAnsi"/>
          <w:sz w:val="28"/>
          <w:szCs w:val="28"/>
          <w:lang w:eastAsia="en-US"/>
        </w:rPr>
        <w:t xml:space="preserve"> </w:t>
      </w:r>
      <w:r w:rsidR="00DF14EB" w:rsidRPr="006B2641">
        <w:rPr>
          <w:rFonts w:eastAsiaTheme="minorHAnsi"/>
          <w:sz w:val="28"/>
          <w:szCs w:val="28"/>
          <w:lang w:eastAsia="en-US"/>
        </w:rPr>
        <w:t>Федерации (далее - офшорные компании), а также российским юридическим лицом, в</w:t>
      </w:r>
      <w:r w:rsidR="008219C0" w:rsidRPr="006B2641">
        <w:rPr>
          <w:rFonts w:eastAsiaTheme="minorHAnsi"/>
          <w:sz w:val="28"/>
          <w:szCs w:val="28"/>
          <w:lang w:eastAsia="en-US"/>
        </w:rPr>
        <w:t xml:space="preserve"> </w:t>
      </w:r>
      <w:r w:rsidR="00DF14EB" w:rsidRPr="006B2641">
        <w:rPr>
          <w:rFonts w:eastAsiaTheme="minorHAnsi"/>
          <w:sz w:val="28"/>
          <w:szCs w:val="28"/>
          <w:lang w:eastAsia="en-US"/>
        </w:rPr>
        <w:t>уставном (складочном) капитале которого доля прямого или косвенного (через третьих</w:t>
      </w:r>
      <w:r w:rsidR="008219C0" w:rsidRPr="006B2641">
        <w:rPr>
          <w:rFonts w:eastAsiaTheme="minorHAnsi"/>
          <w:sz w:val="28"/>
          <w:szCs w:val="28"/>
          <w:lang w:eastAsia="en-US"/>
        </w:rPr>
        <w:t xml:space="preserve"> </w:t>
      </w:r>
      <w:r w:rsidR="00DF14EB" w:rsidRPr="006B2641">
        <w:rPr>
          <w:rFonts w:eastAsiaTheme="minorHAnsi"/>
          <w:sz w:val="28"/>
          <w:szCs w:val="28"/>
          <w:lang w:eastAsia="en-US"/>
        </w:rPr>
        <w:t>лиц) участия офшорных компаний в</w:t>
      </w:r>
      <w:proofErr w:type="gramEnd"/>
      <w:r w:rsidR="00DF14EB" w:rsidRPr="006B2641">
        <w:rPr>
          <w:rFonts w:eastAsiaTheme="minorHAnsi"/>
          <w:sz w:val="28"/>
          <w:szCs w:val="28"/>
          <w:lang w:eastAsia="en-US"/>
        </w:rPr>
        <w:t xml:space="preserve"> совокупности превышает 25 процентов (если иное не</w:t>
      </w:r>
      <w:r w:rsidR="008219C0" w:rsidRPr="006B2641">
        <w:rPr>
          <w:rFonts w:eastAsiaTheme="minorHAnsi"/>
          <w:sz w:val="28"/>
          <w:szCs w:val="28"/>
          <w:lang w:eastAsia="en-US"/>
        </w:rPr>
        <w:t xml:space="preserve"> </w:t>
      </w:r>
      <w:r w:rsidR="00DF14EB" w:rsidRPr="006B2641">
        <w:rPr>
          <w:rFonts w:eastAsiaTheme="minorHAnsi"/>
          <w:sz w:val="28"/>
          <w:szCs w:val="28"/>
          <w:lang w:eastAsia="en-US"/>
        </w:rPr>
        <w:t xml:space="preserve">предусмотрено законодательством Российской Федерации). </w:t>
      </w:r>
      <w:proofErr w:type="gramStart"/>
      <w:r w:rsidR="00DF14EB" w:rsidRPr="006B2641">
        <w:rPr>
          <w:rFonts w:eastAsiaTheme="minorHAnsi"/>
          <w:sz w:val="28"/>
          <w:szCs w:val="28"/>
          <w:lang w:eastAsia="en-US"/>
        </w:rPr>
        <w:t>При расчете доли участия</w:t>
      </w:r>
      <w:r w:rsidR="008219C0" w:rsidRPr="006B2641">
        <w:rPr>
          <w:rFonts w:eastAsiaTheme="minorHAnsi"/>
          <w:sz w:val="28"/>
          <w:szCs w:val="28"/>
          <w:lang w:eastAsia="en-US"/>
        </w:rPr>
        <w:t xml:space="preserve"> </w:t>
      </w:r>
      <w:r w:rsidR="00DF14EB" w:rsidRPr="006B2641">
        <w:rPr>
          <w:rFonts w:eastAsiaTheme="minorHAnsi"/>
          <w:sz w:val="28"/>
          <w:szCs w:val="28"/>
          <w:lang w:eastAsia="en-US"/>
        </w:rPr>
        <w:t>офшорных компаний в капитале российских юридических лиц не учитывается прямое и</w:t>
      </w:r>
      <w:r w:rsidR="008219C0" w:rsidRPr="006B2641">
        <w:rPr>
          <w:rFonts w:eastAsiaTheme="minorHAnsi"/>
          <w:sz w:val="28"/>
          <w:szCs w:val="28"/>
          <w:lang w:eastAsia="en-US"/>
        </w:rPr>
        <w:t xml:space="preserve"> </w:t>
      </w:r>
      <w:r w:rsidR="00DF14EB" w:rsidRPr="006B2641">
        <w:rPr>
          <w:rFonts w:eastAsiaTheme="minorHAnsi"/>
          <w:sz w:val="28"/>
          <w:szCs w:val="28"/>
          <w:lang w:eastAsia="en-US"/>
        </w:rPr>
        <w:t>(или) косвенное участие офшорных компаний в капитале публичных акционерных</w:t>
      </w:r>
      <w:r w:rsidR="008219C0" w:rsidRPr="006B2641">
        <w:rPr>
          <w:rFonts w:eastAsiaTheme="minorHAnsi"/>
          <w:sz w:val="28"/>
          <w:szCs w:val="28"/>
          <w:lang w:eastAsia="en-US"/>
        </w:rPr>
        <w:t xml:space="preserve"> </w:t>
      </w:r>
      <w:r w:rsidR="00DF14EB" w:rsidRPr="006B2641">
        <w:rPr>
          <w:rFonts w:eastAsiaTheme="minorHAnsi"/>
          <w:sz w:val="28"/>
          <w:szCs w:val="28"/>
          <w:lang w:eastAsia="en-US"/>
        </w:rPr>
        <w:t>обществ (в том числе со статусом международной компании), акции которых обращаются</w:t>
      </w:r>
      <w:r w:rsidR="008219C0" w:rsidRPr="006B2641">
        <w:rPr>
          <w:rFonts w:eastAsiaTheme="minorHAnsi"/>
          <w:sz w:val="28"/>
          <w:szCs w:val="28"/>
          <w:lang w:eastAsia="en-US"/>
        </w:rPr>
        <w:t xml:space="preserve"> </w:t>
      </w:r>
      <w:r w:rsidR="00DF14EB" w:rsidRPr="006B2641">
        <w:rPr>
          <w:rFonts w:eastAsiaTheme="minorHAnsi"/>
          <w:sz w:val="28"/>
          <w:szCs w:val="28"/>
          <w:lang w:eastAsia="en-US"/>
        </w:rPr>
        <w:t>на организованных торгах в Российской Федерации, а также косвенное участие офшорных</w:t>
      </w:r>
      <w:r w:rsidR="008219C0" w:rsidRPr="006B2641">
        <w:rPr>
          <w:rFonts w:eastAsiaTheme="minorHAnsi"/>
          <w:sz w:val="28"/>
          <w:szCs w:val="28"/>
          <w:lang w:eastAsia="en-US"/>
        </w:rPr>
        <w:t xml:space="preserve"> </w:t>
      </w:r>
      <w:r w:rsidR="00DF14EB" w:rsidRPr="006B2641">
        <w:rPr>
          <w:rFonts w:eastAsiaTheme="minorHAnsi"/>
          <w:sz w:val="28"/>
          <w:szCs w:val="28"/>
          <w:lang w:eastAsia="en-US"/>
        </w:rPr>
        <w:t>компаний в капитале других российских юридических лиц, реализованное через участие в</w:t>
      </w:r>
      <w:r w:rsidR="008219C0" w:rsidRPr="006B2641">
        <w:rPr>
          <w:rFonts w:eastAsiaTheme="minorHAnsi"/>
          <w:sz w:val="28"/>
          <w:szCs w:val="28"/>
          <w:lang w:eastAsia="en-US"/>
        </w:rPr>
        <w:t xml:space="preserve"> </w:t>
      </w:r>
      <w:r w:rsidR="00DF14EB" w:rsidRPr="006B2641">
        <w:rPr>
          <w:rFonts w:eastAsiaTheme="minorHAnsi"/>
          <w:sz w:val="28"/>
          <w:szCs w:val="28"/>
          <w:lang w:eastAsia="en-US"/>
        </w:rPr>
        <w:t>капитале указанных публичных</w:t>
      </w:r>
      <w:proofErr w:type="gramEnd"/>
      <w:r w:rsidR="00DF14EB" w:rsidRPr="006B2641">
        <w:rPr>
          <w:rFonts w:eastAsiaTheme="minorHAnsi"/>
          <w:sz w:val="28"/>
          <w:szCs w:val="28"/>
          <w:lang w:eastAsia="en-US"/>
        </w:rPr>
        <w:t xml:space="preserve"> акционерных обществ;</w:t>
      </w:r>
    </w:p>
    <w:p w:rsidR="008164D2" w:rsidRPr="006B2641" w:rsidRDefault="003A72B6"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6)</w:t>
      </w:r>
      <w:r w:rsidR="008164D2" w:rsidRPr="006B2641">
        <w:rPr>
          <w:rFonts w:eastAsiaTheme="minorHAnsi"/>
          <w:sz w:val="28"/>
          <w:szCs w:val="28"/>
          <w:lang w:eastAsia="en-US"/>
        </w:rPr>
        <w:t xml:space="preserve"> не явля</w:t>
      </w:r>
      <w:r w:rsidR="0000394D" w:rsidRPr="006B2641">
        <w:rPr>
          <w:rFonts w:eastAsiaTheme="minorHAnsi"/>
          <w:sz w:val="28"/>
          <w:szCs w:val="28"/>
          <w:lang w:eastAsia="en-US"/>
        </w:rPr>
        <w:t>ться</w:t>
      </w:r>
      <w:r w:rsidR="008164D2" w:rsidRPr="006B2641">
        <w:rPr>
          <w:rFonts w:eastAsiaTheme="minorHAnsi"/>
          <w:sz w:val="28"/>
          <w:szCs w:val="28"/>
          <w:lang w:eastAsia="en-US"/>
        </w:rPr>
        <w:t xml:space="preserve"> иностранным агентом в соответствии с Федеральным законом «О </w:t>
      </w:r>
      <w:proofErr w:type="gramStart"/>
      <w:r w:rsidR="008164D2" w:rsidRPr="006B2641">
        <w:rPr>
          <w:rFonts w:eastAsiaTheme="minorHAnsi"/>
          <w:sz w:val="28"/>
          <w:szCs w:val="28"/>
          <w:lang w:eastAsia="en-US"/>
        </w:rPr>
        <w:t>контроле за</w:t>
      </w:r>
      <w:proofErr w:type="gramEnd"/>
      <w:r w:rsidR="008164D2" w:rsidRPr="006B2641">
        <w:rPr>
          <w:rFonts w:eastAsiaTheme="minorHAnsi"/>
          <w:sz w:val="28"/>
          <w:szCs w:val="28"/>
          <w:lang w:eastAsia="en-US"/>
        </w:rPr>
        <w:t xml:space="preserve"> деятельностью лиц, находящихся под иностранным влиянием»;</w:t>
      </w:r>
    </w:p>
    <w:p w:rsidR="008164D2" w:rsidRPr="006B2641" w:rsidRDefault="003A72B6"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7)</w:t>
      </w:r>
      <w:r w:rsidR="008164D2" w:rsidRPr="006B2641">
        <w:rPr>
          <w:rFonts w:eastAsiaTheme="minorHAnsi"/>
          <w:sz w:val="28"/>
          <w:szCs w:val="28"/>
          <w:lang w:eastAsia="en-US"/>
        </w:rPr>
        <w:t xml:space="preserve"> </w:t>
      </w:r>
      <w:r w:rsidR="00727482" w:rsidRPr="006B2641">
        <w:rPr>
          <w:rFonts w:eastAsiaTheme="minorHAnsi"/>
          <w:sz w:val="28"/>
          <w:szCs w:val="28"/>
          <w:lang w:eastAsia="en-US"/>
        </w:rPr>
        <w:t>не получа</w:t>
      </w:r>
      <w:r w:rsidR="0000394D" w:rsidRPr="006B2641">
        <w:rPr>
          <w:rFonts w:eastAsiaTheme="minorHAnsi"/>
          <w:sz w:val="28"/>
          <w:szCs w:val="28"/>
          <w:lang w:eastAsia="en-US"/>
        </w:rPr>
        <w:t>ть</w:t>
      </w:r>
      <w:r w:rsidR="00727482" w:rsidRPr="006B2641">
        <w:rPr>
          <w:rFonts w:eastAsiaTheme="minorHAnsi"/>
          <w:sz w:val="28"/>
          <w:szCs w:val="28"/>
          <w:lang w:eastAsia="en-US"/>
        </w:rPr>
        <w:t xml:space="preserve"> средства из бюджета город</w:t>
      </w:r>
      <w:r w:rsidR="0000394D" w:rsidRPr="006B2641">
        <w:rPr>
          <w:rFonts w:eastAsiaTheme="minorHAnsi"/>
          <w:sz w:val="28"/>
          <w:szCs w:val="28"/>
          <w:lang w:eastAsia="en-US"/>
        </w:rPr>
        <w:t>а Саянска</w:t>
      </w:r>
      <w:r w:rsidR="00727482" w:rsidRPr="006B2641">
        <w:rPr>
          <w:rFonts w:eastAsiaTheme="minorHAnsi"/>
          <w:sz w:val="28"/>
          <w:szCs w:val="28"/>
          <w:lang w:eastAsia="en-US"/>
        </w:rPr>
        <w:t xml:space="preserve"> в соответствии с иными нормативными правовыми актами, муниципальными правовыми актами н</w:t>
      </w:r>
      <w:r w:rsidR="00D20EC0" w:rsidRPr="006B2641">
        <w:rPr>
          <w:rFonts w:eastAsiaTheme="minorHAnsi"/>
          <w:sz w:val="28"/>
          <w:szCs w:val="28"/>
          <w:lang w:eastAsia="en-US"/>
        </w:rPr>
        <w:t>а цели, установленные пунктом 5</w:t>
      </w:r>
      <w:r w:rsidR="00727482" w:rsidRPr="006B2641">
        <w:rPr>
          <w:rFonts w:eastAsiaTheme="minorHAnsi"/>
          <w:sz w:val="28"/>
          <w:szCs w:val="28"/>
          <w:lang w:eastAsia="en-US"/>
        </w:rPr>
        <w:t xml:space="preserve"> настоящего Порядка;</w:t>
      </w:r>
    </w:p>
    <w:p w:rsidR="00727482" w:rsidRPr="006B2641" w:rsidRDefault="00727482"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proofErr w:type="gramStart"/>
      <w:r w:rsidRPr="006B2641">
        <w:rPr>
          <w:rFonts w:eastAsiaTheme="minorHAnsi"/>
          <w:sz w:val="28"/>
          <w:szCs w:val="28"/>
          <w:lang w:eastAsia="en-US"/>
        </w:rPr>
        <w:t>8</w:t>
      </w:r>
      <w:r w:rsidR="003A72B6" w:rsidRPr="006B2641">
        <w:rPr>
          <w:rFonts w:eastAsiaTheme="minorHAnsi"/>
          <w:sz w:val="28"/>
          <w:szCs w:val="28"/>
          <w:lang w:eastAsia="en-US"/>
        </w:rPr>
        <w:t>)</w:t>
      </w:r>
      <w:r w:rsidRPr="006B2641">
        <w:rPr>
          <w:rFonts w:eastAsiaTheme="minorHAnsi"/>
          <w:sz w:val="28"/>
          <w:szCs w:val="28"/>
          <w:lang w:eastAsia="en-US"/>
        </w:rPr>
        <w:t xml:space="preserve"> не име</w:t>
      </w:r>
      <w:r w:rsidR="0000394D" w:rsidRPr="006B2641">
        <w:rPr>
          <w:rFonts w:eastAsiaTheme="minorHAnsi"/>
          <w:sz w:val="28"/>
          <w:szCs w:val="28"/>
          <w:lang w:eastAsia="en-US"/>
        </w:rPr>
        <w:t>ть</w:t>
      </w:r>
      <w:r w:rsidRPr="006B2641">
        <w:rPr>
          <w:rFonts w:eastAsiaTheme="minorHAnsi"/>
          <w:sz w:val="28"/>
          <w:szCs w:val="28"/>
          <w:lang w:eastAsia="en-US"/>
        </w:rPr>
        <w:t xml:space="preserve"> в реестре дисквалифицированных лиц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00694E89" w:rsidRPr="006B2641">
        <w:rPr>
          <w:rFonts w:eastAsiaTheme="minorHAnsi"/>
          <w:sz w:val="28"/>
          <w:szCs w:val="28"/>
          <w:lang w:eastAsia="en-US"/>
        </w:rPr>
        <w:t>участника отбора</w:t>
      </w:r>
      <w:r w:rsidR="0000394D" w:rsidRPr="006B2641">
        <w:rPr>
          <w:rFonts w:eastAsiaTheme="minorHAnsi"/>
          <w:sz w:val="28"/>
          <w:szCs w:val="28"/>
          <w:lang w:eastAsia="en-US"/>
        </w:rPr>
        <w:t>, являющегося юридическим лицом</w:t>
      </w:r>
      <w:r w:rsidRPr="006B2641">
        <w:rPr>
          <w:rFonts w:eastAsiaTheme="minorHAnsi"/>
          <w:sz w:val="28"/>
          <w:szCs w:val="28"/>
          <w:lang w:eastAsia="en-US"/>
        </w:rPr>
        <w:t>;</w:t>
      </w:r>
      <w:proofErr w:type="gramEnd"/>
    </w:p>
    <w:p w:rsidR="00727482" w:rsidRPr="006B2641" w:rsidRDefault="003A72B6"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9)</w:t>
      </w:r>
      <w:r w:rsidR="00727482" w:rsidRPr="006B2641">
        <w:rPr>
          <w:rFonts w:eastAsiaTheme="minorHAnsi"/>
          <w:sz w:val="28"/>
          <w:szCs w:val="28"/>
          <w:lang w:eastAsia="en-US"/>
        </w:rPr>
        <w:t xml:space="preserve"> не наход</w:t>
      </w:r>
      <w:r w:rsidR="0000394D" w:rsidRPr="006B2641">
        <w:rPr>
          <w:rFonts w:eastAsiaTheme="minorHAnsi"/>
          <w:sz w:val="28"/>
          <w:szCs w:val="28"/>
          <w:lang w:eastAsia="en-US"/>
        </w:rPr>
        <w:t>иться</w:t>
      </w:r>
      <w:r w:rsidR="00727482" w:rsidRPr="006B2641">
        <w:rPr>
          <w:rFonts w:eastAsiaTheme="minorHAnsi"/>
          <w:sz w:val="28"/>
          <w:szCs w:val="28"/>
          <w:lang w:eastAsia="en-US"/>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727482" w:rsidRPr="006B2641" w:rsidRDefault="003A72B6"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proofErr w:type="gramStart"/>
      <w:r w:rsidRPr="006B2641">
        <w:rPr>
          <w:rFonts w:eastAsiaTheme="minorHAnsi"/>
          <w:sz w:val="28"/>
          <w:szCs w:val="28"/>
          <w:lang w:eastAsia="en-US"/>
        </w:rPr>
        <w:t>10)</w:t>
      </w:r>
      <w:r w:rsidR="00727482" w:rsidRPr="006B2641">
        <w:rPr>
          <w:rFonts w:eastAsiaTheme="minorHAnsi"/>
          <w:sz w:val="28"/>
          <w:szCs w:val="28"/>
          <w:lang w:eastAsia="en-US"/>
        </w:rPr>
        <w:t xml:space="preserve"> не наход</w:t>
      </w:r>
      <w:r w:rsidR="0000394D" w:rsidRPr="006B2641">
        <w:rPr>
          <w:rFonts w:eastAsiaTheme="minorHAnsi"/>
          <w:sz w:val="28"/>
          <w:szCs w:val="28"/>
          <w:lang w:eastAsia="en-US"/>
        </w:rPr>
        <w:t>иться</w:t>
      </w:r>
      <w:r w:rsidR="00727482" w:rsidRPr="006B2641">
        <w:rPr>
          <w:rFonts w:eastAsiaTheme="minorHAnsi"/>
          <w:sz w:val="28"/>
          <w:szCs w:val="28"/>
          <w:lang w:eastAsia="en-US"/>
        </w:rPr>
        <w:t xml:space="preserve">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w:t>
      </w:r>
      <w:r w:rsidR="00727482" w:rsidRPr="006B2641">
        <w:rPr>
          <w:rFonts w:eastAsiaTheme="minorHAnsi"/>
          <w:sz w:val="28"/>
          <w:szCs w:val="28"/>
          <w:lang w:eastAsia="en-US"/>
        </w:rPr>
        <w:lastRenderedPageBreak/>
        <w:t>уничтожения.</w:t>
      </w:r>
      <w:proofErr w:type="gramEnd"/>
    </w:p>
    <w:p w:rsidR="00D20EC0" w:rsidRPr="006B2641" w:rsidRDefault="00D20EC0"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 xml:space="preserve">9. Иные требования, которым должны соответствовать </w:t>
      </w:r>
      <w:r w:rsidR="00694E89" w:rsidRPr="006B2641">
        <w:rPr>
          <w:rFonts w:eastAsiaTheme="minorHAnsi"/>
          <w:sz w:val="28"/>
          <w:szCs w:val="28"/>
          <w:lang w:eastAsia="en-US"/>
        </w:rPr>
        <w:t>участники отбора (критерии отбора):</w:t>
      </w:r>
    </w:p>
    <w:p w:rsidR="00694E89" w:rsidRPr="006B2641" w:rsidRDefault="00694E89"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 xml:space="preserve">1) участники отбора должны осуществлять деятельность по управлению (обслуживанию) многоквартирным домом на территории </w:t>
      </w:r>
      <w:r w:rsidR="00010BA9" w:rsidRPr="006B2641">
        <w:rPr>
          <w:rFonts w:eastAsiaTheme="minorHAnsi"/>
          <w:sz w:val="28"/>
          <w:szCs w:val="28"/>
          <w:lang w:eastAsia="en-US"/>
        </w:rPr>
        <w:t>муниципального образования «город Саянск», дворовая территория которого планируется к благоустройству;</w:t>
      </w:r>
    </w:p>
    <w:p w:rsidR="00694E89" w:rsidRPr="006B2641" w:rsidRDefault="00010BA9" w:rsidP="00010BA9">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 xml:space="preserve">2) участники отбора должны осуществлять деятельность по управлению (обслуживанию) многоквартирным домом, который </w:t>
      </w:r>
      <w:proofErr w:type="gramStart"/>
      <w:r w:rsidRPr="006B2641">
        <w:rPr>
          <w:rFonts w:eastAsiaTheme="minorHAnsi"/>
          <w:sz w:val="28"/>
          <w:szCs w:val="28"/>
          <w:lang w:eastAsia="en-US"/>
        </w:rPr>
        <w:t>введен в эксплуатацию более 5 лет назад и не признан</w:t>
      </w:r>
      <w:proofErr w:type="gramEnd"/>
      <w:r w:rsidRPr="006B2641">
        <w:rPr>
          <w:rFonts w:eastAsiaTheme="minorHAnsi"/>
          <w:sz w:val="28"/>
          <w:szCs w:val="28"/>
          <w:lang w:eastAsia="en-US"/>
        </w:rPr>
        <w:t xml:space="preserve"> аварийным и подлежащим сносу в соответствии с законодательством Российской Федерации.</w:t>
      </w:r>
    </w:p>
    <w:p w:rsidR="00727482" w:rsidRPr="006B2641" w:rsidRDefault="00D20EC0"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10</w:t>
      </w:r>
      <w:r w:rsidR="00727482" w:rsidRPr="006B2641">
        <w:rPr>
          <w:rFonts w:eastAsiaTheme="minorHAnsi"/>
          <w:sz w:val="28"/>
          <w:szCs w:val="28"/>
          <w:lang w:eastAsia="en-US"/>
        </w:rPr>
        <w:t xml:space="preserve">. </w:t>
      </w:r>
      <w:r w:rsidR="005929E6" w:rsidRPr="006B2641">
        <w:rPr>
          <w:rFonts w:eastAsiaTheme="minorHAnsi"/>
          <w:sz w:val="28"/>
          <w:szCs w:val="28"/>
          <w:lang w:eastAsia="en-US"/>
        </w:rPr>
        <w:t>Субсидии предоставляются в пределах суммы затрат на выполнение работ по благоустройству дворовых территорий</w:t>
      </w:r>
      <w:r w:rsidR="001D462A" w:rsidRPr="006B2641">
        <w:rPr>
          <w:rFonts w:eastAsiaTheme="minorHAnsi"/>
          <w:sz w:val="28"/>
          <w:szCs w:val="28"/>
          <w:lang w:eastAsia="en-US"/>
        </w:rPr>
        <w:t>,</w:t>
      </w:r>
      <w:r w:rsidR="005929E6" w:rsidRPr="006B2641">
        <w:rPr>
          <w:rFonts w:eastAsiaTheme="minorHAnsi"/>
          <w:sz w:val="28"/>
          <w:szCs w:val="28"/>
          <w:lang w:eastAsia="en-US"/>
        </w:rPr>
        <w:t xml:space="preserve"> согласно локальному ресурсному расчету на выполнение работ по благоустройству дворовой территории.</w:t>
      </w:r>
    </w:p>
    <w:p w:rsidR="005929E6" w:rsidRPr="006B2641" w:rsidRDefault="005929E6"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1</w:t>
      </w:r>
      <w:r w:rsidR="00D20EC0" w:rsidRPr="006B2641">
        <w:rPr>
          <w:rFonts w:eastAsiaTheme="minorHAnsi"/>
          <w:sz w:val="28"/>
          <w:szCs w:val="28"/>
          <w:lang w:eastAsia="en-US"/>
        </w:rPr>
        <w:t>1</w:t>
      </w:r>
      <w:r w:rsidRPr="006B2641">
        <w:rPr>
          <w:rFonts w:eastAsiaTheme="minorHAnsi"/>
          <w:sz w:val="28"/>
          <w:szCs w:val="28"/>
          <w:lang w:eastAsia="en-US"/>
        </w:rPr>
        <w:t xml:space="preserve">. </w:t>
      </w:r>
      <w:r w:rsidR="00BA6D72" w:rsidRPr="006B2641">
        <w:rPr>
          <w:rFonts w:eastAsiaTheme="minorHAnsi"/>
          <w:sz w:val="28"/>
          <w:szCs w:val="28"/>
          <w:lang w:eastAsia="en-US"/>
        </w:rPr>
        <w:t xml:space="preserve">В целях предоставления субсидии </w:t>
      </w:r>
      <w:r w:rsidR="00B50878" w:rsidRPr="006B2641">
        <w:rPr>
          <w:rFonts w:eastAsiaTheme="minorHAnsi"/>
          <w:sz w:val="28"/>
          <w:szCs w:val="28"/>
          <w:lang w:eastAsia="en-US"/>
        </w:rPr>
        <w:t>А</w:t>
      </w:r>
      <w:r w:rsidR="00BA6D72" w:rsidRPr="006B2641">
        <w:rPr>
          <w:rFonts w:eastAsiaTheme="minorHAnsi"/>
          <w:sz w:val="28"/>
          <w:szCs w:val="28"/>
          <w:lang w:eastAsia="en-US"/>
        </w:rPr>
        <w:t>дминистрация</w:t>
      </w:r>
      <w:r w:rsidR="00EE262C" w:rsidRPr="006B2641">
        <w:rPr>
          <w:rFonts w:eastAsiaTheme="minorHAnsi"/>
          <w:sz w:val="28"/>
          <w:szCs w:val="28"/>
          <w:lang w:eastAsia="en-US"/>
        </w:rPr>
        <w:t>,</w:t>
      </w:r>
      <w:r w:rsidR="00BA6D72" w:rsidRPr="006B2641">
        <w:rPr>
          <w:rFonts w:eastAsiaTheme="minorHAnsi"/>
          <w:sz w:val="28"/>
          <w:szCs w:val="28"/>
          <w:lang w:eastAsia="en-US"/>
        </w:rPr>
        <w:t xml:space="preserve"> не </w:t>
      </w:r>
      <w:proofErr w:type="gramStart"/>
      <w:r w:rsidR="00EE262C" w:rsidRPr="006B2641">
        <w:rPr>
          <w:rFonts w:eastAsiaTheme="minorHAnsi"/>
          <w:sz w:val="28"/>
          <w:szCs w:val="28"/>
          <w:lang w:eastAsia="en-US"/>
        </w:rPr>
        <w:t>позднее</w:t>
      </w:r>
      <w:proofErr w:type="gramEnd"/>
      <w:r w:rsidR="00BA6D72" w:rsidRPr="006B2641">
        <w:rPr>
          <w:rFonts w:eastAsiaTheme="minorHAnsi"/>
          <w:sz w:val="28"/>
          <w:szCs w:val="28"/>
          <w:lang w:eastAsia="en-US"/>
        </w:rPr>
        <w:t xml:space="preserve"> чем за </w:t>
      </w:r>
      <w:r w:rsidR="00226BB9" w:rsidRPr="006B2641">
        <w:rPr>
          <w:rFonts w:eastAsiaTheme="minorHAnsi"/>
          <w:sz w:val="28"/>
          <w:szCs w:val="28"/>
          <w:lang w:eastAsia="en-US"/>
        </w:rPr>
        <w:t>5</w:t>
      </w:r>
      <w:r w:rsidR="00BA6D72" w:rsidRPr="006B2641">
        <w:rPr>
          <w:rFonts w:eastAsiaTheme="minorHAnsi"/>
          <w:sz w:val="28"/>
          <w:szCs w:val="28"/>
          <w:lang w:eastAsia="en-US"/>
        </w:rPr>
        <w:t xml:space="preserve"> календарных дней до даты начала приема заявок</w:t>
      </w:r>
      <w:r w:rsidR="00EE262C" w:rsidRPr="006B2641">
        <w:rPr>
          <w:rFonts w:eastAsiaTheme="minorHAnsi"/>
          <w:sz w:val="28"/>
          <w:szCs w:val="28"/>
          <w:lang w:eastAsia="en-US"/>
        </w:rPr>
        <w:t>,</w:t>
      </w:r>
      <w:r w:rsidR="00BA6D72" w:rsidRPr="006B2641">
        <w:rPr>
          <w:rFonts w:eastAsiaTheme="minorHAnsi"/>
          <w:sz w:val="28"/>
          <w:szCs w:val="28"/>
          <w:lang w:eastAsia="en-US"/>
        </w:rPr>
        <w:t xml:space="preserve"> размещает в системе «Электронный бюджет» </w:t>
      </w:r>
      <w:r w:rsidR="00226BB9" w:rsidRPr="006B2641">
        <w:rPr>
          <w:rFonts w:eastAsiaTheme="minorHAnsi"/>
          <w:sz w:val="28"/>
          <w:szCs w:val="28"/>
          <w:lang w:eastAsia="en-US"/>
        </w:rPr>
        <w:t>объявление</w:t>
      </w:r>
      <w:r w:rsidR="00BA6D72" w:rsidRPr="006B2641">
        <w:rPr>
          <w:rFonts w:eastAsiaTheme="minorHAnsi"/>
          <w:sz w:val="28"/>
          <w:szCs w:val="28"/>
          <w:lang w:eastAsia="en-US"/>
        </w:rPr>
        <w:t xml:space="preserve"> о </w:t>
      </w:r>
      <w:r w:rsidR="00226BB9" w:rsidRPr="006B2641">
        <w:rPr>
          <w:rFonts w:eastAsiaTheme="minorHAnsi"/>
          <w:sz w:val="28"/>
          <w:szCs w:val="28"/>
          <w:lang w:eastAsia="en-US"/>
        </w:rPr>
        <w:t>проведении отбора</w:t>
      </w:r>
      <w:r w:rsidR="00BA6D72" w:rsidRPr="006B2641">
        <w:rPr>
          <w:rFonts w:eastAsiaTheme="minorHAnsi"/>
          <w:sz w:val="28"/>
          <w:szCs w:val="28"/>
          <w:lang w:eastAsia="en-US"/>
        </w:rPr>
        <w:t xml:space="preserve"> (далее – </w:t>
      </w:r>
      <w:r w:rsidR="00226BB9" w:rsidRPr="006B2641">
        <w:rPr>
          <w:rFonts w:eastAsiaTheme="minorHAnsi"/>
          <w:sz w:val="28"/>
          <w:szCs w:val="28"/>
          <w:lang w:eastAsia="en-US"/>
        </w:rPr>
        <w:t>объявление</w:t>
      </w:r>
      <w:r w:rsidR="00BA6D72" w:rsidRPr="006B2641">
        <w:rPr>
          <w:rFonts w:eastAsiaTheme="minorHAnsi"/>
          <w:sz w:val="28"/>
          <w:szCs w:val="28"/>
          <w:lang w:eastAsia="en-US"/>
        </w:rPr>
        <w:t>)</w:t>
      </w:r>
      <w:r w:rsidR="003870F5" w:rsidRPr="006B2641">
        <w:rPr>
          <w:rFonts w:eastAsiaTheme="minorHAnsi"/>
          <w:sz w:val="28"/>
          <w:szCs w:val="28"/>
          <w:lang w:eastAsia="en-US"/>
        </w:rPr>
        <w:t>, в котором</w:t>
      </w:r>
      <w:r w:rsidR="00BA6D72" w:rsidRPr="006B2641">
        <w:rPr>
          <w:rFonts w:eastAsiaTheme="minorHAnsi"/>
          <w:sz w:val="28"/>
          <w:szCs w:val="28"/>
          <w:lang w:eastAsia="en-US"/>
        </w:rPr>
        <w:t xml:space="preserve"> </w:t>
      </w:r>
      <w:r w:rsidR="003870F5" w:rsidRPr="006B2641">
        <w:rPr>
          <w:rFonts w:eastAsiaTheme="minorHAnsi"/>
          <w:sz w:val="28"/>
          <w:szCs w:val="28"/>
          <w:lang w:eastAsia="en-US"/>
        </w:rPr>
        <w:t>указывается следующая информация</w:t>
      </w:r>
      <w:r w:rsidR="00BA6D72" w:rsidRPr="006B2641">
        <w:rPr>
          <w:rFonts w:eastAsiaTheme="minorHAnsi"/>
          <w:sz w:val="28"/>
          <w:szCs w:val="28"/>
          <w:lang w:eastAsia="en-US"/>
        </w:rPr>
        <w:t>:</w:t>
      </w:r>
    </w:p>
    <w:p w:rsidR="003A72B6" w:rsidRPr="006B2641" w:rsidRDefault="003A72B6"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 xml:space="preserve">1) </w:t>
      </w:r>
      <w:r w:rsidR="00C310AE" w:rsidRPr="006B2641">
        <w:rPr>
          <w:rFonts w:eastAsiaTheme="minorHAnsi"/>
          <w:sz w:val="28"/>
          <w:szCs w:val="28"/>
          <w:lang w:eastAsia="en-US"/>
        </w:rPr>
        <w:t>срок</w:t>
      </w:r>
      <w:r w:rsidR="003870F5" w:rsidRPr="006B2641">
        <w:rPr>
          <w:rFonts w:eastAsiaTheme="minorHAnsi"/>
          <w:sz w:val="28"/>
          <w:szCs w:val="28"/>
          <w:lang w:eastAsia="en-US"/>
        </w:rPr>
        <w:t>и</w:t>
      </w:r>
      <w:r w:rsidR="00C310AE" w:rsidRPr="006B2641">
        <w:rPr>
          <w:rFonts w:eastAsiaTheme="minorHAnsi"/>
          <w:sz w:val="28"/>
          <w:szCs w:val="28"/>
          <w:lang w:eastAsia="en-US"/>
        </w:rPr>
        <w:t xml:space="preserve"> проведения отбора, дат</w:t>
      </w:r>
      <w:r w:rsidR="003870F5" w:rsidRPr="006B2641">
        <w:rPr>
          <w:rFonts w:eastAsiaTheme="minorHAnsi"/>
          <w:sz w:val="28"/>
          <w:szCs w:val="28"/>
          <w:lang w:eastAsia="en-US"/>
        </w:rPr>
        <w:t>а</w:t>
      </w:r>
      <w:r w:rsidR="00C310AE" w:rsidRPr="006B2641">
        <w:rPr>
          <w:rFonts w:eastAsiaTheme="minorHAnsi"/>
          <w:sz w:val="28"/>
          <w:szCs w:val="28"/>
          <w:lang w:eastAsia="en-US"/>
        </w:rPr>
        <w:t xml:space="preserve"> начала подачи и окончания приема заявок;</w:t>
      </w:r>
    </w:p>
    <w:p w:rsidR="00C310AE" w:rsidRPr="006B2641" w:rsidRDefault="00C310AE"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 xml:space="preserve">2) </w:t>
      </w:r>
      <w:r w:rsidR="003870F5" w:rsidRPr="006B2641">
        <w:rPr>
          <w:rFonts w:eastAsiaTheme="minorHAnsi"/>
          <w:sz w:val="28"/>
          <w:szCs w:val="28"/>
          <w:lang w:eastAsia="en-US"/>
        </w:rPr>
        <w:t xml:space="preserve">наименование, место нахождения, почтовый адрес, адрес электронной почты </w:t>
      </w:r>
      <w:r w:rsidR="00B50878" w:rsidRPr="006B2641">
        <w:rPr>
          <w:rFonts w:eastAsiaTheme="minorHAnsi"/>
          <w:sz w:val="28"/>
          <w:szCs w:val="28"/>
          <w:lang w:eastAsia="en-US"/>
        </w:rPr>
        <w:t>А</w:t>
      </w:r>
      <w:r w:rsidR="003870F5" w:rsidRPr="006B2641">
        <w:rPr>
          <w:rFonts w:eastAsiaTheme="minorHAnsi"/>
          <w:sz w:val="28"/>
          <w:szCs w:val="28"/>
          <w:lang w:eastAsia="en-US"/>
        </w:rPr>
        <w:t>дминистрации;</w:t>
      </w:r>
    </w:p>
    <w:p w:rsidR="003870F5" w:rsidRPr="006B2641" w:rsidRDefault="003870F5"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 xml:space="preserve">3) результат предоставления субсидии, в соответствии с пунктом </w:t>
      </w:r>
      <w:r w:rsidR="002422C0" w:rsidRPr="006B2641">
        <w:rPr>
          <w:rFonts w:eastAsiaTheme="minorHAnsi"/>
          <w:sz w:val="28"/>
          <w:szCs w:val="28"/>
          <w:lang w:eastAsia="en-US"/>
        </w:rPr>
        <w:t>50</w:t>
      </w:r>
      <w:r w:rsidRPr="006B2641">
        <w:rPr>
          <w:rFonts w:eastAsiaTheme="minorHAnsi"/>
          <w:sz w:val="28"/>
          <w:szCs w:val="28"/>
          <w:lang w:eastAsia="en-US"/>
        </w:rPr>
        <w:t xml:space="preserve"> настоящего Порядка;</w:t>
      </w:r>
    </w:p>
    <w:p w:rsidR="003870F5" w:rsidRPr="006B2641" w:rsidRDefault="003870F5"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 xml:space="preserve">4) требования к </w:t>
      </w:r>
      <w:r w:rsidR="00323143" w:rsidRPr="006B2641">
        <w:rPr>
          <w:rFonts w:eastAsiaTheme="minorHAnsi"/>
          <w:sz w:val="28"/>
          <w:szCs w:val="28"/>
          <w:lang w:eastAsia="en-US"/>
        </w:rPr>
        <w:t>участникам отбора</w:t>
      </w:r>
      <w:r w:rsidR="00D20EC0" w:rsidRPr="006B2641">
        <w:rPr>
          <w:rFonts w:eastAsiaTheme="minorHAnsi"/>
          <w:sz w:val="28"/>
          <w:szCs w:val="28"/>
          <w:lang w:eastAsia="en-US"/>
        </w:rPr>
        <w:t xml:space="preserve">, установленные пунктами 8 и 9 </w:t>
      </w:r>
      <w:r w:rsidR="00010BA9" w:rsidRPr="006B2641">
        <w:rPr>
          <w:rFonts w:eastAsiaTheme="minorHAnsi"/>
          <w:sz w:val="28"/>
          <w:szCs w:val="28"/>
          <w:lang w:eastAsia="en-US"/>
        </w:rPr>
        <w:t>настоящего Порядка;</w:t>
      </w:r>
    </w:p>
    <w:p w:rsidR="00010BA9" w:rsidRPr="006B2641" w:rsidRDefault="00010BA9"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 xml:space="preserve">5) </w:t>
      </w:r>
      <w:r w:rsidR="007C7FC4" w:rsidRPr="006B2641">
        <w:rPr>
          <w:rFonts w:eastAsiaTheme="minorHAnsi"/>
          <w:sz w:val="28"/>
          <w:szCs w:val="28"/>
          <w:lang w:eastAsia="en-US"/>
        </w:rPr>
        <w:t>категории и (или) критерии отбора;</w:t>
      </w:r>
    </w:p>
    <w:p w:rsidR="007C7FC4" w:rsidRPr="006B2641" w:rsidRDefault="007C7FC4"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 xml:space="preserve">6) </w:t>
      </w:r>
      <w:r w:rsidR="001377F9" w:rsidRPr="006B2641">
        <w:rPr>
          <w:rFonts w:eastAsiaTheme="minorHAnsi"/>
          <w:sz w:val="28"/>
          <w:szCs w:val="28"/>
          <w:lang w:eastAsia="en-US"/>
        </w:rPr>
        <w:t>способ проведения отбора на конкурсной основе, который осуществляется запросом предложений;</w:t>
      </w:r>
    </w:p>
    <w:p w:rsidR="001377F9" w:rsidRPr="006B2641" w:rsidRDefault="001377F9"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7) порядок подачи заявок и требования, предъявляемые к форме и содержанию заявок;</w:t>
      </w:r>
    </w:p>
    <w:p w:rsidR="001377F9" w:rsidRPr="006B2641" w:rsidRDefault="001377F9"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8) порядок отзыва заявок, порядок их возврата, определяющий</w:t>
      </w:r>
      <w:r w:rsidR="00A705DC" w:rsidRPr="006B2641">
        <w:rPr>
          <w:rFonts w:eastAsiaTheme="minorHAnsi"/>
          <w:sz w:val="28"/>
          <w:szCs w:val="28"/>
          <w:lang w:eastAsia="en-US"/>
        </w:rPr>
        <w:t>,</w:t>
      </w:r>
      <w:r w:rsidRPr="006B2641">
        <w:rPr>
          <w:rFonts w:eastAsiaTheme="minorHAnsi"/>
          <w:sz w:val="28"/>
          <w:szCs w:val="28"/>
          <w:lang w:eastAsia="en-US"/>
        </w:rPr>
        <w:t xml:space="preserve"> в том числе</w:t>
      </w:r>
      <w:r w:rsidR="00A705DC" w:rsidRPr="006B2641">
        <w:rPr>
          <w:rFonts w:eastAsiaTheme="minorHAnsi"/>
          <w:sz w:val="28"/>
          <w:szCs w:val="28"/>
          <w:lang w:eastAsia="en-US"/>
        </w:rPr>
        <w:t>,</w:t>
      </w:r>
      <w:r w:rsidRPr="006B2641">
        <w:rPr>
          <w:rFonts w:eastAsiaTheme="minorHAnsi"/>
          <w:sz w:val="28"/>
          <w:szCs w:val="28"/>
          <w:lang w:eastAsia="en-US"/>
        </w:rPr>
        <w:t xml:space="preserve"> основания для возврата заявок, порядок внесения изменений в заявку;</w:t>
      </w:r>
    </w:p>
    <w:p w:rsidR="001377F9" w:rsidRPr="006B2641" w:rsidRDefault="001377F9"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9) правила рассмотрения и оценки заявок</w:t>
      </w:r>
      <w:r w:rsidR="00226BB9" w:rsidRPr="006B2641">
        <w:rPr>
          <w:rFonts w:eastAsiaTheme="minorHAnsi"/>
          <w:sz w:val="28"/>
          <w:szCs w:val="28"/>
          <w:lang w:eastAsia="en-US"/>
        </w:rPr>
        <w:t xml:space="preserve"> в соответствии с настоящим Порядком</w:t>
      </w:r>
      <w:r w:rsidRPr="006B2641">
        <w:rPr>
          <w:rFonts w:eastAsiaTheme="minorHAnsi"/>
          <w:sz w:val="28"/>
          <w:szCs w:val="28"/>
          <w:lang w:eastAsia="en-US"/>
        </w:rPr>
        <w:t>;</w:t>
      </w:r>
    </w:p>
    <w:p w:rsidR="001377F9" w:rsidRPr="006B2641" w:rsidRDefault="001377F9"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1</w:t>
      </w:r>
      <w:r w:rsidR="00226BB9" w:rsidRPr="006B2641">
        <w:rPr>
          <w:rFonts w:eastAsiaTheme="minorHAnsi"/>
          <w:sz w:val="28"/>
          <w:szCs w:val="28"/>
          <w:lang w:eastAsia="en-US"/>
        </w:rPr>
        <w:t>0</w:t>
      </w:r>
      <w:r w:rsidRPr="006B2641">
        <w:rPr>
          <w:rFonts w:eastAsiaTheme="minorHAnsi"/>
          <w:sz w:val="28"/>
          <w:szCs w:val="28"/>
          <w:lang w:eastAsia="en-US"/>
        </w:rPr>
        <w:t>) порядок отклонения заявок, а также информацию об основаниях их отклонения;</w:t>
      </w:r>
    </w:p>
    <w:p w:rsidR="001377F9" w:rsidRPr="006B2641" w:rsidRDefault="001377F9"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1</w:t>
      </w:r>
      <w:r w:rsidR="00226BB9" w:rsidRPr="006B2641">
        <w:rPr>
          <w:rFonts w:eastAsiaTheme="minorHAnsi"/>
          <w:sz w:val="28"/>
          <w:szCs w:val="28"/>
          <w:lang w:eastAsia="en-US"/>
        </w:rPr>
        <w:t>1</w:t>
      </w:r>
      <w:r w:rsidRPr="006B2641">
        <w:rPr>
          <w:rFonts w:eastAsiaTheme="minorHAnsi"/>
          <w:sz w:val="28"/>
          <w:szCs w:val="28"/>
          <w:lang w:eastAsia="en-US"/>
        </w:rPr>
        <w:t xml:space="preserve">) </w:t>
      </w:r>
      <w:r w:rsidR="00BB6D35" w:rsidRPr="006B2641">
        <w:rPr>
          <w:rFonts w:eastAsiaTheme="minorHAnsi"/>
          <w:sz w:val="28"/>
          <w:szCs w:val="28"/>
          <w:lang w:eastAsia="en-US"/>
        </w:rPr>
        <w:t>объем распределяемой субсидии в рамках отбора, правила распределения субсидии по результатам отбора, а также предельное количество победителей отбора;</w:t>
      </w:r>
    </w:p>
    <w:p w:rsidR="00BB6D35" w:rsidRPr="006B2641" w:rsidRDefault="00BB6D35"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1</w:t>
      </w:r>
      <w:r w:rsidR="00226BB9" w:rsidRPr="006B2641">
        <w:rPr>
          <w:rFonts w:eastAsiaTheme="minorHAnsi"/>
          <w:sz w:val="28"/>
          <w:szCs w:val="28"/>
          <w:lang w:eastAsia="en-US"/>
        </w:rPr>
        <w:t>2</w:t>
      </w:r>
      <w:r w:rsidRPr="006B2641">
        <w:rPr>
          <w:rFonts w:eastAsiaTheme="minorHAnsi"/>
          <w:sz w:val="28"/>
          <w:szCs w:val="28"/>
          <w:lang w:eastAsia="en-US"/>
        </w:rPr>
        <w:t xml:space="preserve">) </w:t>
      </w:r>
      <w:r w:rsidR="00323143" w:rsidRPr="006B2641">
        <w:rPr>
          <w:rFonts w:eastAsiaTheme="minorHAnsi"/>
          <w:sz w:val="28"/>
          <w:szCs w:val="28"/>
          <w:lang w:eastAsia="en-US"/>
        </w:rPr>
        <w:t>порядок предоставления участникам отбора разъяснений положений извещения о проведении отбора, даты начала и окончания срока такого предоставления;</w:t>
      </w:r>
    </w:p>
    <w:p w:rsidR="00323143" w:rsidRPr="006B2641" w:rsidRDefault="00323143"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1</w:t>
      </w:r>
      <w:r w:rsidR="00FC110D" w:rsidRPr="006B2641">
        <w:rPr>
          <w:rFonts w:eastAsiaTheme="minorHAnsi"/>
          <w:sz w:val="28"/>
          <w:szCs w:val="28"/>
          <w:lang w:eastAsia="en-US"/>
        </w:rPr>
        <w:t>3</w:t>
      </w:r>
      <w:r w:rsidRPr="006B2641">
        <w:rPr>
          <w:rFonts w:eastAsiaTheme="minorHAnsi"/>
          <w:sz w:val="28"/>
          <w:szCs w:val="28"/>
          <w:lang w:eastAsia="en-US"/>
        </w:rPr>
        <w:t xml:space="preserve">) срок, в течение которого победитель отбора должен подписать </w:t>
      </w:r>
      <w:r w:rsidR="002422C0" w:rsidRPr="006B2641">
        <w:rPr>
          <w:rFonts w:eastAsiaTheme="minorHAnsi"/>
          <w:sz w:val="28"/>
          <w:szCs w:val="28"/>
          <w:lang w:eastAsia="en-US"/>
        </w:rPr>
        <w:t xml:space="preserve"> </w:t>
      </w:r>
      <w:r w:rsidR="002422C0" w:rsidRPr="006B2641">
        <w:rPr>
          <w:rFonts w:eastAsiaTheme="minorHAnsi"/>
          <w:sz w:val="28"/>
          <w:szCs w:val="28"/>
          <w:lang w:eastAsia="en-US"/>
        </w:rPr>
        <w:lastRenderedPageBreak/>
        <w:t>Соглашение</w:t>
      </w:r>
      <w:r w:rsidRPr="006B2641">
        <w:rPr>
          <w:rFonts w:eastAsiaTheme="minorHAnsi"/>
          <w:sz w:val="28"/>
          <w:szCs w:val="28"/>
          <w:lang w:eastAsia="en-US"/>
        </w:rPr>
        <w:t>;</w:t>
      </w:r>
    </w:p>
    <w:p w:rsidR="00323143" w:rsidRPr="006B2641" w:rsidRDefault="00323143"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1</w:t>
      </w:r>
      <w:r w:rsidR="00FC110D" w:rsidRPr="006B2641">
        <w:rPr>
          <w:rFonts w:eastAsiaTheme="minorHAnsi"/>
          <w:sz w:val="28"/>
          <w:szCs w:val="28"/>
          <w:lang w:eastAsia="en-US"/>
        </w:rPr>
        <w:t>4</w:t>
      </w:r>
      <w:r w:rsidRPr="006B2641">
        <w:rPr>
          <w:rFonts w:eastAsiaTheme="minorHAnsi"/>
          <w:sz w:val="28"/>
          <w:szCs w:val="28"/>
          <w:lang w:eastAsia="en-US"/>
        </w:rPr>
        <w:t xml:space="preserve">) условия признания победителя отбора </w:t>
      </w:r>
      <w:proofErr w:type="gramStart"/>
      <w:r w:rsidRPr="006B2641">
        <w:rPr>
          <w:rFonts w:eastAsiaTheme="minorHAnsi"/>
          <w:sz w:val="28"/>
          <w:szCs w:val="28"/>
          <w:lang w:eastAsia="en-US"/>
        </w:rPr>
        <w:t>уклонившимся</w:t>
      </w:r>
      <w:proofErr w:type="gramEnd"/>
      <w:r w:rsidRPr="006B2641">
        <w:rPr>
          <w:rFonts w:eastAsiaTheme="minorHAnsi"/>
          <w:sz w:val="28"/>
          <w:szCs w:val="28"/>
          <w:lang w:eastAsia="en-US"/>
        </w:rPr>
        <w:t xml:space="preserve"> от заключения Соглашения;</w:t>
      </w:r>
    </w:p>
    <w:p w:rsidR="00323143" w:rsidRPr="006B2641" w:rsidRDefault="00323143"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1</w:t>
      </w:r>
      <w:r w:rsidR="00FC110D" w:rsidRPr="006B2641">
        <w:rPr>
          <w:rFonts w:eastAsiaTheme="minorHAnsi"/>
          <w:sz w:val="28"/>
          <w:szCs w:val="28"/>
          <w:lang w:eastAsia="en-US"/>
        </w:rPr>
        <w:t>5</w:t>
      </w:r>
      <w:r w:rsidRPr="006B2641">
        <w:rPr>
          <w:rFonts w:eastAsiaTheme="minorHAnsi"/>
          <w:sz w:val="28"/>
          <w:szCs w:val="28"/>
          <w:lang w:eastAsia="en-US"/>
        </w:rPr>
        <w:t>) сроки размещения результатов отбора.</w:t>
      </w:r>
    </w:p>
    <w:p w:rsidR="00EE262C" w:rsidRPr="006B2641" w:rsidRDefault="00635AE4"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12. Прием заявок осуществляется в системе «Электронный бюджет».</w:t>
      </w:r>
    </w:p>
    <w:p w:rsidR="00635AE4" w:rsidRPr="006B2641" w:rsidRDefault="00635AE4"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1</w:t>
      </w:r>
      <w:r w:rsidR="005F46D1" w:rsidRPr="006B2641">
        <w:rPr>
          <w:rFonts w:eastAsiaTheme="minorHAnsi"/>
          <w:sz w:val="28"/>
          <w:szCs w:val="28"/>
          <w:lang w:eastAsia="en-US"/>
        </w:rPr>
        <w:t>3</w:t>
      </w:r>
      <w:r w:rsidRPr="006B2641">
        <w:rPr>
          <w:rFonts w:eastAsiaTheme="minorHAnsi"/>
          <w:sz w:val="28"/>
          <w:szCs w:val="28"/>
          <w:lang w:eastAsia="en-US"/>
        </w:rPr>
        <w:t xml:space="preserve">. </w:t>
      </w:r>
      <w:r w:rsidR="00B71D41" w:rsidRPr="006B2641">
        <w:rPr>
          <w:rFonts w:eastAsiaTheme="minorHAnsi"/>
          <w:sz w:val="28"/>
          <w:szCs w:val="28"/>
          <w:lang w:eastAsia="en-US"/>
        </w:rPr>
        <w:t>Администрация участвует в осуществлении проверки на соответствие условиям участия в отборе в системе «Электронный бюджет», установленным настоящим Порядком.</w:t>
      </w:r>
    </w:p>
    <w:p w:rsidR="009938F8" w:rsidRPr="006B2641" w:rsidRDefault="00B71D41"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1</w:t>
      </w:r>
      <w:r w:rsidR="005F46D1" w:rsidRPr="006B2641">
        <w:rPr>
          <w:rFonts w:eastAsiaTheme="minorHAnsi"/>
          <w:sz w:val="28"/>
          <w:szCs w:val="28"/>
          <w:lang w:eastAsia="en-US"/>
        </w:rPr>
        <w:t>4</w:t>
      </w:r>
      <w:r w:rsidRPr="006B2641">
        <w:rPr>
          <w:rFonts w:eastAsiaTheme="minorHAnsi"/>
          <w:sz w:val="28"/>
          <w:szCs w:val="28"/>
          <w:lang w:eastAsia="en-US"/>
        </w:rPr>
        <w:t xml:space="preserve">. Для участия в отборе </w:t>
      </w:r>
      <w:r w:rsidR="002D1F45" w:rsidRPr="006B2641">
        <w:rPr>
          <w:rFonts w:eastAsiaTheme="minorHAnsi"/>
          <w:sz w:val="28"/>
          <w:szCs w:val="28"/>
          <w:lang w:eastAsia="en-US"/>
        </w:rPr>
        <w:t>и</w:t>
      </w:r>
      <w:r w:rsidRPr="006B2641">
        <w:rPr>
          <w:rFonts w:eastAsiaTheme="minorHAnsi"/>
          <w:sz w:val="28"/>
          <w:szCs w:val="28"/>
          <w:lang w:eastAsia="en-US"/>
        </w:rPr>
        <w:t xml:space="preserve"> получении субсидии</w:t>
      </w:r>
      <w:r w:rsidR="002D1F45" w:rsidRPr="006B2641">
        <w:rPr>
          <w:rFonts w:eastAsiaTheme="minorHAnsi"/>
          <w:sz w:val="28"/>
          <w:szCs w:val="28"/>
          <w:lang w:eastAsia="en-US"/>
        </w:rPr>
        <w:t xml:space="preserve"> участник отбора формирует заявку в электронной форме, посредством заполнения соответствующих экранных форм веб-интерфейса системы «Электронный бюджет», подписанную усиленной квалифицированной электронной подписью руководит</w:t>
      </w:r>
      <w:r w:rsidR="009938F8" w:rsidRPr="006B2641">
        <w:rPr>
          <w:rFonts w:eastAsiaTheme="minorHAnsi"/>
          <w:sz w:val="28"/>
          <w:szCs w:val="28"/>
          <w:lang w:eastAsia="en-US"/>
        </w:rPr>
        <w:t>еля или уполномоченного им лица.</w:t>
      </w:r>
    </w:p>
    <w:p w:rsidR="00B71D41" w:rsidRPr="006B2641" w:rsidRDefault="009938F8" w:rsidP="00B2606B">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1</w:t>
      </w:r>
      <w:r w:rsidR="005F46D1" w:rsidRPr="006B2641">
        <w:rPr>
          <w:rFonts w:eastAsiaTheme="minorHAnsi"/>
          <w:sz w:val="28"/>
          <w:szCs w:val="28"/>
          <w:lang w:eastAsia="en-US"/>
        </w:rPr>
        <w:t>5</w:t>
      </w:r>
      <w:r w:rsidRPr="006B2641">
        <w:rPr>
          <w:rFonts w:eastAsiaTheme="minorHAnsi"/>
          <w:sz w:val="28"/>
          <w:szCs w:val="28"/>
          <w:lang w:eastAsia="en-US"/>
        </w:rPr>
        <w:t>. К заявке прилагаются</w:t>
      </w:r>
      <w:r w:rsidR="002D1F45" w:rsidRPr="006B2641">
        <w:rPr>
          <w:rFonts w:eastAsiaTheme="minorHAnsi"/>
          <w:sz w:val="28"/>
          <w:szCs w:val="28"/>
          <w:lang w:eastAsia="en-US"/>
        </w:rPr>
        <w:t xml:space="preserve"> следующие документ</w:t>
      </w:r>
      <w:r w:rsidRPr="006B2641">
        <w:rPr>
          <w:rFonts w:eastAsiaTheme="minorHAnsi"/>
          <w:sz w:val="28"/>
          <w:szCs w:val="28"/>
          <w:lang w:eastAsia="en-US"/>
        </w:rPr>
        <w:t>ы</w:t>
      </w:r>
      <w:r w:rsidR="002D1F45" w:rsidRPr="006B2641">
        <w:rPr>
          <w:rFonts w:eastAsiaTheme="minorHAnsi"/>
          <w:sz w:val="28"/>
          <w:szCs w:val="28"/>
          <w:lang w:eastAsia="en-US"/>
        </w:rPr>
        <w:t>:</w:t>
      </w:r>
    </w:p>
    <w:p w:rsidR="002F4357" w:rsidRPr="006B2641" w:rsidRDefault="002D1F45" w:rsidP="002D1F45">
      <w:pPr>
        <w:widowControl w:val="0"/>
        <w:shd w:val="clear" w:color="auto" w:fill="FFFFFF"/>
        <w:autoSpaceDE w:val="0"/>
        <w:autoSpaceDN w:val="0"/>
        <w:adjustRightInd w:val="0"/>
        <w:ind w:firstLine="709"/>
        <w:jc w:val="both"/>
        <w:outlineLvl w:val="0"/>
        <w:rPr>
          <w:rFonts w:eastAsiaTheme="minorHAnsi"/>
          <w:sz w:val="28"/>
          <w:szCs w:val="28"/>
          <w:lang w:eastAsia="en-US"/>
        </w:rPr>
      </w:pPr>
      <w:r w:rsidRPr="006B2641">
        <w:rPr>
          <w:rFonts w:eastAsiaTheme="minorHAnsi"/>
          <w:sz w:val="28"/>
          <w:szCs w:val="28"/>
          <w:lang w:eastAsia="en-US"/>
        </w:rPr>
        <w:t xml:space="preserve">1) </w:t>
      </w:r>
      <w:r w:rsidR="009938F8" w:rsidRPr="006B2641">
        <w:rPr>
          <w:rFonts w:eastAsiaTheme="minorHAnsi"/>
          <w:sz w:val="28"/>
          <w:szCs w:val="28"/>
          <w:lang w:eastAsia="en-US"/>
        </w:rPr>
        <w:t xml:space="preserve">копии </w:t>
      </w:r>
      <w:r w:rsidR="002F4357" w:rsidRPr="006B2641">
        <w:rPr>
          <w:sz w:val="28"/>
          <w:szCs w:val="28"/>
        </w:rPr>
        <w:t>учредительных документов, заверенны</w:t>
      </w:r>
      <w:r w:rsidRPr="006B2641">
        <w:rPr>
          <w:sz w:val="28"/>
          <w:szCs w:val="28"/>
        </w:rPr>
        <w:t>х</w:t>
      </w:r>
      <w:r w:rsidR="002F4357" w:rsidRPr="006B2641">
        <w:rPr>
          <w:sz w:val="28"/>
          <w:szCs w:val="28"/>
        </w:rPr>
        <w:t xml:space="preserve"> в установленном порядке</w:t>
      </w:r>
      <w:r w:rsidR="00CF3583" w:rsidRPr="006B2641">
        <w:rPr>
          <w:sz w:val="28"/>
          <w:szCs w:val="28"/>
        </w:rPr>
        <w:t xml:space="preserve">, </w:t>
      </w:r>
      <w:r w:rsidR="002F4357" w:rsidRPr="006B2641">
        <w:rPr>
          <w:sz w:val="28"/>
          <w:szCs w:val="28"/>
        </w:rPr>
        <w:t>включающи</w:t>
      </w:r>
      <w:r w:rsidR="001916B9" w:rsidRPr="006B2641">
        <w:rPr>
          <w:sz w:val="28"/>
          <w:szCs w:val="28"/>
        </w:rPr>
        <w:t>х</w:t>
      </w:r>
      <w:r w:rsidR="002F4357" w:rsidRPr="006B2641">
        <w:rPr>
          <w:sz w:val="28"/>
          <w:szCs w:val="28"/>
        </w:rPr>
        <w:t>:</w:t>
      </w:r>
    </w:p>
    <w:p w:rsidR="002F4357" w:rsidRPr="006B2641" w:rsidRDefault="002F4357" w:rsidP="00442F09">
      <w:pPr>
        <w:widowControl w:val="0"/>
        <w:autoSpaceDE w:val="0"/>
        <w:autoSpaceDN w:val="0"/>
        <w:ind w:firstLine="709"/>
        <w:jc w:val="both"/>
        <w:rPr>
          <w:sz w:val="28"/>
          <w:szCs w:val="28"/>
        </w:rPr>
      </w:pPr>
      <w:r w:rsidRPr="006B2641">
        <w:rPr>
          <w:sz w:val="28"/>
          <w:szCs w:val="28"/>
        </w:rPr>
        <w:t>а) копи</w:t>
      </w:r>
      <w:r w:rsidR="009938F8" w:rsidRPr="006B2641">
        <w:rPr>
          <w:sz w:val="28"/>
          <w:szCs w:val="28"/>
        </w:rPr>
        <w:t>ю</w:t>
      </w:r>
      <w:r w:rsidRPr="006B2641">
        <w:rPr>
          <w:sz w:val="28"/>
          <w:szCs w:val="28"/>
        </w:rPr>
        <w:t xml:space="preserve"> устава (для юридического лица, действующего на основании устава, утвержденн</w:t>
      </w:r>
      <w:r w:rsidR="00CF3583" w:rsidRPr="006B2641">
        <w:rPr>
          <w:sz w:val="28"/>
          <w:szCs w:val="28"/>
        </w:rPr>
        <w:t>ого его учредителем (участником</w:t>
      </w:r>
      <w:r w:rsidRPr="006B2641">
        <w:rPr>
          <w:sz w:val="28"/>
          <w:szCs w:val="28"/>
        </w:rPr>
        <w:t>), либо информаци</w:t>
      </w:r>
      <w:r w:rsidR="00233484" w:rsidRPr="006B2641">
        <w:rPr>
          <w:sz w:val="28"/>
          <w:szCs w:val="28"/>
        </w:rPr>
        <w:t>ю</w:t>
      </w:r>
      <w:r w:rsidRPr="006B2641">
        <w:rPr>
          <w:sz w:val="28"/>
          <w:szCs w:val="28"/>
        </w:rPr>
        <w:t xml:space="preserve"> за подписью руководителя юридического лица о том, что оно действует на основании типового устава, утвержденного уполном</w:t>
      </w:r>
      <w:r w:rsidR="00CF3583" w:rsidRPr="006B2641">
        <w:rPr>
          <w:sz w:val="28"/>
          <w:szCs w:val="28"/>
        </w:rPr>
        <w:t>оченным государственным органом</w:t>
      </w:r>
      <w:r w:rsidR="00FA26DA" w:rsidRPr="006B2641">
        <w:rPr>
          <w:sz w:val="28"/>
          <w:szCs w:val="28"/>
        </w:rPr>
        <w:t>; копию учредительного договора (для хозяйственных товариществ)</w:t>
      </w:r>
      <w:r w:rsidRPr="006B2641">
        <w:rPr>
          <w:sz w:val="28"/>
          <w:szCs w:val="28"/>
        </w:rPr>
        <w:t>;</w:t>
      </w:r>
    </w:p>
    <w:p w:rsidR="002F4357" w:rsidRPr="006B2641" w:rsidRDefault="009938F8" w:rsidP="00442F09">
      <w:pPr>
        <w:widowControl w:val="0"/>
        <w:autoSpaceDE w:val="0"/>
        <w:autoSpaceDN w:val="0"/>
        <w:ind w:firstLine="709"/>
        <w:jc w:val="both"/>
        <w:rPr>
          <w:sz w:val="28"/>
          <w:szCs w:val="28"/>
        </w:rPr>
      </w:pPr>
      <w:r w:rsidRPr="006B2641">
        <w:rPr>
          <w:sz w:val="28"/>
          <w:szCs w:val="28"/>
        </w:rPr>
        <w:t>б</w:t>
      </w:r>
      <w:r w:rsidR="002F4357" w:rsidRPr="006B2641">
        <w:rPr>
          <w:sz w:val="28"/>
          <w:szCs w:val="28"/>
        </w:rPr>
        <w:t>) копи</w:t>
      </w:r>
      <w:r w:rsidR="00F06163" w:rsidRPr="006B2641">
        <w:rPr>
          <w:sz w:val="28"/>
          <w:szCs w:val="28"/>
        </w:rPr>
        <w:t>ю</w:t>
      </w:r>
      <w:r w:rsidR="002F4357" w:rsidRPr="006B2641">
        <w:rPr>
          <w:sz w:val="28"/>
          <w:szCs w:val="28"/>
        </w:rPr>
        <w:t xml:space="preserve"> документа, подтверждающего назначение (выбор) руководителя (председателя) </w:t>
      </w:r>
      <w:r w:rsidRPr="006B2641">
        <w:rPr>
          <w:sz w:val="28"/>
          <w:szCs w:val="28"/>
        </w:rPr>
        <w:t>участника отбора</w:t>
      </w:r>
      <w:r w:rsidR="002F4357" w:rsidRPr="006B2641">
        <w:rPr>
          <w:sz w:val="28"/>
          <w:szCs w:val="28"/>
        </w:rPr>
        <w:t>;</w:t>
      </w:r>
    </w:p>
    <w:p w:rsidR="002F4357" w:rsidRPr="006B2641" w:rsidRDefault="002F4357" w:rsidP="00F06163">
      <w:pPr>
        <w:widowControl w:val="0"/>
        <w:shd w:val="clear" w:color="auto" w:fill="FFFFFF"/>
        <w:autoSpaceDE w:val="0"/>
        <w:autoSpaceDN w:val="0"/>
        <w:adjustRightInd w:val="0"/>
        <w:ind w:firstLine="709"/>
        <w:jc w:val="both"/>
        <w:outlineLvl w:val="0"/>
        <w:rPr>
          <w:sz w:val="28"/>
          <w:szCs w:val="28"/>
        </w:rPr>
      </w:pPr>
      <w:r w:rsidRPr="006B2641">
        <w:rPr>
          <w:sz w:val="28"/>
          <w:szCs w:val="28"/>
        </w:rPr>
        <w:t>2) копи</w:t>
      </w:r>
      <w:r w:rsidR="00E00AAD" w:rsidRPr="006B2641">
        <w:rPr>
          <w:sz w:val="28"/>
          <w:szCs w:val="28"/>
        </w:rPr>
        <w:t>я</w:t>
      </w:r>
      <w:r w:rsidRPr="006B2641">
        <w:rPr>
          <w:sz w:val="28"/>
          <w:szCs w:val="28"/>
        </w:rPr>
        <w:t xml:space="preserve"> лицензии на осуществление предпринимательской деятельности по управлению многоквартирным домом (для управляющих организаций</w:t>
      </w:r>
      <w:r w:rsidR="00F06163" w:rsidRPr="006B2641">
        <w:rPr>
          <w:sz w:val="28"/>
          <w:szCs w:val="28"/>
        </w:rPr>
        <w:t>, осуществляющих в установленном порядке деятельности по управлению многоквартирным домом</w:t>
      </w:r>
      <w:r w:rsidRPr="006B2641">
        <w:rPr>
          <w:sz w:val="28"/>
          <w:szCs w:val="28"/>
        </w:rPr>
        <w:t>);</w:t>
      </w:r>
    </w:p>
    <w:p w:rsidR="002F4357" w:rsidRPr="006B2641" w:rsidRDefault="002F4357" w:rsidP="00442F09">
      <w:pPr>
        <w:widowControl w:val="0"/>
        <w:autoSpaceDE w:val="0"/>
        <w:autoSpaceDN w:val="0"/>
        <w:ind w:firstLine="709"/>
        <w:jc w:val="both"/>
        <w:rPr>
          <w:sz w:val="28"/>
          <w:szCs w:val="28"/>
        </w:rPr>
      </w:pPr>
      <w:r w:rsidRPr="006B2641">
        <w:rPr>
          <w:sz w:val="28"/>
          <w:szCs w:val="28"/>
        </w:rPr>
        <w:t>3) копи</w:t>
      </w:r>
      <w:r w:rsidR="00E00AAD" w:rsidRPr="006B2641">
        <w:rPr>
          <w:sz w:val="28"/>
          <w:szCs w:val="28"/>
        </w:rPr>
        <w:t>я</w:t>
      </w:r>
      <w:r w:rsidRPr="006B2641">
        <w:rPr>
          <w:sz w:val="28"/>
          <w:szCs w:val="28"/>
        </w:rPr>
        <w:t xml:space="preserve"> договора управления многоквартирным домом (</w:t>
      </w:r>
      <w:r w:rsidR="00F06163" w:rsidRPr="006B2641">
        <w:rPr>
          <w:sz w:val="28"/>
          <w:szCs w:val="28"/>
        </w:rPr>
        <w:t>для управляющих организаций, осуществляющих в установленном порядке деятельности по управлению многоквартирным домом</w:t>
      </w:r>
      <w:r w:rsidRPr="006B2641">
        <w:rPr>
          <w:sz w:val="28"/>
          <w:szCs w:val="28"/>
        </w:rPr>
        <w:t>);</w:t>
      </w:r>
    </w:p>
    <w:p w:rsidR="00FF316D" w:rsidRPr="006B2641" w:rsidRDefault="00FF316D" w:rsidP="00442F09">
      <w:pPr>
        <w:widowControl w:val="0"/>
        <w:autoSpaceDE w:val="0"/>
        <w:autoSpaceDN w:val="0"/>
        <w:ind w:firstLine="709"/>
        <w:jc w:val="both"/>
        <w:rPr>
          <w:sz w:val="28"/>
          <w:szCs w:val="28"/>
        </w:rPr>
      </w:pPr>
      <w:r w:rsidRPr="006B2641">
        <w:rPr>
          <w:sz w:val="28"/>
          <w:szCs w:val="28"/>
        </w:rPr>
        <w:t xml:space="preserve">4) </w:t>
      </w:r>
      <w:r w:rsidR="00222812" w:rsidRPr="006B2641">
        <w:rPr>
          <w:sz w:val="28"/>
          <w:szCs w:val="28"/>
        </w:rPr>
        <w:t xml:space="preserve">копия протокола общего собрания собственников </w:t>
      </w:r>
      <w:r w:rsidR="00543183" w:rsidRPr="006B2641">
        <w:rPr>
          <w:sz w:val="28"/>
          <w:szCs w:val="28"/>
        </w:rPr>
        <w:t xml:space="preserve">помещений в многоквартирном доме, в котором указано, что собственниками помещений в многоквартирном доме принято решение о принятии созданного в результате благоустройства имущества в состав </w:t>
      </w:r>
      <w:r w:rsidR="00A9667B" w:rsidRPr="006B2641">
        <w:rPr>
          <w:sz w:val="28"/>
          <w:szCs w:val="28"/>
        </w:rPr>
        <w:t xml:space="preserve">общего </w:t>
      </w:r>
      <w:r w:rsidR="0044524C" w:rsidRPr="006B2641">
        <w:rPr>
          <w:sz w:val="28"/>
          <w:szCs w:val="28"/>
        </w:rPr>
        <w:t>имущества многоквартирного дома;</w:t>
      </w:r>
    </w:p>
    <w:p w:rsidR="0044524C" w:rsidRPr="006B2641" w:rsidRDefault="0044524C" w:rsidP="00442F09">
      <w:pPr>
        <w:widowControl w:val="0"/>
        <w:autoSpaceDE w:val="0"/>
        <w:autoSpaceDN w:val="0"/>
        <w:ind w:firstLine="709"/>
        <w:jc w:val="both"/>
        <w:rPr>
          <w:sz w:val="28"/>
          <w:szCs w:val="28"/>
        </w:rPr>
      </w:pPr>
      <w:r w:rsidRPr="006B2641">
        <w:rPr>
          <w:sz w:val="28"/>
          <w:szCs w:val="28"/>
        </w:rPr>
        <w:t>5) справка территориального органа Федеральной налоговой службы по состоянию на первое число месяца, предшествующего месяцу подачи заявок, подтверждающая отсутствие у участника отбора задолженности по уплате налогов, сборов и иных обязательных платежей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103D14" w:rsidRPr="006B2641" w:rsidRDefault="005F46D1" w:rsidP="00103D14">
      <w:pPr>
        <w:widowControl w:val="0"/>
        <w:autoSpaceDE w:val="0"/>
        <w:autoSpaceDN w:val="0"/>
        <w:ind w:firstLine="709"/>
        <w:jc w:val="both"/>
        <w:rPr>
          <w:sz w:val="28"/>
          <w:szCs w:val="28"/>
        </w:rPr>
      </w:pPr>
      <w:r w:rsidRPr="006B2641">
        <w:rPr>
          <w:sz w:val="28"/>
          <w:szCs w:val="28"/>
        </w:rPr>
        <w:t>16</w:t>
      </w:r>
      <w:r w:rsidR="00B31234" w:rsidRPr="006B2641">
        <w:rPr>
          <w:sz w:val="28"/>
          <w:szCs w:val="28"/>
        </w:rPr>
        <w:t>. В срок до 1 марта года фактического выполнения работ по благоустройству</w:t>
      </w:r>
      <w:r w:rsidR="00D77D9E" w:rsidRPr="006B2641">
        <w:rPr>
          <w:sz w:val="28"/>
          <w:szCs w:val="28"/>
        </w:rPr>
        <w:t>,</w:t>
      </w:r>
      <w:r w:rsidR="00B31234" w:rsidRPr="006B2641">
        <w:rPr>
          <w:sz w:val="28"/>
          <w:szCs w:val="28"/>
        </w:rPr>
        <w:t xml:space="preserve"> участник отбора направляет в </w:t>
      </w:r>
      <w:r w:rsidR="00E53BF3">
        <w:rPr>
          <w:sz w:val="28"/>
          <w:szCs w:val="28"/>
        </w:rPr>
        <w:t>А</w:t>
      </w:r>
      <w:r w:rsidR="00B31234" w:rsidRPr="006B2641">
        <w:rPr>
          <w:sz w:val="28"/>
          <w:szCs w:val="28"/>
        </w:rPr>
        <w:t xml:space="preserve">дминистрацию </w:t>
      </w:r>
      <w:r w:rsidR="00222812" w:rsidRPr="006B2641">
        <w:rPr>
          <w:sz w:val="28"/>
          <w:szCs w:val="28"/>
        </w:rPr>
        <w:t xml:space="preserve">уведомление о наличии банковского счета в банке, отвечающем требованиям </w:t>
      </w:r>
      <w:r w:rsidR="00222812" w:rsidRPr="006B2641">
        <w:rPr>
          <w:sz w:val="28"/>
          <w:szCs w:val="28"/>
        </w:rPr>
        <w:lastRenderedPageBreak/>
        <w:t>действующего законодательства, с указанием его реквизитов.</w:t>
      </w:r>
    </w:p>
    <w:p w:rsidR="0056553A" w:rsidRPr="006B2641" w:rsidRDefault="0056553A" w:rsidP="00B31234">
      <w:pPr>
        <w:widowControl w:val="0"/>
        <w:autoSpaceDE w:val="0"/>
        <w:autoSpaceDN w:val="0"/>
        <w:ind w:firstLine="709"/>
        <w:jc w:val="both"/>
        <w:rPr>
          <w:sz w:val="28"/>
          <w:szCs w:val="28"/>
        </w:rPr>
      </w:pPr>
      <w:r w:rsidRPr="006B2641">
        <w:rPr>
          <w:sz w:val="28"/>
          <w:szCs w:val="28"/>
        </w:rPr>
        <w:t>1</w:t>
      </w:r>
      <w:r w:rsidR="005F46D1" w:rsidRPr="006B2641">
        <w:rPr>
          <w:sz w:val="28"/>
          <w:szCs w:val="28"/>
        </w:rPr>
        <w:t>7</w:t>
      </w:r>
      <w:r w:rsidRPr="006B2641">
        <w:rPr>
          <w:sz w:val="28"/>
          <w:szCs w:val="28"/>
        </w:rPr>
        <w:t>. Ответственность за достоверность предоставляемых документов и соблюдение условий получения субсидии несет участник отбора.</w:t>
      </w:r>
    </w:p>
    <w:p w:rsidR="0044524C" w:rsidRPr="006B2641" w:rsidRDefault="0044524C" w:rsidP="0044524C">
      <w:pPr>
        <w:widowControl w:val="0"/>
        <w:autoSpaceDE w:val="0"/>
        <w:autoSpaceDN w:val="0"/>
        <w:ind w:firstLine="709"/>
        <w:jc w:val="both"/>
        <w:rPr>
          <w:sz w:val="28"/>
          <w:szCs w:val="28"/>
        </w:rPr>
      </w:pPr>
      <w:r w:rsidRPr="006B2641">
        <w:rPr>
          <w:sz w:val="28"/>
          <w:szCs w:val="28"/>
        </w:rPr>
        <w:t>1</w:t>
      </w:r>
      <w:r w:rsidR="005F46D1" w:rsidRPr="006B2641">
        <w:rPr>
          <w:sz w:val="28"/>
          <w:szCs w:val="28"/>
        </w:rPr>
        <w:t>8</w:t>
      </w:r>
      <w:r w:rsidRPr="006B2641">
        <w:rPr>
          <w:sz w:val="28"/>
          <w:szCs w:val="28"/>
        </w:rPr>
        <w:t xml:space="preserve">. Документы, указанные в пункте </w:t>
      </w:r>
      <w:r w:rsidR="00D77D9E" w:rsidRPr="006B2641">
        <w:rPr>
          <w:sz w:val="28"/>
          <w:szCs w:val="28"/>
        </w:rPr>
        <w:t>15</w:t>
      </w:r>
      <w:r w:rsidRPr="006B2641">
        <w:rPr>
          <w:sz w:val="28"/>
          <w:szCs w:val="28"/>
        </w:rPr>
        <w:t xml:space="preserve"> настоящего Порядка </w:t>
      </w:r>
      <w:r w:rsidR="009D691B" w:rsidRPr="006B2641">
        <w:rPr>
          <w:sz w:val="28"/>
          <w:szCs w:val="28"/>
        </w:rPr>
        <w:t>заверяются подписью руководителя и печать</w:t>
      </w:r>
      <w:r w:rsidR="00BB611E" w:rsidRPr="006B2641">
        <w:rPr>
          <w:sz w:val="28"/>
          <w:szCs w:val="28"/>
        </w:rPr>
        <w:t>ю</w:t>
      </w:r>
      <w:r w:rsidR="009D691B" w:rsidRPr="006B2641">
        <w:rPr>
          <w:sz w:val="28"/>
          <w:szCs w:val="28"/>
        </w:rPr>
        <w:t xml:space="preserve"> юридического лица (при наличии)</w:t>
      </w:r>
      <w:r w:rsidR="00BB611E" w:rsidRPr="006B2641">
        <w:rPr>
          <w:sz w:val="28"/>
          <w:szCs w:val="28"/>
        </w:rPr>
        <w:t xml:space="preserve"> и загружаются в систему «Электронный бюджет» одновременно с заявкой. </w:t>
      </w:r>
    </w:p>
    <w:p w:rsidR="00BB611E" w:rsidRPr="006B2641" w:rsidRDefault="005F46D1" w:rsidP="0044524C">
      <w:pPr>
        <w:widowControl w:val="0"/>
        <w:autoSpaceDE w:val="0"/>
        <w:autoSpaceDN w:val="0"/>
        <w:ind w:firstLine="709"/>
        <w:jc w:val="both"/>
        <w:rPr>
          <w:sz w:val="28"/>
          <w:szCs w:val="28"/>
        </w:rPr>
      </w:pPr>
      <w:r w:rsidRPr="006B2641">
        <w:rPr>
          <w:sz w:val="28"/>
          <w:szCs w:val="28"/>
        </w:rPr>
        <w:t>19</w:t>
      </w:r>
      <w:r w:rsidR="00BB611E" w:rsidRPr="006B2641">
        <w:rPr>
          <w:sz w:val="28"/>
          <w:szCs w:val="28"/>
        </w:rPr>
        <w:t>.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44524C" w:rsidRPr="006B2641" w:rsidRDefault="0044524C" w:rsidP="0044524C">
      <w:pPr>
        <w:widowControl w:val="0"/>
        <w:autoSpaceDE w:val="0"/>
        <w:autoSpaceDN w:val="0"/>
        <w:ind w:firstLine="709"/>
        <w:jc w:val="both"/>
        <w:rPr>
          <w:sz w:val="28"/>
          <w:szCs w:val="28"/>
        </w:rPr>
      </w:pPr>
      <w:r w:rsidRPr="006B2641">
        <w:rPr>
          <w:sz w:val="28"/>
          <w:szCs w:val="28"/>
        </w:rPr>
        <w:t>2</w:t>
      </w:r>
      <w:r w:rsidR="005F46D1" w:rsidRPr="006B2641">
        <w:rPr>
          <w:sz w:val="28"/>
          <w:szCs w:val="28"/>
        </w:rPr>
        <w:t>0</w:t>
      </w:r>
      <w:r w:rsidR="00F5064B" w:rsidRPr="006B2641">
        <w:rPr>
          <w:sz w:val="28"/>
          <w:szCs w:val="28"/>
        </w:rPr>
        <w:t>. Администрация принимает заявки, поступившие чере</w:t>
      </w:r>
      <w:r w:rsidR="000D50D5" w:rsidRPr="006B2641">
        <w:rPr>
          <w:sz w:val="28"/>
          <w:szCs w:val="28"/>
        </w:rPr>
        <w:t>з систему «Электронный бюджет».</w:t>
      </w:r>
    </w:p>
    <w:p w:rsidR="00103D14" w:rsidRPr="006B2641" w:rsidRDefault="00103D14" w:rsidP="00103D14">
      <w:pPr>
        <w:widowControl w:val="0"/>
        <w:autoSpaceDE w:val="0"/>
        <w:autoSpaceDN w:val="0"/>
        <w:ind w:firstLine="709"/>
        <w:jc w:val="both"/>
        <w:rPr>
          <w:sz w:val="28"/>
          <w:szCs w:val="28"/>
        </w:rPr>
      </w:pPr>
      <w:r w:rsidRPr="006B2641">
        <w:rPr>
          <w:sz w:val="28"/>
          <w:szCs w:val="28"/>
        </w:rPr>
        <w:t>2</w:t>
      </w:r>
      <w:r w:rsidR="005F46D1" w:rsidRPr="006B2641">
        <w:rPr>
          <w:sz w:val="28"/>
          <w:szCs w:val="28"/>
        </w:rPr>
        <w:t>1</w:t>
      </w:r>
      <w:r w:rsidRPr="006B2641">
        <w:rPr>
          <w:sz w:val="28"/>
          <w:szCs w:val="28"/>
        </w:rPr>
        <w:t>. В системе «Электронный бюджет» допускается внесение изменений в заявку на этапе рассмотрения заявки по решению Администрации о возврате заявки на доработку с учетом положений пункта 22 настоящего Порядка. Администрация устанавливает в извещении срок, не позднее которого участник отбора должен направить скорректированную заявку после возврата его заявки на доработку.</w:t>
      </w:r>
    </w:p>
    <w:p w:rsidR="00103D14" w:rsidRPr="006B2641" w:rsidRDefault="00103D14" w:rsidP="00103D14">
      <w:pPr>
        <w:widowControl w:val="0"/>
        <w:autoSpaceDE w:val="0"/>
        <w:autoSpaceDN w:val="0"/>
        <w:ind w:firstLine="709"/>
        <w:jc w:val="both"/>
        <w:rPr>
          <w:sz w:val="28"/>
          <w:szCs w:val="28"/>
        </w:rPr>
      </w:pPr>
      <w:r w:rsidRPr="006B2641">
        <w:rPr>
          <w:sz w:val="28"/>
          <w:szCs w:val="28"/>
        </w:rPr>
        <w:t>2</w:t>
      </w:r>
      <w:r w:rsidR="005F46D1" w:rsidRPr="006B2641">
        <w:rPr>
          <w:sz w:val="28"/>
          <w:szCs w:val="28"/>
        </w:rPr>
        <w:t>2</w:t>
      </w:r>
      <w:r w:rsidRPr="006B2641">
        <w:rPr>
          <w:sz w:val="28"/>
          <w:szCs w:val="28"/>
        </w:rPr>
        <w:t xml:space="preserve">. </w:t>
      </w:r>
      <w:r w:rsidR="00AB02E2" w:rsidRPr="006B2641">
        <w:rPr>
          <w:sz w:val="28"/>
          <w:szCs w:val="28"/>
        </w:rPr>
        <w:t>При внесении изменений в заявку на этапе рассмотрения заявок не допускается изменение информации и документов по указанным в извещении о проведении отбора критериям.</w:t>
      </w:r>
    </w:p>
    <w:p w:rsidR="00AB02E2" w:rsidRPr="006B2641" w:rsidRDefault="00AB02E2" w:rsidP="00103D14">
      <w:pPr>
        <w:widowControl w:val="0"/>
        <w:autoSpaceDE w:val="0"/>
        <w:autoSpaceDN w:val="0"/>
        <w:ind w:firstLine="709"/>
        <w:jc w:val="both"/>
        <w:rPr>
          <w:sz w:val="28"/>
          <w:szCs w:val="28"/>
        </w:rPr>
      </w:pPr>
      <w:r w:rsidRPr="006B2641">
        <w:rPr>
          <w:sz w:val="28"/>
          <w:szCs w:val="28"/>
        </w:rPr>
        <w:t>2</w:t>
      </w:r>
      <w:r w:rsidR="005F46D1" w:rsidRPr="006B2641">
        <w:rPr>
          <w:sz w:val="28"/>
          <w:szCs w:val="28"/>
        </w:rPr>
        <w:t>3</w:t>
      </w:r>
      <w:r w:rsidRPr="006B2641">
        <w:rPr>
          <w:sz w:val="28"/>
          <w:szCs w:val="28"/>
        </w:rPr>
        <w:t xml:space="preserve">. </w:t>
      </w:r>
      <w:r w:rsidR="00FB5A45" w:rsidRPr="006B2641">
        <w:rPr>
          <w:sz w:val="28"/>
          <w:szCs w:val="28"/>
        </w:rPr>
        <w:t>Порядок внесения участником отбора изменений в заявку:</w:t>
      </w:r>
    </w:p>
    <w:p w:rsidR="00FB5A45" w:rsidRPr="006B2641" w:rsidRDefault="00FB5A45" w:rsidP="00103D14">
      <w:pPr>
        <w:widowControl w:val="0"/>
        <w:autoSpaceDE w:val="0"/>
        <w:autoSpaceDN w:val="0"/>
        <w:ind w:firstLine="709"/>
        <w:jc w:val="both"/>
        <w:rPr>
          <w:sz w:val="28"/>
          <w:szCs w:val="28"/>
        </w:rPr>
      </w:pPr>
      <w:r w:rsidRPr="006B2641">
        <w:rPr>
          <w:sz w:val="28"/>
          <w:szCs w:val="28"/>
        </w:rPr>
        <w:t>1)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rsidR="00FB5A45" w:rsidRPr="006B2641" w:rsidRDefault="00FB5A45" w:rsidP="00103D14">
      <w:pPr>
        <w:widowControl w:val="0"/>
        <w:autoSpaceDE w:val="0"/>
        <w:autoSpaceDN w:val="0"/>
        <w:ind w:firstLine="709"/>
        <w:jc w:val="both"/>
        <w:rPr>
          <w:sz w:val="28"/>
          <w:szCs w:val="28"/>
        </w:rPr>
      </w:pPr>
      <w:r w:rsidRPr="006B2641">
        <w:rPr>
          <w:sz w:val="28"/>
          <w:szCs w:val="28"/>
        </w:rPr>
        <w:t>2) внесение изменений в заявку осуществляется участником отбора в порядке, аналогичном порядку формирования заявки, посредством заполнения соответствующих форм веб-интерфейса системы «Электронный бюджет».</w:t>
      </w:r>
    </w:p>
    <w:p w:rsidR="000D50D5" w:rsidRPr="006B2641" w:rsidRDefault="000D50D5" w:rsidP="00103D14">
      <w:pPr>
        <w:widowControl w:val="0"/>
        <w:autoSpaceDE w:val="0"/>
        <w:autoSpaceDN w:val="0"/>
        <w:ind w:firstLine="709"/>
        <w:jc w:val="both"/>
        <w:rPr>
          <w:sz w:val="28"/>
          <w:szCs w:val="28"/>
        </w:rPr>
      </w:pPr>
      <w:r w:rsidRPr="006B2641">
        <w:rPr>
          <w:sz w:val="28"/>
          <w:szCs w:val="28"/>
        </w:rPr>
        <w:t>2</w:t>
      </w:r>
      <w:r w:rsidR="005F46D1" w:rsidRPr="006B2641">
        <w:rPr>
          <w:sz w:val="28"/>
          <w:szCs w:val="28"/>
        </w:rPr>
        <w:t>4</w:t>
      </w:r>
      <w:r w:rsidRPr="006B2641">
        <w:rPr>
          <w:sz w:val="28"/>
          <w:szCs w:val="28"/>
        </w:rPr>
        <w:t>. Решение Администрации о возврате заявок участникам отбора на доработку принимается в равной мере ко всем участникам отбора, при рассмотрении заявок которых выявлены основания для их возврата на доработку.</w:t>
      </w:r>
    </w:p>
    <w:p w:rsidR="00103D14" w:rsidRPr="006B2641" w:rsidRDefault="000D50D5" w:rsidP="00B31234">
      <w:pPr>
        <w:widowControl w:val="0"/>
        <w:autoSpaceDE w:val="0"/>
        <w:autoSpaceDN w:val="0"/>
        <w:ind w:firstLine="709"/>
        <w:jc w:val="both"/>
        <w:rPr>
          <w:sz w:val="28"/>
          <w:szCs w:val="28"/>
        </w:rPr>
      </w:pPr>
      <w:r w:rsidRPr="006B2641">
        <w:rPr>
          <w:sz w:val="28"/>
          <w:szCs w:val="28"/>
        </w:rPr>
        <w:t>2</w:t>
      </w:r>
      <w:r w:rsidR="005F46D1" w:rsidRPr="006B2641">
        <w:rPr>
          <w:sz w:val="28"/>
          <w:szCs w:val="28"/>
        </w:rPr>
        <w:t>5</w:t>
      </w:r>
      <w:r w:rsidRPr="006B2641">
        <w:rPr>
          <w:sz w:val="28"/>
          <w:szCs w:val="28"/>
        </w:rPr>
        <w:t xml:space="preserve">. Администрация в течение </w:t>
      </w:r>
      <w:r w:rsidR="00E53BF3">
        <w:rPr>
          <w:sz w:val="28"/>
          <w:szCs w:val="28"/>
        </w:rPr>
        <w:t>5</w:t>
      </w:r>
      <w:r w:rsidRPr="006B2641">
        <w:rPr>
          <w:sz w:val="28"/>
          <w:szCs w:val="28"/>
        </w:rPr>
        <w:t xml:space="preserve"> рабочих дней со дня регистрации заявок проверяет их комплектность (наличие всех документов).</w:t>
      </w:r>
    </w:p>
    <w:p w:rsidR="00103D14" w:rsidRPr="006B2641" w:rsidRDefault="000D50D5" w:rsidP="00462682">
      <w:pPr>
        <w:widowControl w:val="0"/>
        <w:autoSpaceDE w:val="0"/>
        <w:autoSpaceDN w:val="0"/>
        <w:ind w:firstLine="709"/>
        <w:jc w:val="both"/>
        <w:rPr>
          <w:sz w:val="28"/>
          <w:szCs w:val="28"/>
        </w:rPr>
      </w:pPr>
      <w:r w:rsidRPr="006B2641">
        <w:rPr>
          <w:sz w:val="28"/>
          <w:szCs w:val="28"/>
        </w:rPr>
        <w:t>2</w:t>
      </w:r>
      <w:r w:rsidR="005F46D1" w:rsidRPr="006B2641">
        <w:rPr>
          <w:sz w:val="28"/>
          <w:szCs w:val="28"/>
        </w:rPr>
        <w:t>6</w:t>
      </w:r>
      <w:r w:rsidRPr="006B2641">
        <w:rPr>
          <w:sz w:val="28"/>
          <w:szCs w:val="28"/>
        </w:rPr>
        <w:t xml:space="preserve">. Заявка признается надлежащей, если она соответствует требованиям, указанным в извещении и отсутствуют основания для отклонения заявки, указанные в пункте </w:t>
      </w:r>
      <w:r w:rsidR="00D77D9E" w:rsidRPr="006B2641">
        <w:rPr>
          <w:sz w:val="28"/>
          <w:szCs w:val="28"/>
        </w:rPr>
        <w:t>27</w:t>
      </w:r>
      <w:r w:rsidR="00462682" w:rsidRPr="006B2641">
        <w:rPr>
          <w:sz w:val="28"/>
          <w:szCs w:val="28"/>
        </w:rPr>
        <w:t xml:space="preserve"> настоящего Порядка.</w:t>
      </w:r>
    </w:p>
    <w:p w:rsidR="005E21DD" w:rsidRPr="006B2641" w:rsidRDefault="000A2A6E" w:rsidP="005E21DD">
      <w:pPr>
        <w:pStyle w:val="ConsPlusNormal"/>
        <w:ind w:firstLine="709"/>
        <w:jc w:val="both"/>
        <w:rPr>
          <w:rFonts w:ascii="Times New Roman" w:hAnsi="Times New Roman" w:cs="Times New Roman"/>
          <w:sz w:val="28"/>
          <w:szCs w:val="28"/>
        </w:rPr>
      </w:pPr>
      <w:r w:rsidRPr="006B2641">
        <w:rPr>
          <w:rFonts w:ascii="Times New Roman" w:hAnsi="Times New Roman" w:cs="Times New Roman"/>
          <w:sz w:val="28"/>
          <w:szCs w:val="28"/>
        </w:rPr>
        <w:t>2</w:t>
      </w:r>
      <w:r w:rsidR="005F46D1" w:rsidRPr="006B2641">
        <w:rPr>
          <w:rFonts w:ascii="Times New Roman" w:hAnsi="Times New Roman" w:cs="Times New Roman"/>
          <w:sz w:val="28"/>
          <w:szCs w:val="28"/>
        </w:rPr>
        <w:t>7</w:t>
      </w:r>
      <w:r w:rsidR="005E21DD" w:rsidRPr="006B2641">
        <w:rPr>
          <w:rFonts w:ascii="Times New Roman" w:hAnsi="Times New Roman" w:cs="Times New Roman"/>
          <w:sz w:val="28"/>
          <w:szCs w:val="28"/>
        </w:rPr>
        <w:t xml:space="preserve">. Основаниями для </w:t>
      </w:r>
      <w:r w:rsidR="00462682" w:rsidRPr="006B2641">
        <w:rPr>
          <w:rFonts w:ascii="Times New Roman" w:hAnsi="Times New Roman" w:cs="Times New Roman"/>
          <w:sz w:val="28"/>
          <w:szCs w:val="28"/>
        </w:rPr>
        <w:t xml:space="preserve">отклонения заявки и </w:t>
      </w:r>
      <w:r w:rsidR="005E21DD" w:rsidRPr="006B2641">
        <w:rPr>
          <w:rFonts w:ascii="Times New Roman" w:hAnsi="Times New Roman" w:cs="Times New Roman"/>
          <w:sz w:val="28"/>
          <w:szCs w:val="28"/>
        </w:rPr>
        <w:t xml:space="preserve">отказа </w:t>
      </w:r>
      <w:r w:rsidR="0056553A" w:rsidRPr="006B2641">
        <w:rPr>
          <w:rFonts w:ascii="Times New Roman" w:hAnsi="Times New Roman" w:cs="Times New Roman"/>
          <w:sz w:val="28"/>
          <w:szCs w:val="28"/>
        </w:rPr>
        <w:t>участнику отбора</w:t>
      </w:r>
      <w:r w:rsidR="005E21DD" w:rsidRPr="006B2641">
        <w:rPr>
          <w:rFonts w:ascii="Times New Roman" w:hAnsi="Times New Roman" w:cs="Times New Roman"/>
          <w:sz w:val="28"/>
          <w:szCs w:val="28"/>
        </w:rPr>
        <w:t xml:space="preserve"> в предоставлении субсиди</w:t>
      </w:r>
      <w:r w:rsidR="00D77D9E" w:rsidRPr="006B2641">
        <w:rPr>
          <w:rFonts w:ascii="Times New Roman" w:hAnsi="Times New Roman" w:cs="Times New Roman"/>
          <w:sz w:val="28"/>
          <w:szCs w:val="28"/>
        </w:rPr>
        <w:t>и</w:t>
      </w:r>
      <w:r w:rsidR="005E21DD" w:rsidRPr="006B2641">
        <w:rPr>
          <w:rFonts w:ascii="Times New Roman" w:hAnsi="Times New Roman" w:cs="Times New Roman"/>
          <w:sz w:val="28"/>
          <w:szCs w:val="28"/>
        </w:rPr>
        <w:t xml:space="preserve"> являются:</w:t>
      </w:r>
    </w:p>
    <w:p w:rsidR="000A2A6E" w:rsidRPr="006B2641" w:rsidRDefault="000A2A6E" w:rsidP="005E21DD">
      <w:pPr>
        <w:pStyle w:val="ConsPlusNormal"/>
        <w:ind w:firstLine="709"/>
        <w:jc w:val="both"/>
        <w:rPr>
          <w:rFonts w:ascii="Times New Roman" w:hAnsi="Times New Roman" w:cs="Times New Roman"/>
          <w:sz w:val="28"/>
          <w:szCs w:val="28"/>
        </w:rPr>
      </w:pPr>
      <w:r w:rsidRPr="006B2641">
        <w:rPr>
          <w:rFonts w:ascii="Times New Roman" w:hAnsi="Times New Roman" w:cs="Times New Roman"/>
          <w:sz w:val="28"/>
          <w:szCs w:val="28"/>
        </w:rPr>
        <w:t>1) несоответствие представленных участником отбора документов требованиям пункта 1</w:t>
      </w:r>
      <w:r w:rsidR="0013745B" w:rsidRPr="006B2641">
        <w:rPr>
          <w:rFonts w:ascii="Times New Roman" w:hAnsi="Times New Roman" w:cs="Times New Roman"/>
          <w:sz w:val="28"/>
          <w:szCs w:val="28"/>
        </w:rPr>
        <w:t>5</w:t>
      </w:r>
      <w:r w:rsidRPr="006B2641">
        <w:rPr>
          <w:rFonts w:ascii="Times New Roman" w:hAnsi="Times New Roman" w:cs="Times New Roman"/>
          <w:sz w:val="28"/>
          <w:szCs w:val="28"/>
        </w:rPr>
        <w:t xml:space="preserve"> настоящего Порядка или непредставление (представление не в полном объеме) документов;</w:t>
      </w:r>
    </w:p>
    <w:p w:rsidR="000A2A6E" w:rsidRPr="006B2641" w:rsidRDefault="000A2A6E" w:rsidP="005E21DD">
      <w:pPr>
        <w:pStyle w:val="ConsPlusNormal"/>
        <w:ind w:firstLine="709"/>
        <w:jc w:val="both"/>
        <w:rPr>
          <w:rFonts w:ascii="Times New Roman" w:hAnsi="Times New Roman" w:cs="Times New Roman"/>
          <w:sz w:val="28"/>
          <w:szCs w:val="28"/>
        </w:rPr>
      </w:pPr>
      <w:r w:rsidRPr="006B2641">
        <w:rPr>
          <w:rFonts w:ascii="Times New Roman" w:hAnsi="Times New Roman" w:cs="Times New Roman"/>
          <w:sz w:val="28"/>
          <w:szCs w:val="28"/>
        </w:rPr>
        <w:t>2) недостоверность информации, содержащейся в представленных участником отбора документах;</w:t>
      </w:r>
    </w:p>
    <w:p w:rsidR="000A2A6E" w:rsidRPr="006B2641" w:rsidRDefault="000A2A6E" w:rsidP="005E21DD">
      <w:pPr>
        <w:pStyle w:val="ConsPlusNormal"/>
        <w:ind w:firstLine="709"/>
        <w:jc w:val="both"/>
        <w:rPr>
          <w:rFonts w:ascii="Times New Roman" w:hAnsi="Times New Roman" w:cs="Times New Roman"/>
          <w:sz w:val="28"/>
          <w:szCs w:val="28"/>
        </w:rPr>
      </w:pPr>
      <w:r w:rsidRPr="006B2641">
        <w:rPr>
          <w:rFonts w:ascii="Times New Roman" w:hAnsi="Times New Roman" w:cs="Times New Roman"/>
          <w:sz w:val="28"/>
          <w:szCs w:val="28"/>
        </w:rPr>
        <w:t xml:space="preserve">3) подача заявки после срока, указанного в пункте 11 настоящего </w:t>
      </w:r>
      <w:r w:rsidRPr="006B2641">
        <w:rPr>
          <w:rFonts w:ascii="Times New Roman" w:hAnsi="Times New Roman" w:cs="Times New Roman"/>
          <w:sz w:val="28"/>
          <w:szCs w:val="28"/>
        </w:rPr>
        <w:lastRenderedPageBreak/>
        <w:t>порядка;</w:t>
      </w:r>
    </w:p>
    <w:p w:rsidR="000A2A6E" w:rsidRPr="006B2641" w:rsidRDefault="000A2A6E" w:rsidP="005E21DD">
      <w:pPr>
        <w:pStyle w:val="ConsPlusNormal"/>
        <w:ind w:firstLine="709"/>
        <w:jc w:val="both"/>
        <w:rPr>
          <w:rFonts w:ascii="Times New Roman" w:hAnsi="Times New Roman" w:cs="Times New Roman"/>
          <w:sz w:val="28"/>
          <w:szCs w:val="28"/>
        </w:rPr>
      </w:pPr>
      <w:r w:rsidRPr="006B2641">
        <w:rPr>
          <w:rFonts w:ascii="Times New Roman" w:hAnsi="Times New Roman" w:cs="Times New Roman"/>
          <w:sz w:val="28"/>
          <w:szCs w:val="28"/>
        </w:rPr>
        <w:t>4) несоответствие участников отбора требованиям, указанным в пункт</w:t>
      </w:r>
      <w:r w:rsidR="0013745B" w:rsidRPr="006B2641">
        <w:rPr>
          <w:rFonts w:ascii="Times New Roman" w:hAnsi="Times New Roman" w:cs="Times New Roman"/>
          <w:sz w:val="28"/>
          <w:szCs w:val="28"/>
        </w:rPr>
        <w:t>ах</w:t>
      </w:r>
      <w:r w:rsidRPr="006B2641">
        <w:rPr>
          <w:rFonts w:ascii="Times New Roman" w:hAnsi="Times New Roman" w:cs="Times New Roman"/>
          <w:sz w:val="28"/>
          <w:szCs w:val="28"/>
        </w:rPr>
        <w:t xml:space="preserve"> 8</w:t>
      </w:r>
      <w:r w:rsidR="0013745B" w:rsidRPr="006B2641">
        <w:rPr>
          <w:rFonts w:ascii="Times New Roman" w:hAnsi="Times New Roman" w:cs="Times New Roman"/>
          <w:sz w:val="28"/>
          <w:szCs w:val="28"/>
        </w:rPr>
        <w:t xml:space="preserve"> и 9</w:t>
      </w:r>
      <w:r w:rsidRPr="006B2641">
        <w:rPr>
          <w:rFonts w:ascii="Times New Roman" w:hAnsi="Times New Roman" w:cs="Times New Roman"/>
          <w:sz w:val="28"/>
          <w:szCs w:val="28"/>
        </w:rPr>
        <w:t xml:space="preserve"> настоящего Порядка.</w:t>
      </w:r>
    </w:p>
    <w:p w:rsidR="00BE7506" w:rsidRPr="006B2641" w:rsidRDefault="00BE7506" w:rsidP="005E21DD">
      <w:pPr>
        <w:pStyle w:val="ConsPlusNormal"/>
        <w:ind w:firstLine="709"/>
        <w:jc w:val="both"/>
        <w:rPr>
          <w:rFonts w:ascii="Times New Roman" w:hAnsi="Times New Roman" w:cs="Times New Roman"/>
          <w:sz w:val="28"/>
          <w:szCs w:val="28"/>
        </w:rPr>
      </w:pPr>
      <w:r w:rsidRPr="006B2641">
        <w:rPr>
          <w:rFonts w:ascii="Times New Roman" w:hAnsi="Times New Roman" w:cs="Times New Roman"/>
          <w:sz w:val="28"/>
          <w:szCs w:val="28"/>
        </w:rPr>
        <w:t>2</w:t>
      </w:r>
      <w:r w:rsidR="005F46D1" w:rsidRPr="006B2641">
        <w:rPr>
          <w:rFonts w:ascii="Times New Roman" w:hAnsi="Times New Roman" w:cs="Times New Roman"/>
          <w:sz w:val="28"/>
          <w:szCs w:val="28"/>
        </w:rPr>
        <w:t>8</w:t>
      </w:r>
      <w:r w:rsidRPr="006B2641">
        <w:rPr>
          <w:rFonts w:ascii="Times New Roman" w:hAnsi="Times New Roman" w:cs="Times New Roman"/>
          <w:sz w:val="28"/>
          <w:szCs w:val="28"/>
        </w:rPr>
        <w:t>. Дополнительным основанием для отказа в предоставлении субсидии является:</w:t>
      </w:r>
    </w:p>
    <w:p w:rsidR="00BE7506" w:rsidRPr="006B2641" w:rsidRDefault="00BE7506" w:rsidP="005E21DD">
      <w:pPr>
        <w:pStyle w:val="ConsPlusNormal"/>
        <w:ind w:firstLine="709"/>
        <w:jc w:val="both"/>
        <w:rPr>
          <w:rFonts w:ascii="Times New Roman" w:hAnsi="Times New Roman" w:cs="Times New Roman"/>
          <w:sz w:val="28"/>
          <w:szCs w:val="28"/>
        </w:rPr>
      </w:pPr>
      <w:r w:rsidRPr="006B2641">
        <w:rPr>
          <w:rFonts w:ascii="Times New Roman" w:hAnsi="Times New Roman" w:cs="Times New Roman"/>
          <w:sz w:val="28"/>
          <w:szCs w:val="28"/>
        </w:rPr>
        <w:t>1) прекращение договора управления соответств</w:t>
      </w:r>
      <w:r w:rsidR="00374D31" w:rsidRPr="006B2641">
        <w:rPr>
          <w:rFonts w:ascii="Times New Roman" w:hAnsi="Times New Roman" w:cs="Times New Roman"/>
          <w:sz w:val="28"/>
          <w:szCs w:val="28"/>
        </w:rPr>
        <w:t>ующим многоквартирным домом;</w:t>
      </w:r>
    </w:p>
    <w:p w:rsidR="00374D31" w:rsidRPr="006B2641" w:rsidRDefault="00374D31" w:rsidP="005E21DD">
      <w:pPr>
        <w:pStyle w:val="ConsPlusNormal"/>
        <w:ind w:firstLine="709"/>
        <w:jc w:val="both"/>
        <w:rPr>
          <w:rFonts w:ascii="Times New Roman" w:hAnsi="Times New Roman" w:cs="Times New Roman"/>
          <w:sz w:val="28"/>
          <w:szCs w:val="28"/>
        </w:rPr>
      </w:pPr>
      <w:r w:rsidRPr="006B2641">
        <w:rPr>
          <w:rFonts w:ascii="Times New Roman" w:hAnsi="Times New Roman" w:cs="Times New Roman"/>
          <w:sz w:val="28"/>
          <w:szCs w:val="28"/>
        </w:rPr>
        <w:t>2) прекращение действия лицензии участника отбора на осуществление деятельности по управлению многоквартирным домом, а также в случае, если срок действия лицензии не продлен в порядке, установленном частью 4 статьи 192 Жилищного кодекса Российской Федерации.</w:t>
      </w:r>
    </w:p>
    <w:p w:rsidR="00E51A35" w:rsidRPr="006B2641" w:rsidRDefault="005F46D1" w:rsidP="00332614">
      <w:pPr>
        <w:widowControl w:val="0"/>
        <w:autoSpaceDE w:val="0"/>
        <w:autoSpaceDN w:val="0"/>
        <w:ind w:firstLine="709"/>
        <w:jc w:val="both"/>
        <w:rPr>
          <w:sz w:val="28"/>
          <w:szCs w:val="28"/>
        </w:rPr>
      </w:pPr>
      <w:r w:rsidRPr="006B2641">
        <w:rPr>
          <w:sz w:val="28"/>
          <w:szCs w:val="28"/>
        </w:rPr>
        <w:t>29</w:t>
      </w:r>
      <w:r w:rsidR="00332614" w:rsidRPr="006B2641">
        <w:rPr>
          <w:sz w:val="28"/>
          <w:szCs w:val="28"/>
        </w:rPr>
        <w:t xml:space="preserve">. В случае отсутствия оснований для отклонения представленных участником отбора документов, комиссия </w:t>
      </w:r>
      <w:r w:rsidR="001604A6" w:rsidRPr="006B2641">
        <w:rPr>
          <w:rStyle w:val="normaltextrun"/>
          <w:sz w:val="28"/>
          <w:szCs w:val="28"/>
        </w:rPr>
        <w:t xml:space="preserve">по предоставлению субсидии </w:t>
      </w:r>
      <w:r w:rsidR="001604A6" w:rsidRPr="006B2641">
        <w:rPr>
          <w:sz w:val="28"/>
          <w:szCs w:val="28"/>
        </w:rPr>
        <w:t>на благоустройство дворовых территорий многоквартирных домов в рамках реализации муниципальной программы</w:t>
      </w:r>
      <w:r w:rsidR="00E51A35" w:rsidRPr="006B2641">
        <w:rPr>
          <w:sz w:val="28"/>
          <w:szCs w:val="28"/>
        </w:rPr>
        <w:t xml:space="preserve"> (далее – комиссия)</w:t>
      </w:r>
      <w:r w:rsidR="001604A6" w:rsidRPr="006B2641">
        <w:rPr>
          <w:sz w:val="28"/>
          <w:szCs w:val="28"/>
        </w:rPr>
        <w:t xml:space="preserve"> </w:t>
      </w:r>
      <w:r w:rsidR="00332614" w:rsidRPr="006B2641">
        <w:rPr>
          <w:sz w:val="28"/>
          <w:szCs w:val="28"/>
        </w:rPr>
        <w:t xml:space="preserve">принимает решение о включении либо об отказе во включении участников отбора в список получателей субсидии. </w:t>
      </w:r>
    </w:p>
    <w:p w:rsidR="00332614" w:rsidRPr="006B2641" w:rsidRDefault="00332614" w:rsidP="00332614">
      <w:pPr>
        <w:widowControl w:val="0"/>
        <w:autoSpaceDE w:val="0"/>
        <w:autoSpaceDN w:val="0"/>
        <w:ind w:firstLine="709"/>
        <w:jc w:val="both"/>
        <w:rPr>
          <w:sz w:val="28"/>
          <w:szCs w:val="28"/>
        </w:rPr>
      </w:pPr>
      <w:r w:rsidRPr="006B2641">
        <w:rPr>
          <w:sz w:val="28"/>
          <w:szCs w:val="28"/>
        </w:rPr>
        <w:t xml:space="preserve">Решение комиссии оформляется в виде протокола, </w:t>
      </w:r>
      <w:r w:rsidR="00871C9C" w:rsidRPr="006B2641">
        <w:rPr>
          <w:sz w:val="28"/>
          <w:szCs w:val="28"/>
        </w:rPr>
        <w:t>в котором указывается следующая информация:</w:t>
      </w:r>
    </w:p>
    <w:p w:rsidR="00871C9C" w:rsidRPr="006B2641" w:rsidRDefault="00871C9C" w:rsidP="00332614">
      <w:pPr>
        <w:widowControl w:val="0"/>
        <w:autoSpaceDE w:val="0"/>
        <w:autoSpaceDN w:val="0"/>
        <w:ind w:firstLine="709"/>
        <w:jc w:val="both"/>
        <w:rPr>
          <w:sz w:val="28"/>
          <w:szCs w:val="28"/>
        </w:rPr>
      </w:pPr>
      <w:r w:rsidRPr="006B2641">
        <w:rPr>
          <w:sz w:val="28"/>
          <w:szCs w:val="28"/>
        </w:rPr>
        <w:t>1) дата рассмотрения заявок;</w:t>
      </w:r>
    </w:p>
    <w:p w:rsidR="00871C9C" w:rsidRPr="006B2641" w:rsidRDefault="00871C9C" w:rsidP="00332614">
      <w:pPr>
        <w:widowControl w:val="0"/>
        <w:autoSpaceDE w:val="0"/>
        <w:autoSpaceDN w:val="0"/>
        <w:ind w:firstLine="709"/>
        <w:jc w:val="both"/>
        <w:rPr>
          <w:sz w:val="28"/>
          <w:szCs w:val="28"/>
        </w:rPr>
      </w:pPr>
      <w:r w:rsidRPr="006B2641">
        <w:rPr>
          <w:sz w:val="28"/>
          <w:szCs w:val="28"/>
        </w:rPr>
        <w:t xml:space="preserve">2) </w:t>
      </w:r>
      <w:r w:rsidR="00D660E1" w:rsidRPr="006B2641">
        <w:rPr>
          <w:sz w:val="28"/>
          <w:szCs w:val="28"/>
        </w:rPr>
        <w:t>информация об участниках отбора, заявки которых были рассмотрены;</w:t>
      </w:r>
    </w:p>
    <w:p w:rsidR="00D660E1" w:rsidRPr="006B2641" w:rsidRDefault="00D660E1" w:rsidP="00332614">
      <w:pPr>
        <w:widowControl w:val="0"/>
        <w:autoSpaceDE w:val="0"/>
        <w:autoSpaceDN w:val="0"/>
        <w:ind w:firstLine="709"/>
        <w:jc w:val="both"/>
        <w:rPr>
          <w:sz w:val="28"/>
          <w:szCs w:val="28"/>
        </w:rPr>
      </w:pPr>
      <w:r w:rsidRPr="006B2641">
        <w:rPr>
          <w:sz w:val="28"/>
          <w:szCs w:val="28"/>
        </w:rPr>
        <w:t>3) информация об участниках отбора, заявки которых были отклонены, с указанием причин их отклонения;</w:t>
      </w:r>
    </w:p>
    <w:p w:rsidR="00D660E1" w:rsidRPr="006B2641" w:rsidRDefault="00D660E1" w:rsidP="00332614">
      <w:pPr>
        <w:widowControl w:val="0"/>
        <w:autoSpaceDE w:val="0"/>
        <w:autoSpaceDN w:val="0"/>
        <w:ind w:firstLine="709"/>
        <w:jc w:val="both"/>
        <w:rPr>
          <w:sz w:val="28"/>
          <w:szCs w:val="28"/>
        </w:rPr>
      </w:pPr>
      <w:r w:rsidRPr="006B2641">
        <w:rPr>
          <w:sz w:val="28"/>
          <w:szCs w:val="28"/>
        </w:rPr>
        <w:t xml:space="preserve">4) наименование получателя субсидии, с которым заключается </w:t>
      </w:r>
      <w:r w:rsidR="0013745B" w:rsidRPr="006B2641">
        <w:rPr>
          <w:sz w:val="28"/>
          <w:szCs w:val="28"/>
        </w:rPr>
        <w:t>С</w:t>
      </w:r>
      <w:r w:rsidRPr="006B2641">
        <w:rPr>
          <w:sz w:val="28"/>
          <w:szCs w:val="28"/>
        </w:rPr>
        <w:t>оглашение;</w:t>
      </w:r>
    </w:p>
    <w:p w:rsidR="00D660E1" w:rsidRPr="006B2641" w:rsidRDefault="00D660E1" w:rsidP="00332614">
      <w:pPr>
        <w:widowControl w:val="0"/>
        <w:autoSpaceDE w:val="0"/>
        <w:autoSpaceDN w:val="0"/>
        <w:ind w:firstLine="709"/>
        <w:jc w:val="both"/>
        <w:rPr>
          <w:sz w:val="28"/>
          <w:szCs w:val="28"/>
        </w:rPr>
      </w:pPr>
      <w:r w:rsidRPr="006B2641">
        <w:rPr>
          <w:sz w:val="28"/>
          <w:szCs w:val="28"/>
        </w:rPr>
        <w:t>5) размер предоставляемой субсидии.</w:t>
      </w:r>
    </w:p>
    <w:p w:rsidR="00462682" w:rsidRPr="006B2641" w:rsidRDefault="0044524C" w:rsidP="00332614">
      <w:pPr>
        <w:widowControl w:val="0"/>
        <w:autoSpaceDE w:val="0"/>
        <w:autoSpaceDN w:val="0"/>
        <w:ind w:firstLine="709"/>
        <w:jc w:val="both"/>
        <w:rPr>
          <w:sz w:val="28"/>
          <w:szCs w:val="28"/>
        </w:rPr>
      </w:pPr>
      <w:r w:rsidRPr="006B2641">
        <w:rPr>
          <w:sz w:val="28"/>
          <w:szCs w:val="28"/>
        </w:rPr>
        <w:t>3</w:t>
      </w:r>
      <w:r w:rsidR="005F46D1" w:rsidRPr="006B2641">
        <w:rPr>
          <w:sz w:val="28"/>
          <w:szCs w:val="28"/>
        </w:rPr>
        <w:t>0</w:t>
      </w:r>
      <w:r w:rsidR="00462682" w:rsidRPr="006B2641">
        <w:rPr>
          <w:sz w:val="28"/>
          <w:szCs w:val="28"/>
        </w:rPr>
        <w:t>. Порядок отмены проведения отбора:</w:t>
      </w:r>
    </w:p>
    <w:p w:rsidR="00462682" w:rsidRPr="006B2641" w:rsidRDefault="00462682" w:rsidP="00332614">
      <w:pPr>
        <w:widowControl w:val="0"/>
        <w:autoSpaceDE w:val="0"/>
        <w:autoSpaceDN w:val="0"/>
        <w:ind w:firstLine="709"/>
        <w:jc w:val="both"/>
        <w:rPr>
          <w:sz w:val="28"/>
          <w:szCs w:val="28"/>
        </w:rPr>
      </w:pPr>
      <w:r w:rsidRPr="006B2641">
        <w:rPr>
          <w:sz w:val="28"/>
          <w:szCs w:val="28"/>
        </w:rPr>
        <w:t xml:space="preserve">1) размещение </w:t>
      </w:r>
      <w:r w:rsidR="0013745B" w:rsidRPr="006B2641">
        <w:rPr>
          <w:sz w:val="28"/>
          <w:szCs w:val="28"/>
        </w:rPr>
        <w:t>А</w:t>
      </w:r>
      <w:r w:rsidRPr="006B2641">
        <w:rPr>
          <w:sz w:val="28"/>
          <w:szCs w:val="28"/>
        </w:rPr>
        <w:t xml:space="preserve">дминистрацией извещения об отмене проведения отбора на едином портале допускается не позднее, чем за </w:t>
      </w:r>
      <w:r w:rsidR="00E53BF3">
        <w:rPr>
          <w:sz w:val="28"/>
          <w:szCs w:val="28"/>
        </w:rPr>
        <w:t>1</w:t>
      </w:r>
      <w:r w:rsidRPr="006B2641">
        <w:rPr>
          <w:sz w:val="28"/>
          <w:szCs w:val="28"/>
        </w:rPr>
        <w:t xml:space="preserve"> рабочий день до даты окончания срока подачи заявок участниками отбора;</w:t>
      </w:r>
    </w:p>
    <w:p w:rsidR="00462682" w:rsidRPr="006B2641" w:rsidRDefault="00462682" w:rsidP="00332614">
      <w:pPr>
        <w:widowControl w:val="0"/>
        <w:autoSpaceDE w:val="0"/>
        <w:autoSpaceDN w:val="0"/>
        <w:ind w:firstLine="709"/>
        <w:jc w:val="both"/>
        <w:rPr>
          <w:sz w:val="28"/>
          <w:szCs w:val="28"/>
        </w:rPr>
      </w:pPr>
      <w:r w:rsidRPr="006B2641">
        <w:rPr>
          <w:sz w:val="28"/>
          <w:szCs w:val="28"/>
        </w:rPr>
        <w:t>2) извещение об отмене отбора формируется в электронной форме посредством заполнения соответствующих форм веб-интерфейса системы «Электронный бюджет» и содержит информацию о причинах отмены отбора;</w:t>
      </w:r>
    </w:p>
    <w:p w:rsidR="00317F4D" w:rsidRPr="006B2641" w:rsidRDefault="00462682" w:rsidP="00317F4D">
      <w:pPr>
        <w:widowControl w:val="0"/>
        <w:autoSpaceDE w:val="0"/>
        <w:autoSpaceDN w:val="0"/>
        <w:ind w:firstLine="709"/>
        <w:jc w:val="both"/>
        <w:rPr>
          <w:sz w:val="28"/>
          <w:szCs w:val="28"/>
        </w:rPr>
      </w:pPr>
      <w:r w:rsidRPr="006B2641">
        <w:rPr>
          <w:sz w:val="28"/>
          <w:szCs w:val="28"/>
        </w:rPr>
        <w:t xml:space="preserve">3) </w:t>
      </w:r>
      <w:r w:rsidR="00317F4D" w:rsidRPr="006B2641">
        <w:rPr>
          <w:sz w:val="28"/>
          <w:szCs w:val="28"/>
        </w:rPr>
        <w:t>отбор считается отмененным со дня размещения извещения о его отмене на едином портале.</w:t>
      </w:r>
    </w:p>
    <w:p w:rsidR="00317F4D" w:rsidRPr="006B2641" w:rsidRDefault="00317F4D" w:rsidP="00317F4D">
      <w:pPr>
        <w:widowControl w:val="0"/>
        <w:autoSpaceDE w:val="0"/>
        <w:autoSpaceDN w:val="0"/>
        <w:ind w:firstLine="709"/>
        <w:jc w:val="both"/>
        <w:rPr>
          <w:sz w:val="28"/>
          <w:szCs w:val="28"/>
        </w:rPr>
      </w:pPr>
      <w:r w:rsidRPr="006B2641">
        <w:rPr>
          <w:sz w:val="28"/>
          <w:szCs w:val="28"/>
        </w:rPr>
        <w:t>3</w:t>
      </w:r>
      <w:r w:rsidR="005F46D1" w:rsidRPr="006B2641">
        <w:rPr>
          <w:sz w:val="28"/>
          <w:szCs w:val="28"/>
        </w:rPr>
        <w:t>1</w:t>
      </w:r>
      <w:r w:rsidRPr="006B2641">
        <w:rPr>
          <w:sz w:val="28"/>
          <w:szCs w:val="28"/>
        </w:rPr>
        <w:t>. Отбор признается не состоявшимся в следующих случаях:</w:t>
      </w:r>
    </w:p>
    <w:p w:rsidR="00317F4D" w:rsidRPr="006B2641" w:rsidRDefault="00317F4D" w:rsidP="00317F4D">
      <w:pPr>
        <w:widowControl w:val="0"/>
        <w:autoSpaceDE w:val="0"/>
        <w:autoSpaceDN w:val="0"/>
        <w:ind w:firstLine="709"/>
        <w:jc w:val="both"/>
        <w:rPr>
          <w:sz w:val="28"/>
          <w:szCs w:val="28"/>
        </w:rPr>
      </w:pPr>
      <w:r w:rsidRPr="006B2641">
        <w:rPr>
          <w:sz w:val="28"/>
          <w:szCs w:val="28"/>
        </w:rPr>
        <w:t xml:space="preserve">1) по </w:t>
      </w:r>
      <w:proofErr w:type="gramStart"/>
      <w:r w:rsidRPr="006B2641">
        <w:rPr>
          <w:sz w:val="28"/>
          <w:szCs w:val="28"/>
        </w:rPr>
        <w:t>окончании</w:t>
      </w:r>
      <w:proofErr w:type="gramEnd"/>
      <w:r w:rsidRPr="006B2641">
        <w:rPr>
          <w:sz w:val="28"/>
          <w:szCs w:val="28"/>
        </w:rPr>
        <w:t xml:space="preserve"> срока подачи заявок не подано ни одной заявки;</w:t>
      </w:r>
    </w:p>
    <w:p w:rsidR="00317F4D" w:rsidRPr="006B2641" w:rsidRDefault="00317F4D" w:rsidP="00317F4D">
      <w:pPr>
        <w:widowControl w:val="0"/>
        <w:autoSpaceDE w:val="0"/>
        <w:autoSpaceDN w:val="0"/>
        <w:ind w:firstLine="709"/>
        <w:jc w:val="both"/>
        <w:rPr>
          <w:sz w:val="28"/>
          <w:szCs w:val="28"/>
        </w:rPr>
      </w:pPr>
      <w:r w:rsidRPr="006B2641">
        <w:rPr>
          <w:sz w:val="28"/>
          <w:szCs w:val="28"/>
        </w:rPr>
        <w:t>2) по результатам рассмотрения заявок отклонены все заявки.</w:t>
      </w:r>
    </w:p>
    <w:p w:rsidR="00317F4D" w:rsidRPr="006B2641" w:rsidRDefault="00317F4D" w:rsidP="00317F4D">
      <w:pPr>
        <w:widowControl w:val="0"/>
        <w:autoSpaceDE w:val="0"/>
        <w:autoSpaceDN w:val="0"/>
        <w:ind w:firstLine="709"/>
        <w:jc w:val="both"/>
        <w:rPr>
          <w:sz w:val="28"/>
          <w:szCs w:val="28"/>
        </w:rPr>
      </w:pPr>
      <w:r w:rsidRPr="006B2641">
        <w:rPr>
          <w:sz w:val="28"/>
          <w:szCs w:val="28"/>
        </w:rPr>
        <w:t>3</w:t>
      </w:r>
      <w:r w:rsidR="002422C0" w:rsidRPr="006B2641">
        <w:rPr>
          <w:sz w:val="28"/>
          <w:szCs w:val="28"/>
        </w:rPr>
        <w:t>2</w:t>
      </w:r>
      <w:r w:rsidRPr="006B2641">
        <w:rPr>
          <w:sz w:val="28"/>
          <w:szCs w:val="28"/>
        </w:rPr>
        <w:t xml:space="preserve">. При отсутствии предусмотренных пунктами </w:t>
      </w:r>
      <w:r w:rsidR="0013745B" w:rsidRPr="006B2641">
        <w:rPr>
          <w:sz w:val="28"/>
          <w:szCs w:val="28"/>
        </w:rPr>
        <w:t>27</w:t>
      </w:r>
      <w:r w:rsidRPr="006B2641">
        <w:rPr>
          <w:sz w:val="28"/>
          <w:szCs w:val="28"/>
        </w:rPr>
        <w:t xml:space="preserve">, </w:t>
      </w:r>
      <w:r w:rsidR="002C2622" w:rsidRPr="006B2641">
        <w:rPr>
          <w:sz w:val="28"/>
          <w:szCs w:val="28"/>
        </w:rPr>
        <w:t>38</w:t>
      </w:r>
      <w:r w:rsidRPr="006B2641">
        <w:rPr>
          <w:sz w:val="28"/>
          <w:szCs w:val="28"/>
        </w:rPr>
        <w:t>, 3</w:t>
      </w:r>
      <w:r w:rsidR="002C2622" w:rsidRPr="006B2641">
        <w:rPr>
          <w:sz w:val="28"/>
          <w:szCs w:val="28"/>
        </w:rPr>
        <w:t>1</w:t>
      </w:r>
      <w:r w:rsidRPr="006B2641">
        <w:rPr>
          <w:sz w:val="28"/>
          <w:szCs w:val="28"/>
        </w:rPr>
        <w:t xml:space="preserve"> настоящего Порядка оснований для отклонения заявки, признания отбора не состоявшимся, между Администрацией и получателем субсидии заключается Соглашение.</w:t>
      </w:r>
    </w:p>
    <w:p w:rsidR="001D462A" w:rsidRPr="006B2641" w:rsidRDefault="001D462A" w:rsidP="00317F4D">
      <w:pPr>
        <w:widowControl w:val="0"/>
        <w:autoSpaceDE w:val="0"/>
        <w:autoSpaceDN w:val="0"/>
        <w:ind w:firstLine="709"/>
        <w:jc w:val="both"/>
        <w:rPr>
          <w:sz w:val="28"/>
          <w:szCs w:val="28"/>
        </w:rPr>
      </w:pPr>
      <w:r w:rsidRPr="006B2641">
        <w:rPr>
          <w:sz w:val="28"/>
          <w:szCs w:val="28"/>
        </w:rPr>
        <w:t>3</w:t>
      </w:r>
      <w:r w:rsidR="002422C0" w:rsidRPr="006B2641">
        <w:rPr>
          <w:sz w:val="28"/>
          <w:szCs w:val="28"/>
        </w:rPr>
        <w:t>3</w:t>
      </w:r>
      <w:r w:rsidRPr="006B2641">
        <w:rPr>
          <w:sz w:val="28"/>
          <w:szCs w:val="28"/>
        </w:rPr>
        <w:t xml:space="preserve">. Администрация может отказаться от заключения Соглашения с победителем отбора в случае </w:t>
      </w:r>
      <w:proofErr w:type="gramStart"/>
      <w:r w:rsidRPr="006B2641">
        <w:rPr>
          <w:sz w:val="28"/>
          <w:szCs w:val="28"/>
        </w:rPr>
        <w:t xml:space="preserve">обнаружения факта несоответствия победителя </w:t>
      </w:r>
      <w:r w:rsidRPr="006B2641">
        <w:rPr>
          <w:sz w:val="28"/>
          <w:szCs w:val="28"/>
        </w:rPr>
        <w:lastRenderedPageBreak/>
        <w:t>отбора</w:t>
      </w:r>
      <w:proofErr w:type="gramEnd"/>
      <w:r w:rsidRPr="006B2641">
        <w:rPr>
          <w:sz w:val="28"/>
          <w:szCs w:val="28"/>
        </w:rPr>
        <w:t xml:space="preserve"> требованиям, указанным в объявлении о проведении отбора, или предоставления победителем отбора недостоверной информации.</w:t>
      </w:r>
    </w:p>
    <w:p w:rsidR="001D462A" w:rsidRPr="006B2641" w:rsidRDefault="001D462A" w:rsidP="00317F4D">
      <w:pPr>
        <w:widowControl w:val="0"/>
        <w:autoSpaceDE w:val="0"/>
        <w:autoSpaceDN w:val="0"/>
        <w:ind w:firstLine="709"/>
        <w:jc w:val="both"/>
        <w:rPr>
          <w:sz w:val="28"/>
          <w:szCs w:val="28"/>
        </w:rPr>
      </w:pPr>
    </w:p>
    <w:p w:rsidR="001D462A" w:rsidRPr="006B2641" w:rsidRDefault="001D462A" w:rsidP="001D462A">
      <w:pPr>
        <w:widowControl w:val="0"/>
        <w:autoSpaceDE w:val="0"/>
        <w:autoSpaceDN w:val="0"/>
        <w:ind w:firstLine="709"/>
        <w:jc w:val="center"/>
        <w:rPr>
          <w:b/>
          <w:sz w:val="28"/>
          <w:szCs w:val="28"/>
        </w:rPr>
      </w:pPr>
      <w:r w:rsidRPr="006B2641">
        <w:rPr>
          <w:b/>
          <w:sz w:val="28"/>
          <w:szCs w:val="28"/>
        </w:rPr>
        <w:t>3. Условия и порядок предоставления субсидии</w:t>
      </w:r>
    </w:p>
    <w:p w:rsidR="001D462A" w:rsidRPr="006B2641" w:rsidRDefault="001D462A" w:rsidP="001D462A">
      <w:pPr>
        <w:widowControl w:val="0"/>
        <w:autoSpaceDE w:val="0"/>
        <w:autoSpaceDN w:val="0"/>
        <w:ind w:firstLine="709"/>
        <w:jc w:val="center"/>
        <w:rPr>
          <w:sz w:val="28"/>
          <w:szCs w:val="28"/>
        </w:rPr>
      </w:pPr>
    </w:p>
    <w:p w:rsidR="00246EB9" w:rsidRPr="006B2641" w:rsidRDefault="001D462A" w:rsidP="00640026">
      <w:pPr>
        <w:widowControl w:val="0"/>
        <w:autoSpaceDE w:val="0"/>
        <w:autoSpaceDN w:val="0"/>
        <w:ind w:firstLine="709"/>
        <w:jc w:val="both"/>
        <w:rPr>
          <w:sz w:val="28"/>
          <w:szCs w:val="28"/>
        </w:rPr>
      </w:pPr>
      <w:r w:rsidRPr="006B2641">
        <w:rPr>
          <w:sz w:val="28"/>
          <w:szCs w:val="28"/>
        </w:rPr>
        <w:t>3</w:t>
      </w:r>
      <w:r w:rsidR="0044524C" w:rsidRPr="006B2641">
        <w:rPr>
          <w:sz w:val="28"/>
          <w:szCs w:val="28"/>
        </w:rPr>
        <w:t>4</w:t>
      </w:r>
      <w:r w:rsidR="00640026" w:rsidRPr="006B2641">
        <w:rPr>
          <w:sz w:val="28"/>
          <w:szCs w:val="28"/>
        </w:rPr>
        <w:t>.</w:t>
      </w:r>
      <w:r w:rsidR="00246EB9" w:rsidRPr="006B2641">
        <w:rPr>
          <w:sz w:val="28"/>
          <w:szCs w:val="28"/>
        </w:rPr>
        <w:t xml:space="preserve"> </w:t>
      </w:r>
      <w:r w:rsidR="00054B31" w:rsidRPr="006B2641">
        <w:rPr>
          <w:sz w:val="28"/>
          <w:szCs w:val="28"/>
        </w:rPr>
        <w:t>Условиями предоставления субсидии являются:</w:t>
      </w:r>
    </w:p>
    <w:p w:rsidR="00054B31" w:rsidRPr="006B2641" w:rsidRDefault="00054B31" w:rsidP="005E21DD">
      <w:pPr>
        <w:pStyle w:val="ConsPlusNormal"/>
        <w:ind w:firstLine="709"/>
        <w:jc w:val="both"/>
        <w:rPr>
          <w:rFonts w:ascii="Times New Roman" w:hAnsi="Times New Roman" w:cs="Times New Roman"/>
          <w:sz w:val="28"/>
          <w:szCs w:val="28"/>
        </w:rPr>
      </w:pPr>
      <w:r w:rsidRPr="006B2641">
        <w:rPr>
          <w:rFonts w:ascii="Times New Roman" w:hAnsi="Times New Roman" w:cs="Times New Roman"/>
          <w:sz w:val="28"/>
          <w:szCs w:val="28"/>
        </w:rPr>
        <w:t xml:space="preserve">1) </w:t>
      </w:r>
      <w:r w:rsidR="002B5CA9" w:rsidRPr="006B2641">
        <w:rPr>
          <w:rFonts w:ascii="Times New Roman" w:hAnsi="Times New Roman" w:cs="Times New Roman"/>
          <w:sz w:val="28"/>
          <w:szCs w:val="28"/>
        </w:rPr>
        <w:t>соответствие получателей субсидии требованиям, установленным пункт</w:t>
      </w:r>
      <w:r w:rsidR="002C2622" w:rsidRPr="006B2641">
        <w:rPr>
          <w:rFonts w:ascii="Times New Roman" w:hAnsi="Times New Roman" w:cs="Times New Roman"/>
          <w:sz w:val="28"/>
          <w:szCs w:val="28"/>
        </w:rPr>
        <w:t>ами</w:t>
      </w:r>
      <w:r w:rsidR="002B5CA9" w:rsidRPr="006B2641">
        <w:rPr>
          <w:rFonts w:ascii="Times New Roman" w:hAnsi="Times New Roman" w:cs="Times New Roman"/>
          <w:sz w:val="28"/>
          <w:szCs w:val="28"/>
        </w:rPr>
        <w:t xml:space="preserve"> 8</w:t>
      </w:r>
      <w:r w:rsidR="002C2622" w:rsidRPr="006B2641">
        <w:rPr>
          <w:rFonts w:ascii="Times New Roman" w:hAnsi="Times New Roman" w:cs="Times New Roman"/>
          <w:sz w:val="28"/>
          <w:szCs w:val="28"/>
        </w:rPr>
        <w:t xml:space="preserve"> и 9</w:t>
      </w:r>
      <w:r w:rsidR="002B5CA9" w:rsidRPr="006B2641">
        <w:rPr>
          <w:rFonts w:ascii="Times New Roman" w:hAnsi="Times New Roman" w:cs="Times New Roman"/>
          <w:sz w:val="28"/>
          <w:szCs w:val="28"/>
        </w:rPr>
        <w:t xml:space="preserve"> настоящего Порядка;</w:t>
      </w:r>
    </w:p>
    <w:p w:rsidR="002B5CA9" w:rsidRPr="006B2641" w:rsidRDefault="00613CA3" w:rsidP="005E21DD">
      <w:pPr>
        <w:pStyle w:val="ConsPlusNormal"/>
        <w:ind w:firstLine="709"/>
        <w:jc w:val="both"/>
        <w:rPr>
          <w:rFonts w:ascii="Times New Roman" w:hAnsi="Times New Roman" w:cs="Times New Roman"/>
          <w:sz w:val="28"/>
          <w:szCs w:val="28"/>
        </w:rPr>
      </w:pPr>
      <w:r w:rsidRPr="006B2641">
        <w:rPr>
          <w:rFonts w:ascii="Times New Roman" w:hAnsi="Times New Roman" w:cs="Times New Roman"/>
          <w:sz w:val="28"/>
          <w:szCs w:val="28"/>
        </w:rPr>
        <w:t>2</w:t>
      </w:r>
      <w:r w:rsidR="002B5CA9" w:rsidRPr="006B2641">
        <w:rPr>
          <w:rFonts w:ascii="Times New Roman" w:hAnsi="Times New Roman" w:cs="Times New Roman"/>
          <w:sz w:val="28"/>
          <w:szCs w:val="28"/>
        </w:rPr>
        <w:t>) вовлечение добровольцев (волонтеров) к участию в реализации мероприятий по благоустройству;</w:t>
      </w:r>
    </w:p>
    <w:p w:rsidR="002B5CA9" w:rsidRPr="006B2641" w:rsidRDefault="00613CA3" w:rsidP="005E21DD">
      <w:pPr>
        <w:pStyle w:val="ConsPlusNormal"/>
        <w:ind w:firstLine="709"/>
        <w:jc w:val="both"/>
        <w:rPr>
          <w:rFonts w:ascii="Times New Roman" w:hAnsi="Times New Roman" w:cs="Times New Roman"/>
          <w:sz w:val="28"/>
          <w:szCs w:val="28"/>
        </w:rPr>
      </w:pPr>
      <w:r w:rsidRPr="006B2641">
        <w:rPr>
          <w:rFonts w:ascii="Times New Roman" w:hAnsi="Times New Roman" w:cs="Times New Roman"/>
          <w:sz w:val="28"/>
          <w:szCs w:val="28"/>
        </w:rPr>
        <w:t>3</w:t>
      </w:r>
      <w:r w:rsidR="002B5CA9" w:rsidRPr="006B2641">
        <w:rPr>
          <w:rFonts w:ascii="Times New Roman" w:hAnsi="Times New Roman" w:cs="Times New Roman"/>
          <w:sz w:val="28"/>
          <w:szCs w:val="28"/>
        </w:rPr>
        <w:t>) обеспечение физической, пространственной и информационной доступности зданий, сооружений и территорий для инвалидов и других маломобильных групп населения;</w:t>
      </w:r>
    </w:p>
    <w:p w:rsidR="00393A8A" w:rsidRPr="006B2641" w:rsidRDefault="00613CA3" w:rsidP="005E21DD">
      <w:pPr>
        <w:pStyle w:val="ConsPlusNormal"/>
        <w:ind w:firstLine="709"/>
        <w:jc w:val="both"/>
        <w:rPr>
          <w:rFonts w:ascii="Times New Roman" w:hAnsi="Times New Roman" w:cs="Times New Roman"/>
          <w:sz w:val="28"/>
          <w:szCs w:val="28"/>
        </w:rPr>
      </w:pPr>
      <w:r w:rsidRPr="006B2641">
        <w:rPr>
          <w:rFonts w:ascii="Times New Roman" w:hAnsi="Times New Roman" w:cs="Times New Roman"/>
          <w:sz w:val="28"/>
          <w:szCs w:val="28"/>
        </w:rPr>
        <w:t>4</w:t>
      </w:r>
      <w:r w:rsidR="00393A8A" w:rsidRPr="006B2641">
        <w:rPr>
          <w:rFonts w:ascii="Times New Roman" w:hAnsi="Times New Roman" w:cs="Times New Roman"/>
          <w:sz w:val="28"/>
          <w:szCs w:val="28"/>
        </w:rPr>
        <w:t xml:space="preserve">) согласие на осуществление </w:t>
      </w:r>
      <w:r w:rsidR="002C2622" w:rsidRPr="006B2641">
        <w:rPr>
          <w:rFonts w:ascii="Times New Roman" w:hAnsi="Times New Roman" w:cs="Times New Roman"/>
          <w:sz w:val="28"/>
          <w:szCs w:val="28"/>
        </w:rPr>
        <w:t>А</w:t>
      </w:r>
      <w:r w:rsidR="00393A8A" w:rsidRPr="006B2641">
        <w:rPr>
          <w:rFonts w:ascii="Times New Roman" w:hAnsi="Times New Roman" w:cs="Times New Roman"/>
          <w:sz w:val="28"/>
          <w:szCs w:val="28"/>
        </w:rPr>
        <w:t>дминистрацией в соответствии с ее полномочиями и органами муниципального финансового контроля проверок соблюдения условий и порядка предоставления субсидии.</w:t>
      </w:r>
    </w:p>
    <w:p w:rsidR="00393A8A" w:rsidRPr="006B2641" w:rsidRDefault="00393A8A" w:rsidP="005E21DD">
      <w:pPr>
        <w:pStyle w:val="ConsPlusNormal"/>
        <w:ind w:firstLine="709"/>
        <w:jc w:val="both"/>
        <w:rPr>
          <w:rFonts w:ascii="Times New Roman" w:hAnsi="Times New Roman" w:cs="Times New Roman"/>
          <w:sz w:val="28"/>
          <w:szCs w:val="28"/>
        </w:rPr>
      </w:pPr>
      <w:r w:rsidRPr="006B2641">
        <w:rPr>
          <w:rFonts w:ascii="Times New Roman" w:hAnsi="Times New Roman" w:cs="Times New Roman"/>
          <w:sz w:val="28"/>
          <w:szCs w:val="28"/>
        </w:rPr>
        <w:t xml:space="preserve">35. Размер субсидии, предоставляемой конкретному получателю субсидии, определяется комиссией исходя из сметной стоимости работ по благоустройству каждой дворовой территории, в пределах бюджетных ассигнований, утвержденных решением о бюджете </w:t>
      </w:r>
      <w:proofErr w:type="gramStart"/>
      <w:r w:rsidRPr="006B2641">
        <w:rPr>
          <w:rFonts w:ascii="Times New Roman" w:hAnsi="Times New Roman" w:cs="Times New Roman"/>
          <w:sz w:val="28"/>
          <w:szCs w:val="28"/>
        </w:rPr>
        <w:t>муниципального</w:t>
      </w:r>
      <w:proofErr w:type="gramEnd"/>
      <w:r w:rsidRPr="006B2641">
        <w:rPr>
          <w:rFonts w:ascii="Times New Roman" w:hAnsi="Times New Roman" w:cs="Times New Roman"/>
          <w:sz w:val="28"/>
          <w:szCs w:val="28"/>
        </w:rPr>
        <w:t xml:space="preserve"> образования «город Саянск» на текущий финансовый год и лимитов бюджетных обязательств, доведенных </w:t>
      </w:r>
      <w:r w:rsidR="002C2622" w:rsidRPr="006B2641">
        <w:rPr>
          <w:rFonts w:ascii="Times New Roman" w:hAnsi="Times New Roman" w:cs="Times New Roman"/>
          <w:sz w:val="28"/>
          <w:szCs w:val="28"/>
        </w:rPr>
        <w:t>А</w:t>
      </w:r>
      <w:r w:rsidRPr="006B2641">
        <w:rPr>
          <w:rFonts w:ascii="Times New Roman" w:hAnsi="Times New Roman" w:cs="Times New Roman"/>
          <w:sz w:val="28"/>
          <w:szCs w:val="28"/>
        </w:rPr>
        <w:t>дминистрации в установленном порядке на цели, предусмотренные настоящим Порядком.</w:t>
      </w:r>
    </w:p>
    <w:p w:rsidR="004E741C" w:rsidRPr="006B2641" w:rsidRDefault="00380123" w:rsidP="005E21DD">
      <w:pPr>
        <w:pStyle w:val="ConsPlusNormal"/>
        <w:ind w:firstLine="709"/>
        <w:jc w:val="both"/>
        <w:rPr>
          <w:rFonts w:ascii="Times New Roman" w:hAnsi="Times New Roman" w:cs="Times New Roman"/>
          <w:sz w:val="28"/>
          <w:szCs w:val="28"/>
        </w:rPr>
      </w:pPr>
      <w:r w:rsidRPr="006B2641">
        <w:rPr>
          <w:rFonts w:ascii="Times New Roman" w:hAnsi="Times New Roman" w:cs="Times New Roman"/>
          <w:sz w:val="28"/>
          <w:szCs w:val="28"/>
        </w:rPr>
        <w:t xml:space="preserve">36. </w:t>
      </w:r>
      <w:r w:rsidR="0063376A" w:rsidRPr="006B2641">
        <w:rPr>
          <w:rFonts w:ascii="Times New Roman" w:hAnsi="Times New Roman" w:cs="Times New Roman"/>
          <w:sz w:val="28"/>
          <w:szCs w:val="28"/>
        </w:rPr>
        <w:t>При предо</w:t>
      </w:r>
      <w:r w:rsidR="004E741C" w:rsidRPr="006B2641">
        <w:rPr>
          <w:rFonts w:ascii="Times New Roman" w:hAnsi="Times New Roman" w:cs="Times New Roman"/>
          <w:sz w:val="28"/>
          <w:szCs w:val="28"/>
        </w:rPr>
        <w:t>ставлении субсидии обязательным</w:t>
      </w:r>
      <w:r w:rsidR="0063376A" w:rsidRPr="006B2641">
        <w:rPr>
          <w:rFonts w:ascii="Times New Roman" w:hAnsi="Times New Roman" w:cs="Times New Roman"/>
          <w:sz w:val="28"/>
          <w:szCs w:val="28"/>
        </w:rPr>
        <w:t xml:space="preserve"> услови</w:t>
      </w:r>
      <w:r w:rsidR="004E741C" w:rsidRPr="006B2641">
        <w:rPr>
          <w:rFonts w:ascii="Times New Roman" w:hAnsi="Times New Roman" w:cs="Times New Roman"/>
          <w:sz w:val="28"/>
          <w:szCs w:val="28"/>
        </w:rPr>
        <w:t>ем</w:t>
      </w:r>
      <w:r w:rsidR="0063376A" w:rsidRPr="006B2641">
        <w:rPr>
          <w:rFonts w:ascii="Times New Roman" w:hAnsi="Times New Roman" w:cs="Times New Roman"/>
          <w:sz w:val="28"/>
          <w:szCs w:val="28"/>
        </w:rPr>
        <w:t xml:space="preserve">, включаемым в </w:t>
      </w:r>
      <w:r w:rsidR="002C2622" w:rsidRPr="006B2641">
        <w:rPr>
          <w:rFonts w:ascii="Times New Roman" w:hAnsi="Times New Roman" w:cs="Times New Roman"/>
          <w:sz w:val="28"/>
          <w:szCs w:val="28"/>
        </w:rPr>
        <w:t>С</w:t>
      </w:r>
      <w:r w:rsidR="0063376A" w:rsidRPr="006B2641">
        <w:rPr>
          <w:rFonts w:ascii="Times New Roman" w:hAnsi="Times New Roman" w:cs="Times New Roman"/>
          <w:sz w:val="28"/>
          <w:szCs w:val="28"/>
        </w:rPr>
        <w:t>оглашение, явля</w:t>
      </w:r>
      <w:r w:rsidR="004E741C" w:rsidRPr="006B2641">
        <w:rPr>
          <w:rFonts w:ascii="Times New Roman" w:hAnsi="Times New Roman" w:cs="Times New Roman"/>
          <w:sz w:val="28"/>
          <w:szCs w:val="28"/>
        </w:rPr>
        <w:t>е</w:t>
      </w:r>
      <w:r w:rsidR="0063376A" w:rsidRPr="006B2641">
        <w:rPr>
          <w:rFonts w:ascii="Times New Roman" w:hAnsi="Times New Roman" w:cs="Times New Roman"/>
          <w:sz w:val="28"/>
          <w:szCs w:val="28"/>
        </w:rPr>
        <w:t xml:space="preserve">тся </w:t>
      </w:r>
      <w:r w:rsidR="002D67C4" w:rsidRPr="006B2641">
        <w:rPr>
          <w:rFonts w:ascii="Times New Roman" w:hAnsi="Times New Roman" w:cs="Times New Roman"/>
          <w:sz w:val="28"/>
          <w:szCs w:val="28"/>
        </w:rPr>
        <w:t>установление минимального трехлетнего гарантийного срока на результаты выполненных работ по благоустройству дворовых территорий.</w:t>
      </w:r>
    </w:p>
    <w:p w:rsidR="000A2A6E" w:rsidRPr="006B2641" w:rsidRDefault="00393A8A" w:rsidP="005E21DD">
      <w:pPr>
        <w:pStyle w:val="ConsPlusNormal"/>
        <w:ind w:firstLine="709"/>
        <w:jc w:val="both"/>
        <w:rPr>
          <w:rFonts w:ascii="Times New Roman" w:hAnsi="Times New Roman" w:cs="Times New Roman"/>
          <w:sz w:val="28"/>
          <w:szCs w:val="28"/>
        </w:rPr>
      </w:pPr>
      <w:r w:rsidRPr="006B2641">
        <w:rPr>
          <w:rFonts w:ascii="Times New Roman" w:hAnsi="Times New Roman" w:cs="Times New Roman"/>
          <w:sz w:val="28"/>
          <w:szCs w:val="28"/>
        </w:rPr>
        <w:t>3</w:t>
      </w:r>
      <w:r w:rsidR="00380123" w:rsidRPr="006B2641">
        <w:rPr>
          <w:rFonts w:ascii="Times New Roman" w:hAnsi="Times New Roman" w:cs="Times New Roman"/>
          <w:sz w:val="28"/>
          <w:szCs w:val="28"/>
        </w:rPr>
        <w:t>7</w:t>
      </w:r>
      <w:r w:rsidRPr="006B2641">
        <w:rPr>
          <w:rFonts w:ascii="Times New Roman" w:hAnsi="Times New Roman" w:cs="Times New Roman"/>
          <w:sz w:val="28"/>
          <w:szCs w:val="28"/>
        </w:rPr>
        <w:t xml:space="preserve">. </w:t>
      </w:r>
      <w:r w:rsidR="00613CA3" w:rsidRPr="006B2641">
        <w:rPr>
          <w:rFonts w:ascii="Times New Roman" w:hAnsi="Times New Roman" w:cs="Times New Roman"/>
          <w:sz w:val="28"/>
          <w:szCs w:val="28"/>
        </w:rPr>
        <w:t xml:space="preserve">По результатам отбора </w:t>
      </w:r>
      <w:r w:rsidR="002C2622" w:rsidRPr="006B2641">
        <w:rPr>
          <w:rFonts w:ascii="Times New Roman" w:hAnsi="Times New Roman" w:cs="Times New Roman"/>
          <w:sz w:val="28"/>
          <w:szCs w:val="28"/>
        </w:rPr>
        <w:t>А</w:t>
      </w:r>
      <w:r w:rsidR="00613CA3" w:rsidRPr="006B2641">
        <w:rPr>
          <w:rFonts w:ascii="Times New Roman" w:hAnsi="Times New Roman" w:cs="Times New Roman"/>
          <w:sz w:val="28"/>
          <w:szCs w:val="28"/>
        </w:rPr>
        <w:t xml:space="preserve">дминистрация направляет получателю субсидии проект </w:t>
      </w:r>
      <w:r w:rsidR="002C2622" w:rsidRPr="006B2641">
        <w:rPr>
          <w:rFonts w:ascii="Times New Roman" w:hAnsi="Times New Roman" w:cs="Times New Roman"/>
          <w:sz w:val="28"/>
          <w:szCs w:val="28"/>
        </w:rPr>
        <w:t>С</w:t>
      </w:r>
      <w:r w:rsidR="00613CA3" w:rsidRPr="006B2641">
        <w:rPr>
          <w:rFonts w:ascii="Times New Roman" w:hAnsi="Times New Roman" w:cs="Times New Roman"/>
          <w:sz w:val="28"/>
          <w:szCs w:val="28"/>
        </w:rPr>
        <w:t>оглашения в системе «Электронный бюджет» в соответствии с типовой формой, утвержденной Министерством финансов Российской Федерации</w:t>
      </w:r>
      <w:r w:rsidR="00380123" w:rsidRPr="006B2641">
        <w:rPr>
          <w:rFonts w:ascii="Times New Roman" w:hAnsi="Times New Roman" w:cs="Times New Roman"/>
          <w:sz w:val="28"/>
          <w:szCs w:val="28"/>
        </w:rPr>
        <w:t>.</w:t>
      </w:r>
    </w:p>
    <w:p w:rsidR="00380123" w:rsidRPr="006B2641" w:rsidRDefault="00380123" w:rsidP="005E21DD">
      <w:pPr>
        <w:pStyle w:val="ConsPlusNormal"/>
        <w:ind w:firstLine="709"/>
        <w:jc w:val="both"/>
        <w:rPr>
          <w:rFonts w:ascii="Times New Roman" w:hAnsi="Times New Roman" w:cs="Times New Roman"/>
          <w:sz w:val="28"/>
          <w:szCs w:val="28"/>
        </w:rPr>
      </w:pPr>
      <w:r w:rsidRPr="006B2641">
        <w:rPr>
          <w:rFonts w:ascii="Times New Roman" w:hAnsi="Times New Roman" w:cs="Times New Roman"/>
          <w:sz w:val="28"/>
          <w:szCs w:val="28"/>
        </w:rPr>
        <w:t xml:space="preserve">Получатель субсидии </w:t>
      </w:r>
      <w:r w:rsidR="001A0334" w:rsidRPr="006B2641">
        <w:rPr>
          <w:rFonts w:ascii="Times New Roman" w:hAnsi="Times New Roman" w:cs="Times New Roman"/>
          <w:sz w:val="28"/>
          <w:szCs w:val="28"/>
        </w:rPr>
        <w:t xml:space="preserve">в течение 5 рабочих дней со дня получения проекта </w:t>
      </w:r>
      <w:r w:rsidR="002C2622" w:rsidRPr="006B2641">
        <w:rPr>
          <w:rFonts w:ascii="Times New Roman" w:hAnsi="Times New Roman" w:cs="Times New Roman"/>
          <w:sz w:val="28"/>
          <w:szCs w:val="28"/>
        </w:rPr>
        <w:t>С</w:t>
      </w:r>
      <w:r w:rsidR="001A0334" w:rsidRPr="006B2641">
        <w:rPr>
          <w:rFonts w:ascii="Times New Roman" w:hAnsi="Times New Roman" w:cs="Times New Roman"/>
          <w:sz w:val="28"/>
          <w:szCs w:val="28"/>
        </w:rPr>
        <w:t xml:space="preserve">оглашения рассматривает его. При возникновении замечаний, получатель субсидии в рабочем порядке уведомляет о возникших замечаниях </w:t>
      </w:r>
      <w:r w:rsidR="006A39B8" w:rsidRPr="006B2641">
        <w:rPr>
          <w:rFonts w:ascii="Times New Roman" w:hAnsi="Times New Roman" w:cs="Times New Roman"/>
          <w:sz w:val="28"/>
          <w:szCs w:val="28"/>
        </w:rPr>
        <w:t>А</w:t>
      </w:r>
      <w:r w:rsidR="001A0334" w:rsidRPr="006B2641">
        <w:rPr>
          <w:rFonts w:ascii="Times New Roman" w:hAnsi="Times New Roman" w:cs="Times New Roman"/>
          <w:sz w:val="28"/>
          <w:szCs w:val="28"/>
        </w:rPr>
        <w:t xml:space="preserve">дминистрацию, которая при наличии технической возможности устраняет данные замечания в форме </w:t>
      </w:r>
      <w:r w:rsidR="006A39B8" w:rsidRPr="006B2641">
        <w:rPr>
          <w:rFonts w:ascii="Times New Roman" w:hAnsi="Times New Roman" w:cs="Times New Roman"/>
          <w:sz w:val="28"/>
          <w:szCs w:val="28"/>
        </w:rPr>
        <w:t>С</w:t>
      </w:r>
      <w:r w:rsidR="001A0334" w:rsidRPr="006B2641">
        <w:rPr>
          <w:rFonts w:ascii="Times New Roman" w:hAnsi="Times New Roman" w:cs="Times New Roman"/>
          <w:sz w:val="28"/>
          <w:szCs w:val="28"/>
        </w:rPr>
        <w:t>оглашения в системе «Электронный бюджет». Проект</w:t>
      </w:r>
      <w:r w:rsidRPr="006B2641">
        <w:rPr>
          <w:rFonts w:ascii="Times New Roman" w:hAnsi="Times New Roman" w:cs="Times New Roman"/>
          <w:sz w:val="28"/>
          <w:szCs w:val="28"/>
        </w:rPr>
        <w:t xml:space="preserve"> </w:t>
      </w:r>
      <w:r w:rsidR="006A39B8" w:rsidRPr="006B2641">
        <w:rPr>
          <w:rFonts w:ascii="Times New Roman" w:hAnsi="Times New Roman" w:cs="Times New Roman"/>
          <w:sz w:val="28"/>
          <w:szCs w:val="28"/>
        </w:rPr>
        <w:t>С</w:t>
      </w:r>
      <w:r w:rsidRPr="006B2641">
        <w:rPr>
          <w:rFonts w:ascii="Times New Roman" w:hAnsi="Times New Roman" w:cs="Times New Roman"/>
          <w:sz w:val="28"/>
          <w:szCs w:val="28"/>
        </w:rPr>
        <w:t>оглашени</w:t>
      </w:r>
      <w:r w:rsidR="001A0334" w:rsidRPr="006B2641">
        <w:rPr>
          <w:rFonts w:ascii="Times New Roman" w:hAnsi="Times New Roman" w:cs="Times New Roman"/>
          <w:sz w:val="28"/>
          <w:szCs w:val="28"/>
        </w:rPr>
        <w:t xml:space="preserve">я </w:t>
      </w:r>
      <w:proofErr w:type="gramStart"/>
      <w:r w:rsidR="001A0334" w:rsidRPr="006B2641">
        <w:rPr>
          <w:rFonts w:ascii="Times New Roman" w:hAnsi="Times New Roman" w:cs="Times New Roman"/>
          <w:sz w:val="28"/>
          <w:szCs w:val="28"/>
        </w:rPr>
        <w:t>согласовывается и подписывается</w:t>
      </w:r>
      <w:proofErr w:type="gramEnd"/>
      <w:r w:rsidR="001A0334" w:rsidRPr="006B2641">
        <w:rPr>
          <w:rFonts w:ascii="Times New Roman" w:hAnsi="Times New Roman" w:cs="Times New Roman"/>
          <w:sz w:val="28"/>
          <w:szCs w:val="28"/>
        </w:rPr>
        <w:t xml:space="preserve"> обеими сторонами</w:t>
      </w:r>
      <w:r w:rsidRPr="006B2641">
        <w:rPr>
          <w:rFonts w:ascii="Times New Roman" w:hAnsi="Times New Roman" w:cs="Times New Roman"/>
          <w:sz w:val="28"/>
          <w:szCs w:val="28"/>
        </w:rPr>
        <w:t xml:space="preserve"> в системе «Электронный бюджет». </w:t>
      </w:r>
    </w:p>
    <w:p w:rsidR="001B32C2" w:rsidRPr="006B2641" w:rsidRDefault="001B32C2" w:rsidP="005E21DD">
      <w:pPr>
        <w:pStyle w:val="ConsPlusNormal"/>
        <w:ind w:firstLine="709"/>
        <w:jc w:val="both"/>
        <w:rPr>
          <w:rFonts w:ascii="Times New Roman" w:eastAsiaTheme="minorHAnsi" w:hAnsi="Times New Roman" w:cs="Times New Roman"/>
          <w:sz w:val="28"/>
          <w:szCs w:val="28"/>
          <w:lang w:eastAsia="en-US"/>
        </w:rPr>
      </w:pPr>
      <w:r w:rsidRPr="006B2641">
        <w:rPr>
          <w:rFonts w:ascii="Times New Roman" w:eastAsiaTheme="minorHAnsi" w:hAnsi="Times New Roman" w:cs="Times New Roman"/>
          <w:sz w:val="28"/>
          <w:szCs w:val="28"/>
          <w:lang w:eastAsia="en-US"/>
        </w:rPr>
        <w:t xml:space="preserve">38. В случае уменьшения </w:t>
      </w:r>
      <w:r w:rsidR="006A39B8" w:rsidRPr="006B2641">
        <w:rPr>
          <w:rFonts w:ascii="Times New Roman" w:eastAsiaTheme="minorHAnsi" w:hAnsi="Times New Roman" w:cs="Times New Roman"/>
          <w:sz w:val="28"/>
          <w:szCs w:val="28"/>
          <w:lang w:eastAsia="en-US"/>
        </w:rPr>
        <w:t>А</w:t>
      </w:r>
      <w:r w:rsidRPr="006B2641">
        <w:rPr>
          <w:rFonts w:ascii="Times New Roman" w:eastAsiaTheme="minorHAnsi" w:hAnsi="Times New Roman" w:cs="Times New Roman"/>
          <w:sz w:val="28"/>
          <w:szCs w:val="28"/>
          <w:lang w:eastAsia="en-US"/>
        </w:rPr>
        <w:t xml:space="preserve">дминистрации как получателю бюджетных средств ранее доведенных лимитов бюджетных обязательств, приводящих к невозможности предоставления субсидии в размере определенном в </w:t>
      </w:r>
      <w:r w:rsidR="006A39B8" w:rsidRPr="006B2641">
        <w:rPr>
          <w:rFonts w:ascii="Times New Roman" w:eastAsiaTheme="minorHAnsi" w:hAnsi="Times New Roman" w:cs="Times New Roman"/>
          <w:sz w:val="28"/>
          <w:szCs w:val="28"/>
          <w:lang w:eastAsia="en-US"/>
        </w:rPr>
        <w:t>С</w:t>
      </w:r>
      <w:r w:rsidRPr="006B2641">
        <w:rPr>
          <w:rFonts w:ascii="Times New Roman" w:eastAsiaTheme="minorHAnsi" w:hAnsi="Times New Roman" w:cs="Times New Roman"/>
          <w:sz w:val="28"/>
          <w:szCs w:val="28"/>
          <w:lang w:eastAsia="en-US"/>
        </w:rPr>
        <w:t xml:space="preserve">оглашении, </w:t>
      </w:r>
      <w:r w:rsidR="006A39B8" w:rsidRPr="006B2641">
        <w:rPr>
          <w:rFonts w:ascii="Times New Roman" w:eastAsiaTheme="minorHAnsi" w:hAnsi="Times New Roman" w:cs="Times New Roman"/>
          <w:sz w:val="28"/>
          <w:szCs w:val="28"/>
          <w:lang w:eastAsia="en-US"/>
        </w:rPr>
        <w:t>А</w:t>
      </w:r>
      <w:r w:rsidRPr="006B2641">
        <w:rPr>
          <w:rFonts w:ascii="Times New Roman" w:eastAsiaTheme="minorHAnsi" w:hAnsi="Times New Roman" w:cs="Times New Roman"/>
          <w:sz w:val="28"/>
          <w:szCs w:val="28"/>
          <w:lang w:eastAsia="en-US"/>
        </w:rPr>
        <w:t xml:space="preserve">дминистрация вправе заключить дополнительное соглашение об уменьшении размера субсидии, определенного </w:t>
      </w:r>
      <w:r w:rsidR="006A39B8" w:rsidRPr="006B2641">
        <w:rPr>
          <w:rFonts w:ascii="Times New Roman" w:eastAsiaTheme="minorHAnsi" w:hAnsi="Times New Roman" w:cs="Times New Roman"/>
          <w:sz w:val="28"/>
          <w:szCs w:val="28"/>
          <w:lang w:eastAsia="en-US"/>
        </w:rPr>
        <w:t>С</w:t>
      </w:r>
      <w:r w:rsidRPr="006B2641">
        <w:rPr>
          <w:rFonts w:ascii="Times New Roman" w:eastAsiaTheme="minorHAnsi" w:hAnsi="Times New Roman" w:cs="Times New Roman"/>
          <w:sz w:val="28"/>
          <w:szCs w:val="28"/>
          <w:lang w:eastAsia="en-US"/>
        </w:rPr>
        <w:t>оглашением, или</w:t>
      </w:r>
      <w:r w:rsidR="006A39B8" w:rsidRPr="006B2641">
        <w:rPr>
          <w:rFonts w:ascii="Times New Roman" w:eastAsiaTheme="minorHAnsi" w:hAnsi="Times New Roman" w:cs="Times New Roman"/>
          <w:sz w:val="28"/>
          <w:szCs w:val="28"/>
          <w:lang w:eastAsia="en-US"/>
        </w:rPr>
        <w:t>,</w:t>
      </w:r>
      <w:r w:rsidRPr="006B2641">
        <w:rPr>
          <w:rFonts w:ascii="Times New Roman" w:eastAsiaTheme="minorHAnsi" w:hAnsi="Times New Roman" w:cs="Times New Roman"/>
          <w:sz w:val="28"/>
          <w:szCs w:val="28"/>
          <w:lang w:eastAsia="en-US"/>
        </w:rPr>
        <w:t xml:space="preserve"> в случае отсутствия согласования новых условий</w:t>
      </w:r>
      <w:r w:rsidR="006A39B8" w:rsidRPr="006B2641">
        <w:rPr>
          <w:rFonts w:ascii="Times New Roman" w:eastAsiaTheme="minorHAnsi" w:hAnsi="Times New Roman" w:cs="Times New Roman"/>
          <w:sz w:val="28"/>
          <w:szCs w:val="28"/>
          <w:lang w:eastAsia="en-US"/>
        </w:rPr>
        <w:t>,</w:t>
      </w:r>
      <w:r w:rsidRPr="006B2641">
        <w:rPr>
          <w:rFonts w:ascii="Times New Roman" w:eastAsiaTheme="minorHAnsi" w:hAnsi="Times New Roman" w:cs="Times New Roman"/>
          <w:sz w:val="28"/>
          <w:szCs w:val="28"/>
          <w:lang w:eastAsia="en-US"/>
        </w:rPr>
        <w:t xml:space="preserve"> расторгнуть </w:t>
      </w:r>
      <w:r w:rsidR="006A39B8" w:rsidRPr="006B2641">
        <w:rPr>
          <w:rFonts w:ascii="Times New Roman" w:eastAsiaTheme="minorHAnsi" w:hAnsi="Times New Roman" w:cs="Times New Roman"/>
          <w:sz w:val="28"/>
          <w:szCs w:val="28"/>
          <w:lang w:eastAsia="en-US"/>
        </w:rPr>
        <w:t>С</w:t>
      </w:r>
      <w:r w:rsidRPr="006B2641">
        <w:rPr>
          <w:rFonts w:ascii="Times New Roman" w:eastAsiaTheme="minorHAnsi" w:hAnsi="Times New Roman" w:cs="Times New Roman"/>
          <w:sz w:val="28"/>
          <w:szCs w:val="28"/>
          <w:lang w:eastAsia="en-US"/>
        </w:rPr>
        <w:t>оглашение.</w:t>
      </w:r>
    </w:p>
    <w:p w:rsidR="001B32C2" w:rsidRPr="006B2641" w:rsidRDefault="001B32C2" w:rsidP="005E21DD">
      <w:pPr>
        <w:pStyle w:val="ConsPlusNormal"/>
        <w:ind w:firstLine="709"/>
        <w:jc w:val="both"/>
        <w:rPr>
          <w:rFonts w:ascii="Times New Roman" w:eastAsiaTheme="minorHAnsi" w:hAnsi="Times New Roman" w:cs="Times New Roman"/>
          <w:sz w:val="28"/>
          <w:szCs w:val="28"/>
          <w:lang w:eastAsia="en-US"/>
        </w:rPr>
      </w:pPr>
      <w:r w:rsidRPr="006B2641">
        <w:rPr>
          <w:rFonts w:ascii="Times New Roman" w:eastAsiaTheme="minorHAnsi" w:hAnsi="Times New Roman" w:cs="Times New Roman"/>
          <w:sz w:val="28"/>
          <w:szCs w:val="28"/>
          <w:lang w:eastAsia="en-US"/>
        </w:rPr>
        <w:t>39. При реорганизации п</w:t>
      </w:r>
      <w:r w:rsidR="00BE4B33" w:rsidRPr="006B2641">
        <w:rPr>
          <w:rFonts w:ascii="Times New Roman" w:eastAsiaTheme="minorHAnsi" w:hAnsi="Times New Roman" w:cs="Times New Roman"/>
          <w:sz w:val="28"/>
          <w:szCs w:val="28"/>
          <w:lang w:eastAsia="en-US"/>
        </w:rPr>
        <w:t xml:space="preserve">олучателя субсидии </w:t>
      </w:r>
      <w:r w:rsidRPr="006B2641">
        <w:rPr>
          <w:rFonts w:ascii="Times New Roman" w:eastAsiaTheme="minorHAnsi" w:hAnsi="Times New Roman" w:cs="Times New Roman"/>
          <w:sz w:val="28"/>
          <w:szCs w:val="28"/>
          <w:lang w:eastAsia="en-US"/>
        </w:rPr>
        <w:t xml:space="preserve">в форме слияния, </w:t>
      </w:r>
      <w:r w:rsidRPr="006B2641">
        <w:rPr>
          <w:rFonts w:ascii="Times New Roman" w:eastAsiaTheme="minorHAnsi" w:hAnsi="Times New Roman" w:cs="Times New Roman"/>
          <w:sz w:val="28"/>
          <w:szCs w:val="28"/>
          <w:lang w:eastAsia="en-US"/>
        </w:rPr>
        <w:lastRenderedPageBreak/>
        <w:t xml:space="preserve">присоединения или преобразования в </w:t>
      </w:r>
      <w:r w:rsidR="006A39B8" w:rsidRPr="006B2641">
        <w:rPr>
          <w:rFonts w:ascii="Times New Roman" w:eastAsiaTheme="minorHAnsi" w:hAnsi="Times New Roman" w:cs="Times New Roman"/>
          <w:sz w:val="28"/>
          <w:szCs w:val="28"/>
          <w:lang w:eastAsia="en-US"/>
        </w:rPr>
        <w:t>С</w:t>
      </w:r>
      <w:r w:rsidRPr="006B2641">
        <w:rPr>
          <w:rFonts w:ascii="Times New Roman" w:eastAsiaTheme="minorHAnsi" w:hAnsi="Times New Roman" w:cs="Times New Roman"/>
          <w:sz w:val="28"/>
          <w:szCs w:val="28"/>
          <w:lang w:eastAsia="en-US"/>
        </w:rPr>
        <w:t xml:space="preserve">оглашение вносятся изменения путем заключения дополнительного соглашения к </w:t>
      </w:r>
      <w:r w:rsidR="006A39B8" w:rsidRPr="006B2641">
        <w:rPr>
          <w:rFonts w:ascii="Times New Roman" w:eastAsiaTheme="minorHAnsi" w:hAnsi="Times New Roman" w:cs="Times New Roman"/>
          <w:sz w:val="28"/>
          <w:szCs w:val="28"/>
          <w:lang w:eastAsia="en-US"/>
        </w:rPr>
        <w:t>С</w:t>
      </w:r>
      <w:r w:rsidRPr="006B2641">
        <w:rPr>
          <w:rFonts w:ascii="Times New Roman" w:eastAsiaTheme="minorHAnsi" w:hAnsi="Times New Roman" w:cs="Times New Roman"/>
          <w:sz w:val="28"/>
          <w:szCs w:val="28"/>
          <w:lang w:eastAsia="en-US"/>
        </w:rPr>
        <w:t xml:space="preserve">оглашению в части перемены лица в обязательстве с указанием в </w:t>
      </w:r>
      <w:r w:rsidR="006A39B8" w:rsidRPr="006B2641">
        <w:rPr>
          <w:rFonts w:ascii="Times New Roman" w:eastAsiaTheme="minorHAnsi" w:hAnsi="Times New Roman" w:cs="Times New Roman"/>
          <w:sz w:val="28"/>
          <w:szCs w:val="28"/>
          <w:lang w:eastAsia="en-US"/>
        </w:rPr>
        <w:t>С</w:t>
      </w:r>
      <w:r w:rsidRPr="006B2641">
        <w:rPr>
          <w:rFonts w:ascii="Times New Roman" w:eastAsiaTheme="minorHAnsi" w:hAnsi="Times New Roman" w:cs="Times New Roman"/>
          <w:sz w:val="28"/>
          <w:szCs w:val="28"/>
          <w:lang w:eastAsia="en-US"/>
        </w:rPr>
        <w:t>оглашении юридического лица, являющегося правопреемником.</w:t>
      </w:r>
    </w:p>
    <w:p w:rsidR="001B32C2" w:rsidRPr="006B2641" w:rsidRDefault="001B32C2" w:rsidP="005E21DD">
      <w:pPr>
        <w:pStyle w:val="ConsPlusNormal"/>
        <w:ind w:firstLine="709"/>
        <w:jc w:val="both"/>
        <w:rPr>
          <w:rFonts w:ascii="Times New Roman" w:eastAsiaTheme="minorHAnsi" w:hAnsi="Times New Roman" w:cs="Times New Roman"/>
          <w:sz w:val="28"/>
          <w:szCs w:val="28"/>
          <w:lang w:eastAsia="en-US"/>
        </w:rPr>
      </w:pPr>
      <w:proofErr w:type="gramStart"/>
      <w:r w:rsidRPr="006B2641">
        <w:rPr>
          <w:rFonts w:ascii="Times New Roman" w:eastAsiaTheme="minorHAnsi" w:hAnsi="Times New Roman" w:cs="Times New Roman"/>
          <w:sz w:val="28"/>
          <w:szCs w:val="28"/>
          <w:lang w:eastAsia="en-US"/>
        </w:rPr>
        <w:t>При рео</w:t>
      </w:r>
      <w:r w:rsidR="00BE4B33" w:rsidRPr="006B2641">
        <w:rPr>
          <w:rFonts w:ascii="Times New Roman" w:eastAsiaTheme="minorHAnsi" w:hAnsi="Times New Roman" w:cs="Times New Roman"/>
          <w:sz w:val="28"/>
          <w:szCs w:val="28"/>
          <w:lang w:eastAsia="en-US"/>
        </w:rPr>
        <w:t xml:space="preserve">рганизации получателя субсидии </w:t>
      </w:r>
      <w:r w:rsidRPr="006B2641">
        <w:rPr>
          <w:rFonts w:ascii="Times New Roman" w:eastAsiaTheme="minorHAnsi" w:hAnsi="Times New Roman" w:cs="Times New Roman"/>
          <w:sz w:val="28"/>
          <w:szCs w:val="28"/>
          <w:lang w:eastAsia="en-US"/>
        </w:rPr>
        <w:t>в форме разделения, выделения, а также при ликвидации получателя субсидии</w:t>
      </w:r>
      <w:r w:rsidR="006A39B8" w:rsidRPr="006B2641">
        <w:rPr>
          <w:rFonts w:ascii="Times New Roman" w:eastAsiaTheme="minorHAnsi" w:hAnsi="Times New Roman" w:cs="Times New Roman"/>
          <w:sz w:val="28"/>
          <w:szCs w:val="28"/>
          <w:lang w:eastAsia="en-US"/>
        </w:rPr>
        <w:t>,</w:t>
      </w:r>
      <w:r w:rsidR="00BE4B33" w:rsidRPr="006B2641">
        <w:rPr>
          <w:rFonts w:ascii="Times New Roman" w:eastAsiaTheme="minorHAnsi" w:hAnsi="Times New Roman" w:cs="Times New Roman"/>
          <w:sz w:val="28"/>
          <w:szCs w:val="28"/>
          <w:lang w:eastAsia="en-US"/>
        </w:rPr>
        <w:t xml:space="preserve">  </w:t>
      </w:r>
      <w:r w:rsidR="006A39B8" w:rsidRPr="006B2641">
        <w:rPr>
          <w:rFonts w:ascii="Times New Roman" w:eastAsiaTheme="minorHAnsi" w:hAnsi="Times New Roman" w:cs="Times New Roman"/>
          <w:sz w:val="28"/>
          <w:szCs w:val="28"/>
          <w:lang w:eastAsia="en-US"/>
        </w:rPr>
        <w:t>С</w:t>
      </w:r>
      <w:r w:rsidR="00BE4B33" w:rsidRPr="006B2641">
        <w:rPr>
          <w:rFonts w:ascii="Times New Roman" w:eastAsiaTheme="minorHAnsi" w:hAnsi="Times New Roman" w:cs="Times New Roman"/>
          <w:sz w:val="28"/>
          <w:szCs w:val="28"/>
          <w:lang w:eastAsia="en-US"/>
        </w:rPr>
        <w:t xml:space="preserve">оглашение расторгается с формированием уведомления о расторжении </w:t>
      </w:r>
      <w:r w:rsidR="006A39B8" w:rsidRPr="006B2641">
        <w:rPr>
          <w:rFonts w:ascii="Times New Roman" w:eastAsiaTheme="minorHAnsi" w:hAnsi="Times New Roman" w:cs="Times New Roman"/>
          <w:sz w:val="28"/>
          <w:szCs w:val="28"/>
          <w:lang w:eastAsia="en-US"/>
        </w:rPr>
        <w:t>С</w:t>
      </w:r>
      <w:r w:rsidR="00BE4B33" w:rsidRPr="006B2641">
        <w:rPr>
          <w:rFonts w:ascii="Times New Roman" w:eastAsiaTheme="minorHAnsi" w:hAnsi="Times New Roman" w:cs="Times New Roman"/>
          <w:sz w:val="28"/>
          <w:szCs w:val="28"/>
          <w:lang w:eastAsia="en-US"/>
        </w:rPr>
        <w:t xml:space="preserve">оглашения в одностороннем порядке и акта об исполнении обязательств по </w:t>
      </w:r>
      <w:r w:rsidR="006A39B8" w:rsidRPr="006B2641">
        <w:rPr>
          <w:rFonts w:ascii="Times New Roman" w:eastAsiaTheme="minorHAnsi" w:hAnsi="Times New Roman" w:cs="Times New Roman"/>
          <w:sz w:val="28"/>
          <w:szCs w:val="28"/>
          <w:lang w:eastAsia="en-US"/>
        </w:rPr>
        <w:t>С</w:t>
      </w:r>
      <w:r w:rsidR="00BE4B33" w:rsidRPr="006B2641">
        <w:rPr>
          <w:rFonts w:ascii="Times New Roman" w:eastAsiaTheme="minorHAnsi" w:hAnsi="Times New Roman" w:cs="Times New Roman"/>
          <w:sz w:val="28"/>
          <w:szCs w:val="28"/>
          <w:lang w:eastAsia="en-US"/>
        </w:rPr>
        <w:t>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w:t>
      </w:r>
      <w:r w:rsidR="006A39B8" w:rsidRPr="006B2641">
        <w:rPr>
          <w:rFonts w:ascii="Times New Roman" w:eastAsiaTheme="minorHAnsi" w:hAnsi="Times New Roman" w:cs="Times New Roman"/>
          <w:sz w:val="28"/>
          <w:szCs w:val="28"/>
          <w:lang w:eastAsia="en-US"/>
        </w:rPr>
        <w:t>а Саянска</w:t>
      </w:r>
      <w:r w:rsidR="00BE4B33" w:rsidRPr="006B2641">
        <w:rPr>
          <w:rFonts w:ascii="Times New Roman" w:eastAsiaTheme="minorHAnsi" w:hAnsi="Times New Roman" w:cs="Times New Roman"/>
          <w:sz w:val="28"/>
          <w:szCs w:val="28"/>
          <w:lang w:eastAsia="en-US"/>
        </w:rPr>
        <w:t>.</w:t>
      </w:r>
      <w:proofErr w:type="gramEnd"/>
    </w:p>
    <w:p w:rsidR="00D771E0" w:rsidRPr="006B2641" w:rsidRDefault="00D771E0" w:rsidP="005E21DD">
      <w:pPr>
        <w:pStyle w:val="ConsPlusNormal"/>
        <w:ind w:firstLine="709"/>
        <w:jc w:val="both"/>
        <w:rPr>
          <w:rFonts w:ascii="Times New Roman" w:hAnsi="Times New Roman" w:cs="Times New Roman"/>
          <w:sz w:val="28"/>
          <w:szCs w:val="28"/>
        </w:rPr>
      </w:pPr>
      <w:r w:rsidRPr="006B2641">
        <w:rPr>
          <w:rFonts w:ascii="Times New Roman" w:eastAsiaTheme="minorHAnsi" w:hAnsi="Times New Roman" w:cs="Times New Roman"/>
          <w:sz w:val="28"/>
          <w:szCs w:val="28"/>
          <w:lang w:eastAsia="en-US"/>
        </w:rPr>
        <w:t xml:space="preserve">40. </w:t>
      </w:r>
      <w:r w:rsidR="00B71C6C" w:rsidRPr="006B2641">
        <w:rPr>
          <w:rFonts w:ascii="Times New Roman" w:eastAsiaTheme="minorHAnsi" w:hAnsi="Times New Roman" w:cs="Times New Roman"/>
          <w:sz w:val="28"/>
          <w:szCs w:val="28"/>
          <w:lang w:eastAsia="en-US"/>
        </w:rPr>
        <w:t xml:space="preserve">Дополнительное соглашение к </w:t>
      </w:r>
      <w:r w:rsidR="006A39B8" w:rsidRPr="006B2641">
        <w:rPr>
          <w:rFonts w:ascii="Times New Roman" w:eastAsiaTheme="minorHAnsi" w:hAnsi="Times New Roman" w:cs="Times New Roman"/>
          <w:sz w:val="28"/>
          <w:szCs w:val="28"/>
          <w:lang w:eastAsia="en-US"/>
        </w:rPr>
        <w:t>С</w:t>
      </w:r>
      <w:r w:rsidRPr="006B2641">
        <w:rPr>
          <w:rFonts w:ascii="Times New Roman" w:eastAsiaTheme="minorHAnsi" w:hAnsi="Times New Roman" w:cs="Times New Roman"/>
          <w:sz w:val="28"/>
          <w:szCs w:val="28"/>
          <w:lang w:eastAsia="en-US"/>
        </w:rPr>
        <w:t xml:space="preserve">оглашению, в том числе дополнительное соглашение о расторжении </w:t>
      </w:r>
      <w:r w:rsidR="006A39B8" w:rsidRPr="006B2641">
        <w:rPr>
          <w:rFonts w:ascii="Times New Roman" w:eastAsiaTheme="minorHAnsi" w:hAnsi="Times New Roman" w:cs="Times New Roman"/>
          <w:sz w:val="28"/>
          <w:szCs w:val="28"/>
          <w:lang w:eastAsia="en-US"/>
        </w:rPr>
        <w:t>С</w:t>
      </w:r>
      <w:r w:rsidRPr="006B2641">
        <w:rPr>
          <w:rFonts w:ascii="Times New Roman" w:eastAsiaTheme="minorHAnsi" w:hAnsi="Times New Roman" w:cs="Times New Roman"/>
          <w:sz w:val="28"/>
          <w:szCs w:val="28"/>
          <w:lang w:eastAsia="en-US"/>
        </w:rPr>
        <w:t>оглашения, заключаются в системе «Электронный бюджет» в соответствии с типовыми формами, установленными Министерством финансов Российской Федерации.</w:t>
      </w:r>
    </w:p>
    <w:p w:rsidR="002D67C4" w:rsidRPr="006B2641" w:rsidRDefault="001B32C2" w:rsidP="00BE4B33">
      <w:pPr>
        <w:pStyle w:val="ConsPlusNormal"/>
        <w:ind w:firstLine="709"/>
        <w:jc w:val="both"/>
        <w:rPr>
          <w:rFonts w:ascii="Times New Roman" w:eastAsiaTheme="minorHAnsi" w:hAnsi="Times New Roman" w:cs="Times New Roman"/>
          <w:sz w:val="28"/>
          <w:szCs w:val="28"/>
          <w:lang w:eastAsia="en-US"/>
        </w:rPr>
      </w:pPr>
      <w:r w:rsidRPr="006B2641">
        <w:rPr>
          <w:rFonts w:ascii="Times New Roman" w:hAnsi="Times New Roman" w:cs="Times New Roman"/>
          <w:sz w:val="28"/>
          <w:szCs w:val="28"/>
        </w:rPr>
        <w:t>4</w:t>
      </w:r>
      <w:r w:rsidR="00D771E0" w:rsidRPr="006B2641">
        <w:rPr>
          <w:rFonts w:ascii="Times New Roman" w:hAnsi="Times New Roman" w:cs="Times New Roman"/>
          <w:sz w:val="28"/>
          <w:szCs w:val="28"/>
        </w:rPr>
        <w:t>1</w:t>
      </w:r>
      <w:r w:rsidR="00380123" w:rsidRPr="006B2641">
        <w:rPr>
          <w:rFonts w:ascii="Times New Roman" w:hAnsi="Times New Roman" w:cs="Times New Roman"/>
          <w:sz w:val="28"/>
          <w:szCs w:val="28"/>
        </w:rPr>
        <w:t xml:space="preserve">. </w:t>
      </w:r>
      <w:r w:rsidR="002D67C4" w:rsidRPr="006B2641">
        <w:rPr>
          <w:rFonts w:ascii="Times New Roman" w:hAnsi="Times New Roman" w:cs="Times New Roman"/>
          <w:sz w:val="28"/>
          <w:szCs w:val="28"/>
        </w:rPr>
        <w:t xml:space="preserve">Получатель субсидии собственными силами, либо посредством привлечения подрядных </w:t>
      </w:r>
      <w:r w:rsidR="002D67C4" w:rsidRPr="006B2641">
        <w:rPr>
          <w:rFonts w:ascii="Times New Roman" w:eastAsiaTheme="minorHAnsi" w:hAnsi="Times New Roman" w:cs="Times New Roman"/>
          <w:sz w:val="28"/>
          <w:szCs w:val="28"/>
          <w:lang w:eastAsia="en-US"/>
        </w:rPr>
        <w:t>организаций производит</w:t>
      </w:r>
      <w:r w:rsidR="002D67C4" w:rsidRPr="006B2641">
        <w:rPr>
          <w:rFonts w:ascii="Times New Roman" w:hAnsi="Times New Roman" w:cs="Times New Roman"/>
          <w:sz w:val="28"/>
          <w:szCs w:val="28"/>
        </w:rPr>
        <w:t xml:space="preserve"> </w:t>
      </w:r>
      <w:r w:rsidR="002D67C4" w:rsidRPr="006B2641">
        <w:rPr>
          <w:rFonts w:ascii="Times New Roman" w:eastAsiaTheme="minorHAnsi" w:hAnsi="Times New Roman" w:cs="Times New Roman"/>
          <w:sz w:val="28"/>
          <w:szCs w:val="28"/>
          <w:lang w:eastAsia="en-US"/>
        </w:rPr>
        <w:t>выполнение работ по благоустройству дворовых территорий согласно проектной документации  и локальному ресурсному сметному расчету на выполнение работ по благоустройству соответствующей дворовой территории.</w:t>
      </w:r>
    </w:p>
    <w:p w:rsidR="00222812" w:rsidRPr="006B2641" w:rsidRDefault="001A0334" w:rsidP="00221C1D">
      <w:pPr>
        <w:pStyle w:val="ConsPlusNormal"/>
        <w:ind w:firstLine="709"/>
        <w:jc w:val="both"/>
        <w:rPr>
          <w:rFonts w:ascii="Times New Roman" w:hAnsi="Times New Roman" w:cs="Times New Roman"/>
          <w:sz w:val="28"/>
          <w:szCs w:val="28"/>
        </w:rPr>
      </w:pPr>
      <w:r w:rsidRPr="006B2641">
        <w:rPr>
          <w:rFonts w:ascii="Times New Roman" w:eastAsiaTheme="minorHAnsi" w:hAnsi="Times New Roman" w:cs="Times New Roman"/>
          <w:sz w:val="28"/>
          <w:szCs w:val="28"/>
          <w:lang w:eastAsia="en-US"/>
        </w:rPr>
        <w:t>4</w:t>
      </w:r>
      <w:r w:rsidR="00D771E0" w:rsidRPr="006B2641">
        <w:rPr>
          <w:rFonts w:ascii="Times New Roman" w:eastAsiaTheme="minorHAnsi" w:hAnsi="Times New Roman" w:cs="Times New Roman"/>
          <w:sz w:val="28"/>
          <w:szCs w:val="28"/>
          <w:lang w:eastAsia="en-US"/>
        </w:rPr>
        <w:t>2</w:t>
      </w:r>
      <w:r w:rsidRPr="006B2641">
        <w:rPr>
          <w:rFonts w:ascii="Times New Roman" w:eastAsiaTheme="minorHAnsi" w:hAnsi="Times New Roman" w:cs="Times New Roman"/>
          <w:sz w:val="28"/>
          <w:szCs w:val="28"/>
          <w:lang w:eastAsia="en-US"/>
        </w:rPr>
        <w:t xml:space="preserve">. </w:t>
      </w:r>
      <w:r w:rsidR="00EF140C" w:rsidRPr="006B2641">
        <w:rPr>
          <w:rFonts w:ascii="Times New Roman" w:eastAsiaTheme="minorHAnsi" w:hAnsi="Times New Roman" w:cs="Times New Roman"/>
          <w:sz w:val="28"/>
          <w:szCs w:val="28"/>
          <w:lang w:eastAsia="en-US"/>
        </w:rPr>
        <w:t xml:space="preserve">Субсидия перечисляется </w:t>
      </w:r>
      <w:r w:rsidR="007D4BFB" w:rsidRPr="006B2641">
        <w:rPr>
          <w:rFonts w:ascii="Times New Roman" w:eastAsiaTheme="minorHAnsi" w:hAnsi="Times New Roman" w:cs="Times New Roman"/>
          <w:sz w:val="28"/>
          <w:szCs w:val="28"/>
          <w:lang w:eastAsia="en-US"/>
        </w:rPr>
        <w:t>А</w:t>
      </w:r>
      <w:r w:rsidR="00EF140C" w:rsidRPr="006B2641">
        <w:rPr>
          <w:rFonts w:ascii="Times New Roman" w:eastAsiaTheme="minorHAnsi" w:hAnsi="Times New Roman" w:cs="Times New Roman"/>
          <w:sz w:val="28"/>
          <w:szCs w:val="28"/>
          <w:lang w:eastAsia="en-US"/>
        </w:rPr>
        <w:t>дминистрацией на счет получателя субсидии в соответствии с условиями заключенного Соглашения, в сроки, установленные Соглашением при представлении следующих документов:</w:t>
      </w:r>
    </w:p>
    <w:p w:rsidR="00222812" w:rsidRPr="006B2641" w:rsidRDefault="00222812" w:rsidP="00222812">
      <w:pPr>
        <w:ind w:firstLine="709"/>
        <w:jc w:val="both"/>
        <w:rPr>
          <w:sz w:val="28"/>
          <w:szCs w:val="28"/>
        </w:rPr>
      </w:pPr>
      <w:r w:rsidRPr="006B2641">
        <w:rPr>
          <w:sz w:val="28"/>
          <w:szCs w:val="28"/>
        </w:rPr>
        <w:t>1) копии договора (договоров) привлечения подрядных организаций на выполнение работ по благоустройству дворовой территории многоквартирного дома (при наличии);</w:t>
      </w:r>
    </w:p>
    <w:p w:rsidR="00A42745" w:rsidRPr="006B2641" w:rsidRDefault="00222812" w:rsidP="00222812">
      <w:pPr>
        <w:autoSpaceDE w:val="0"/>
        <w:autoSpaceDN w:val="0"/>
        <w:adjustRightInd w:val="0"/>
        <w:ind w:firstLine="709"/>
        <w:jc w:val="both"/>
        <w:rPr>
          <w:rFonts w:eastAsiaTheme="minorHAnsi"/>
          <w:sz w:val="28"/>
          <w:szCs w:val="28"/>
          <w:lang w:eastAsia="en-US"/>
        </w:rPr>
      </w:pPr>
      <w:proofErr w:type="gramStart"/>
      <w:r w:rsidRPr="006B2641">
        <w:rPr>
          <w:sz w:val="28"/>
          <w:szCs w:val="28"/>
        </w:rPr>
        <w:t xml:space="preserve">2) </w:t>
      </w:r>
      <w:r w:rsidRPr="006B2641">
        <w:rPr>
          <w:rFonts w:eastAsiaTheme="minorHAnsi"/>
          <w:sz w:val="28"/>
          <w:szCs w:val="28"/>
          <w:lang w:eastAsia="en-US"/>
        </w:rPr>
        <w:t>акт</w:t>
      </w:r>
      <w:r w:rsidR="00221C1D" w:rsidRPr="006B2641">
        <w:rPr>
          <w:rFonts w:eastAsiaTheme="minorHAnsi"/>
          <w:sz w:val="28"/>
          <w:szCs w:val="28"/>
          <w:lang w:eastAsia="en-US"/>
        </w:rPr>
        <w:t>ов</w:t>
      </w:r>
      <w:r w:rsidRPr="006B2641">
        <w:rPr>
          <w:rFonts w:eastAsiaTheme="minorHAnsi"/>
          <w:sz w:val="28"/>
          <w:szCs w:val="28"/>
          <w:lang w:eastAsia="en-US"/>
        </w:rPr>
        <w:t xml:space="preserve"> о приемке выполненных работ и справки о стоимости выполненных работ и затрат по формам № КС-2, КС-3, утвержденным постановлением Госкомстата России от 11 ноября 1999 года № 100 «Об утверждении унифицированных форм первичной учетной документации по учету работ в капитальном строительстве и ремонтно-строительных работ», подписанные получателем субсидии, представителем (представителями) заинтересованных лиц, уполномоченным (уполномоченными) на участие в осуществлении контроля за выполнением</w:t>
      </w:r>
      <w:proofErr w:type="gramEnd"/>
      <w:r w:rsidRPr="006B2641">
        <w:rPr>
          <w:rFonts w:eastAsiaTheme="minorHAnsi"/>
          <w:sz w:val="28"/>
          <w:szCs w:val="28"/>
          <w:lang w:eastAsia="en-US"/>
        </w:rPr>
        <w:t xml:space="preserve"> работ по благоустройству дворовой территории и их приемке, организацией, осуществлявшей</w:t>
      </w:r>
      <w:r w:rsidR="00EF140C" w:rsidRPr="006B2641">
        <w:rPr>
          <w:rFonts w:eastAsiaTheme="minorHAnsi"/>
          <w:sz w:val="28"/>
          <w:szCs w:val="28"/>
          <w:lang w:eastAsia="en-US"/>
        </w:rPr>
        <w:t xml:space="preserve"> выполнение работ</w:t>
      </w:r>
      <w:r w:rsidRPr="006B2641">
        <w:rPr>
          <w:rFonts w:eastAsiaTheme="minorHAnsi"/>
          <w:sz w:val="28"/>
          <w:szCs w:val="28"/>
          <w:lang w:eastAsia="en-US"/>
        </w:rPr>
        <w:t>.</w:t>
      </w:r>
    </w:p>
    <w:p w:rsidR="00222812" w:rsidRPr="006B2641" w:rsidRDefault="00D771E0" w:rsidP="00222812">
      <w:pPr>
        <w:ind w:firstLine="709"/>
        <w:jc w:val="both"/>
        <w:rPr>
          <w:sz w:val="28"/>
          <w:szCs w:val="28"/>
        </w:rPr>
      </w:pPr>
      <w:r w:rsidRPr="006B2641">
        <w:rPr>
          <w:sz w:val="28"/>
          <w:szCs w:val="28"/>
        </w:rPr>
        <w:t>43</w:t>
      </w:r>
      <w:r w:rsidR="00D65BEB" w:rsidRPr="006B2641">
        <w:rPr>
          <w:sz w:val="28"/>
          <w:szCs w:val="28"/>
        </w:rPr>
        <w:t xml:space="preserve">. </w:t>
      </w:r>
      <w:r w:rsidR="00222812" w:rsidRPr="006B2641">
        <w:rPr>
          <w:sz w:val="28"/>
          <w:szCs w:val="28"/>
        </w:rPr>
        <w:t xml:space="preserve">Администрация в течение </w:t>
      </w:r>
      <w:r w:rsidRPr="006B2641">
        <w:rPr>
          <w:sz w:val="28"/>
          <w:szCs w:val="28"/>
        </w:rPr>
        <w:t>10</w:t>
      </w:r>
      <w:r w:rsidR="00222812" w:rsidRPr="006B2641">
        <w:rPr>
          <w:sz w:val="28"/>
          <w:szCs w:val="28"/>
        </w:rPr>
        <w:t xml:space="preserve"> рабочих дней со дня поступления от получателя субсидии документов, указанных в пункте </w:t>
      </w:r>
      <w:r w:rsidRPr="006B2641">
        <w:rPr>
          <w:sz w:val="28"/>
          <w:szCs w:val="28"/>
        </w:rPr>
        <w:t>42</w:t>
      </w:r>
      <w:r w:rsidR="00222812" w:rsidRPr="006B2641">
        <w:rPr>
          <w:sz w:val="28"/>
          <w:szCs w:val="28"/>
        </w:rPr>
        <w:t xml:space="preserve"> настоящего Порядка, проверяет представленные документы. </w:t>
      </w:r>
    </w:p>
    <w:p w:rsidR="00222812" w:rsidRPr="006B2641" w:rsidRDefault="00222812" w:rsidP="00222812">
      <w:pPr>
        <w:autoSpaceDE w:val="0"/>
        <w:autoSpaceDN w:val="0"/>
        <w:adjustRightInd w:val="0"/>
        <w:ind w:firstLine="709"/>
        <w:jc w:val="both"/>
        <w:rPr>
          <w:rFonts w:eastAsiaTheme="minorHAnsi"/>
          <w:sz w:val="28"/>
          <w:szCs w:val="28"/>
          <w:lang w:eastAsia="en-US"/>
        </w:rPr>
      </w:pPr>
      <w:r w:rsidRPr="006B2641">
        <w:rPr>
          <w:rFonts w:eastAsiaTheme="minorHAnsi"/>
          <w:sz w:val="28"/>
          <w:szCs w:val="28"/>
          <w:lang w:eastAsia="en-US"/>
        </w:rPr>
        <w:t xml:space="preserve">При соответствии объемам, качеству выполненных работ в предъявленных документах, а также соответствии целевому назначению, по условиям </w:t>
      </w:r>
      <w:r w:rsidR="007D4BFB" w:rsidRPr="006B2641">
        <w:rPr>
          <w:rFonts w:eastAsiaTheme="minorHAnsi"/>
          <w:sz w:val="28"/>
          <w:szCs w:val="28"/>
          <w:lang w:eastAsia="en-US"/>
        </w:rPr>
        <w:t>С</w:t>
      </w:r>
      <w:r w:rsidRPr="006B2641">
        <w:rPr>
          <w:rFonts w:eastAsiaTheme="minorHAnsi"/>
          <w:sz w:val="28"/>
          <w:szCs w:val="28"/>
          <w:lang w:eastAsia="en-US"/>
        </w:rPr>
        <w:t xml:space="preserve">оглашения, </w:t>
      </w:r>
      <w:r w:rsidR="007D4BFB" w:rsidRPr="006B2641">
        <w:rPr>
          <w:rFonts w:eastAsiaTheme="minorHAnsi"/>
          <w:sz w:val="28"/>
          <w:szCs w:val="28"/>
          <w:lang w:eastAsia="en-US"/>
        </w:rPr>
        <w:t>А</w:t>
      </w:r>
      <w:r w:rsidRPr="006B2641">
        <w:rPr>
          <w:rFonts w:eastAsiaTheme="minorHAnsi"/>
          <w:sz w:val="28"/>
          <w:szCs w:val="28"/>
          <w:lang w:eastAsia="en-US"/>
        </w:rPr>
        <w:t xml:space="preserve">дминистрация </w:t>
      </w:r>
      <w:proofErr w:type="gramStart"/>
      <w:r w:rsidRPr="006B2641">
        <w:rPr>
          <w:rFonts w:eastAsiaTheme="minorHAnsi"/>
          <w:sz w:val="28"/>
          <w:szCs w:val="28"/>
          <w:lang w:eastAsia="en-US"/>
        </w:rPr>
        <w:t>согласовывает документы и формирует</w:t>
      </w:r>
      <w:proofErr w:type="gramEnd"/>
      <w:r w:rsidRPr="006B2641">
        <w:rPr>
          <w:rFonts w:eastAsiaTheme="minorHAnsi"/>
          <w:sz w:val="28"/>
          <w:szCs w:val="28"/>
          <w:lang w:eastAsia="en-US"/>
        </w:rPr>
        <w:t xml:space="preserve"> заявку для перечисления субсидии из областного бюджета бюджету города Саянска.</w:t>
      </w:r>
    </w:p>
    <w:p w:rsidR="00222812" w:rsidRPr="006B2641" w:rsidRDefault="00222812" w:rsidP="00EF140C">
      <w:pPr>
        <w:autoSpaceDE w:val="0"/>
        <w:autoSpaceDN w:val="0"/>
        <w:adjustRightInd w:val="0"/>
        <w:ind w:firstLine="709"/>
        <w:jc w:val="both"/>
        <w:rPr>
          <w:rFonts w:eastAsiaTheme="minorHAnsi"/>
          <w:sz w:val="28"/>
          <w:szCs w:val="28"/>
          <w:lang w:eastAsia="en-US"/>
        </w:rPr>
      </w:pPr>
      <w:r w:rsidRPr="006B2641">
        <w:rPr>
          <w:rFonts w:eastAsiaTheme="minorHAnsi"/>
          <w:sz w:val="28"/>
          <w:szCs w:val="28"/>
          <w:lang w:eastAsia="en-US"/>
        </w:rPr>
        <w:lastRenderedPageBreak/>
        <w:t xml:space="preserve">В случае имеющихся замечаний документы возвращаются получателю субсидии для исправления замечаний. </w:t>
      </w:r>
    </w:p>
    <w:p w:rsidR="007A6F7F" w:rsidRPr="006B2641" w:rsidRDefault="00222812" w:rsidP="007A6F7F">
      <w:pPr>
        <w:ind w:firstLine="709"/>
        <w:jc w:val="both"/>
        <w:rPr>
          <w:rFonts w:eastAsiaTheme="minorHAnsi"/>
          <w:sz w:val="28"/>
          <w:szCs w:val="28"/>
          <w:lang w:eastAsia="en-US"/>
        </w:rPr>
      </w:pPr>
      <w:r w:rsidRPr="006B2641">
        <w:rPr>
          <w:rFonts w:eastAsiaTheme="minorHAnsi"/>
          <w:sz w:val="28"/>
          <w:szCs w:val="28"/>
          <w:lang w:eastAsia="en-US"/>
        </w:rPr>
        <w:t xml:space="preserve">После поступления денежных средств на расчетный счет </w:t>
      </w:r>
      <w:r w:rsidR="007D4BFB" w:rsidRPr="006B2641">
        <w:rPr>
          <w:rFonts w:eastAsiaTheme="minorHAnsi"/>
          <w:sz w:val="28"/>
          <w:szCs w:val="28"/>
          <w:lang w:eastAsia="en-US"/>
        </w:rPr>
        <w:t>А</w:t>
      </w:r>
      <w:r w:rsidRPr="006B2641">
        <w:rPr>
          <w:rFonts w:eastAsiaTheme="minorHAnsi"/>
          <w:sz w:val="28"/>
          <w:szCs w:val="28"/>
          <w:lang w:eastAsia="en-US"/>
        </w:rPr>
        <w:t>дминистрации муниципальное казенное учреждение «Управление по финансам и налогам» администрации городского округа муниципального образования «город Саянск» в течение 10 рабочих дней производит перечисление субсидии получателю субсидии.</w:t>
      </w:r>
    </w:p>
    <w:p w:rsidR="00A100F3" w:rsidRPr="006B2641" w:rsidRDefault="00D771E0" w:rsidP="00A100F3">
      <w:pPr>
        <w:autoSpaceDE w:val="0"/>
        <w:autoSpaceDN w:val="0"/>
        <w:adjustRightInd w:val="0"/>
        <w:ind w:firstLine="709"/>
        <w:jc w:val="both"/>
        <w:rPr>
          <w:rFonts w:eastAsiaTheme="minorHAnsi"/>
          <w:sz w:val="28"/>
          <w:szCs w:val="28"/>
          <w:lang w:eastAsia="en-US"/>
        </w:rPr>
      </w:pPr>
      <w:r w:rsidRPr="006B2641">
        <w:rPr>
          <w:sz w:val="28"/>
          <w:szCs w:val="28"/>
        </w:rPr>
        <w:t>44</w:t>
      </w:r>
      <w:r w:rsidR="00D65BEB" w:rsidRPr="006B2641">
        <w:rPr>
          <w:sz w:val="28"/>
          <w:szCs w:val="28"/>
        </w:rPr>
        <w:t>.</w:t>
      </w:r>
      <w:r w:rsidR="00D65BEB" w:rsidRPr="006B2641">
        <w:rPr>
          <w:rFonts w:eastAsiaTheme="minorHAnsi"/>
          <w:sz w:val="28"/>
          <w:szCs w:val="28"/>
          <w:lang w:eastAsia="en-US"/>
        </w:rPr>
        <w:t xml:space="preserve"> </w:t>
      </w:r>
      <w:r w:rsidR="00A100F3" w:rsidRPr="006B2641">
        <w:rPr>
          <w:rFonts w:eastAsiaTheme="minorHAnsi"/>
          <w:sz w:val="28"/>
          <w:szCs w:val="28"/>
          <w:lang w:eastAsia="en-US"/>
        </w:rPr>
        <w:t xml:space="preserve">Перечисление субсидии осуществляется в соответствии с условиями заключенного </w:t>
      </w:r>
      <w:r w:rsidR="007D4BFB" w:rsidRPr="006B2641">
        <w:rPr>
          <w:rFonts w:eastAsiaTheme="minorHAnsi"/>
          <w:sz w:val="28"/>
          <w:szCs w:val="28"/>
          <w:lang w:eastAsia="en-US"/>
        </w:rPr>
        <w:t>С</w:t>
      </w:r>
      <w:r w:rsidR="00A100F3" w:rsidRPr="006B2641">
        <w:rPr>
          <w:rFonts w:eastAsiaTheme="minorHAnsi"/>
          <w:sz w:val="28"/>
          <w:szCs w:val="28"/>
          <w:lang w:eastAsia="en-US"/>
        </w:rPr>
        <w:t>оглашения на расчетный счет получателя субсидии, открытый в учреждениях Центрального банка Российской Федерации или кредитных организациях.</w:t>
      </w:r>
    </w:p>
    <w:p w:rsidR="00A100F3" w:rsidRPr="006B2641" w:rsidRDefault="00A100F3" w:rsidP="00A100F3">
      <w:pPr>
        <w:autoSpaceDE w:val="0"/>
        <w:autoSpaceDN w:val="0"/>
        <w:adjustRightInd w:val="0"/>
        <w:ind w:firstLine="709"/>
        <w:jc w:val="both"/>
        <w:rPr>
          <w:rFonts w:eastAsiaTheme="minorHAnsi"/>
          <w:sz w:val="28"/>
          <w:szCs w:val="28"/>
          <w:lang w:eastAsia="en-US"/>
        </w:rPr>
      </w:pPr>
    </w:p>
    <w:p w:rsidR="00D07C27" w:rsidRPr="006B2641" w:rsidRDefault="005D3883" w:rsidP="00D07C27">
      <w:pPr>
        <w:jc w:val="center"/>
        <w:rPr>
          <w:b/>
          <w:sz w:val="28"/>
          <w:szCs w:val="28"/>
        </w:rPr>
      </w:pPr>
      <w:r w:rsidRPr="006B2641">
        <w:rPr>
          <w:b/>
          <w:sz w:val="28"/>
          <w:szCs w:val="28"/>
        </w:rPr>
        <w:t>4</w:t>
      </w:r>
      <w:r w:rsidR="00D07C27" w:rsidRPr="006B2641">
        <w:rPr>
          <w:b/>
          <w:sz w:val="28"/>
          <w:szCs w:val="28"/>
        </w:rPr>
        <w:t>. Требования к отчетности</w:t>
      </w:r>
    </w:p>
    <w:p w:rsidR="00D07C27" w:rsidRPr="006B2641" w:rsidRDefault="00D07C27" w:rsidP="00D07C27">
      <w:pPr>
        <w:jc w:val="center"/>
        <w:rPr>
          <w:b/>
          <w:sz w:val="28"/>
          <w:szCs w:val="28"/>
        </w:rPr>
      </w:pPr>
    </w:p>
    <w:p w:rsidR="00BD2CBB" w:rsidRPr="006B2641" w:rsidRDefault="005D3883" w:rsidP="00BD2CBB">
      <w:pPr>
        <w:autoSpaceDE w:val="0"/>
        <w:autoSpaceDN w:val="0"/>
        <w:adjustRightInd w:val="0"/>
        <w:ind w:firstLine="709"/>
        <w:jc w:val="both"/>
        <w:rPr>
          <w:rFonts w:eastAsiaTheme="minorHAnsi"/>
          <w:sz w:val="28"/>
          <w:szCs w:val="28"/>
          <w:lang w:eastAsia="en-US"/>
        </w:rPr>
      </w:pPr>
      <w:r w:rsidRPr="006B2641">
        <w:rPr>
          <w:rFonts w:eastAsiaTheme="minorHAnsi"/>
          <w:sz w:val="28"/>
          <w:szCs w:val="28"/>
          <w:lang w:eastAsia="en-US"/>
        </w:rPr>
        <w:t>45</w:t>
      </w:r>
      <w:r w:rsidR="00B472DF" w:rsidRPr="006B2641">
        <w:rPr>
          <w:rFonts w:eastAsiaTheme="minorHAnsi"/>
          <w:sz w:val="28"/>
          <w:szCs w:val="28"/>
          <w:lang w:eastAsia="en-US"/>
        </w:rPr>
        <w:t xml:space="preserve">. </w:t>
      </w:r>
      <w:r w:rsidR="00737A3D" w:rsidRPr="006B2641">
        <w:rPr>
          <w:rFonts w:eastAsiaTheme="minorHAnsi"/>
          <w:sz w:val="28"/>
          <w:szCs w:val="28"/>
          <w:lang w:eastAsia="en-US"/>
        </w:rPr>
        <w:t xml:space="preserve">Получатель субсидии </w:t>
      </w:r>
      <w:r w:rsidR="00B71C6C" w:rsidRPr="006B2641">
        <w:rPr>
          <w:rFonts w:eastAsiaTheme="minorHAnsi"/>
          <w:sz w:val="28"/>
          <w:szCs w:val="28"/>
          <w:lang w:eastAsia="en-US"/>
        </w:rPr>
        <w:t>ежеквартально, не позднее 10 числа месяца, следующего за отчетным кварталом</w:t>
      </w:r>
      <w:r w:rsidR="00BD2CBB" w:rsidRPr="006B2641">
        <w:rPr>
          <w:rFonts w:eastAsiaTheme="minorHAnsi"/>
          <w:sz w:val="28"/>
          <w:szCs w:val="28"/>
          <w:lang w:eastAsia="en-US"/>
        </w:rPr>
        <w:t>,</w:t>
      </w:r>
      <w:r w:rsidR="00B71C6C" w:rsidRPr="006B2641">
        <w:rPr>
          <w:rFonts w:eastAsiaTheme="minorHAnsi"/>
          <w:sz w:val="28"/>
          <w:szCs w:val="28"/>
          <w:lang w:eastAsia="en-US"/>
        </w:rPr>
        <w:t xml:space="preserve"> </w:t>
      </w:r>
      <w:r w:rsidR="00737A3D" w:rsidRPr="006B2641">
        <w:rPr>
          <w:rFonts w:eastAsiaTheme="minorHAnsi"/>
          <w:sz w:val="28"/>
          <w:szCs w:val="28"/>
          <w:lang w:eastAsia="en-US"/>
        </w:rPr>
        <w:t xml:space="preserve">предоставляет </w:t>
      </w:r>
      <w:r w:rsidR="00BD2CBB" w:rsidRPr="006B2641">
        <w:rPr>
          <w:rFonts w:eastAsiaTheme="minorHAnsi"/>
          <w:sz w:val="28"/>
          <w:szCs w:val="28"/>
          <w:lang w:eastAsia="en-US"/>
        </w:rPr>
        <w:t xml:space="preserve">в системе «Электронный бюджет» отчет о расходах, источником финансового обеспечения которых является субсидия, по форме, установленной в </w:t>
      </w:r>
      <w:r w:rsidR="007D4BFB" w:rsidRPr="006B2641">
        <w:rPr>
          <w:rFonts w:eastAsiaTheme="minorHAnsi"/>
          <w:sz w:val="28"/>
          <w:szCs w:val="28"/>
          <w:lang w:eastAsia="en-US"/>
        </w:rPr>
        <w:t>С</w:t>
      </w:r>
      <w:r w:rsidR="00BD2CBB" w:rsidRPr="006B2641">
        <w:rPr>
          <w:rFonts w:eastAsiaTheme="minorHAnsi"/>
          <w:sz w:val="28"/>
          <w:szCs w:val="28"/>
          <w:lang w:eastAsia="en-US"/>
        </w:rPr>
        <w:t>оглашении.</w:t>
      </w:r>
    </w:p>
    <w:p w:rsidR="00BD2CBB" w:rsidRPr="006B2641" w:rsidRDefault="005D3883" w:rsidP="00BD2CBB">
      <w:pPr>
        <w:autoSpaceDE w:val="0"/>
        <w:autoSpaceDN w:val="0"/>
        <w:adjustRightInd w:val="0"/>
        <w:ind w:firstLine="709"/>
        <w:jc w:val="both"/>
        <w:rPr>
          <w:rFonts w:eastAsiaTheme="minorHAnsi"/>
          <w:sz w:val="28"/>
          <w:szCs w:val="28"/>
          <w:lang w:eastAsia="en-US"/>
        </w:rPr>
      </w:pPr>
      <w:r w:rsidRPr="006B2641">
        <w:rPr>
          <w:rFonts w:eastAsiaTheme="minorHAnsi"/>
          <w:sz w:val="28"/>
          <w:szCs w:val="28"/>
          <w:lang w:eastAsia="en-US"/>
        </w:rPr>
        <w:t xml:space="preserve">В подтверждение к отчету получатель субсидии направляет в </w:t>
      </w:r>
      <w:r w:rsidR="007D4BFB" w:rsidRPr="006B2641">
        <w:rPr>
          <w:rFonts w:eastAsiaTheme="minorHAnsi"/>
          <w:sz w:val="28"/>
          <w:szCs w:val="28"/>
          <w:lang w:eastAsia="en-US"/>
        </w:rPr>
        <w:t>А</w:t>
      </w:r>
      <w:r w:rsidRPr="006B2641">
        <w:rPr>
          <w:rFonts w:eastAsiaTheme="minorHAnsi"/>
          <w:sz w:val="28"/>
          <w:szCs w:val="28"/>
          <w:lang w:eastAsia="en-US"/>
        </w:rPr>
        <w:t>дминистрацию копии платежных документов, подтверждающих оплату работ организациям, осуществляющим выполнение работ (в случае привлечения подрядных организаций).</w:t>
      </w:r>
    </w:p>
    <w:p w:rsidR="00737A3D" w:rsidRPr="006B2641" w:rsidRDefault="005D3883" w:rsidP="005D3883">
      <w:pPr>
        <w:autoSpaceDE w:val="0"/>
        <w:autoSpaceDN w:val="0"/>
        <w:adjustRightInd w:val="0"/>
        <w:ind w:firstLine="709"/>
        <w:jc w:val="both"/>
        <w:rPr>
          <w:rFonts w:eastAsiaTheme="minorHAnsi"/>
          <w:sz w:val="28"/>
          <w:szCs w:val="28"/>
          <w:lang w:eastAsia="en-US"/>
        </w:rPr>
      </w:pPr>
      <w:r w:rsidRPr="006B2641">
        <w:rPr>
          <w:rFonts w:eastAsiaTheme="minorHAnsi"/>
          <w:sz w:val="28"/>
          <w:szCs w:val="28"/>
          <w:lang w:eastAsia="en-US"/>
        </w:rPr>
        <w:t xml:space="preserve">46. Получатель субсидии ежеквартально, не позднее 10 числа месяца, следующего за отчетным кварталом, предоставляет в системе «Электронный бюджет» отчет </w:t>
      </w:r>
      <w:r w:rsidR="00737A3D" w:rsidRPr="006B2641">
        <w:rPr>
          <w:rFonts w:eastAsiaTheme="minorHAnsi"/>
          <w:sz w:val="28"/>
          <w:szCs w:val="28"/>
          <w:lang w:eastAsia="en-US"/>
        </w:rPr>
        <w:t>о достижении значений результатов предоставления субсидии</w:t>
      </w:r>
      <w:r w:rsidRPr="006B2641">
        <w:rPr>
          <w:rFonts w:eastAsiaTheme="minorHAnsi"/>
          <w:sz w:val="28"/>
          <w:szCs w:val="28"/>
          <w:lang w:eastAsia="en-US"/>
        </w:rPr>
        <w:t xml:space="preserve"> по форме, установленной в </w:t>
      </w:r>
      <w:r w:rsidR="007D4BFB" w:rsidRPr="006B2641">
        <w:rPr>
          <w:rFonts w:eastAsiaTheme="minorHAnsi"/>
          <w:sz w:val="28"/>
          <w:szCs w:val="28"/>
          <w:lang w:eastAsia="en-US"/>
        </w:rPr>
        <w:t>С</w:t>
      </w:r>
      <w:r w:rsidRPr="006B2641">
        <w:rPr>
          <w:rFonts w:eastAsiaTheme="minorHAnsi"/>
          <w:sz w:val="28"/>
          <w:szCs w:val="28"/>
          <w:lang w:eastAsia="en-US"/>
        </w:rPr>
        <w:t>оглашении.</w:t>
      </w:r>
    </w:p>
    <w:p w:rsidR="00B472DF" w:rsidRPr="006B2641" w:rsidRDefault="005D3883" w:rsidP="005D3883">
      <w:pPr>
        <w:autoSpaceDE w:val="0"/>
        <w:autoSpaceDN w:val="0"/>
        <w:adjustRightInd w:val="0"/>
        <w:ind w:firstLine="709"/>
        <w:jc w:val="both"/>
        <w:rPr>
          <w:rFonts w:eastAsiaTheme="minorHAnsi"/>
          <w:sz w:val="28"/>
          <w:szCs w:val="28"/>
          <w:lang w:eastAsia="en-US"/>
        </w:rPr>
      </w:pPr>
      <w:r w:rsidRPr="006B2641">
        <w:rPr>
          <w:rFonts w:eastAsiaTheme="minorHAnsi"/>
          <w:sz w:val="28"/>
          <w:szCs w:val="28"/>
          <w:lang w:eastAsia="en-US"/>
        </w:rPr>
        <w:t>47. Администрация проверяет отчеты, предоставленные в системе «Электронный бюджет». При наличии замечаний по отчетам, получатель субсидии дорабатывает отчеты в системе «Электронный бюджет». В случае отсутствия замечаний либо после их устранения</w:t>
      </w:r>
      <w:r w:rsidR="007D4BFB" w:rsidRPr="006B2641">
        <w:rPr>
          <w:rFonts w:eastAsiaTheme="minorHAnsi"/>
          <w:sz w:val="28"/>
          <w:szCs w:val="28"/>
          <w:lang w:eastAsia="en-US"/>
        </w:rPr>
        <w:t>,</w:t>
      </w:r>
      <w:r w:rsidRPr="006B2641">
        <w:rPr>
          <w:rFonts w:eastAsiaTheme="minorHAnsi"/>
          <w:sz w:val="28"/>
          <w:szCs w:val="28"/>
          <w:lang w:eastAsia="en-US"/>
        </w:rPr>
        <w:t xml:space="preserve"> </w:t>
      </w:r>
      <w:r w:rsidR="007D4BFB" w:rsidRPr="006B2641">
        <w:rPr>
          <w:rFonts w:eastAsiaTheme="minorHAnsi"/>
          <w:sz w:val="28"/>
          <w:szCs w:val="28"/>
          <w:lang w:eastAsia="en-US"/>
        </w:rPr>
        <w:t>А</w:t>
      </w:r>
      <w:r w:rsidRPr="006B2641">
        <w:rPr>
          <w:rFonts w:eastAsiaTheme="minorHAnsi"/>
          <w:sz w:val="28"/>
          <w:szCs w:val="28"/>
          <w:lang w:eastAsia="en-US"/>
        </w:rPr>
        <w:t>дминистрация согласовывает отчеты в системе «Электронный бюджет».</w:t>
      </w:r>
    </w:p>
    <w:p w:rsidR="00DC4C88" w:rsidRPr="006B2641" w:rsidRDefault="00DC4C88" w:rsidP="00685F1B">
      <w:pPr>
        <w:rPr>
          <w:sz w:val="28"/>
          <w:szCs w:val="28"/>
        </w:rPr>
      </w:pPr>
    </w:p>
    <w:p w:rsidR="00016E28" w:rsidRPr="006B2641" w:rsidRDefault="005D3883" w:rsidP="00CC7A42">
      <w:pPr>
        <w:jc w:val="center"/>
        <w:rPr>
          <w:b/>
          <w:sz w:val="28"/>
          <w:szCs w:val="28"/>
        </w:rPr>
      </w:pPr>
      <w:r w:rsidRPr="006B2641">
        <w:rPr>
          <w:b/>
          <w:sz w:val="28"/>
          <w:szCs w:val="28"/>
        </w:rPr>
        <w:t>5</w:t>
      </w:r>
      <w:r w:rsidR="00016E28" w:rsidRPr="006B2641">
        <w:rPr>
          <w:b/>
          <w:sz w:val="28"/>
          <w:szCs w:val="28"/>
        </w:rPr>
        <w:t xml:space="preserve">. </w:t>
      </w:r>
      <w:r w:rsidR="0042008A" w:rsidRPr="006B2641">
        <w:rPr>
          <w:b/>
          <w:sz w:val="28"/>
          <w:szCs w:val="28"/>
        </w:rPr>
        <w:t>Требования к о</w:t>
      </w:r>
      <w:r w:rsidR="00564298" w:rsidRPr="006B2641">
        <w:rPr>
          <w:b/>
          <w:sz w:val="28"/>
          <w:szCs w:val="28"/>
        </w:rPr>
        <w:t>существлени</w:t>
      </w:r>
      <w:r w:rsidR="0042008A" w:rsidRPr="006B2641">
        <w:rPr>
          <w:b/>
          <w:sz w:val="28"/>
          <w:szCs w:val="28"/>
        </w:rPr>
        <w:t>ю</w:t>
      </w:r>
      <w:r w:rsidR="00564298" w:rsidRPr="006B2641">
        <w:rPr>
          <w:b/>
          <w:sz w:val="28"/>
          <w:szCs w:val="28"/>
        </w:rPr>
        <w:t xml:space="preserve"> </w:t>
      </w:r>
      <w:proofErr w:type="gramStart"/>
      <w:r w:rsidR="00564298" w:rsidRPr="006B2641">
        <w:rPr>
          <w:b/>
          <w:sz w:val="28"/>
          <w:szCs w:val="28"/>
        </w:rPr>
        <w:t xml:space="preserve">контроля </w:t>
      </w:r>
      <w:r w:rsidR="0042008A" w:rsidRPr="006B2641">
        <w:rPr>
          <w:b/>
          <w:sz w:val="28"/>
          <w:szCs w:val="28"/>
        </w:rPr>
        <w:t>за</w:t>
      </w:r>
      <w:proofErr w:type="gramEnd"/>
      <w:r w:rsidR="0042008A" w:rsidRPr="006B2641">
        <w:rPr>
          <w:b/>
          <w:sz w:val="28"/>
          <w:szCs w:val="28"/>
        </w:rPr>
        <w:t xml:space="preserve"> соблюдением условий</w:t>
      </w:r>
      <w:r w:rsidR="00564298" w:rsidRPr="006B2641">
        <w:rPr>
          <w:b/>
          <w:sz w:val="28"/>
          <w:szCs w:val="28"/>
        </w:rPr>
        <w:t xml:space="preserve"> и порядка предоставления субсиди</w:t>
      </w:r>
      <w:r w:rsidRPr="006B2641">
        <w:rPr>
          <w:b/>
          <w:sz w:val="28"/>
          <w:szCs w:val="28"/>
        </w:rPr>
        <w:t>и</w:t>
      </w:r>
      <w:r w:rsidR="00564298" w:rsidRPr="006B2641">
        <w:rPr>
          <w:b/>
          <w:sz w:val="28"/>
          <w:szCs w:val="28"/>
        </w:rPr>
        <w:t xml:space="preserve"> и ответственность за их нарушение</w:t>
      </w:r>
    </w:p>
    <w:p w:rsidR="001950F9" w:rsidRPr="006B2641" w:rsidRDefault="001950F9" w:rsidP="00564298">
      <w:pPr>
        <w:jc w:val="both"/>
        <w:rPr>
          <w:sz w:val="28"/>
          <w:szCs w:val="28"/>
        </w:rPr>
      </w:pPr>
    </w:p>
    <w:p w:rsidR="00564298" w:rsidRPr="006B2641" w:rsidRDefault="0042008A" w:rsidP="00564298">
      <w:pPr>
        <w:ind w:firstLine="709"/>
        <w:jc w:val="both"/>
        <w:rPr>
          <w:sz w:val="28"/>
          <w:szCs w:val="28"/>
        </w:rPr>
      </w:pPr>
      <w:r w:rsidRPr="006B2641">
        <w:rPr>
          <w:sz w:val="28"/>
          <w:szCs w:val="28"/>
        </w:rPr>
        <w:t>48. П</w:t>
      </w:r>
      <w:r w:rsidR="00564298" w:rsidRPr="006B2641">
        <w:rPr>
          <w:sz w:val="28"/>
          <w:szCs w:val="28"/>
        </w:rPr>
        <w:t>олучатель субси</w:t>
      </w:r>
      <w:r w:rsidRPr="006B2641">
        <w:rPr>
          <w:sz w:val="28"/>
          <w:szCs w:val="28"/>
        </w:rPr>
        <w:t xml:space="preserve">дии несет ответственность за </w:t>
      </w:r>
      <w:r w:rsidR="00564298" w:rsidRPr="006B2641">
        <w:rPr>
          <w:sz w:val="28"/>
          <w:szCs w:val="28"/>
        </w:rPr>
        <w:t>целевое использование субсидии в соответствии с настоящим Порядком и действующим законодательством.</w:t>
      </w:r>
    </w:p>
    <w:p w:rsidR="00564298" w:rsidRPr="006B2641" w:rsidRDefault="0042008A" w:rsidP="00564298">
      <w:pPr>
        <w:ind w:firstLine="709"/>
        <w:jc w:val="both"/>
        <w:rPr>
          <w:sz w:val="28"/>
          <w:szCs w:val="28"/>
        </w:rPr>
      </w:pPr>
      <w:r w:rsidRPr="006B2641">
        <w:rPr>
          <w:sz w:val="28"/>
          <w:szCs w:val="28"/>
        </w:rPr>
        <w:t>49</w:t>
      </w:r>
      <w:r w:rsidR="00564298" w:rsidRPr="006B2641">
        <w:rPr>
          <w:sz w:val="28"/>
          <w:szCs w:val="28"/>
        </w:rPr>
        <w:t xml:space="preserve">. </w:t>
      </w:r>
      <w:r w:rsidRPr="006B2641">
        <w:rPr>
          <w:sz w:val="28"/>
          <w:szCs w:val="28"/>
        </w:rPr>
        <w:t xml:space="preserve">Администрация осуществляет проверку соблюдения условий и порядка предоставления субсидии, в том числе в части достижения результатов </w:t>
      </w:r>
      <w:r w:rsidR="005C055E" w:rsidRPr="006B2641">
        <w:rPr>
          <w:sz w:val="28"/>
          <w:szCs w:val="28"/>
        </w:rPr>
        <w:t>их предоставления. Органы муниципального финансового контроля осуществляют проверки в соответствии со статьями 268.1 и 269.2 Бюджетного кодекса Российской Федерации.</w:t>
      </w:r>
    </w:p>
    <w:p w:rsidR="005C055E" w:rsidRPr="006B2641" w:rsidRDefault="005C055E" w:rsidP="00564298">
      <w:pPr>
        <w:ind w:firstLine="709"/>
        <w:jc w:val="both"/>
        <w:rPr>
          <w:sz w:val="28"/>
          <w:szCs w:val="28"/>
        </w:rPr>
      </w:pPr>
      <w:r w:rsidRPr="006B2641">
        <w:rPr>
          <w:sz w:val="28"/>
          <w:szCs w:val="28"/>
        </w:rPr>
        <w:t>50. Результатом предоставления субсидии является увеличение количества благоустроенных дворовых территорий.</w:t>
      </w:r>
    </w:p>
    <w:p w:rsidR="00564298" w:rsidRPr="006B2641" w:rsidRDefault="005C055E" w:rsidP="00564298">
      <w:pPr>
        <w:ind w:firstLine="709"/>
        <w:jc w:val="both"/>
        <w:rPr>
          <w:sz w:val="28"/>
          <w:szCs w:val="28"/>
        </w:rPr>
      </w:pPr>
      <w:r w:rsidRPr="006B2641">
        <w:rPr>
          <w:sz w:val="28"/>
          <w:szCs w:val="28"/>
        </w:rPr>
        <w:lastRenderedPageBreak/>
        <w:t>51</w:t>
      </w:r>
      <w:r w:rsidR="00564298" w:rsidRPr="006B2641">
        <w:rPr>
          <w:sz w:val="28"/>
          <w:szCs w:val="28"/>
        </w:rPr>
        <w:t xml:space="preserve">. Возврат субсидии </w:t>
      </w:r>
      <w:r w:rsidRPr="006B2641">
        <w:rPr>
          <w:sz w:val="28"/>
          <w:szCs w:val="28"/>
        </w:rPr>
        <w:t>(части субсидии) производится</w:t>
      </w:r>
      <w:r w:rsidR="00564298" w:rsidRPr="006B2641">
        <w:rPr>
          <w:sz w:val="28"/>
          <w:szCs w:val="28"/>
        </w:rPr>
        <w:t xml:space="preserve"> в следующих случаях:</w:t>
      </w:r>
    </w:p>
    <w:p w:rsidR="005C055E" w:rsidRPr="006B2641" w:rsidRDefault="005C055E" w:rsidP="00564298">
      <w:pPr>
        <w:ind w:firstLine="709"/>
        <w:jc w:val="both"/>
        <w:rPr>
          <w:sz w:val="28"/>
          <w:szCs w:val="28"/>
        </w:rPr>
      </w:pPr>
      <w:r w:rsidRPr="006B2641">
        <w:rPr>
          <w:sz w:val="28"/>
          <w:szCs w:val="28"/>
        </w:rPr>
        <w:t>1) выявлени</w:t>
      </w:r>
      <w:r w:rsidR="003E2789" w:rsidRPr="006B2641">
        <w:rPr>
          <w:sz w:val="28"/>
          <w:szCs w:val="28"/>
        </w:rPr>
        <w:t>я</w:t>
      </w:r>
      <w:r w:rsidRPr="006B2641">
        <w:rPr>
          <w:sz w:val="28"/>
          <w:szCs w:val="28"/>
        </w:rPr>
        <w:t xml:space="preserve"> нарушений соблюдения получателем субсидии условий и порядка их предоставления по результатам проверок, предусмотренных пунктом </w:t>
      </w:r>
      <w:r w:rsidR="003E2789" w:rsidRPr="006B2641">
        <w:rPr>
          <w:sz w:val="28"/>
          <w:szCs w:val="28"/>
        </w:rPr>
        <w:t>49 настоящего Порядка;</w:t>
      </w:r>
    </w:p>
    <w:p w:rsidR="00564298" w:rsidRPr="006B2641" w:rsidRDefault="003E2789" w:rsidP="00564298">
      <w:pPr>
        <w:ind w:firstLine="709"/>
        <w:jc w:val="both"/>
        <w:rPr>
          <w:sz w:val="28"/>
          <w:szCs w:val="28"/>
        </w:rPr>
      </w:pPr>
      <w:r w:rsidRPr="006B2641">
        <w:rPr>
          <w:sz w:val="28"/>
          <w:szCs w:val="28"/>
        </w:rPr>
        <w:t>2</w:t>
      </w:r>
      <w:r w:rsidR="00564298" w:rsidRPr="006B2641">
        <w:rPr>
          <w:sz w:val="28"/>
          <w:szCs w:val="28"/>
        </w:rPr>
        <w:t xml:space="preserve">) неисполнения и (или) ненадлежащего исполнения обязательств по </w:t>
      </w:r>
      <w:r w:rsidR="007D4BFB" w:rsidRPr="006B2641">
        <w:rPr>
          <w:sz w:val="28"/>
          <w:szCs w:val="28"/>
        </w:rPr>
        <w:t>С</w:t>
      </w:r>
      <w:r w:rsidR="00564298" w:rsidRPr="006B2641">
        <w:rPr>
          <w:sz w:val="28"/>
          <w:szCs w:val="28"/>
        </w:rPr>
        <w:t>оглашению;</w:t>
      </w:r>
    </w:p>
    <w:p w:rsidR="00564298" w:rsidRPr="006B2641" w:rsidRDefault="003E2789" w:rsidP="00564298">
      <w:pPr>
        <w:ind w:firstLine="709"/>
        <w:jc w:val="both"/>
        <w:rPr>
          <w:sz w:val="28"/>
          <w:szCs w:val="28"/>
        </w:rPr>
      </w:pPr>
      <w:r w:rsidRPr="006B2641">
        <w:rPr>
          <w:sz w:val="28"/>
          <w:szCs w:val="28"/>
        </w:rPr>
        <w:t>3</w:t>
      </w:r>
      <w:r w:rsidR="00564298" w:rsidRPr="006B2641">
        <w:rPr>
          <w:sz w:val="28"/>
          <w:szCs w:val="28"/>
        </w:rPr>
        <w:t xml:space="preserve">) установления факта недостоверных сведений в документах, представленных в соответствии с пунктом </w:t>
      </w:r>
      <w:r w:rsidR="007D4BFB" w:rsidRPr="006B2641">
        <w:rPr>
          <w:sz w:val="28"/>
          <w:szCs w:val="28"/>
        </w:rPr>
        <w:t>15</w:t>
      </w:r>
      <w:r w:rsidR="00564298" w:rsidRPr="006B2641">
        <w:rPr>
          <w:sz w:val="28"/>
          <w:szCs w:val="28"/>
        </w:rPr>
        <w:t xml:space="preserve"> настоящего Порядка;</w:t>
      </w:r>
    </w:p>
    <w:p w:rsidR="00564298" w:rsidRPr="006B2641" w:rsidRDefault="003E2789" w:rsidP="00564298">
      <w:pPr>
        <w:ind w:firstLine="709"/>
        <w:jc w:val="both"/>
        <w:rPr>
          <w:sz w:val="28"/>
          <w:szCs w:val="28"/>
        </w:rPr>
      </w:pPr>
      <w:r w:rsidRPr="006B2641">
        <w:rPr>
          <w:sz w:val="28"/>
          <w:szCs w:val="28"/>
        </w:rPr>
        <w:t>4</w:t>
      </w:r>
      <w:r w:rsidR="00564298" w:rsidRPr="006B2641">
        <w:rPr>
          <w:sz w:val="28"/>
          <w:szCs w:val="28"/>
        </w:rPr>
        <w:t xml:space="preserve">) </w:t>
      </w:r>
      <w:r w:rsidRPr="006B2641">
        <w:rPr>
          <w:sz w:val="28"/>
          <w:szCs w:val="28"/>
        </w:rPr>
        <w:t>недостижения результатов предоставления субсидии, предусмотренного пунктом 50 настоящего Порядка;</w:t>
      </w:r>
    </w:p>
    <w:p w:rsidR="003E2789" w:rsidRPr="006B2641" w:rsidRDefault="003E2789" w:rsidP="00564298">
      <w:pPr>
        <w:ind w:firstLine="709"/>
        <w:jc w:val="both"/>
        <w:rPr>
          <w:sz w:val="28"/>
          <w:szCs w:val="28"/>
        </w:rPr>
      </w:pPr>
      <w:r w:rsidRPr="006B2641">
        <w:rPr>
          <w:sz w:val="28"/>
          <w:szCs w:val="28"/>
        </w:rPr>
        <w:t>5) неустранения выявленных и возникших недостатков выполненных работ в рамках гарантийного срока.</w:t>
      </w:r>
    </w:p>
    <w:p w:rsidR="003E2789" w:rsidRPr="006B2641" w:rsidRDefault="003E2789" w:rsidP="003E2789">
      <w:pPr>
        <w:ind w:firstLine="709"/>
        <w:jc w:val="both"/>
        <w:rPr>
          <w:sz w:val="28"/>
          <w:szCs w:val="28"/>
        </w:rPr>
      </w:pPr>
      <w:r w:rsidRPr="006B2641">
        <w:rPr>
          <w:sz w:val="28"/>
          <w:szCs w:val="28"/>
        </w:rPr>
        <w:t>52</w:t>
      </w:r>
      <w:r w:rsidR="00564298" w:rsidRPr="006B2641">
        <w:rPr>
          <w:sz w:val="28"/>
          <w:szCs w:val="28"/>
        </w:rPr>
        <w:t xml:space="preserve">. При </w:t>
      </w:r>
      <w:r w:rsidRPr="006B2641">
        <w:rPr>
          <w:sz w:val="28"/>
          <w:szCs w:val="28"/>
        </w:rPr>
        <w:t>выявлении</w:t>
      </w:r>
      <w:r w:rsidR="00564298" w:rsidRPr="006B2641">
        <w:rPr>
          <w:sz w:val="28"/>
          <w:szCs w:val="28"/>
        </w:rPr>
        <w:t xml:space="preserve"> случаев, </w:t>
      </w:r>
      <w:r w:rsidRPr="006B2641">
        <w:rPr>
          <w:sz w:val="28"/>
          <w:szCs w:val="28"/>
        </w:rPr>
        <w:t>указанных в</w:t>
      </w:r>
      <w:r w:rsidR="00564298" w:rsidRPr="006B2641">
        <w:rPr>
          <w:sz w:val="28"/>
          <w:szCs w:val="28"/>
        </w:rPr>
        <w:t xml:space="preserve"> пункт</w:t>
      </w:r>
      <w:r w:rsidRPr="006B2641">
        <w:rPr>
          <w:sz w:val="28"/>
          <w:szCs w:val="28"/>
        </w:rPr>
        <w:t>е</w:t>
      </w:r>
      <w:r w:rsidR="00564298" w:rsidRPr="006B2641">
        <w:rPr>
          <w:sz w:val="28"/>
          <w:szCs w:val="28"/>
        </w:rPr>
        <w:t xml:space="preserve"> </w:t>
      </w:r>
      <w:r w:rsidRPr="006B2641">
        <w:rPr>
          <w:sz w:val="28"/>
          <w:szCs w:val="28"/>
        </w:rPr>
        <w:t>51</w:t>
      </w:r>
      <w:r w:rsidR="00564298" w:rsidRPr="006B2641">
        <w:rPr>
          <w:sz w:val="28"/>
          <w:szCs w:val="28"/>
        </w:rPr>
        <w:t xml:space="preserve"> настоящего Порядка, получателю субсидии </w:t>
      </w:r>
      <w:r w:rsidRPr="006B2641">
        <w:rPr>
          <w:sz w:val="28"/>
          <w:szCs w:val="28"/>
        </w:rPr>
        <w:t xml:space="preserve">направляется </w:t>
      </w:r>
      <w:r w:rsidR="00564298" w:rsidRPr="006B2641">
        <w:rPr>
          <w:sz w:val="28"/>
          <w:szCs w:val="28"/>
        </w:rPr>
        <w:t>требование о возврате полученной субсидии (части субсидии)</w:t>
      </w:r>
      <w:r w:rsidRPr="006B2641">
        <w:rPr>
          <w:sz w:val="28"/>
          <w:szCs w:val="28"/>
        </w:rPr>
        <w:t xml:space="preserve"> в бюджет города Саянска</w:t>
      </w:r>
      <w:r w:rsidR="00564298" w:rsidRPr="006B2641">
        <w:rPr>
          <w:sz w:val="28"/>
          <w:szCs w:val="28"/>
        </w:rPr>
        <w:t>.</w:t>
      </w:r>
    </w:p>
    <w:p w:rsidR="00564298" w:rsidRPr="006B2641" w:rsidRDefault="003E2789" w:rsidP="003E2789">
      <w:pPr>
        <w:ind w:firstLine="709"/>
        <w:jc w:val="both"/>
        <w:rPr>
          <w:sz w:val="28"/>
          <w:szCs w:val="28"/>
        </w:rPr>
      </w:pPr>
      <w:r w:rsidRPr="006B2641">
        <w:rPr>
          <w:sz w:val="28"/>
          <w:szCs w:val="28"/>
        </w:rPr>
        <w:t>П</w:t>
      </w:r>
      <w:r w:rsidR="00564298" w:rsidRPr="006B2641">
        <w:rPr>
          <w:sz w:val="28"/>
          <w:szCs w:val="28"/>
        </w:rPr>
        <w:t xml:space="preserve">олучатель субсидии </w:t>
      </w:r>
      <w:r w:rsidRPr="006B2641">
        <w:rPr>
          <w:sz w:val="28"/>
          <w:szCs w:val="28"/>
        </w:rPr>
        <w:t>должен</w:t>
      </w:r>
      <w:r w:rsidR="00564298" w:rsidRPr="006B2641">
        <w:rPr>
          <w:sz w:val="28"/>
          <w:szCs w:val="28"/>
        </w:rPr>
        <w:t xml:space="preserve"> в течение </w:t>
      </w:r>
      <w:r w:rsidR="00222812" w:rsidRPr="006B2641">
        <w:rPr>
          <w:sz w:val="28"/>
          <w:szCs w:val="28"/>
        </w:rPr>
        <w:t>5</w:t>
      </w:r>
      <w:r w:rsidR="00564298" w:rsidRPr="006B2641">
        <w:rPr>
          <w:sz w:val="28"/>
          <w:szCs w:val="28"/>
        </w:rPr>
        <w:t xml:space="preserve"> рабочих дней</w:t>
      </w:r>
      <w:r w:rsidR="008E305C" w:rsidRPr="006B2641">
        <w:rPr>
          <w:sz w:val="28"/>
          <w:szCs w:val="28"/>
        </w:rPr>
        <w:t>,</w:t>
      </w:r>
      <w:r w:rsidR="00564298" w:rsidRPr="006B2641">
        <w:rPr>
          <w:sz w:val="28"/>
          <w:szCs w:val="28"/>
        </w:rPr>
        <w:t xml:space="preserve"> со дня получения требования</w:t>
      </w:r>
      <w:r w:rsidRPr="006B2641">
        <w:rPr>
          <w:sz w:val="28"/>
          <w:szCs w:val="28"/>
        </w:rPr>
        <w:t>,</w:t>
      </w:r>
      <w:r w:rsidR="00564298" w:rsidRPr="006B2641">
        <w:rPr>
          <w:sz w:val="28"/>
          <w:szCs w:val="28"/>
        </w:rPr>
        <w:t xml:space="preserve"> возвратить предоставленную субсидию (часть субсидии).</w:t>
      </w:r>
    </w:p>
    <w:p w:rsidR="008E305C" w:rsidRPr="006B2641" w:rsidRDefault="008E305C" w:rsidP="003E2789">
      <w:pPr>
        <w:ind w:firstLine="709"/>
        <w:jc w:val="both"/>
        <w:rPr>
          <w:sz w:val="28"/>
          <w:szCs w:val="28"/>
        </w:rPr>
      </w:pPr>
      <w:r w:rsidRPr="006B2641">
        <w:rPr>
          <w:sz w:val="28"/>
          <w:szCs w:val="28"/>
        </w:rPr>
        <w:t>53. При отказе получателя субсидии от возврата субсидии (части субсидии) в бюджет города Саянска, указанные средства взыскиваются в судебном порядке в соответствии с законодательством Российской Федерации.</w:t>
      </w:r>
    </w:p>
    <w:p w:rsidR="00564298" w:rsidRPr="006B2641" w:rsidRDefault="008E305C" w:rsidP="00564298">
      <w:pPr>
        <w:ind w:firstLine="709"/>
        <w:jc w:val="both"/>
        <w:rPr>
          <w:sz w:val="28"/>
          <w:szCs w:val="28"/>
        </w:rPr>
      </w:pPr>
      <w:r w:rsidRPr="006B2641">
        <w:rPr>
          <w:sz w:val="28"/>
          <w:szCs w:val="28"/>
        </w:rPr>
        <w:t>54</w:t>
      </w:r>
      <w:r w:rsidR="00564298" w:rsidRPr="006B2641">
        <w:rPr>
          <w:sz w:val="28"/>
          <w:szCs w:val="28"/>
        </w:rPr>
        <w:t xml:space="preserve">. </w:t>
      </w:r>
      <w:r w:rsidRPr="006B2641">
        <w:rPr>
          <w:sz w:val="28"/>
          <w:szCs w:val="28"/>
        </w:rPr>
        <w:t>Средства, не использованные в отчетном финансовом году, подлежат возврату в бюджет города Саянска.</w:t>
      </w:r>
    </w:p>
    <w:p w:rsidR="00E83DA1" w:rsidRPr="006B2641" w:rsidRDefault="00E83DA1" w:rsidP="001950F9">
      <w:pPr>
        <w:ind w:firstLine="709"/>
        <w:jc w:val="both"/>
        <w:rPr>
          <w:sz w:val="28"/>
          <w:szCs w:val="28"/>
        </w:rPr>
      </w:pPr>
    </w:p>
    <w:p w:rsidR="00E83DA1" w:rsidRPr="006B2641" w:rsidRDefault="00E83DA1" w:rsidP="001950F9">
      <w:pPr>
        <w:ind w:firstLine="709"/>
        <w:jc w:val="both"/>
        <w:rPr>
          <w:sz w:val="28"/>
          <w:szCs w:val="28"/>
        </w:rPr>
      </w:pPr>
    </w:p>
    <w:p w:rsidR="00E83DA1" w:rsidRPr="006B2641" w:rsidRDefault="00E83DA1" w:rsidP="00E83DA1">
      <w:pPr>
        <w:tabs>
          <w:tab w:val="left" w:pos="4820"/>
        </w:tabs>
        <w:jc w:val="both"/>
        <w:rPr>
          <w:color w:val="000000"/>
          <w:sz w:val="28"/>
          <w:szCs w:val="28"/>
        </w:rPr>
      </w:pPr>
      <w:r w:rsidRPr="006B2641">
        <w:rPr>
          <w:color w:val="000000"/>
          <w:sz w:val="28"/>
          <w:szCs w:val="28"/>
        </w:rPr>
        <w:t>Мэр городского округа   муниципального</w:t>
      </w:r>
    </w:p>
    <w:p w:rsidR="00E83DA1" w:rsidRPr="006B2641" w:rsidRDefault="00E83DA1" w:rsidP="00E83DA1">
      <w:pPr>
        <w:tabs>
          <w:tab w:val="left" w:pos="4820"/>
        </w:tabs>
        <w:jc w:val="both"/>
        <w:rPr>
          <w:color w:val="000000"/>
          <w:sz w:val="28"/>
          <w:szCs w:val="28"/>
        </w:rPr>
      </w:pPr>
      <w:r w:rsidRPr="006B2641">
        <w:rPr>
          <w:color w:val="000000"/>
          <w:sz w:val="28"/>
          <w:szCs w:val="28"/>
        </w:rPr>
        <w:t xml:space="preserve">образования «город Саянск»                                                       </w:t>
      </w:r>
      <w:r w:rsidR="008E305C" w:rsidRPr="006B2641">
        <w:rPr>
          <w:color w:val="000000"/>
          <w:sz w:val="28"/>
          <w:szCs w:val="28"/>
        </w:rPr>
        <w:t>А.В. Ермаков</w:t>
      </w:r>
    </w:p>
    <w:p w:rsidR="00971AFE" w:rsidRPr="006B2641" w:rsidRDefault="001950F9" w:rsidP="009031E1">
      <w:pPr>
        <w:ind w:firstLine="709"/>
        <w:jc w:val="both"/>
        <w:rPr>
          <w:sz w:val="28"/>
          <w:szCs w:val="28"/>
        </w:rPr>
      </w:pPr>
      <w:r w:rsidRPr="006B2641">
        <w:rPr>
          <w:sz w:val="28"/>
          <w:szCs w:val="28"/>
        </w:rPr>
        <w:br/>
        <w:t>    </w:t>
      </w:r>
      <w:bookmarkStart w:id="1" w:name="l78"/>
      <w:bookmarkEnd w:id="1"/>
      <w:r w:rsidRPr="006B2641">
        <w:rPr>
          <w:sz w:val="28"/>
          <w:szCs w:val="28"/>
        </w:rPr>
        <w:br/>
      </w:r>
      <w:r w:rsidRPr="006B2641">
        <w:rPr>
          <w:sz w:val="28"/>
          <w:szCs w:val="28"/>
        </w:rPr>
        <w:br/>
      </w:r>
      <w:r w:rsidRPr="006B2641">
        <w:rPr>
          <w:sz w:val="28"/>
          <w:szCs w:val="28"/>
        </w:rPr>
        <w:br/>
        <w:t>    </w:t>
      </w:r>
      <w:bookmarkStart w:id="2" w:name="l25"/>
      <w:bookmarkStart w:id="3" w:name="l61"/>
      <w:bookmarkStart w:id="4" w:name="l62"/>
      <w:bookmarkEnd w:id="2"/>
      <w:bookmarkEnd w:id="3"/>
      <w:bookmarkEnd w:id="4"/>
    </w:p>
    <w:p w:rsidR="009031E1" w:rsidRPr="006B2641" w:rsidRDefault="009031E1" w:rsidP="009031E1">
      <w:pPr>
        <w:ind w:firstLine="709"/>
        <w:jc w:val="both"/>
        <w:rPr>
          <w:sz w:val="28"/>
          <w:szCs w:val="28"/>
        </w:rPr>
      </w:pPr>
    </w:p>
    <w:p w:rsidR="007D4BFB" w:rsidRPr="006B2641" w:rsidRDefault="007D4BFB" w:rsidP="009031E1">
      <w:pPr>
        <w:ind w:firstLine="709"/>
        <w:jc w:val="both"/>
        <w:rPr>
          <w:sz w:val="28"/>
          <w:szCs w:val="28"/>
        </w:rPr>
      </w:pPr>
    </w:p>
    <w:p w:rsidR="007D4BFB" w:rsidRPr="006B2641" w:rsidRDefault="007D4BFB" w:rsidP="009031E1">
      <w:pPr>
        <w:ind w:firstLine="709"/>
        <w:jc w:val="both"/>
        <w:rPr>
          <w:sz w:val="28"/>
          <w:szCs w:val="28"/>
        </w:rPr>
      </w:pPr>
    </w:p>
    <w:p w:rsidR="007D4BFB" w:rsidRPr="006B2641" w:rsidRDefault="007D4BFB" w:rsidP="009031E1">
      <w:pPr>
        <w:ind w:firstLine="709"/>
        <w:jc w:val="both"/>
        <w:rPr>
          <w:sz w:val="28"/>
          <w:szCs w:val="28"/>
        </w:rPr>
      </w:pPr>
    </w:p>
    <w:p w:rsidR="007D4BFB" w:rsidRPr="006B2641" w:rsidRDefault="007D4BFB" w:rsidP="009031E1">
      <w:pPr>
        <w:ind w:firstLine="709"/>
        <w:jc w:val="both"/>
        <w:rPr>
          <w:sz w:val="28"/>
          <w:szCs w:val="28"/>
        </w:rPr>
      </w:pPr>
    </w:p>
    <w:p w:rsidR="007D4BFB" w:rsidRPr="006B2641" w:rsidRDefault="007D4BFB" w:rsidP="009031E1">
      <w:pPr>
        <w:ind w:firstLine="709"/>
        <w:jc w:val="both"/>
        <w:rPr>
          <w:sz w:val="28"/>
          <w:szCs w:val="28"/>
        </w:rPr>
      </w:pPr>
    </w:p>
    <w:p w:rsidR="007D4BFB" w:rsidRPr="006B2641" w:rsidRDefault="007D4BFB" w:rsidP="009031E1">
      <w:pPr>
        <w:ind w:firstLine="709"/>
        <w:jc w:val="both"/>
        <w:rPr>
          <w:sz w:val="28"/>
          <w:szCs w:val="28"/>
        </w:rPr>
      </w:pPr>
    </w:p>
    <w:p w:rsidR="007D4BFB" w:rsidRPr="006B2641" w:rsidRDefault="007D4BFB" w:rsidP="009031E1">
      <w:pPr>
        <w:ind w:firstLine="709"/>
        <w:jc w:val="both"/>
        <w:rPr>
          <w:sz w:val="28"/>
          <w:szCs w:val="28"/>
        </w:rPr>
      </w:pPr>
    </w:p>
    <w:p w:rsidR="00E64FCB" w:rsidRPr="006B2641" w:rsidRDefault="00E64FCB" w:rsidP="00976624">
      <w:pPr>
        <w:widowControl w:val="0"/>
        <w:shd w:val="clear" w:color="auto" w:fill="FFFFFF"/>
        <w:autoSpaceDE w:val="0"/>
        <w:autoSpaceDN w:val="0"/>
        <w:adjustRightInd w:val="0"/>
        <w:jc w:val="both"/>
        <w:outlineLvl w:val="0"/>
        <w:rPr>
          <w:sz w:val="28"/>
          <w:szCs w:val="28"/>
        </w:rPr>
      </w:pPr>
    </w:p>
    <w:p w:rsidR="00E64FCB" w:rsidRDefault="00E64FCB" w:rsidP="00976624">
      <w:pPr>
        <w:widowControl w:val="0"/>
        <w:shd w:val="clear" w:color="auto" w:fill="FFFFFF"/>
        <w:autoSpaceDE w:val="0"/>
        <w:autoSpaceDN w:val="0"/>
        <w:adjustRightInd w:val="0"/>
        <w:jc w:val="both"/>
        <w:outlineLvl w:val="0"/>
        <w:rPr>
          <w:sz w:val="28"/>
          <w:szCs w:val="28"/>
        </w:rPr>
      </w:pPr>
    </w:p>
    <w:p w:rsidR="00FB1131" w:rsidRPr="006B2641" w:rsidRDefault="00FB1131" w:rsidP="00976624">
      <w:pPr>
        <w:widowControl w:val="0"/>
        <w:shd w:val="clear" w:color="auto" w:fill="FFFFFF"/>
        <w:autoSpaceDE w:val="0"/>
        <w:autoSpaceDN w:val="0"/>
        <w:adjustRightInd w:val="0"/>
        <w:jc w:val="both"/>
        <w:outlineLvl w:val="0"/>
        <w:rPr>
          <w:sz w:val="24"/>
          <w:szCs w:val="24"/>
        </w:rPr>
      </w:pPr>
    </w:p>
    <w:p w:rsidR="00E51A35" w:rsidRPr="006B2641" w:rsidRDefault="00E51A35" w:rsidP="00E51A35">
      <w:pPr>
        <w:autoSpaceDE w:val="0"/>
        <w:autoSpaceDN w:val="0"/>
        <w:adjustRightInd w:val="0"/>
        <w:ind w:left="4956" w:firstLine="708"/>
        <w:jc w:val="right"/>
        <w:outlineLvl w:val="0"/>
        <w:rPr>
          <w:color w:val="000000"/>
          <w:sz w:val="24"/>
          <w:szCs w:val="24"/>
        </w:rPr>
      </w:pPr>
      <w:r w:rsidRPr="006B2641">
        <w:rPr>
          <w:color w:val="000000"/>
          <w:sz w:val="24"/>
          <w:szCs w:val="24"/>
        </w:rPr>
        <w:lastRenderedPageBreak/>
        <w:t>Приложение № 2</w:t>
      </w:r>
    </w:p>
    <w:p w:rsidR="00E51A35" w:rsidRPr="006B2641" w:rsidRDefault="00E51A35" w:rsidP="00E51A35">
      <w:pPr>
        <w:autoSpaceDE w:val="0"/>
        <w:autoSpaceDN w:val="0"/>
        <w:adjustRightInd w:val="0"/>
        <w:ind w:left="4956" w:firstLine="708"/>
        <w:jc w:val="right"/>
        <w:rPr>
          <w:color w:val="000000"/>
          <w:sz w:val="24"/>
          <w:szCs w:val="24"/>
        </w:rPr>
      </w:pPr>
      <w:r w:rsidRPr="006B2641">
        <w:rPr>
          <w:color w:val="000000"/>
          <w:sz w:val="24"/>
          <w:szCs w:val="24"/>
        </w:rPr>
        <w:t>к постановлению администрации</w:t>
      </w:r>
    </w:p>
    <w:p w:rsidR="00E51A35" w:rsidRPr="006B2641" w:rsidRDefault="00E51A35" w:rsidP="00E51A35">
      <w:pPr>
        <w:autoSpaceDE w:val="0"/>
        <w:autoSpaceDN w:val="0"/>
        <w:adjustRightInd w:val="0"/>
        <w:ind w:left="4956" w:firstLine="708"/>
        <w:jc w:val="right"/>
        <w:rPr>
          <w:color w:val="000000"/>
          <w:sz w:val="24"/>
          <w:szCs w:val="24"/>
        </w:rPr>
      </w:pPr>
      <w:r w:rsidRPr="006B2641">
        <w:rPr>
          <w:color w:val="000000"/>
          <w:sz w:val="24"/>
          <w:szCs w:val="24"/>
        </w:rPr>
        <w:t>городского округа муниципального</w:t>
      </w:r>
    </w:p>
    <w:p w:rsidR="00E51A35" w:rsidRPr="006B2641" w:rsidRDefault="00E51A35" w:rsidP="00E51A35">
      <w:pPr>
        <w:autoSpaceDE w:val="0"/>
        <w:autoSpaceDN w:val="0"/>
        <w:adjustRightInd w:val="0"/>
        <w:jc w:val="right"/>
        <w:rPr>
          <w:color w:val="000000"/>
          <w:sz w:val="24"/>
          <w:szCs w:val="24"/>
        </w:rPr>
      </w:pPr>
      <w:r w:rsidRPr="006B2641">
        <w:rPr>
          <w:color w:val="000000"/>
          <w:sz w:val="24"/>
          <w:szCs w:val="24"/>
        </w:rPr>
        <w:tab/>
      </w:r>
      <w:r w:rsidRPr="006B2641">
        <w:rPr>
          <w:color w:val="000000"/>
          <w:sz w:val="24"/>
          <w:szCs w:val="24"/>
        </w:rPr>
        <w:tab/>
      </w:r>
      <w:r w:rsidRPr="006B2641">
        <w:rPr>
          <w:color w:val="000000"/>
          <w:sz w:val="24"/>
          <w:szCs w:val="24"/>
        </w:rPr>
        <w:tab/>
      </w:r>
      <w:r w:rsidRPr="006B2641">
        <w:rPr>
          <w:color w:val="000000"/>
          <w:sz w:val="24"/>
          <w:szCs w:val="24"/>
        </w:rPr>
        <w:tab/>
      </w:r>
      <w:r w:rsidRPr="006B2641">
        <w:rPr>
          <w:color w:val="000000"/>
          <w:sz w:val="24"/>
          <w:szCs w:val="24"/>
        </w:rPr>
        <w:tab/>
      </w:r>
      <w:r w:rsidRPr="006B2641">
        <w:rPr>
          <w:color w:val="000000"/>
          <w:sz w:val="24"/>
          <w:szCs w:val="24"/>
        </w:rPr>
        <w:tab/>
      </w:r>
      <w:r w:rsidRPr="006B2641">
        <w:rPr>
          <w:color w:val="000000"/>
          <w:sz w:val="24"/>
          <w:szCs w:val="24"/>
        </w:rPr>
        <w:tab/>
        <w:t xml:space="preserve">            образования «город Саянск»</w:t>
      </w:r>
    </w:p>
    <w:p w:rsidR="00222812" w:rsidRPr="006B2641" w:rsidRDefault="00E51A35" w:rsidP="00E51A35">
      <w:pPr>
        <w:widowControl w:val="0"/>
        <w:shd w:val="clear" w:color="auto" w:fill="FFFFFF"/>
        <w:autoSpaceDE w:val="0"/>
        <w:autoSpaceDN w:val="0"/>
        <w:adjustRightInd w:val="0"/>
        <w:ind w:firstLine="3828"/>
        <w:jc w:val="both"/>
        <w:outlineLvl w:val="0"/>
        <w:rPr>
          <w:sz w:val="24"/>
          <w:szCs w:val="24"/>
        </w:rPr>
      </w:pPr>
      <w:r w:rsidRPr="006B2641">
        <w:rPr>
          <w:color w:val="000000"/>
        </w:rPr>
        <w:tab/>
      </w:r>
      <w:r w:rsidRPr="006B2641">
        <w:rPr>
          <w:color w:val="000000"/>
        </w:rPr>
        <w:tab/>
      </w:r>
      <w:r w:rsidRPr="006B2641">
        <w:rPr>
          <w:color w:val="000000"/>
        </w:rPr>
        <w:tab/>
        <w:t>от ___________ № ________________</w:t>
      </w:r>
    </w:p>
    <w:p w:rsidR="00E51A35" w:rsidRPr="006B2641" w:rsidRDefault="00E51A35" w:rsidP="00E51A35">
      <w:pPr>
        <w:widowControl w:val="0"/>
        <w:shd w:val="clear" w:color="auto" w:fill="FFFFFF"/>
        <w:autoSpaceDE w:val="0"/>
        <w:autoSpaceDN w:val="0"/>
        <w:adjustRightInd w:val="0"/>
        <w:jc w:val="center"/>
        <w:outlineLvl w:val="0"/>
        <w:rPr>
          <w:b/>
          <w:sz w:val="28"/>
          <w:szCs w:val="28"/>
        </w:rPr>
      </w:pPr>
    </w:p>
    <w:p w:rsidR="00E51A35" w:rsidRPr="006B2641" w:rsidRDefault="00E51A35" w:rsidP="00E51A35">
      <w:pPr>
        <w:widowControl w:val="0"/>
        <w:shd w:val="clear" w:color="auto" w:fill="FFFFFF"/>
        <w:autoSpaceDE w:val="0"/>
        <w:autoSpaceDN w:val="0"/>
        <w:adjustRightInd w:val="0"/>
        <w:jc w:val="center"/>
        <w:outlineLvl w:val="0"/>
        <w:rPr>
          <w:b/>
          <w:sz w:val="28"/>
          <w:szCs w:val="28"/>
        </w:rPr>
      </w:pPr>
    </w:p>
    <w:p w:rsidR="00222812" w:rsidRPr="006B2641" w:rsidRDefault="00E51A35" w:rsidP="00E51A35">
      <w:pPr>
        <w:widowControl w:val="0"/>
        <w:shd w:val="clear" w:color="auto" w:fill="FFFFFF"/>
        <w:autoSpaceDE w:val="0"/>
        <w:autoSpaceDN w:val="0"/>
        <w:adjustRightInd w:val="0"/>
        <w:jc w:val="center"/>
        <w:outlineLvl w:val="0"/>
        <w:rPr>
          <w:b/>
          <w:sz w:val="28"/>
          <w:szCs w:val="28"/>
        </w:rPr>
      </w:pPr>
      <w:r w:rsidRPr="006B2641">
        <w:rPr>
          <w:rStyle w:val="normaltextrun"/>
          <w:b/>
          <w:sz w:val="28"/>
          <w:szCs w:val="28"/>
        </w:rPr>
        <w:t xml:space="preserve">Состав комиссии по предоставлению субсидии </w:t>
      </w:r>
      <w:r w:rsidRPr="006B2641">
        <w:rPr>
          <w:b/>
          <w:sz w:val="28"/>
          <w:szCs w:val="28"/>
        </w:rPr>
        <w:t xml:space="preserve">на благоустройство дворовых территорий многоквартирных домов в рамках реализации муниципальной программы «Формирование современной городской среды на территории </w:t>
      </w:r>
      <w:proofErr w:type="gramStart"/>
      <w:r w:rsidRPr="006B2641">
        <w:rPr>
          <w:b/>
          <w:sz w:val="28"/>
          <w:szCs w:val="28"/>
        </w:rPr>
        <w:t>муниципального</w:t>
      </w:r>
      <w:proofErr w:type="gramEnd"/>
      <w:r w:rsidRPr="006B2641">
        <w:rPr>
          <w:b/>
          <w:sz w:val="28"/>
          <w:szCs w:val="28"/>
        </w:rPr>
        <w:t xml:space="preserve"> образования «город Саянск»</w:t>
      </w:r>
    </w:p>
    <w:p w:rsidR="00E51A35" w:rsidRPr="006B2641" w:rsidRDefault="00E51A35" w:rsidP="00E51A35">
      <w:pPr>
        <w:widowControl w:val="0"/>
        <w:shd w:val="clear" w:color="auto" w:fill="FFFFFF"/>
        <w:autoSpaceDE w:val="0"/>
        <w:autoSpaceDN w:val="0"/>
        <w:adjustRightInd w:val="0"/>
        <w:jc w:val="center"/>
        <w:outlineLvl w:val="0"/>
        <w:rPr>
          <w:b/>
          <w:sz w:val="28"/>
          <w:szCs w:val="28"/>
        </w:rPr>
      </w:pPr>
    </w:p>
    <w:p w:rsidR="00222812" w:rsidRPr="006B2641" w:rsidRDefault="00222812" w:rsidP="00222812">
      <w:pPr>
        <w:widowControl w:val="0"/>
        <w:shd w:val="clear" w:color="auto" w:fill="FFFFFF"/>
        <w:autoSpaceDE w:val="0"/>
        <w:autoSpaceDN w:val="0"/>
        <w:adjustRightInd w:val="0"/>
        <w:ind w:firstLine="709"/>
        <w:jc w:val="both"/>
        <w:outlineLvl w:val="0"/>
        <w:rPr>
          <w:sz w:val="28"/>
          <w:szCs w:val="28"/>
        </w:rPr>
      </w:pPr>
      <w:r w:rsidRPr="006B2641">
        <w:rPr>
          <w:sz w:val="28"/>
          <w:szCs w:val="28"/>
        </w:rPr>
        <w:t>1. Заместитель мэра городского округа по вопросам жизнеобеспечения города – председатель Комитета по жилищно-коммунальному хозяйству, транспорту и связи администрации городского округа муниципального образования «город Саянск».</w:t>
      </w:r>
    </w:p>
    <w:p w:rsidR="00222812" w:rsidRPr="006B2641" w:rsidRDefault="00222812" w:rsidP="00222812">
      <w:pPr>
        <w:tabs>
          <w:tab w:val="left" w:pos="7230"/>
        </w:tabs>
        <w:ind w:firstLine="709"/>
        <w:contextualSpacing/>
        <w:jc w:val="both"/>
        <w:rPr>
          <w:sz w:val="24"/>
          <w:szCs w:val="24"/>
        </w:rPr>
      </w:pPr>
      <w:r w:rsidRPr="006B2641">
        <w:rPr>
          <w:sz w:val="28"/>
          <w:szCs w:val="28"/>
        </w:rPr>
        <w:t>2.</w:t>
      </w:r>
      <w:r w:rsidRPr="006B2641">
        <w:rPr>
          <w:b/>
          <w:sz w:val="28"/>
          <w:szCs w:val="28"/>
        </w:rPr>
        <w:t xml:space="preserve"> </w:t>
      </w:r>
      <w:r w:rsidRPr="006B2641">
        <w:rPr>
          <w:sz w:val="28"/>
          <w:szCs w:val="28"/>
        </w:rPr>
        <w:t>Заместитель мэра городского округа по экономике и финансам - начальник Управления по финансам и налогам.</w:t>
      </w:r>
      <w:r w:rsidRPr="006B2641">
        <w:rPr>
          <w:sz w:val="24"/>
          <w:szCs w:val="24"/>
        </w:rPr>
        <w:t xml:space="preserve"> </w:t>
      </w:r>
    </w:p>
    <w:p w:rsidR="00222812" w:rsidRPr="006B2641" w:rsidRDefault="00222812" w:rsidP="00222812">
      <w:pPr>
        <w:widowControl w:val="0"/>
        <w:shd w:val="clear" w:color="auto" w:fill="FFFFFF"/>
        <w:autoSpaceDE w:val="0"/>
        <w:autoSpaceDN w:val="0"/>
        <w:adjustRightInd w:val="0"/>
        <w:ind w:firstLine="709"/>
        <w:jc w:val="both"/>
        <w:outlineLvl w:val="0"/>
        <w:rPr>
          <w:sz w:val="28"/>
          <w:szCs w:val="28"/>
        </w:rPr>
      </w:pPr>
      <w:r w:rsidRPr="006B2641">
        <w:rPr>
          <w:sz w:val="28"/>
          <w:szCs w:val="28"/>
        </w:rPr>
        <w:t>3. Начальник Управления по экономике</w:t>
      </w:r>
      <w:r w:rsidR="00AF0CD2" w:rsidRPr="006B2641">
        <w:rPr>
          <w:sz w:val="28"/>
          <w:szCs w:val="28"/>
        </w:rPr>
        <w:t xml:space="preserve"> – начальник отдела экономического развития и потребительского рынка</w:t>
      </w:r>
      <w:r w:rsidRPr="006B2641">
        <w:rPr>
          <w:sz w:val="28"/>
          <w:szCs w:val="28"/>
        </w:rPr>
        <w:t xml:space="preserve"> администрации городского округа муниципального образования «город Саянск».</w:t>
      </w:r>
    </w:p>
    <w:p w:rsidR="00222812" w:rsidRPr="006B2641" w:rsidRDefault="00222812" w:rsidP="00222812">
      <w:pPr>
        <w:widowControl w:val="0"/>
        <w:shd w:val="clear" w:color="auto" w:fill="FFFFFF"/>
        <w:autoSpaceDE w:val="0"/>
        <w:autoSpaceDN w:val="0"/>
        <w:adjustRightInd w:val="0"/>
        <w:ind w:firstLine="709"/>
        <w:jc w:val="both"/>
        <w:outlineLvl w:val="0"/>
        <w:rPr>
          <w:sz w:val="28"/>
          <w:szCs w:val="28"/>
        </w:rPr>
      </w:pPr>
      <w:r w:rsidRPr="006B2641">
        <w:rPr>
          <w:sz w:val="28"/>
          <w:szCs w:val="28"/>
        </w:rPr>
        <w:t xml:space="preserve">4. </w:t>
      </w:r>
      <w:r w:rsidR="00AF0CD2" w:rsidRPr="006B2641">
        <w:rPr>
          <w:sz w:val="28"/>
          <w:szCs w:val="28"/>
        </w:rPr>
        <w:t>Н</w:t>
      </w:r>
      <w:r w:rsidRPr="006B2641">
        <w:rPr>
          <w:sz w:val="28"/>
          <w:szCs w:val="28"/>
        </w:rPr>
        <w:t>ачальник отдела правовой работы администрации городского округа муниципального образования «город Саянск».</w:t>
      </w:r>
    </w:p>
    <w:p w:rsidR="00C20D2D" w:rsidRDefault="00222812" w:rsidP="00222812">
      <w:pPr>
        <w:widowControl w:val="0"/>
        <w:shd w:val="clear" w:color="auto" w:fill="FFFFFF"/>
        <w:autoSpaceDE w:val="0"/>
        <w:autoSpaceDN w:val="0"/>
        <w:adjustRightInd w:val="0"/>
        <w:ind w:firstLine="709"/>
        <w:jc w:val="both"/>
        <w:outlineLvl w:val="0"/>
        <w:rPr>
          <w:sz w:val="28"/>
          <w:szCs w:val="28"/>
        </w:rPr>
      </w:pPr>
      <w:r w:rsidRPr="006B2641">
        <w:rPr>
          <w:sz w:val="28"/>
          <w:szCs w:val="28"/>
        </w:rPr>
        <w:t>5. Начальник отдела жилищной политики, транспорта и связи Комитета по жилищно-коммунальному хозяйству, транспорту и связи администрации городского округа муниципального образования «город Саянск».</w:t>
      </w:r>
    </w:p>
    <w:p w:rsidR="00C20D2D" w:rsidRDefault="00C20D2D" w:rsidP="00915403">
      <w:pPr>
        <w:widowControl w:val="0"/>
        <w:shd w:val="clear" w:color="auto" w:fill="FFFFFF"/>
        <w:autoSpaceDE w:val="0"/>
        <w:autoSpaceDN w:val="0"/>
        <w:adjustRightInd w:val="0"/>
        <w:ind w:firstLine="709"/>
        <w:jc w:val="both"/>
        <w:outlineLvl w:val="0"/>
        <w:rPr>
          <w:sz w:val="28"/>
          <w:szCs w:val="28"/>
        </w:rPr>
      </w:pPr>
    </w:p>
    <w:p w:rsidR="005D107C" w:rsidRDefault="005D107C" w:rsidP="00915403">
      <w:pPr>
        <w:widowControl w:val="0"/>
        <w:shd w:val="clear" w:color="auto" w:fill="FFFFFF"/>
        <w:autoSpaceDE w:val="0"/>
        <w:autoSpaceDN w:val="0"/>
        <w:adjustRightInd w:val="0"/>
        <w:ind w:firstLine="709"/>
        <w:jc w:val="both"/>
        <w:outlineLvl w:val="0"/>
        <w:rPr>
          <w:sz w:val="28"/>
          <w:szCs w:val="28"/>
        </w:rPr>
      </w:pPr>
    </w:p>
    <w:p w:rsidR="005D107C" w:rsidRPr="006B2641" w:rsidRDefault="005D107C" w:rsidP="005D107C">
      <w:pPr>
        <w:tabs>
          <w:tab w:val="left" w:pos="4820"/>
        </w:tabs>
        <w:jc w:val="both"/>
        <w:rPr>
          <w:color w:val="000000"/>
          <w:sz w:val="28"/>
          <w:szCs w:val="28"/>
        </w:rPr>
      </w:pPr>
      <w:r w:rsidRPr="006B2641">
        <w:rPr>
          <w:color w:val="000000"/>
          <w:sz w:val="28"/>
          <w:szCs w:val="28"/>
        </w:rPr>
        <w:t>Мэр городского округа   муниципального</w:t>
      </w:r>
    </w:p>
    <w:p w:rsidR="005D107C" w:rsidRPr="006B2641" w:rsidRDefault="005D107C" w:rsidP="005D107C">
      <w:pPr>
        <w:tabs>
          <w:tab w:val="left" w:pos="4820"/>
        </w:tabs>
        <w:jc w:val="both"/>
        <w:rPr>
          <w:color w:val="000000"/>
          <w:sz w:val="28"/>
          <w:szCs w:val="28"/>
        </w:rPr>
      </w:pPr>
      <w:r w:rsidRPr="006B2641">
        <w:rPr>
          <w:color w:val="000000"/>
          <w:sz w:val="28"/>
          <w:szCs w:val="28"/>
        </w:rPr>
        <w:t>образования «город Саянск»                                                       А.В. Ермаков</w:t>
      </w:r>
    </w:p>
    <w:p w:rsidR="005D107C" w:rsidRPr="00C20D2D" w:rsidRDefault="005D107C" w:rsidP="00915403">
      <w:pPr>
        <w:widowControl w:val="0"/>
        <w:shd w:val="clear" w:color="auto" w:fill="FFFFFF"/>
        <w:autoSpaceDE w:val="0"/>
        <w:autoSpaceDN w:val="0"/>
        <w:adjustRightInd w:val="0"/>
        <w:ind w:firstLine="709"/>
        <w:jc w:val="both"/>
        <w:outlineLvl w:val="0"/>
        <w:rPr>
          <w:sz w:val="28"/>
          <w:szCs w:val="28"/>
        </w:rPr>
      </w:pPr>
      <w:bookmarkStart w:id="5" w:name="_GoBack"/>
      <w:bookmarkEnd w:id="5"/>
    </w:p>
    <w:p w:rsidR="006E160D" w:rsidRDefault="006E160D" w:rsidP="0052577D">
      <w:pPr>
        <w:widowControl w:val="0"/>
        <w:shd w:val="clear" w:color="auto" w:fill="FFFFFF"/>
        <w:autoSpaceDE w:val="0"/>
        <w:autoSpaceDN w:val="0"/>
        <w:adjustRightInd w:val="0"/>
        <w:ind w:firstLine="3828"/>
        <w:jc w:val="both"/>
        <w:outlineLvl w:val="0"/>
        <w:rPr>
          <w:sz w:val="24"/>
          <w:szCs w:val="24"/>
        </w:rPr>
      </w:pPr>
    </w:p>
    <w:p w:rsidR="00976624" w:rsidRDefault="00976624" w:rsidP="0052577D">
      <w:pPr>
        <w:widowControl w:val="0"/>
        <w:shd w:val="clear" w:color="auto" w:fill="FFFFFF"/>
        <w:autoSpaceDE w:val="0"/>
        <w:autoSpaceDN w:val="0"/>
        <w:adjustRightInd w:val="0"/>
        <w:ind w:firstLine="3828"/>
        <w:jc w:val="both"/>
        <w:outlineLvl w:val="0"/>
        <w:rPr>
          <w:sz w:val="24"/>
          <w:szCs w:val="24"/>
        </w:rPr>
      </w:pPr>
    </w:p>
    <w:p w:rsidR="00E64FCB" w:rsidRDefault="00E64FCB" w:rsidP="0052577D">
      <w:pPr>
        <w:widowControl w:val="0"/>
        <w:shd w:val="clear" w:color="auto" w:fill="FFFFFF"/>
        <w:autoSpaceDE w:val="0"/>
        <w:autoSpaceDN w:val="0"/>
        <w:adjustRightInd w:val="0"/>
        <w:ind w:firstLine="3828"/>
        <w:jc w:val="both"/>
        <w:outlineLvl w:val="0"/>
        <w:rPr>
          <w:sz w:val="24"/>
          <w:szCs w:val="24"/>
        </w:rPr>
      </w:pPr>
    </w:p>
    <w:p w:rsidR="00976624" w:rsidRDefault="00976624" w:rsidP="0052577D">
      <w:pPr>
        <w:widowControl w:val="0"/>
        <w:shd w:val="clear" w:color="auto" w:fill="FFFFFF"/>
        <w:autoSpaceDE w:val="0"/>
        <w:autoSpaceDN w:val="0"/>
        <w:adjustRightInd w:val="0"/>
        <w:ind w:firstLine="3828"/>
        <w:jc w:val="both"/>
        <w:outlineLvl w:val="0"/>
        <w:rPr>
          <w:sz w:val="24"/>
          <w:szCs w:val="24"/>
        </w:rPr>
      </w:pPr>
    </w:p>
    <w:p w:rsidR="00222812" w:rsidRDefault="00222812" w:rsidP="0052577D">
      <w:pPr>
        <w:widowControl w:val="0"/>
        <w:shd w:val="clear" w:color="auto" w:fill="FFFFFF"/>
        <w:autoSpaceDE w:val="0"/>
        <w:autoSpaceDN w:val="0"/>
        <w:adjustRightInd w:val="0"/>
        <w:ind w:firstLine="3828"/>
        <w:jc w:val="both"/>
        <w:outlineLvl w:val="0"/>
        <w:rPr>
          <w:sz w:val="24"/>
          <w:szCs w:val="24"/>
        </w:rPr>
      </w:pPr>
    </w:p>
    <w:p w:rsidR="00D85E74" w:rsidRPr="007D288E" w:rsidRDefault="00D85E74" w:rsidP="00E51A35">
      <w:pPr>
        <w:widowControl w:val="0"/>
        <w:shd w:val="clear" w:color="auto" w:fill="FFFFFF"/>
        <w:autoSpaceDE w:val="0"/>
        <w:autoSpaceDN w:val="0"/>
        <w:adjustRightInd w:val="0"/>
        <w:jc w:val="both"/>
        <w:outlineLvl w:val="0"/>
        <w:rPr>
          <w:sz w:val="27"/>
          <w:szCs w:val="27"/>
        </w:rPr>
      </w:pPr>
    </w:p>
    <w:sectPr w:rsidR="00D85E74" w:rsidRPr="007D288E" w:rsidSect="00F5252C">
      <w:pgSz w:w="11906" w:h="16838" w:code="9"/>
      <w:pgMar w:top="993" w:right="851" w:bottom="1135" w:left="850" w:header="709" w:footer="709"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4D"/>
    <w:rsid w:val="0000675C"/>
    <w:rsid w:val="00010BA9"/>
    <w:rsid w:val="00016E28"/>
    <w:rsid w:val="0002769D"/>
    <w:rsid w:val="0003066F"/>
    <w:rsid w:val="000329C3"/>
    <w:rsid w:val="000339DE"/>
    <w:rsid w:val="00041A9D"/>
    <w:rsid w:val="00046D41"/>
    <w:rsid w:val="00052037"/>
    <w:rsid w:val="00052551"/>
    <w:rsid w:val="000530DE"/>
    <w:rsid w:val="00053C50"/>
    <w:rsid w:val="00054395"/>
    <w:rsid w:val="00054B31"/>
    <w:rsid w:val="00057338"/>
    <w:rsid w:val="00057BDA"/>
    <w:rsid w:val="00062000"/>
    <w:rsid w:val="00066895"/>
    <w:rsid w:val="00072991"/>
    <w:rsid w:val="000750A4"/>
    <w:rsid w:val="0007588B"/>
    <w:rsid w:val="000779B8"/>
    <w:rsid w:val="00077A12"/>
    <w:rsid w:val="00084033"/>
    <w:rsid w:val="00084EA1"/>
    <w:rsid w:val="0009630A"/>
    <w:rsid w:val="0009658F"/>
    <w:rsid w:val="000A2A6E"/>
    <w:rsid w:val="000B312F"/>
    <w:rsid w:val="000B5B56"/>
    <w:rsid w:val="000B7D4B"/>
    <w:rsid w:val="000C0E18"/>
    <w:rsid w:val="000C4F40"/>
    <w:rsid w:val="000C7B98"/>
    <w:rsid w:val="000D168A"/>
    <w:rsid w:val="000D3790"/>
    <w:rsid w:val="000D4DFC"/>
    <w:rsid w:val="000D50D5"/>
    <w:rsid w:val="000E005C"/>
    <w:rsid w:val="000E02ED"/>
    <w:rsid w:val="000E1ADB"/>
    <w:rsid w:val="000E4FB0"/>
    <w:rsid w:val="000F1DF4"/>
    <w:rsid w:val="000F4C24"/>
    <w:rsid w:val="000F5FA7"/>
    <w:rsid w:val="000F6623"/>
    <w:rsid w:val="000F7C5F"/>
    <w:rsid w:val="00100847"/>
    <w:rsid w:val="001019D9"/>
    <w:rsid w:val="00102CC9"/>
    <w:rsid w:val="00102EEA"/>
    <w:rsid w:val="00103D14"/>
    <w:rsid w:val="001114D3"/>
    <w:rsid w:val="001164BB"/>
    <w:rsid w:val="00117F09"/>
    <w:rsid w:val="0012004D"/>
    <w:rsid w:val="00125048"/>
    <w:rsid w:val="001317B4"/>
    <w:rsid w:val="00134BF1"/>
    <w:rsid w:val="0013745B"/>
    <w:rsid w:val="001377F9"/>
    <w:rsid w:val="00140AEB"/>
    <w:rsid w:val="00143B31"/>
    <w:rsid w:val="001457FB"/>
    <w:rsid w:val="001501E1"/>
    <w:rsid w:val="001505E6"/>
    <w:rsid w:val="00154DBE"/>
    <w:rsid w:val="00155F66"/>
    <w:rsid w:val="00156354"/>
    <w:rsid w:val="001604A6"/>
    <w:rsid w:val="0016227B"/>
    <w:rsid w:val="00164E00"/>
    <w:rsid w:val="001677A5"/>
    <w:rsid w:val="001711AE"/>
    <w:rsid w:val="001725CB"/>
    <w:rsid w:val="00176986"/>
    <w:rsid w:val="001774D9"/>
    <w:rsid w:val="00177DF6"/>
    <w:rsid w:val="00181189"/>
    <w:rsid w:val="001916B9"/>
    <w:rsid w:val="001950F9"/>
    <w:rsid w:val="001A0053"/>
    <w:rsid w:val="001A0334"/>
    <w:rsid w:val="001A2C38"/>
    <w:rsid w:val="001A58A5"/>
    <w:rsid w:val="001A78B8"/>
    <w:rsid w:val="001B32C2"/>
    <w:rsid w:val="001B51FC"/>
    <w:rsid w:val="001C69FA"/>
    <w:rsid w:val="001C7207"/>
    <w:rsid w:val="001C7A2E"/>
    <w:rsid w:val="001D094B"/>
    <w:rsid w:val="001D462A"/>
    <w:rsid w:val="001E1CA8"/>
    <w:rsid w:val="001E68CD"/>
    <w:rsid w:val="001E7859"/>
    <w:rsid w:val="001F0016"/>
    <w:rsid w:val="001F20A8"/>
    <w:rsid w:val="001F2E4E"/>
    <w:rsid w:val="001F4A7B"/>
    <w:rsid w:val="00201B2D"/>
    <w:rsid w:val="00204196"/>
    <w:rsid w:val="002048D2"/>
    <w:rsid w:val="002052FD"/>
    <w:rsid w:val="00207D00"/>
    <w:rsid w:val="0021690F"/>
    <w:rsid w:val="00216EC8"/>
    <w:rsid w:val="00217C8E"/>
    <w:rsid w:val="00221C1D"/>
    <w:rsid w:val="00222812"/>
    <w:rsid w:val="00223E63"/>
    <w:rsid w:val="0022407F"/>
    <w:rsid w:val="00226804"/>
    <w:rsid w:val="00226853"/>
    <w:rsid w:val="00226BB9"/>
    <w:rsid w:val="00230D13"/>
    <w:rsid w:val="00233484"/>
    <w:rsid w:val="00233789"/>
    <w:rsid w:val="00234AA1"/>
    <w:rsid w:val="00235FF3"/>
    <w:rsid w:val="002376FF"/>
    <w:rsid w:val="002406C6"/>
    <w:rsid w:val="002422C0"/>
    <w:rsid w:val="00245FED"/>
    <w:rsid w:val="00246EB9"/>
    <w:rsid w:val="00255C89"/>
    <w:rsid w:val="0025601D"/>
    <w:rsid w:val="00263B79"/>
    <w:rsid w:val="00263E24"/>
    <w:rsid w:val="00265F44"/>
    <w:rsid w:val="00266BEB"/>
    <w:rsid w:val="00271048"/>
    <w:rsid w:val="0027148B"/>
    <w:rsid w:val="002744FB"/>
    <w:rsid w:val="00274A9F"/>
    <w:rsid w:val="00277777"/>
    <w:rsid w:val="0028270C"/>
    <w:rsid w:val="00284E72"/>
    <w:rsid w:val="002866BA"/>
    <w:rsid w:val="00291047"/>
    <w:rsid w:val="00292936"/>
    <w:rsid w:val="00292C4C"/>
    <w:rsid w:val="00293D91"/>
    <w:rsid w:val="002979AE"/>
    <w:rsid w:val="002A132B"/>
    <w:rsid w:val="002A380D"/>
    <w:rsid w:val="002A5850"/>
    <w:rsid w:val="002B0CF9"/>
    <w:rsid w:val="002B4A04"/>
    <w:rsid w:val="002B5CA9"/>
    <w:rsid w:val="002C0CC8"/>
    <w:rsid w:val="002C2622"/>
    <w:rsid w:val="002C35A4"/>
    <w:rsid w:val="002C45EC"/>
    <w:rsid w:val="002C5B90"/>
    <w:rsid w:val="002C6D61"/>
    <w:rsid w:val="002D1F45"/>
    <w:rsid w:val="002D3E15"/>
    <w:rsid w:val="002D5646"/>
    <w:rsid w:val="002D59A9"/>
    <w:rsid w:val="002D67C4"/>
    <w:rsid w:val="002D729D"/>
    <w:rsid w:val="002E19E7"/>
    <w:rsid w:val="002E3B23"/>
    <w:rsid w:val="002F2322"/>
    <w:rsid w:val="002F3FAF"/>
    <w:rsid w:val="002F4357"/>
    <w:rsid w:val="002F51B8"/>
    <w:rsid w:val="0030186C"/>
    <w:rsid w:val="00304580"/>
    <w:rsid w:val="00313158"/>
    <w:rsid w:val="00314E5A"/>
    <w:rsid w:val="00316086"/>
    <w:rsid w:val="003161A7"/>
    <w:rsid w:val="00317F4D"/>
    <w:rsid w:val="003219C5"/>
    <w:rsid w:val="00321DC1"/>
    <w:rsid w:val="00323143"/>
    <w:rsid w:val="00327A6D"/>
    <w:rsid w:val="003300DF"/>
    <w:rsid w:val="0033087B"/>
    <w:rsid w:val="00330B2E"/>
    <w:rsid w:val="00331013"/>
    <w:rsid w:val="003311F8"/>
    <w:rsid w:val="00332614"/>
    <w:rsid w:val="003401D2"/>
    <w:rsid w:val="003414E4"/>
    <w:rsid w:val="00341EEB"/>
    <w:rsid w:val="003446AA"/>
    <w:rsid w:val="003450E2"/>
    <w:rsid w:val="003460BD"/>
    <w:rsid w:val="00346B44"/>
    <w:rsid w:val="00352C21"/>
    <w:rsid w:val="003535A5"/>
    <w:rsid w:val="00354C10"/>
    <w:rsid w:val="0035605A"/>
    <w:rsid w:val="003568EF"/>
    <w:rsid w:val="0036401D"/>
    <w:rsid w:val="00367275"/>
    <w:rsid w:val="00367A1A"/>
    <w:rsid w:val="003730B9"/>
    <w:rsid w:val="00374D31"/>
    <w:rsid w:val="00380123"/>
    <w:rsid w:val="00380285"/>
    <w:rsid w:val="003806D9"/>
    <w:rsid w:val="00385D6C"/>
    <w:rsid w:val="00386E8A"/>
    <w:rsid w:val="003870F5"/>
    <w:rsid w:val="003938D4"/>
    <w:rsid w:val="00393A8A"/>
    <w:rsid w:val="00394A48"/>
    <w:rsid w:val="00395D02"/>
    <w:rsid w:val="00395F57"/>
    <w:rsid w:val="00397653"/>
    <w:rsid w:val="003A4B82"/>
    <w:rsid w:val="003A65D5"/>
    <w:rsid w:val="003A712E"/>
    <w:rsid w:val="003A72B6"/>
    <w:rsid w:val="003A7F42"/>
    <w:rsid w:val="003B0C62"/>
    <w:rsid w:val="003B21DB"/>
    <w:rsid w:val="003B677C"/>
    <w:rsid w:val="003C371C"/>
    <w:rsid w:val="003D3B67"/>
    <w:rsid w:val="003E2789"/>
    <w:rsid w:val="003E39FB"/>
    <w:rsid w:val="003E6A40"/>
    <w:rsid w:val="003F2F9B"/>
    <w:rsid w:val="003F6FDB"/>
    <w:rsid w:val="00402961"/>
    <w:rsid w:val="004123B7"/>
    <w:rsid w:val="00412DC0"/>
    <w:rsid w:val="00414187"/>
    <w:rsid w:val="0042008A"/>
    <w:rsid w:val="00420750"/>
    <w:rsid w:val="00426B25"/>
    <w:rsid w:val="00431676"/>
    <w:rsid w:val="00431DC3"/>
    <w:rsid w:val="004350CD"/>
    <w:rsid w:val="0043570E"/>
    <w:rsid w:val="00442F09"/>
    <w:rsid w:val="0044524C"/>
    <w:rsid w:val="00450F51"/>
    <w:rsid w:val="00451FE6"/>
    <w:rsid w:val="004531D0"/>
    <w:rsid w:val="00455FF0"/>
    <w:rsid w:val="00457356"/>
    <w:rsid w:val="004618F8"/>
    <w:rsid w:val="00462682"/>
    <w:rsid w:val="00464098"/>
    <w:rsid w:val="00471DFB"/>
    <w:rsid w:val="00473485"/>
    <w:rsid w:val="004817D2"/>
    <w:rsid w:val="00485E34"/>
    <w:rsid w:val="004860C6"/>
    <w:rsid w:val="0049100E"/>
    <w:rsid w:val="00493475"/>
    <w:rsid w:val="004956F0"/>
    <w:rsid w:val="00495869"/>
    <w:rsid w:val="004958A0"/>
    <w:rsid w:val="004A68E0"/>
    <w:rsid w:val="004B0354"/>
    <w:rsid w:val="004B1565"/>
    <w:rsid w:val="004B6497"/>
    <w:rsid w:val="004B69B2"/>
    <w:rsid w:val="004B7644"/>
    <w:rsid w:val="004C1AF1"/>
    <w:rsid w:val="004C1E51"/>
    <w:rsid w:val="004C251B"/>
    <w:rsid w:val="004C2F8C"/>
    <w:rsid w:val="004C4575"/>
    <w:rsid w:val="004D0B0A"/>
    <w:rsid w:val="004D0F83"/>
    <w:rsid w:val="004D11DC"/>
    <w:rsid w:val="004D1CBE"/>
    <w:rsid w:val="004E493A"/>
    <w:rsid w:val="004E5FD7"/>
    <w:rsid w:val="004E741C"/>
    <w:rsid w:val="004F26EA"/>
    <w:rsid w:val="004F2EE7"/>
    <w:rsid w:val="004F5873"/>
    <w:rsid w:val="004F62DE"/>
    <w:rsid w:val="004F6D0B"/>
    <w:rsid w:val="004F7A85"/>
    <w:rsid w:val="005023EF"/>
    <w:rsid w:val="00504220"/>
    <w:rsid w:val="00504278"/>
    <w:rsid w:val="005066CD"/>
    <w:rsid w:val="0051243C"/>
    <w:rsid w:val="005154BC"/>
    <w:rsid w:val="00522942"/>
    <w:rsid w:val="0052577D"/>
    <w:rsid w:val="0052711F"/>
    <w:rsid w:val="00527288"/>
    <w:rsid w:val="00530B76"/>
    <w:rsid w:val="00530C36"/>
    <w:rsid w:val="00530C5A"/>
    <w:rsid w:val="00532B01"/>
    <w:rsid w:val="005332D0"/>
    <w:rsid w:val="00543183"/>
    <w:rsid w:val="005439E1"/>
    <w:rsid w:val="00544D06"/>
    <w:rsid w:val="00545C45"/>
    <w:rsid w:val="00551352"/>
    <w:rsid w:val="0055262F"/>
    <w:rsid w:val="00554B33"/>
    <w:rsid w:val="00555C14"/>
    <w:rsid w:val="00560E63"/>
    <w:rsid w:val="00563EC8"/>
    <w:rsid w:val="00564298"/>
    <w:rsid w:val="00564538"/>
    <w:rsid w:val="00564F3F"/>
    <w:rsid w:val="0056553A"/>
    <w:rsid w:val="005678FE"/>
    <w:rsid w:val="00571F18"/>
    <w:rsid w:val="0058038F"/>
    <w:rsid w:val="00584DF5"/>
    <w:rsid w:val="005851CD"/>
    <w:rsid w:val="00585903"/>
    <w:rsid w:val="00587FED"/>
    <w:rsid w:val="0059128A"/>
    <w:rsid w:val="005929E6"/>
    <w:rsid w:val="00592A47"/>
    <w:rsid w:val="00596286"/>
    <w:rsid w:val="00596C37"/>
    <w:rsid w:val="00597496"/>
    <w:rsid w:val="005A2BF6"/>
    <w:rsid w:val="005A5FFA"/>
    <w:rsid w:val="005A64BF"/>
    <w:rsid w:val="005A6AB5"/>
    <w:rsid w:val="005A7139"/>
    <w:rsid w:val="005A7895"/>
    <w:rsid w:val="005B0685"/>
    <w:rsid w:val="005B0BA2"/>
    <w:rsid w:val="005B3900"/>
    <w:rsid w:val="005C01C8"/>
    <w:rsid w:val="005C055E"/>
    <w:rsid w:val="005C1934"/>
    <w:rsid w:val="005C1E34"/>
    <w:rsid w:val="005C45EB"/>
    <w:rsid w:val="005D0C0B"/>
    <w:rsid w:val="005D107C"/>
    <w:rsid w:val="005D3883"/>
    <w:rsid w:val="005E21DD"/>
    <w:rsid w:val="005E72E8"/>
    <w:rsid w:val="005F2242"/>
    <w:rsid w:val="005F46D1"/>
    <w:rsid w:val="006066F9"/>
    <w:rsid w:val="00610005"/>
    <w:rsid w:val="00613CA3"/>
    <w:rsid w:val="0061468F"/>
    <w:rsid w:val="00621314"/>
    <w:rsid w:val="00622BEF"/>
    <w:rsid w:val="00623E0F"/>
    <w:rsid w:val="00625675"/>
    <w:rsid w:val="0063376A"/>
    <w:rsid w:val="00633ABB"/>
    <w:rsid w:val="006359D1"/>
    <w:rsid w:val="00635AE4"/>
    <w:rsid w:val="006362E9"/>
    <w:rsid w:val="00640026"/>
    <w:rsid w:val="00640D0A"/>
    <w:rsid w:val="00640D34"/>
    <w:rsid w:val="00641A46"/>
    <w:rsid w:val="00643D99"/>
    <w:rsid w:val="00650271"/>
    <w:rsid w:val="00653B94"/>
    <w:rsid w:val="00656A79"/>
    <w:rsid w:val="00667CD5"/>
    <w:rsid w:val="00672EE1"/>
    <w:rsid w:val="00674E1A"/>
    <w:rsid w:val="006761A8"/>
    <w:rsid w:val="0067642A"/>
    <w:rsid w:val="00685F1B"/>
    <w:rsid w:val="00694E89"/>
    <w:rsid w:val="006A0607"/>
    <w:rsid w:val="006A0F3E"/>
    <w:rsid w:val="006A24C9"/>
    <w:rsid w:val="006A2A88"/>
    <w:rsid w:val="006A39B8"/>
    <w:rsid w:val="006A3F92"/>
    <w:rsid w:val="006A57B6"/>
    <w:rsid w:val="006B0443"/>
    <w:rsid w:val="006B2641"/>
    <w:rsid w:val="006B7A04"/>
    <w:rsid w:val="006C1F87"/>
    <w:rsid w:val="006C6B60"/>
    <w:rsid w:val="006C7942"/>
    <w:rsid w:val="006D25D9"/>
    <w:rsid w:val="006D3FA5"/>
    <w:rsid w:val="006D55C5"/>
    <w:rsid w:val="006E01BD"/>
    <w:rsid w:val="006E0519"/>
    <w:rsid w:val="006E160D"/>
    <w:rsid w:val="006E2AB1"/>
    <w:rsid w:val="006E68C6"/>
    <w:rsid w:val="006E69F7"/>
    <w:rsid w:val="006F61C8"/>
    <w:rsid w:val="006F6C34"/>
    <w:rsid w:val="006F70D6"/>
    <w:rsid w:val="00702170"/>
    <w:rsid w:val="00714CAD"/>
    <w:rsid w:val="0072366E"/>
    <w:rsid w:val="00724E0B"/>
    <w:rsid w:val="00727482"/>
    <w:rsid w:val="00730825"/>
    <w:rsid w:val="007358C6"/>
    <w:rsid w:val="00737A3D"/>
    <w:rsid w:val="0074000B"/>
    <w:rsid w:val="00742E47"/>
    <w:rsid w:val="007440FF"/>
    <w:rsid w:val="00744B99"/>
    <w:rsid w:val="00744D42"/>
    <w:rsid w:val="00744D6A"/>
    <w:rsid w:val="00745AC9"/>
    <w:rsid w:val="007513A6"/>
    <w:rsid w:val="00752EB6"/>
    <w:rsid w:val="00754D8D"/>
    <w:rsid w:val="007552C6"/>
    <w:rsid w:val="00755A32"/>
    <w:rsid w:val="00762C50"/>
    <w:rsid w:val="0076385E"/>
    <w:rsid w:val="00765FC1"/>
    <w:rsid w:val="00770DE6"/>
    <w:rsid w:val="0077343F"/>
    <w:rsid w:val="0077361A"/>
    <w:rsid w:val="00776104"/>
    <w:rsid w:val="00783E4E"/>
    <w:rsid w:val="00784273"/>
    <w:rsid w:val="00785074"/>
    <w:rsid w:val="00785D46"/>
    <w:rsid w:val="00790CFE"/>
    <w:rsid w:val="007A23C3"/>
    <w:rsid w:val="007A3A40"/>
    <w:rsid w:val="007A6F7F"/>
    <w:rsid w:val="007A7690"/>
    <w:rsid w:val="007B1D72"/>
    <w:rsid w:val="007B39B8"/>
    <w:rsid w:val="007B41F1"/>
    <w:rsid w:val="007B53F7"/>
    <w:rsid w:val="007B5AEF"/>
    <w:rsid w:val="007B6E5D"/>
    <w:rsid w:val="007C3700"/>
    <w:rsid w:val="007C4BEC"/>
    <w:rsid w:val="007C7FC4"/>
    <w:rsid w:val="007D288E"/>
    <w:rsid w:val="007D3B78"/>
    <w:rsid w:val="007D4BFB"/>
    <w:rsid w:val="007D5F30"/>
    <w:rsid w:val="007D78CC"/>
    <w:rsid w:val="007E0A4B"/>
    <w:rsid w:val="007E1B50"/>
    <w:rsid w:val="007E3059"/>
    <w:rsid w:val="007E37FB"/>
    <w:rsid w:val="007E3E5D"/>
    <w:rsid w:val="007F4B6F"/>
    <w:rsid w:val="008106D2"/>
    <w:rsid w:val="008164D2"/>
    <w:rsid w:val="0081653E"/>
    <w:rsid w:val="00816D7F"/>
    <w:rsid w:val="008214B1"/>
    <w:rsid w:val="008219C0"/>
    <w:rsid w:val="00822007"/>
    <w:rsid w:val="0082711F"/>
    <w:rsid w:val="008302D2"/>
    <w:rsid w:val="00830914"/>
    <w:rsid w:val="00831C99"/>
    <w:rsid w:val="00834B1D"/>
    <w:rsid w:val="00835952"/>
    <w:rsid w:val="00836E7D"/>
    <w:rsid w:val="00840A69"/>
    <w:rsid w:val="00840F52"/>
    <w:rsid w:val="00841C7E"/>
    <w:rsid w:val="00843147"/>
    <w:rsid w:val="00844F7A"/>
    <w:rsid w:val="00847BEE"/>
    <w:rsid w:val="00854609"/>
    <w:rsid w:val="008547CA"/>
    <w:rsid w:val="0085630E"/>
    <w:rsid w:val="00862839"/>
    <w:rsid w:val="00866552"/>
    <w:rsid w:val="008666FA"/>
    <w:rsid w:val="00871C9C"/>
    <w:rsid w:val="008736B9"/>
    <w:rsid w:val="00873B21"/>
    <w:rsid w:val="008742BE"/>
    <w:rsid w:val="00874397"/>
    <w:rsid w:val="00875839"/>
    <w:rsid w:val="00881E00"/>
    <w:rsid w:val="0088297F"/>
    <w:rsid w:val="00884DA3"/>
    <w:rsid w:val="008854D6"/>
    <w:rsid w:val="00885566"/>
    <w:rsid w:val="008859FA"/>
    <w:rsid w:val="008866C6"/>
    <w:rsid w:val="0088738A"/>
    <w:rsid w:val="00891485"/>
    <w:rsid w:val="008917E0"/>
    <w:rsid w:val="0089270D"/>
    <w:rsid w:val="00892FEC"/>
    <w:rsid w:val="00893721"/>
    <w:rsid w:val="008958FE"/>
    <w:rsid w:val="008A22C7"/>
    <w:rsid w:val="008B30E8"/>
    <w:rsid w:val="008B5203"/>
    <w:rsid w:val="008B78EF"/>
    <w:rsid w:val="008B7906"/>
    <w:rsid w:val="008C2227"/>
    <w:rsid w:val="008C2731"/>
    <w:rsid w:val="008C3125"/>
    <w:rsid w:val="008C6396"/>
    <w:rsid w:val="008C686A"/>
    <w:rsid w:val="008C72BF"/>
    <w:rsid w:val="008C7B14"/>
    <w:rsid w:val="008D0107"/>
    <w:rsid w:val="008D06F3"/>
    <w:rsid w:val="008D26A3"/>
    <w:rsid w:val="008D4AE0"/>
    <w:rsid w:val="008E19CC"/>
    <w:rsid w:val="008E305C"/>
    <w:rsid w:val="008E384C"/>
    <w:rsid w:val="008F15D7"/>
    <w:rsid w:val="008F19CB"/>
    <w:rsid w:val="008F7DF4"/>
    <w:rsid w:val="00900888"/>
    <w:rsid w:val="00900E75"/>
    <w:rsid w:val="009018D5"/>
    <w:rsid w:val="009030E3"/>
    <w:rsid w:val="009031E1"/>
    <w:rsid w:val="00904643"/>
    <w:rsid w:val="009071DF"/>
    <w:rsid w:val="00907875"/>
    <w:rsid w:val="00907B0A"/>
    <w:rsid w:val="009107F3"/>
    <w:rsid w:val="00911A28"/>
    <w:rsid w:val="009153D4"/>
    <w:rsid w:val="00915403"/>
    <w:rsid w:val="00920194"/>
    <w:rsid w:val="00920E2A"/>
    <w:rsid w:val="00925333"/>
    <w:rsid w:val="00932806"/>
    <w:rsid w:val="00935108"/>
    <w:rsid w:val="0093543C"/>
    <w:rsid w:val="009357AE"/>
    <w:rsid w:val="0093598B"/>
    <w:rsid w:val="0095591C"/>
    <w:rsid w:val="00960DF4"/>
    <w:rsid w:val="00962010"/>
    <w:rsid w:val="00966D8E"/>
    <w:rsid w:val="00971AFE"/>
    <w:rsid w:val="0097336B"/>
    <w:rsid w:val="00973C3F"/>
    <w:rsid w:val="00974035"/>
    <w:rsid w:val="00976624"/>
    <w:rsid w:val="00990BB8"/>
    <w:rsid w:val="009938F8"/>
    <w:rsid w:val="00997131"/>
    <w:rsid w:val="00997679"/>
    <w:rsid w:val="009977EE"/>
    <w:rsid w:val="00997DB2"/>
    <w:rsid w:val="009A0229"/>
    <w:rsid w:val="009A121B"/>
    <w:rsid w:val="009A6011"/>
    <w:rsid w:val="009A7002"/>
    <w:rsid w:val="009A7166"/>
    <w:rsid w:val="009A79FA"/>
    <w:rsid w:val="009B12D4"/>
    <w:rsid w:val="009C2783"/>
    <w:rsid w:val="009C683B"/>
    <w:rsid w:val="009C6B0A"/>
    <w:rsid w:val="009D0A51"/>
    <w:rsid w:val="009D50A7"/>
    <w:rsid w:val="009D691B"/>
    <w:rsid w:val="009E0FC6"/>
    <w:rsid w:val="009E0FF2"/>
    <w:rsid w:val="009F0E9D"/>
    <w:rsid w:val="009F2705"/>
    <w:rsid w:val="009F3448"/>
    <w:rsid w:val="009F4856"/>
    <w:rsid w:val="009F509D"/>
    <w:rsid w:val="00A01B9C"/>
    <w:rsid w:val="00A05E1D"/>
    <w:rsid w:val="00A100F3"/>
    <w:rsid w:val="00A116DF"/>
    <w:rsid w:val="00A13606"/>
    <w:rsid w:val="00A174F5"/>
    <w:rsid w:val="00A31C8D"/>
    <w:rsid w:val="00A42745"/>
    <w:rsid w:val="00A51FDE"/>
    <w:rsid w:val="00A55947"/>
    <w:rsid w:val="00A55A3D"/>
    <w:rsid w:val="00A56E79"/>
    <w:rsid w:val="00A66970"/>
    <w:rsid w:val="00A674B2"/>
    <w:rsid w:val="00A6753F"/>
    <w:rsid w:val="00A67577"/>
    <w:rsid w:val="00A705DC"/>
    <w:rsid w:val="00A7349F"/>
    <w:rsid w:val="00A73C34"/>
    <w:rsid w:val="00A7506C"/>
    <w:rsid w:val="00A757A7"/>
    <w:rsid w:val="00A77297"/>
    <w:rsid w:val="00A8506A"/>
    <w:rsid w:val="00A942EE"/>
    <w:rsid w:val="00A9595D"/>
    <w:rsid w:val="00A96363"/>
    <w:rsid w:val="00A9667B"/>
    <w:rsid w:val="00A968B8"/>
    <w:rsid w:val="00A97C8D"/>
    <w:rsid w:val="00AA02B0"/>
    <w:rsid w:val="00AA038F"/>
    <w:rsid w:val="00AA33AB"/>
    <w:rsid w:val="00AB02E2"/>
    <w:rsid w:val="00AB6496"/>
    <w:rsid w:val="00AC112F"/>
    <w:rsid w:val="00AC7920"/>
    <w:rsid w:val="00AD1548"/>
    <w:rsid w:val="00AD238F"/>
    <w:rsid w:val="00AD2F3C"/>
    <w:rsid w:val="00AE26CA"/>
    <w:rsid w:val="00AE33E1"/>
    <w:rsid w:val="00AF0CD2"/>
    <w:rsid w:val="00AF1464"/>
    <w:rsid w:val="00AF1E7B"/>
    <w:rsid w:val="00AF2EA7"/>
    <w:rsid w:val="00AF432A"/>
    <w:rsid w:val="00AF49F5"/>
    <w:rsid w:val="00AF542A"/>
    <w:rsid w:val="00AF758F"/>
    <w:rsid w:val="00B006D3"/>
    <w:rsid w:val="00B04A3D"/>
    <w:rsid w:val="00B06D67"/>
    <w:rsid w:val="00B102C1"/>
    <w:rsid w:val="00B11D3F"/>
    <w:rsid w:val="00B14FA1"/>
    <w:rsid w:val="00B1538F"/>
    <w:rsid w:val="00B2606B"/>
    <w:rsid w:val="00B26FE0"/>
    <w:rsid w:val="00B276F8"/>
    <w:rsid w:val="00B31234"/>
    <w:rsid w:val="00B33E0C"/>
    <w:rsid w:val="00B35EC2"/>
    <w:rsid w:val="00B40E47"/>
    <w:rsid w:val="00B42D5C"/>
    <w:rsid w:val="00B460B3"/>
    <w:rsid w:val="00B472DF"/>
    <w:rsid w:val="00B50878"/>
    <w:rsid w:val="00B5149E"/>
    <w:rsid w:val="00B55DD5"/>
    <w:rsid w:val="00B561B3"/>
    <w:rsid w:val="00B61CB3"/>
    <w:rsid w:val="00B62EA1"/>
    <w:rsid w:val="00B63A3C"/>
    <w:rsid w:val="00B71C6C"/>
    <w:rsid w:val="00B71D41"/>
    <w:rsid w:val="00B71E72"/>
    <w:rsid w:val="00B73C1F"/>
    <w:rsid w:val="00B831BC"/>
    <w:rsid w:val="00B839E1"/>
    <w:rsid w:val="00B907BD"/>
    <w:rsid w:val="00B93D55"/>
    <w:rsid w:val="00B97A5F"/>
    <w:rsid w:val="00B97D79"/>
    <w:rsid w:val="00BA0914"/>
    <w:rsid w:val="00BA6D72"/>
    <w:rsid w:val="00BA78C5"/>
    <w:rsid w:val="00BB1D21"/>
    <w:rsid w:val="00BB2A2A"/>
    <w:rsid w:val="00BB38F9"/>
    <w:rsid w:val="00BB4E5A"/>
    <w:rsid w:val="00BB611E"/>
    <w:rsid w:val="00BB6771"/>
    <w:rsid w:val="00BB6D35"/>
    <w:rsid w:val="00BC0E2E"/>
    <w:rsid w:val="00BC56A2"/>
    <w:rsid w:val="00BC714E"/>
    <w:rsid w:val="00BD2CBB"/>
    <w:rsid w:val="00BD4F05"/>
    <w:rsid w:val="00BD56EC"/>
    <w:rsid w:val="00BE4B33"/>
    <w:rsid w:val="00BE61F5"/>
    <w:rsid w:val="00BE7506"/>
    <w:rsid w:val="00BF1E86"/>
    <w:rsid w:val="00BF3D91"/>
    <w:rsid w:val="00BF3DC6"/>
    <w:rsid w:val="00C00F3F"/>
    <w:rsid w:val="00C01B57"/>
    <w:rsid w:val="00C07308"/>
    <w:rsid w:val="00C15F3B"/>
    <w:rsid w:val="00C171FA"/>
    <w:rsid w:val="00C1743F"/>
    <w:rsid w:val="00C20D2D"/>
    <w:rsid w:val="00C268C8"/>
    <w:rsid w:val="00C2764B"/>
    <w:rsid w:val="00C310AE"/>
    <w:rsid w:val="00C31482"/>
    <w:rsid w:val="00C33F25"/>
    <w:rsid w:val="00C40171"/>
    <w:rsid w:val="00C41D60"/>
    <w:rsid w:val="00C43C10"/>
    <w:rsid w:val="00C50C19"/>
    <w:rsid w:val="00C54312"/>
    <w:rsid w:val="00C56F91"/>
    <w:rsid w:val="00C605BD"/>
    <w:rsid w:val="00C63A4A"/>
    <w:rsid w:val="00C72485"/>
    <w:rsid w:val="00C733E3"/>
    <w:rsid w:val="00C73AA5"/>
    <w:rsid w:val="00C7766C"/>
    <w:rsid w:val="00C80CCF"/>
    <w:rsid w:val="00C84DCD"/>
    <w:rsid w:val="00C85954"/>
    <w:rsid w:val="00C87330"/>
    <w:rsid w:val="00C90977"/>
    <w:rsid w:val="00C90E6D"/>
    <w:rsid w:val="00C918BB"/>
    <w:rsid w:val="00C934E2"/>
    <w:rsid w:val="00C95109"/>
    <w:rsid w:val="00C955AD"/>
    <w:rsid w:val="00C95717"/>
    <w:rsid w:val="00CA1ADB"/>
    <w:rsid w:val="00CB23D6"/>
    <w:rsid w:val="00CC5B35"/>
    <w:rsid w:val="00CC5E9C"/>
    <w:rsid w:val="00CC70DC"/>
    <w:rsid w:val="00CC7A42"/>
    <w:rsid w:val="00CD0943"/>
    <w:rsid w:val="00CD1834"/>
    <w:rsid w:val="00CD7A36"/>
    <w:rsid w:val="00CE21E2"/>
    <w:rsid w:val="00CE4029"/>
    <w:rsid w:val="00CE7924"/>
    <w:rsid w:val="00CF17CE"/>
    <w:rsid w:val="00CF3583"/>
    <w:rsid w:val="00CF4BE4"/>
    <w:rsid w:val="00CF6CED"/>
    <w:rsid w:val="00CF71AA"/>
    <w:rsid w:val="00CF78A2"/>
    <w:rsid w:val="00CF78FC"/>
    <w:rsid w:val="00D0239A"/>
    <w:rsid w:val="00D02735"/>
    <w:rsid w:val="00D027BC"/>
    <w:rsid w:val="00D0331F"/>
    <w:rsid w:val="00D03B79"/>
    <w:rsid w:val="00D051EC"/>
    <w:rsid w:val="00D0692B"/>
    <w:rsid w:val="00D06F8A"/>
    <w:rsid w:val="00D07C27"/>
    <w:rsid w:val="00D1398F"/>
    <w:rsid w:val="00D16425"/>
    <w:rsid w:val="00D17E67"/>
    <w:rsid w:val="00D20579"/>
    <w:rsid w:val="00D20EC0"/>
    <w:rsid w:val="00D21416"/>
    <w:rsid w:val="00D22532"/>
    <w:rsid w:val="00D23973"/>
    <w:rsid w:val="00D24353"/>
    <w:rsid w:val="00D27766"/>
    <w:rsid w:val="00D312D6"/>
    <w:rsid w:val="00D31E4B"/>
    <w:rsid w:val="00D327B8"/>
    <w:rsid w:val="00D334F8"/>
    <w:rsid w:val="00D36655"/>
    <w:rsid w:val="00D4107B"/>
    <w:rsid w:val="00D4336D"/>
    <w:rsid w:val="00D44475"/>
    <w:rsid w:val="00D447CE"/>
    <w:rsid w:val="00D44E2B"/>
    <w:rsid w:val="00D45C92"/>
    <w:rsid w:val="00D46443"/>
    <w:rsid w:val="00D5071B"/>
    <w:rsid w:val="00D56A88"/>
    <w:rsid w:val="00D60279"/>
    <w:rsid w:val="00D60D16"/>
    <w:rsid w:val="00D64BF5"/>
    <w:rsid w:val="00D64FAF"/>
    <w:rsid w:val="00D65BEB"/>
    <w:rsid w:val="00D660E1"/>
    <w:rsid w:val="00D673CF"/>
    <w:rsid w:val="00D70CBE"/>
    <w:rsid w:val="00D73BAF"/>
    <w:rsid w:val="00D771E0"/>
    <w:rsid w:val="00D77D9E"/>
    <w:rsid w:val="00D845F2"/>
    <w:rsid w:val="00D84A2F"/>
    <w:rsid w:val="00D85E74"/>
    <w:rsid w:val="00D8602C"/>
    <w:rsid w:val="00D8660E"/>
    <w:rsid w:val="00D871B0"/>
    <w:rsid w:val="00D9549B"/>
    <w:rsid w:val="00DA2534"/>
    <w:rsid w:val="00DB110E"/>
    <w:rsid w:val="00DB231D"/>
    <w:rsid w:val="00DB2FC0"/>
    <w:rsid w:val="00DB6CB7"/>
    <w:rsid w:val="00DC0C59"/>
    <w:rsid w:val="00DC472A"/>
    <w:rsid w:val="00DC4C88"/>
    <w:rsid w:val="00DC7578"/>
    <w:rsid w:val="00DD2D43"/>
    <w:rsid w:val="00DD554C"/>
    <w:rsid w:val="00DE2124"/>
    <w:rsid w:val="00DE56E3"/>
    <w:rsid w:val="00DF00B7"/>
    <w:rsid w:val="00DF14EB"/>
    <w:rsid w:val="00DF35B5"/>
    <w:rsid w:val="00DF660F"/>
    <w:rsid w:val="00E004F4"/>
    <w:rsid w:val="00E00AAD"/>
    <w:rsid w:val="00E10684"/>
    <w:rsid w:val="00E13161"/>
    <w:rsid w:val="00E134A9"/>
    <w:rsid w:val="00E1369F"/>
    <w:rsid w:val="00E14D53"/>
    <w:rsid w:val="00E20118"/>
    <w:rsid w:val="00E21BBD"/>
    <w:rsid w:val="00E21D53"/>
    <w:rsid w:val="00E24929"/>
    <w:rsid w:val="00E24A3F"/>
    <w:rsid w:val="00E26CA5"/>
    <w:rsid w:val="00E37145"/>
    <w:rsid w:val="00E40AA4"/>
    <w:rsid w:val="00E4265E"/>
    <w:rsid w:val="00E44285"/>
    <w:rsid w:val="00E44990"/>
    <w:rsid w:val="00E47237"/>
    <w:rsid w:val="00E47CD4"/>
    <w:rsid w:val="00E51A35"/>
    <w:rsid w:val="00E53493"/>
    <w:rsid w:val="00E53BF3"/>
    <w:rsid w:val="00E53E63"/>
    <w:rsid w:val="00E548E1"/>
    <w:rsid w:val="00E55C5A"/>
    <w:rsid w:val="00E5642F"/>
    <w:rsid w:val="00E56A6A"/>
    <w:rsid w:val="00E6405C"/>
    <w:rsid w:val="00E64C66"/>
    <w:rsid w:val="00E64FCB"/>
    <w:rsid w:val="00E671CE"/>
    <w:rsid w:val="00E674AC"/>
    <w:rsid w:val="00E706ED"/>
    <w:rsid w:val="00E74132"/>
    <w:rsid w:val="00E74536"/>
    <w:rsid w:val="00E81724"/>
    <w:rsid w:val="00E82F43"/>
    <w:rsid w:val="00E83DA1"/>
    <w:rsid w:val="00E8552F"/>
    <w:rsid w:val="00E85C45"/>
    <w:rsid w:val="00E90BB6"/>
    <w:rsid w:val="00E9172F"/>
    <w:rsid w:val="00E92035"/>
    <w:rsid w:val="00E929A9"/>
    <w:rsid w:val="00E9539F"/>
    <w:rsid w:val="00E972B8"/>
    <w:rsid w:val="00E9771B"/>
    <w:rsid w:val="00E97BD4"/>
    <w:rsid w:val="00EA0E1A"/>
    <w:rsid w:val="00EA2EFE"/>
    <w:rsid w:val="00EA55AD"/>
    <w:rsid w:val="00EA777F"/>
    <w:rsid w:val="00EB3AA1"/>
    <w:rsid w:val="00EB5A60"/>
    <w:rsid w:val="00EC06F4"/>
    <w:rsid w:val="00EC2207"/>
    <w:rsid w:val="00EC2FFF"/>
    <w:rsid w:val="00EC3C2B"/>
    <w:rsid w:val="00EC3F64"/>
    <w:rsid w:val="00EC427F"/>
    <w:rsid w:val="00ED276A"/>
    <w:rsid w:val="00ED669A"/>
    <w:rsid w:val="00EE262C"/>
    <w:rsid w:val="00EE49F7"/>
    <w:rsid w:val="00EE6F55"/>
    <w:rsid w:val="00EE792B"/>
    <w:rsid w:val="00EF140C"/>
    <w:rsid w:val="00EF3DD8"/>
    <w:rsid w:val="00EF63D6"/>
    <w:rsid w:val="00EF63E2"/>
    <w:rsid w:val="00F00FD4"/>
    <w:rsid w:val="00F043DD"/>
    <w:rsid w:val="00F06163"/>
    <w:rsid w:val="00F06374"/>
    <w:rsid w:val="00F06DF6"/>
    <w:rsid w:val="00F12D1E"/>
    <w:rsid w:val="00F1436D"/>
    <w:rsid w:val="00F224F3"/>
    <w:rsid w:val="00F23AE4"/>
    <w:rsid w:val="00F25F65"/>
    <w:rsid w:val="00F2713A"/>
    <w:rsid w:val="00F32CB1"/>
    <w:rsid w:val="00F33F2D"/>
    <w:rsid w:val="00F35449"/>
    <w:rsid w:val="00F365BE"/>
    <w:rsid w:val="00F404F8"/>
    <w:rsid w:val="00F4458C"/>
    <w:rsid w:val="00F5064B"/>
    <w:rsid w:val="00F5252C"/>
    <w:rsid w:val="00F52AB3"/>
    <w:rsid w:val="00F53550"/>
    <w:rsid w:val="00F545D9"/>
    <w:rsid w:val="00F54861"/>
    <w:rsid w:val="00F54DAE"/>
    <w:rsid w:val="00F572DE"/>
    <w:rsid w:val="00F6021C"/>
    <w:rsid w:val="00F6211B"/>
    <w:rsid w:val="00F63017"/>
    <w:rsid w:val="00F6344E"/>
    <w:rsid w:val="00F654BB"/>
    <w:rsid w:val="00F65ADA"/>
    <w:rsid w:val="00F67992"/>
    <w:rsid w:val="00F70093"/>
    <w:rsid w:val="00F726EF"/>
    <w:rsid w:val="00F7570E"/>
    <w:rsid w:val="00F76195"/>
    <w:rsid w:val="00F801E4"/>
    <w:rsid w:val="00F820B8"/>
    <w:rsid w:val="00F83C98"/>
    <w:rsid w:val="00F848FB"/>
    <w:rsid w:val="00F868AC"/>
    <w:rsid w:val="00F91697"/>
    <w:rsid w:val="00F932EA"/>
    <w:rsid w:val="00F96187"/>
    <w:rsid w:val="00FA14EB"/>
    <w:rsid w:val="00FA2418"/>
    <w:rsid w:val="00FA26DA"/>
    <w:rsid w:val="00FA3421"/>
    <w:rsid w:val="00FA75D8"/>
    <w:rsid w:val="00FA7969"/>
    <w:rsid w:val="00FB0F3F"/>
    <w:rsid w:val="00FB1131"/>
    <w:rsid w:val="00FB5A45"/>
    <w:rsid w:val="00FB69B8"/>
    <w:rsid w:val="00FB6B9D"/>
    <w:rsid w:val="00FC110D"/>
    <w:rsid w:val="00FC2008"/>
    <w:rsid w:val="00FC2232"/>
    <w:rsid w:val="00FC4BF5"/>
    <w:rsid w:val="00FC5F99"/>
    <w:rsid w:val="00FC6DF8"/>
    <w:rsid w:val="00FD0171"/>
    <w:rsid w:val="00FD2178"/>
    <w:rsid w:val="00FD5D60"/>
    <w:rsid w:val="00FE039A"/>
    <w:rsid w:val="00FE4DAB"/>
    <w:rsid w:val="00FE650F"/>
    <w:rsid w:val="00FE6C53"/>
    <w:rsid w:val="00FF12C3"/>
    <w:rsid w:val="00FF23C6"/>
    <w:rsid w:val="00FF316D"/>
    <w:rsid w:val="00FF3300"/>
    <w:rsid w:val="00FF48A2"/>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F70093"/>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4357"/>
    <w:pPr>
      <w:spacing w:before="100" w:beforeAutospacing="1" w:after="100" w:afterAutospacing="1"/>
    </w:pPr>
    <w:rPr>
      <w:rFonts w:ascii="Tahoma" w:hAnsi="Tahoma"/>
      <w:lang w:val="en-US" w:eastAsia="en-US"/>
    </w:rPr>
  </w:style>
  <w:style w:type="paragraph" w:customStyle="1" w:styleId="paragraph">
    <w:name w:val="paragraph"/>
    <w:basedOn w:val="a"/>
    <w:rsid w:val="003161A7"/>
    <w:pPr>
      <w:spacing w:before="100" w:beforeAutospacing="1" w:after="100" w:afterAutospacing="1"/>
    </w:pPr>
    <w:rPr>
      <w:sz w:val="24"/>
      <w:szCs w:val="24"/>
    </w:rPr>
  </w:style>
  <w:style w:type="character" w:customStyle="1" w:styleId="eop">
    <w:name w:val="eop"/>
    <w:rsid w:val="003161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F70093"/>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4357"/>
    <w:pPr>
      <w:spacing w:before="100" w:beforeAutospacing="1" w:after="100" w:afterAutospacing="1"/>
    </w:pPr>
    <w:rPr>
      <w:rFonts w:ascii="Tahoma" w:hAnsi="Tahoma"/>
      <w:lang w:val="en-US" w:eastAsia="en-US"/>
    </w:rPr>
  </w:style>
  <w:style w:type="paragraph" w:customStyle="1" w:styleId="paragraph">
    <w:name w:val="paragraph"/>
    <w:basedOn w:val="a"/>
    <w:rsid w:val="003161A7"/>
    <w:pPr>
      <w:spacing w:before="100" w:beforeAutospacing="1" w:after="100" w:afterAutospacing="1"/>
    </w:pPr>
    <w:rPr>
      <w:sz w:val="24"/>
      <w:szCs w:val="24"/>
    </w:rPr>
  </w:style>
  <w:style w:type="character" w:customStyle="1" w:styleId="eop">
    <w:name w:val="eop"/>
    <w:rsid w:val="00316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7976">
      <w:bodyDiv w:val="1"/>
      <w:marLeft w:val="0"/>
      <w:marRight w:val="0"/>
      <w:marTop w:val="0"/>
      <w:marBottom w:val="0"/>
      <w:divBdr>
        <w:top w:val="none" w:sz="0" w:space="0" w:color="auto"/>
        <w:left w:val="none" w:sz="0" w:space="0" w:color="auto"/>
        <w:bottom w:val="none" w:sz="0" w:space="0" w:color="auto"/>
        <w:right w:val="none" w:sz="0" w:space="0" w:color="auto"/>
      </w:divBdr>
    </w:div>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86;&#1088;&#1103;&#1076;&#1082;&#1080;%20&#1089;&#1091;&#1073;&#1089;&#1080;&#1076;&#1080;&#1080;%20&#1059;&#1050;,%20&#1102;&#1088;%20&#1083;&#1080;&#1094;&#1072;&#1084;%20&#1080;%20&#1076;&#1088;\_&#26625;&#29696;&#29696;&#28672;&#14848;&#12032;&#12032;&#29440;&#24832;&#30976;&#24832;&#28160;&#29440;&#27392;&#11520;&#28672;&#29184;&#24832;&#30208;&#28416;&#11776;&#29184;&#29952;&#10496;&#112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1006F-A0A0-48E2-8F29-03179639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10279</TotalTime>
  <Pages>1</Pages>
  <Words>4711</Words>
  <Characters>26855</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52</cp:revision>
  <cp:lastPrinted>2025-02-10T02:29:00Z</cp:lastPrinted>
  <dcterms:created xsi:type="dcterms:W3CDTF">2024-07-08T08:43:00Z</dcterms:created>
  <dcterms:modified xsi:type="dcterms:W3CDTF">2025-02-10T02:29:00Z</dcterms:modified>
</cp:coreProperties>
</file>