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7B" w:rsidRDefault="005A207B" w:rsidP="00574660">
      <w:pPr>
        <w:rPr>
          <w:b/>
          <w:spacing w:val="50"/>
          <w:sz w:val="32"/>
          <w:szCs w:val="32"/>
        </w:rPr>
      </w:pPr>
    </w:p>
    <w:p w:rsidR="00FB35F7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B35F7" w:rsidRDefault="00FB35F7" w:rsidP="00FB35F7">
      <w:pPr>
        <w:ind w:right="1700"/>
        <w:jc w:val="center"/>
        <w:rPr>
          <w:sz w:val="24"/>
        </w:rPr>
      </w:pPr>
    </w:p>
    <w:p w:rsidR="0001360C" w:rsidRDefault="0001360C" w:rsidP="00FB35F7">
      <w:pPr>
        <w:ind w:right="1700"/>
        <w:jc w:val="center"/>
        <w:rPr>
          <w:sz w:val="24"/>
        </w:rPr>
      </w:pPr>
    </w:p>
    <w:p w:rsidR="00FB35F7" w:rsidRDefault="00FB35F7" w:rsidP="00FB35F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B35F7" w:rsidRDefault="00FB35F7" w:rsidP="00FB35F7"/>
    <w:p w:rsidR="0001360C" w:rsidRDefault="0001360C" w:rsidP="00FB35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35F7" w:rsidTr="00286ECD">
        <w:trPr>
          <w:cantSplit/>
          <w:trHeight w:val="220"/>
        </w:trPr>
        <w:tc>
          <w:tcPr>
            <w:tcW w:w="534" w:type="dxa"/>
          </w:tcPr>
          <w:p w:rsidR="00FB35F7" w:rsidRDefault="00FB35F7" w:rsidP="00286EC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Pr="00BC4D12" w:rsidRDefault="00FB35F7" w:rsidP="00286EC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FB35F7" w:rsidRDefault="00FB35F7" w:rsidP="00286EC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Default="00FB35F7" w:rsidP="00286EC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B35F7" w:rsidRDefault="00FB35F7" w:rsidP="00286ECD"/>
        </w:tc>
      </w:tr>
      <w:tr w:rsidR="00FB35F7" w:rsidTr="00286ECD">
        <w:trPr>
          <w:cantSplit/>
          <w:trHeight w:val="220"/>
        </w:trPr>
        <w:tc>
          <w:tcPr>
            <w:tcW w:w="4139" w:type="dxa"/>
            <w:gridSpan w:val="4"/>
          </w:tcPr>
          <w:p w:rsidR="00FB35F7" w:rsidRDefault="00FB35F7" w:rsidP="0028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Default="00FB35F7" w:rsidP="00286ECD"/>
        </w:tc>
      </w:tr>
    </w:tbl>
    <w:p w:rsidR="00FB35F7" w:rsidRPr="00A740AA" w:rsidRDefault="00FB35F7" w:rsidP="00FB35F7">
      <w:pPr>
        <w:rPr>
          <w:sz w:val="18"/>
        </w:rPr>
      </w:pPr>
    </w:p>
    <w:tbl>
      <w:tblPr>
        <w:tblW w:w="1559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243"/>
        <w:gridCol w:w="4536"/>
      </w:tblGrid>
      <w:tr w:rsidR="00FB35F7" w:rsidRPr="00A740AA" w:rsidTr="00B038DC">
        <w:trPr>
          <w:cantSplit/>
        </w:trPr>
        <w:tc>
          <w:tcPr>
            <w:tcW w:w="142" w:type="dxa"/>
          </w:tcPr>
          <w:p w:rsidR="00FB35F7" w:rsidRDefault="00FB35F7" w:rsidP="00286EC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35F7" w:rsidRDefault="00FB35F7" w:rsidP="00286E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35F7" w:rsidRPr="00A740AA" w:rsidRDefault="00FB35F7" w:rsidP="00286E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243" w:type="dxa"/>
          </w:tcPr>
          <w:p w:rsidR="00FB35F7" w:rsidRPr="00A740AA" w:rsidRDefault="00B038DC" w:rsidP="00127CEB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18.03.2024 №110-37-348-24 «</w:t>
            </w:r>
            <w:r w:rsidR="00FB35F7">
              <w:rPr>
                <w:sz w:val="24"/>
              </w:rPr>
              <w:t>Об у</w:t>
            </w:r>
            <w:r w:rsidR="00127CEB">
              <w:rPr>
                <w:sz w:val="24"/>
              </w:rPr>
              <w:t>становлении</w:t>
            </w:r>
            <w:r w:rsidR="00FB35F7">
              <w:rPr>
                <w:sz w:val="24"/>
              </w:rPr>
              <w:t xml:space="preserve"> цен на платные услуги, оказываемые муниципальным</w:t>
            </w:r>
            <w:r w:rsidR="00127CEB">
              <w:rPr>
                <w:sz w:val="24"/>
              </w:rPr>
              <w:t xml:space="preserve"> бюджетным</w:t>
            </w:r>
            <w:r w:rsidR="00FB35F7">
              <w:rPr>
                <w:sz w:val="24"/>
              </w:rPr>
              <w:t xml:space="preserve"> учреждением</w:t>
            </w:r>
            <w:r w:rsidR="00127CEB">
              <w:rPr>
                <w:sz w:val="24"/>
              </w:rPr>
              <w:t xml:space="preserve"> дополнительного образования</w:t>
            </w:r>
            <w:r w:rsidR="00FB35F7">
              <w:rPr>
                <w:sz w:val="24"/>
              </w:rPr>
              <w:t xml:space="preserve"> «</w:t>
            </w:r>
            <w:r w:rsidR="005A207B">
              <w:rPr>
                <w:sz w:val="24"/>
              </w:rPr>
              <w:t>Спортивная школа города Саянска</w:t>
            </w:r>
            <w:r w:rsidR="00FB35F7">
              <w:rPr>
                <w:sz w:val="24"/>
              </w:rPr>
              <w:t>»</w:t>
            </w:r>
          </w:p>
        </w:tc>
        <w:tc>
          <w:tcPr>
            <w:tcW w:w="4536" w:type="dxa"/>
          </w:tcPr>
          <w:p w:rsidR="00FB35F7" w:rsidRPr="00A740AA" w:rsidRDefault="00FB35F7" w:rsidP="00286ECD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B35F7" w:rsidRDefault="00FB35F7" w:rsidP="00FB35F7"/>
    <w:p w:rsidR="0001360C" w:rsidRPr="00A740AA" w:rsidRDefault="0001360C" w:rsidP="00FB35F7"/>
    <w:p w:rsidR="00FB35F7" w:rsidRPr="005A207B" w:rsidRDefault="00FB35F7" w:rsidP="004363C0">
      <w:pPr>
        <w:ind w:firstLine="567"/>
        <w:jc w:val="both"/>
        <w:rPr>
          <w:sz w:val="28"/>
          <w:szCs w:val="28"/>
        </w:rPr>
      </w:pPr>
      <w:proofErr w:type="gramStart"/>
      <w:r w:rsidRPr="005A207B">
        <w:rPr>
          <w:sz w:val="28"/>
          <w:szCs w:val="28"/>
        </w:rPr>
        <w:t xml:space="preserve">Руководствуясь пунктом 4 части 1 статьи 17 Федерального закона от  </w:t>
      </w:r>
      <w:r w:rsidR="00286ECD" w:rsidRPr="005A207B">
        <w:rPr>
          <w:sz w:val="28"/>
          <w:szCs w:val="28"/>
        </w:rPr>
        <w:t>06.10.2003</w:t>
      </w:r>
      <w:r w:rsidRPr="005A207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</w:t>
      </w:r>
      <w:r w:rsidR="00B038DC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26.08.2024 № 110-37-988-24 «Об изъятии муниципального имущества из оперативного управления муниципального бюджетного учреждения дополнительного образования «Спортивная школа города Саянска» и закреплении его в</w:t>
      </w:r>
      <w:proofErr w:type="gramEnd"/>
      <w:r w:rsidR="00B038DC">
        <w:rPr>
          <w:sz w:val="28"/>
          <w:szCs w:val="28"/>
        </w:rPr>
        <w:t xml:space="preserve"> муниципальной казне муниципального образования «город Саянск», </w:t>
      </w:r>
      <w:r w:rsidRPr="005A207B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FB35F7" w:rsidRPr="005A207B" w:rsidRDefault="00FB35F7" w:rsidP="004363C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ПОСТАНОВЛЯЕТ:</w:t>
      </w:r>
    </w:p>
    <w:p w:rsidR="00127CEB" w:rsidRDefault="00F7543E" w:rsidP="00127CEB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городского округа муниципального образования «город Саянск» от 18.03.2024 №110-37-348-24 «Об установлении цен на платные услуги, оказываемые муниципальным бюджетным учреждением дополнительного образования «Спортивная школа города Саянска» (</w:t>
      </w:r>
      <w:r w:rsidRPr="001704BC">
        <w:rPr>
          <w:sz w:val="28"/>
          <w:szCs w:val="28"/>
        </w:rPr>
        <w:t xml:space="preserve">опубликовано в газете «Саянские зори» № </w:t>
      </w:r>
      <w:r>
        <w:rPr>
          <w:sz w:val="28"/>
          <w:szCs w:val="28"/>
        </w:rPr>
        <w:t>11</w:t>
      </w:r>
      <w:r w:rsidRPr="001704BC">
        <w:rPr>
          <w:sz w:val="28"/>
          <w:szCs w:val="28"/>
        </w:rPr>
        <w:t xml:space="preserve"> от </w:t>
      </w:r>
      <w:r>
        <w:rPr>
          <w:sz w:val="28"/>
          <w:szCs w:val="28"/>
        </w:rPr>
        <w:t>21.03.2024</w:t>
      </w:r>
      <w:r w:rsidRPr="001704BC"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6) следующие изменения:</w:t>
      </w:r>
    </w:p>
    <w:p w:rsidR="00F7543E" w:rsidRDefault="00F7543E" w:rsidP="00F7543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Исключить </w:t>
      </w:r>
      <w:r w:rsidR="0043293F">
        <w:rPr>
          <w:sz w:val="28"/>
          <w:szCs w:val="28"/>
        </w:rPr>
        <w:t>раздел: «Детский спортивный клуб «Непобедимый»</w:t>
      </w:r>
    </w:p>
    <w:tbl>
      <w:tblPr>
        <w:tblStyle w:val="a3"/>
        <w:tblW w:w="8962" w:type="dxa"/>
        <w:tblInd w:w="360" w:type="dxa"/>
        <w:tblLook w:val="04A0" w:firstRow="1" w:lastRow="0" w:firstColumn="1" w:lastColumn="0" w:noHBand="0" w:noVBand="1"/>
      </w:tblPr>
      <w:tblGrid>
        <w:gridCol w:w="1024"/>
        <w:gridCol w:w="5103"/>
        <w:gridCol w:w="1417"/>
        <w:gridCol w:w="1418"/>
      </w:tblGrid>
      <w:tr w:rsidR="0043293F" w:rsidTr="0037561A">
        <w:tc>
          <w:tcPr>
            <w:tcW w:w="1024" w:type="dxa"/>
          </w:tcPr>
          <w:p w:rsidR="0043293F" w:rsidRDefault="0043293F" w:rsidP="00F75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43293F" w:rsidRDefault="0043293F" w:rsidP="00F75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Прокат коньков</w:t>
            </w:r>
          </w:p>
        </w:tc>
        <w:tc>
          <w:tcPr>
            <w:tcW w:w="1417" w:type="dxa"/>
          </w:tcPr>
          <w:p w:rsidR="0043293F" w:rsidRDefault="0043293F" w:rsidP="00F75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418" w:type="dxa"/>
          </w:tcPr>
          <w:p w:rsidR="0043293F" w:rsidRDefault="0043293F" w:rsidP="0043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3293F" w:rsidTr="0037561A">
        <w:tc>
          <w:tcPr>
            <w:tcW w:w="1024" w:type="dxa"/>
          </w:tcPr>
          <w:p w:rsidR="0043293F" w:rsidRDefault="0043293F" w:rsidP="00F75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43293F" w:rsidRDefault="0043293F" w:rsidP="00F75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 на лед со своими коньками</w:t>
            </w:r>
          </w:p>
        </w:tc>
        <w:tc>
          <w:tcPr>
            <w:tcW w:w="1417" w:type="dxa"/>
          </w:tcPr>
          <w:p w:rsidR="0043293F" w:rsidRDefault="0043293F" w:rsidP="00F75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чел/час</w:t>
            </w:r>
          </w:p>
        </w:tc>
        <w:tc>
          <w:tcPr>
            <w:tcW w:w="1418" w:type="dxa"/>
          </w:tcPr>
          <w:p w:rsidR="0043293F" w:rsidRDefault="0043293F" w:rsidP="0043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43293F" w:rsidRPr="00D71C3B" w:rsidRDefault="0037561A" w:rsidP="0043293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разделом: «Зал бокса»</w:t>
      </w:r>
    </w:p>
    <w:tbl>
      <w:tblPr>
        <w:tblStyle w:val="a3"/>
        <w:tblW w:w="8962" w:type="dxa"/>
        <w:tblInd w:w="360" w:type="dxa"/>
        <w:tblLook w:val="04A0" w:firstRow="1" w:lastRow="0" w:firstColumn="1" w:lastColumn="0" w:noHBand="0" w:noVBand="1"/>
      </w:tblPr>
      <w:tblGrid>
        <w:gridCol w:w="1024"/>
        <w:gridCol w:w="5103"/>
        <w:gridCol w:w="1417"/>
        <w:gridCol w:w="1418"/>
      </w:tblGrid>
      <w:tr w:rsidR="0043293F" w:rsidTr="0037561A">
        <w:tc>
          <w:tcPr>
            <w:tcW w:w="1024" w:type="dxa"/>
          </w:tcPr>
          <w:p w:rsidR="0043293F" w:rsidRDefault="0043293F" w:rsidP="00432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43293F" w:rsidRDefault="0037561A" w:rsidP="00432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Эксплуатация спортивного зала для проведения спортивно-массовых занятий, соревнований</w:t>
            </w:r>
          </w:p>
        </w:tc>
        <w:tc>
          <w:tcPr>
            <w:tcW w:w="1417" w:type="dxa"/>
          </w:tcPr>
          <w:p w:rsidR="0043293F" w:rsidRDefault="0043293F" w:rsidP="00432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418" w:type="dxa"/>
          </w:tcPr>
          <w:p w:rsidR="0043293F" w:rsidRDefault="0037561A" w:rsidP="0043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43293F" w:rsidTr="0037561A">
        <w:tc>
          <w:tcPr>
            <w:tcW w:w="1024" w:type="dxa"/>
          </w:tcPr>
          <w:p w:rsidR="0043293F" w:rsidRDefault="0043293F" w:rsidP="00432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43293F" w:rsidRDefault="0037561A" w:rsidP="00432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417" w:type="dxa"/>
          </w:tcPr>
          <w:p w:rsidR="0043293F" w:rsidRDefault="0043293F" w:rsidP="00432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418" w:type="dxa"/>
          </w:tcPr>
          <w:p w:rsidR="0043293F" w:rsidRDefault="0037561A" w:rsidP="0043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</w:tr>
    </w:tbl>
    <w:p w:rsidR="0043293F" w:rsidRPr="00D71C3B" w:rsidRDefault="0043293F" w:rsidP="0043293F">
      <w:pPr>
        <w:jc w:val="both"/>
        <w:rPr>
          <w:sz w:val="28"/>
          <w:szCs w:val="28"/>
        </w:rPr>
      </w:pPr>
    </w:p>
    <w:p w:rsidR="00574660" w:rsidRPr="00574660" w:rsidRDefault="00574660" w:rsidP="00DA65B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proofErr w:type="gramStart"/>
      <w:r w:rsidRPr="00574660">
        <w:rPr>
          <w:sz w:val="28"/>
          <w:szCs w:val="28"/>
        </w:rPr>
        <w:lastRenderedPageBreak/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DA65BE" w:rsidRPr="008B12A2">
          <w:rPr>
            <w:rStyle w:val="aa"/>
            <w:sz w:val="28"/>
            <w:szCs w:val="28"/>
          </w:rPr>
          <w:t>http://sayansk-pravo.ru),</w:t>
        </w:r>
      </w:hyperlink>
      <w:r w:rsidRPr="00574660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3E17E6" w:rsidRDefault="00FB35F7" w:rsidP="00FB35F7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Постановление вступает в силу после дня его официального опубликования</w:t>
      </w:r>
      <w:r w:rsidR="003E17E6">
        <w:rPr>
          <w:sz w:val="28"/>
          <w:szCs w:val="28"/>
        </w:rPr>
        <w:t>.</w:t>
      </w:r>
    </w:p>
    <w:p w:rsidR="0037561A" w:rsidRDefault="0037561A" w:rsidP="0037561A">
      <w:pPr>
        <w:tabs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37561A" w:rsidRDefault="0037561A" w:rsidP="0037561A">
      <w:pPr>
        <w:tabs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37561A" w:rsidRPr="0037561A" w:rsidRDefault="0037561A" w:rsidP="0037561A">
      <w:pPr>
        <w:tabs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1120F9" w:rsidRPr="00574660" w:rsidRDefault="0037561A" w:rsidP="00FB35F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B35F7" w:rsidRPr="00574660">
        <w:rPr>
          <w:sz w:val="28"/>
          <w:szCs w:val="28"/>
        </w:rPr>
        <w:t>эр</w:t>
      </w:r>
      <w:r w:rsidR="001704BC">
        <w:rPr>
          <w:sz w:val="28"/>
          <w:szCs w:val="28"/>
        </w:rPr>
        <w:t xml:space="preserve"> </w:t>
      </w:r>
      <w:r w:rsidR="00FB35F7" w:rsidRPr="00574660">
        <w:rPr>
          <w:sz w:val="28"/>
          <w:szCs w:val="28"/>
        </w:rPr>
        <w:t xml:space="preserve">городского округа   </w:t>
      </w:r>
    </w:p>
    <w:p w:rsidR="0037561A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муниципального образования </w:t>
      </w:r>
    </w:p>
    <w:p w:rsidR="001120F9" w:rsidRPr="00574660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«город Саянск»                           </w:t>
      </w:r>
      <w:r w:rsidR="001704BC">
        <w:rPr>
          <w:sz w:val="28"/>
          <w:szCs w:val="28"/>
        </w:rPr>
        <w:t xml:space="preserve">    </w:t>
      </w:r>
      <w:r w:rsidRPr="00574660">
        <w:rPr>
          <w:sz w:val="28"/>
          <w:szCs w:val="28"/>
        </w:rPr>
        <w:t xml:space="preserve"> </w:t>
      </w:r>
      <w:r w:rsidR="0037561A">
        <w:rPr>
          <w:sz w:val="28"/>
          <w:szCs w:val="28"/>
        </w:rPr>
        <w:t xml:space="preserve">                                               </w:t>
      </w:r>
      <w:proofErr w:type="spellStart"/>
      <w:r w:rsidR="001704BC">
        <w:rPr>
          <w:sz w:val="28"/>
          <w:szCs w:val="28"/>
        </w:rPr>
        <w:t>А.В.Ермаков</w:t>
      </w:r>
      <w:proofErr w:type="spellEnd"/>
    </w:p>
    <w:p w:rsidR="00574660" w:rsidRDefault="00574660" w:rsidP="0011483D"/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1704BC" w:rsidRPr="001704BC" w:rsidRDefault="001704BC" w:rsidP="001704BC">
      <w:pPr>
        <w:rPr>
          <w:sz w:val="22"/>
          <w:szCs w:val="22"/>
        </w:rPr>
      </w:pPr>
      <w:r w:rsidRPr="001704BC">
        <w:rPr>
          <w:sz w:val="22"/>
          <w:szCs w:val="22"/>
        </w:rPr>
        <w:t>исп. Яковлева О.В</w:t>
      </w:r>
    </w:p>
    <w:p w:rsidR="001704BC" w:rsidRPr="001704BC" w:rsidRDefault="001704BC" w:rsidP="001704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704BC">
        <w:rPr>
          <w:sz w:val="22"/>
          <w:szCs w:val="22"/>
        </w:rPr>
        <w:t>73955356521</w:t>
      </w: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BC204E" w:rsidRDefault="00BC204E" w:rsidP="00BC204E">
      <w:pPr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СОГЛАСОВАНО:</w:t>
      </w:r>
    </w:p>
    <w:p w:rsidR="00BC204E" w:rsidRDefault="00BC204E" w:rsidP="00BC204E">
      <w:pPr>
        <w:rPr>
          <w:sz w:val="22"/>
          <w:szCs w:val="22"/>
        </w:rPr>
      </w:pPr>
    </w:p>
    <w:p w:rsidR="00720596" w:rsidRDefault="00720596" w:rsidP="00BC204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Зам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эра</w:t>
      </w:r>
      <w:proofErr w:type="spellEnd"/>
      <w:r>
        <w:rPr>
          <w:sz w:val="22"/>
          <w:szCs w:val="22"/>
        </w:rPr>
        <w:t xml:space="preserve"> по социальным вопросам                                                                           </w:t>
      </w:r>
      <w:proofErr w:type="spellStart"/>
      <w:r>
        <w:rPr>
          <w:sz w:val="22"/>
          <w:szCs w:val="22"/>
        </w:rPr>
        <w:t>Н.Ю.Гузенко</w:t>
      </w:r>
      <w:proofErr w:type="spellEnd"/>
    </w:p>
    <w:p w:rsidR="00720596" w:rsidRPr="003E0294" w:rsidRDefault="00BC204E" w:rsidP="00720596">
      <w:pPr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720596" w:rsidRPr="003E0294">
        <w:rPr>
          <w:sz w:val="24"/>
          <w:szCs w:val="24"/>
        </w:rPr>
        <w:t>«_____»__________________2</w:t>
      </w:r>
      <w:r w:rsidR="00720596">
        <w:rPr>
          <w:sz w:val="24"/>
          <w:szCs w:val="24"/>
        </w:rPr>
        <w:t>025</w:t>
      </w:r>
      <w:r w:rsidR="00720596" w:rsidRPr="003E0294">
        <w:rPr>
          <w:sz w:val="24"/>
          <w:szCs w:val="24"/>
        </w:rPr>
        <w:t xml:space="preserve"> г.</w:t>
      </w:r>
    </w:p>
    <w:p w:rsidR="00BC204E" w:rsidRPr="00D237B8" w:rsidRDefault="00BC204E" w:rsidP="00BC204E">
      <w:pPr>
        <w:rPr>
          <w:sz w:val="22"/>
          <w:szCs w:val="22"/>
        </w:rPr>
      </w:pPr>
    </w:p>
    <w:p w:rsidR="00BC204E" w:rsidRDefault="00BC204E" w:rsidP="00BC204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</w:t>
      </w:r>
      <w:proofErr w:type="spellEnd"/>
      <w:r>
        <w:rPr>
          <w:sz w:val="24"/>
          <w:szCs w:val="24"/>
        </w:rPr>
        <w:t xml:space="preserve"> по вопросам  </w:t>
      </w:r>
    </w:p>
    <w:p w:rsidR="00BC204E" w:rsidRDefault="00BC204E" w:rsidP="00BC204E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BC204E" w:rsidRDefault="00BC204E" w:rsidP="00BC204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BC204E" w:rsidRDefault="00BC204E" w:rsidP="00BC204E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            </w:t>
      </w:r>
      <w:proofErr w:type="spellStart"/>
      <w:r w:rsidR="00F51A1D">
        <w:rPr>
          <w:sz w:val="24"/>
          <w:szCs w:val="24"/>
        </w:rPr>
        <w:t>М.Ф.Данилова</w:t>
      </w:r>
      <w:proofErr w:type="spellEnd"/>
      <w:r w:rsidR="00F51A1D">
        <w:rPr>
          <w:sz w:val="24"/>
          <w:szCs w:val="24"/>
        </w:rPr>
        <w:t xml:space="preserve">                                         </w:t>
      </w:r>
    </w:p>
    <w:p w:rsidR="00BC204E" w:rsidRPr="003E0294" w:rsidRDefault="00BC204E" w:rsidP="00BC204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</w:t>
      </w:r>
      <w:r>
        <w:rPr>
          <w:sz w:val="24"/>
          <w:szCs w:val="24"/>
        </w:rPr>
        <w:t>02</w:t>
      </w:r>
      <w:r w:rsidR="0037561A">
        <w:rPr>
          <w:sz w:val="24"/>
          <w:szCs w:val="24"/>
        </w:rPr>
        <w:t>5</w:t>
      </w:r>
      <w:r w:rsidRPr="003E0294">
        <w:rPr>
          <w:sz w:val="24"/>
          <w:szCs w:val="24"/>
        </w:rPr>
        <w:t xml:space="preserve"> г.</w:t>
      </w:r>
    </w:p>
    <w:p w:rsidR="00BC204E" w:rsidRDefault="00BC204E" w:rsidP="00BC204E">
      <w:pPr>
        <w:rPr>
          <w:sz w:val="22"/>
          <w:szCs w:val="22"/>
        </w:rPr>
      </w:pPr>
    </w:p>
    <w:p w:rsidR="00BC204E" w:rsidRDefault="00BC204E" w:rsidP="00BC204E">
      <w:pPr>
        <w:rPr>
          <w:sz w:val="22"/>
          <w:szCs w:val="22"/>
        </w:rPr>
      </w:pPr>
    </w:p>
    <w:p w:rsidR="00BC204E" w:rsidRDefault="00BC204E" w:rsidP="00BC204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Зам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эра</w:t>
      </w:r>
      <w:proofErr w:type="spellEnd"/>
      <w:r>
        <w:rPr>
          <w:sz w:val="22"/>
          <w:szCs w:val="22"/>
        </w:rPr>
        <w:t xml:space="preserve"> по экономической политике</w:t>
      </w:r>
    </w:p>
    <w:p w:rsidR="00BC204E" w:rsidRPr="00D237B8" w:rsidRDefault="00BC204E" w:rsidP="00BC204E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-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</w:t>
      </w:r>
      <w:r w:rsidR="00F51A1D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И.В.Бухарова</w:t>
      </w:r>
      <w:proofErr w:type="spellEnd"/>
    </w:p>
    <w:p w:rsidR="00BC204E" w:rsidRPr="003E0294" w:rsidRDefault="00BC204E" w:rsidP="00BC204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37561A">
        <w:rPr>
          <w:sz w:val="24"/>
          <w:szCs w:val="24"/>
        </w:rPr>
        <w:t>5</w:t>
      </w:r>
      <w:r w:rsidRPr="003E0294">
        <w:rPr>
          <w:sz w:val="24"/>
          <w:szCs w:val="24"/>
        </w:rPr>
        <w:t xml:space="preserve"> г.</w:t>
      </w:r>
    </w:p>
    <w:p w:rsidR="00BC204E" w:rsidRDefault="00BC204E" w:rsidP="00BC204E">
      <w:pPr>
        <w:rPr>
          <w:sz w:val="22"/>
          <w:szCs w:val="22"/>
        </w:rPr>
      </w:pPr>
    </w:p>
    <w:p w:rsidR="00BC204E" w:rsidRDefault="00BC204E" w:rsidP="00BC204E">
      <w:pPr>
        <w:rPr>
          <w:sz w:val="24"/>
          <w:szCs w:val="24"/>
        </w:rPr>
      </w:pPr>
    </w:p>
    <w:p w:rsidR="00BC204E" w:rsidRPr="003E0294" w:rsidRDefault="00BC204E" w:rsidP="00BC204E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</w:t>
      </w:r>
    </w:p>
    <w:p w:rsidR="00BC204E" w:rsidRPr="00754CBB" w:rsidRDefault="0037561A" w:rsidP="00BC204E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BC204E" w:rsidRPr="003E0294">
        <w:rPr>
          <w:sz w:val="24"/>
          <w:szCs w:val="24"/>
        </w:rPr>
        <w:t xml:space="preserve">ачальник отдела правовой работы                                                  </w:t>
      </w:r>
      <w:r w:rsidR="00F51A1D">
        <w:rPr>
          <w:sz w:val="24"/>
          <w:szCs w:val="24"/>
        </w:rPr>
        <w:t xml:space="preserve">      </w:t>
      </w:r>
      <w:r w:rsidR="00BC204E" w:rsidRPr="003E02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720596">
        <w:rPr>
          <w:sz w:val="24"/>
          <w:szCs w:val="24"/>
        </w:rPr>
        <w:t xml:space="preserve">   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А.Ю.Товпинец</w:t>
      </w:r>
      <w:proofErr w:type="spellEnd"/>
    </w:p>
    <w:p w:rsidR="00BC204E" w:rsidRPr="00084A62" w:rsidRDefault="00BC204E" w:rsidP="00BC204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37561A">
        <w:rPr>
          <w:sz w:val="24"/>
          <w:szCs w:val="24"/>
        </w:rPr>
        <w:t>5</w:t>
      </w:r>
      <w:r w:rsidRPr="003E0294">
        <w:rPr>
          <w:sz w:val="24"/>
          <w:szCs w:val="24"/>
        </w:rPr>
        <w:t xml:space="preserve"> г.</w:t>
      </w:r>
    </w:p>
    <w:p w:rsidR="00BC204E" w:rsidRPr="00084A62" w:rsidRDefault="00BC204E" w:rsidP="00BC204E">
      <w:pPr>
        <w:rPr>
          <w:sz w:val="24"/>
          <w:szCs w:val="24"/>
        </w:rPr>
      </w:pPr>
    </w:p>
    <w:p w:rsidR="00BC204E" w:rsidRDefault="00BC204E" w:rsidP="00BC204E">
      <w:pPr>
        <w:rPr>
          <w:sz w:val="24"/>
          <w:szCs w:val="24"/>
        </w:rPr>
      </w:pPr>
    </w:p>
    <w:p w:rsidR="00BC204E" w:rsidRDefault="00BC204E" w:rsidP="00BC204E">
      <w:pPr>
        <w:jc w:val="both"/>
        <w:rPr>
          <w:sz w:val="22"/>
          <w:szCs w:val="22"/>
        </w:rPr>
      </w:pPr>
    </w:p>
    <w:p w:rsidR="00BC204E" w:rsidRDefault="00BC204E" w:rsidP="00BC204E">
      <w:pPr>
        <w:jc w:val="both"/>
        <w:rPr>
          <w:sz w:val="22"/>
          <w:szCs w:val="22"/>
        </w:rPr>
      </w:pPr>
    </w:p>
    <w:p w:rsidR="00BC204E" w:rsidRDefault="00BC204E" w:rsidP="00BC204E">
      <w:pPr>
        <w:jc w:val="both"/>
        <w:rPr>
          <w:sz w:val="22"/>
          <w:szCs w:val="22"/>
        </w:rPr>
      </w:pPr>
    </w:p>
    <w:p w:rsidR="00BC204E" w:rsidRPr="00D237B8" w:rsidRDefault="00BC204E" w:rsidP="00BC204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BC204E" w:rsidRPr="00D237B8" w:rsidRDefault="00BC204E" w:rsidP="00BC204E">
      <w:pPr>
        <w:jc w:val="both"/>
        <w:rPr>
          <w:sz w:val="22"/>
          <w:szCs w:val="22"/>
        </w:rPr>
      </w:pPr>
    </w:p>
    <w:p w:rsidR="00BC204E" w:rsidRPr="00D237B8" w:rsidRDefault="00BC204E" w:rsidP="00BC204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BC204E" w:rsidRPr="00D237B8" w:rsidRDefault="00BC204E" w:rsidP="00BC204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BC204E" w:rsidRDefault="00BC204E" w:rsidP="00BC204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>
        <w:rPr>
          <w:sz w:val="22"/>
          <w:szCs w:val="22"/>
        </w:rPr>
        <w:t>МБУ ДО СШ</w:t>
      </w:r>
    </w:p>
    <w:p w:rsidR="00BC204E" w:rsidRPr="00D237B8" w:rsidRDefault="00BC204E" w:rsidP="00BC204E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BC204E" w:rsidRPr="00D237B8" w:rsidRDefault="00BC204E" w:rsidP="00BC204E">
      <w:pPr>
        <w:rPr>
          <w:sz w:val="22"/>
          <w:szCs w:val="22"/>
        </w:rPr>
      </w:pPr>
      <w:r>
        <w:rPr>
          <w:sz w:val="22"/>
          <w:szCs w:val="22"/>
        </w:rPr>
        <w:t xml:space="preserve">4  </w:t>
      </w:r>
      <w:r w:rsidRPr="00D237B8">
        <w:rPr>
          <w:sz w:val="22"/>
          <w:szCs w:val="22"/>
        </w:rPr>
        <w:t>экземпляр</w:t>
      </w:r>
      <w:r>
        <w:rPr>
          <w:sz w:val="22"/>
          <w:szCs w:val="22"/>
        </w:rPr>
        <w:t>а</w:t>
      </w:r>
    </w:p>
    <w:p w:rsidR="00BC204E" w:rsidRPr="00D237B8" w:rsidRDefault="00BC204E" w:rsidP="00BC204E">
      <w:pPr>
        <w:rPr>
          <w:sz w:val="22"/>
          <w:szCs w:val="22"/>
        </w:rPr>
      </w:pPr>
    </w:p>
    <w:p w:rsidR="00BC204E" w:rsidRDefault="00BC204E" w:rsidP="00BC204E">
      <w:pPr>
        <w:rPr>
          <w:sz w:val="22"/>
          <w:szCs w:val="22"/>
        </w:rPr>
      </w:pPr>
    </w:p>
    <w:p w:rsidR="00BC204E" w:rsidRDefault="00BC204E" w:rsidP="00BC204E">
      <w:pPr>
        <w:rPr>
          <w:sz w:val="22"/>
          <w:szCs w:val="22"/>
        </w:rPr>
      </w:pPr>
    </w:p>
    <w:p w:rsidR="00BC204E" w:rsidRDefault="00BC204E" w:rsidP="00BC204E">
      <w:pPr>
        <w:rPr>
          <w:sz w:val="22"/>
          <w:szCs w:val="22"/>
        </w:rPr>
      </w:pPr>
    </w:p>
    <w:p w:rsidR="00BC204E" w:rsidRPr="00D237B8" w:rsidRDefault="00BC204E" w:rsidP="00BC204E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BC204E" w:rsidRPr="00D237B8" w:rsidRDefault="00BC204E" w:rsidP="00BC204E">
      <w:pPr>
        <w:rPr>
          <w:sz w:val="28"/>
        </w:rPr>
      </w:pPr>
    </w:p>
    <w:p w:rsidR="00BC204E" w:rsidRDefault="00BC204E" w:rsidP="00BC204E">
      <w:pPr>
        <w:rPr>
          <w:sz w:val="24"/>
          <w:szCs w:val="24"/>
        </w:rPr>
      </w:pPr>
    </w:p>
    <w:p w:rsidR="00BC204E" w:rsidRDefault="00BC204E" w:rsidP="00BC204E">
      <w:pPr>
        <w:rPr>
          <w:sz w:val="24"/>
          <w:szCs w:val="24"/>
        </w:rPr>
      </w:pPr>
    </w:p>
    <w:p w:rsidR="00BC204E" w:rsidRDefault="00BC204E" w:rsidP="00BC204E">
      <w:pPr>
        <w:rPr>
          <w:sz w:val="24"/>
          <w:szCs w:val="24"/>
        </w:rPr>
      </w:pPr>
    </w:p>
    <w:p w:rsidR="00BC204E" w:rsidRDefault="00BC204E" w:rsidP="00BC204E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 тарифов УЭ                                                 Яковлева О.В.</w:t>
      </w:r>
    </w:p>
    <w:p w:rsidR="00BC204E" w:rsidRDefault="00BC204E" w:rsidP="00BC20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BC204E" w:rsidRPr="00D237B8" w:rsidRDefault="00BC204E" w:rsidP="00BC204E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37561A">
        <w:rPr>
          <w:sz w:val="24"/>
          <w:szCs w:val="24"/>
        </w:rPr>
        <w:t>5</w:t>
      </w:r>
      <w:r w:rsidRPr="00D237B8">
        <w:rPr>
          <w:sz w:val="24"/>
          <w:szCs w:val="24"/>
        </w:rPr>
        <w:t>г.</w:t>
      </w:r>
    </w:p>
    <w:p w:rsidR="00BC204E" w:rsidRPr="00D237B8" w:rsidRDefault="00BC204E" w:rsidP="00BC204E">
      <w:pPr>
        <w:rPr>
          <w:sz w:val="24"/>
          <w:szCs w:val="24"/>
        </w:rPr>
      </w:pPr>
    </w:p>
    <w:p w:rsidR="00BC204E" w:rsidRPr="00D237B8" w:rsidRDefault="00BC204E" w:rsidP="00BC204E">
      <w:pPr>
        <w:rPr>
          <w:sz w:val="24"/>
          <w:szCs w:val="24"/>
        </w:rPr>
      </w:pPr>
    </w:p>
    <w:p w:rsidR="0001360C" w:rsidRDefault="0001360C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F51A1D" w:rsidRDefault="00F51A1D" w:rsidP="00A36A6B">
      <w:pPr>
        <w:jc w:val="right"/>
      </w:pPr>
    </w:p>
    <w:p w:rsidR="00F51A1D" w:rsidRDefault="00F51A1D" w:rsidP="00A36A6B">
      <w:pPr>
        <w:jc w:val="right"/>
      </w:pPr>
    </w:p>
    <w:p w:rsidR="00F51A1D" w:rsidRDefault="00F51A1D" w:rsidP="00A36A6B">
      <w:pPr>
        <w:jc w:val="right"/>
      </w:pPr>
    </w:p>
    <w:sectPr w:rsidR="00F51A1D" w:rsidSect="005A207B">
      <w:pgSz w:w="11906" w:h="16838" w:code="9"/>
      <w:pgMar w:top="1077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272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01360C"/>
    <w:rsid w:val="00034902"/>
    <w:rsid w:val="00066CA9"/>
    <w:rsid w:val="001120F9"/>
    <w:rsid w:val="0011483D"/>
    <w:rsid w:val="00127CEB"/>
    <w:rsid w:val="001704BC"/>
    <w:rsid w:val="001E2D8D"/>
    <w:rsid w:val="00201051"/>
    <w:rsid w:val="00254ADE"/>
    <w:rsid w:val="00286ECD"/>
    <w:rsid w:val="002C3CF5"/>
    <w:rsid w:val="002D6A92"/>
    <w:rsid w:val="00306FA3"/>
    <w:rsid w:val="0037561A"/>
    <w:rsid w:val="003E17E6"/>
    <w:rsid w:val="00401297"/>
    <w:rsid w:val="0043293F"/>
    <w:rsid w:val="004363C0"/>
    <w:rsid w:val="004B127E"/>
    <w:rsid w:val="005112D6"/>
    <w:rsid w:val="00574660"/>
    <w:rsid w:val="005838A4"/>
    <w:rsid w:val="005A207B"/>
    <w:rsid w:val="00601967"/>
    <w:rsid w:val="006426DF"/>
    <w:rsid w:val="00675FEE"/>
    <w:rsid w:val="006808EE"/>
    <w:rsid w:val="007106AB"/>
    <w:rsid w:val="00720596"/>
    <w:rsid w:val="007E1533"/>
    <w:rsid w:val="007E65B7"/>
    <w:rsid w:val="008B656D"/>
    <w:rsid w:val="008F147E"/>
    <w:rsid w:val="0096142A"/>
    <w:rsid w:val="009A6FB1"/>
    <w:rsid w:val="009C67B5"/>
    <w:rsid w:val="00A27658"/>
    <w:rsid w:val="00A36A6B"/>
    <w:rsid w:val="00A53FE3"/>
    <w:rsid w:val="00AA2551"/>
    <w:rsid w:val="00AA2BEF"/>
    <w:rsid w:val="00AE3409"/>
    <w:rsid w:val="00B038DC"/>
    <w:rsid w:val="00B2522E"/>
    <w:rsid w:val="00B4413B"/>
    <w:rsid w:val="00B5563E"/>
    <w:rsid w:val="00B755FE"/>
    <w:rsid w:val="00BC204E"/>
    <w:rsid w:val="00BC4D12"/>
    <w:rsid w:val="00C045E2"/>
    <w:rsid w:val="00C37BF8"/>
    <w:rsid w:val="00C657A4"/>
    <w:rsid w:val="00CE6F18"/>
    <w:rsid w:val="00D50B93"/>
    <w:rsid w:val="00D932FF"/>
    <w:rsid w:val="00DA65BE"/>
    <w:rsid w:val="00DE102F"/>
    <w:rsid w:val="00E01969"/>
    <w:rsid w:val="00E04DC0"/>
    <w:rsid w:val="00E066B0"/>
    <w:rsid w:val="00ED661A"/>
    <w:rsid w:val="00EE7018"/>
    <w:rsid w:val="00F21321"/>
    <w:rsid w:val="00F51A1D"/>
    <w:rsid w:val="00F7543E"/>
    <w:rsid w:val="00F763C0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E31B8-7DAE-4789-A44C-A79A2931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6</cp:revision>
  <cp:lastPrinted>2024-03-18T08:53:00Z</cp:lastPrinted>
  <dcterms:created xsi:type="dcterms:W3CDTF">2023-07-13T01:37:00Z</dcterms:created>
  <dcterms:modified xsi:type="dcterms:W3CDTF">2025-03-10T01:32:00Z</dcterms:modified>
</cp:coreProperties>
</file>