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OLE_LINK1"/>
      <w:bookmarkStart w:id="1" w:name="OLE_LINK2"/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B4C98" w:rsidRPr="00CE66D9" w:rsidRDefault="009B4C98" w:rsidP="009B4C9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4C98" w:rsidRPr="00CE66D9" w:rsidRDefault="009B4C98" w:rsidP="009B4C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B4C98" w:rsidRPr="00CE66D9" w:rsidTr="004C74AE">
        <w:trPr>
          <w:cantSplit/>
          <w:trHeight w:val="220"/>
        </w:trPr>
        <w:tc>
          <w:tcPr>
            <w:tcW w:w="534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98" w:rsidRPr="00CE66D9" w:rsidTr="004C74AE">
        <w:trPr>
          <w:cantSplit/>
          <w:trHeight w:val="220"/>
        </w:trPr>
        <w:tc>
          <w:tcPr>
            <w:tcW w:w="4139" w:type="dxa"/>
            <w:gridSpan w:val="4"/>
          </w:tcPr>
          <w:p w:rsidR="009B4C98" w:rsidRPr="00CE66D9" w:rsidRDefault="009B4C98" w:rsidP="004C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4C98" w:rsidRPr="000126B6" w:rsidRDefault="008A0838" w:rsidP="008A0838">
      <w:pPr>
        <w:pStyle w:val="Default"/>
        <w:ind w:right="4535"/>
        <w:jc w:val="both"/>
      </w:pPr>
      <w:r w:rsidRPr="008A0838">
        <w:t>О комиссии по соблюдению требований к служебному поведению муниципальных служащих администрации городского округа муниципального образования «город Саянск» и урегулированию конфликта интересов</w:t>
      </w:r>
      <w:r w:rsidRPr="000126B6">
        <w:t xml:space="preserve"> </w:t>
      </w:r>
    </w:p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C98" w:rsidRPr="00D9029B" w:rsidRDefault="009B4C98" w:rsidP="009B4C98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833">
        <w:rPr>
          <w:rFonts w:ascii="Times New Roman" w:hAnsi="Times New Roman"/>
          <w:bCs/>
          <w:kern w:val="2"/>
          <w:sz w:val="28"/>
          <w:szCs w:val="28"/>
        </w:rPr>
        <w:t>В соответствии с частью 4 статьи 14</w:t>
      </w:r>
      <w:r w:rsidRPr="00E83833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>
        <w:rPr>
          <w:rFonts w:ascii="Times New Roman" w:hAnsi="Times New Roman"/>
          <w:kern w:val="2"/>
          <w:sz w:val="28"/>
          <w:szCs w:val="28"/>
          <w:vertAlign w:val="superscript"/>
        </w:rPr>
        <w:t xml:space="preserve"> </w:t>
      </w:r>
      <w:r w:rsidRPr="00E83833">
        <w:rPr>
          <w:rFonts w:ascii="Times New Roman" w:hAnsi="Times New Roman"/>
          <w:kern w:val="2"/>
          <w:sz w:val="28"/>
          <w:szCs w:val="28"/>
        </w:rPr>
        <w:t>Федеральног</w:t>
      </w:r>
      <w:r>
        <w:rPr>
          <w:rFonts w:ascii="Times New Roman" w:hAnsi="Times New Roman"/>
          <w:kern w:val="2"/>
          <w:sz w:val="28"/>
          <w:szCs w:val="28"/>
        </w:rPr>
        <w:t xml:space="preserve">о закона от 2 марта 2007 года №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25-ФЗ «О муниципальной службе в Российской Федерации», 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E83833">
        <w:rPr>
          <w:rFonts w:ascii="Times New Roman" w:hAnsi="Times New Roman"/>
          <w:kern w:val="2"/>
          <w:sz w:val="28"/>
          <w:szCs w:val="28"/>
        </w:rPr>
        <w:t>статьей 13</w:t>
      </w:r>
      <w:r w:rsidRPr="00E83833">
        <w:rPr>
          <w:rFonts w:ascii="Times New Roman" w:hAnsi="Times New Roman"/>
          <w:kern w:val="2"/>
          <w:sz w:val="28"/>
          <w:szCs w:val="28"/>
          <w:vertAlign w:val="superscript"/>
        </w:rPr>
        <w:t>2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 Закона Иркутской области от 15 октября 2007 года № 88-оз «Об отдельных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Pr="00E83833">
        <w:rPr>
          <w:rFonts w:ascii="Times New Roman" w:hAnsi="Times New Roman"/>
          <w:kern w:val="2"/>
          <w:sz w:val="28"/>
          <w:szCs w:val="28"/>
        </w:rPr>
        <w:t>вопросах</w:t>
      </w:r>
      <w:proofErr w:type="gramEnd"/>
      <w:r w:rsidRPr="00E83833">
        <w:rPr>
          <w:rFonts w:ascii="Times New Roman" w:hAnsi="Times New Roman"/>
          <w:kern w:val="2"/>
          <w:sz w:val="28"/>
          <w:szCs w:val="28"/>
        </w:rPr>
        <w:t xml:space="preserve"> муниципальной службы в Иркутской </w:t>
      </w:r>
      <w:r w:rsidRPr="00C340DF">
        <w:rPr>
          <w:rFonts w:ascii="Times New Roman" w:hAnsi="Times New Roman"/>
          <w:kern w:val="2"/>
          <w:sz w:val="28"/>
          <w:szCs w:val="28"/>
        </w:rPr>
        <w:t>области»</w:t>
      </w:r>
      <w:r w:rsidRPr="00C340DF">
        <w:rPr>
          <w:rFonts w:ascii="Times New Roman" w:hAnsi="Times New Roman"/>
          <w:bCs/>
          <w:kern w:val="2"/>
          <w:sz w:val="28"/>
          <w:szCs w:val="28"/>
        </w:rPr>
        <w:t xml:space="preserve">, руководствуясь </w:t>
      </w:r>
      <w:r w:rsidRPr="00C340DF">
        <w:rPr>
          <w:rFonts w:ascii="Times New Roman" w:hAnsi="Times New Roman"/>
          <w:sz w:val="28"/>
          <w:szCs w:val="28"/>
        </w:rPr>
        <w:t>Устав</w:t>
      </w:r>
      <w:r w:rsidR="000D7A3C">
        <w:rPr>
          <w:rFonts w:ascii="Times New Roman" w:hAnsi="Times New Roman"/>
          <w:sz w:val="28"/>
          <w:szCs w:val="28"/>
        </w:rPr>
        <w:t>ом</w:t>
      </w:r>
      <w:r w:rsidRPr="00C340D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E23FB4">
        <w:rPr>
          <w:rFonts w:ascii="Times New Roman" w:hAnsi="Times New Roman"/>
          <w:sz w:val="28"/>
          <w:szCs w:val="28"/>
        </w:rPr>
        <w:t>«город Саянск»</w:t>
      </w:r>
      <w:r>
        <w:rPr>
          <w:rFonts w:ascii="Times New Roman" w:hAnsi="Times New Roman"/>
          <w:sz w:val="28"/>
          <w:szCs w:val="28"/>
        </w:rPr>
        <w:t>,</w:t>
      </w:r>
      <w:r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9B4C98" w:rsidRPr="00D9029B" w:rsidRDefault="009B4C98" w:rsidP="009B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893ABC" w:rsidRPr="00E83833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Образовать комиссию по соблюдению требований к служебному поведению </w:t>
      </w:r>
      <w:r w:rsidRPr="0019008F">
        <w:rPr>
          <w:rFonts w:ascii="Times New Roman" w:hAnsi="Times New Roman"/>
          <w:kern w:val="2"/>
          <w:sz w:val="28"/>
          <w:szCs w:val="28"/>
        </w:rPr>
        <w:t xml:space="preserve">муниципальных служащих администрации </w:t>
      </w:r>
      <w:r w:rsidR="0019008F" w:rsidRPr="0019008F">
        <w:rPr>
          <w:rFonts w:ascii="Times New Roman" w:hAnsi="Times New Roman"/>
          <w:kern w:val="2"/>
          <w:sz w:val="28"/>
          <w:szCs w:val="28"/>
        </w:rPr>
        <w:t>городского округа муниципального образования «город Саянск»</w:t>
      </w:r>
      <w:r w:rsidRPr="0019008F">
        <w:rPr>
          <w:rFonts w:ascii="Times New Roman" w:hAnsi="Times New Roman"/>
          <w:kern w:val="2"/>
          <w:sz w:val="28"/>
          <w:szCs w:val="28"/>
        </w:rPr>
        <w:t xml:space="preserve"> и урегулированию конфликта интересов.</w:t>
      </w:r>
    </w:p>
    <w:p w:rsidR="00893ABC" w:rsidRPr="00C340D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2. Утвердить </w:t>
      </w:r>
      <w:r w:rsidR="00AF199D" w:rsidRPr="007E447B">
        <w:rPr>
          <w:rFonts w:ascii="Times New Roman" w:hAnsi="Times New Roman"/>
          <w:bCs/>
          <w:kern w:val="2"/>
          <w:sz w:val="28"/>
          <w:szCs w:val="28"/>
        </w:rPr>
        <w:t>прилагаемое</w:t>
      </w:r>
      <w:r w:rsidR="00AF199D">
        <w:rPr>
          <w:rFonts w:ascii="Times New Roman" w:hAnsi="Times New Roman"/>
          <w:bCs/>
          <w:kern w:val="2"/>
          <w:sz w:val="28"/>
          <w:szCs w:val="28"/>
        </w:rPr>
        <w:t xml:space="preserve"> Положение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о 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>комиссии</w:t>
      </w:r>
      <w:r w:rsidR="00D7333A" w:rsidRPr="00D7333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D7333A" w:rsidRPr="00E83833">
        <w:rPr>
          <w:rFonts w:ascii="Times New Roman" w:hAnsi="Times New Roman"/>
          <w:bCs/>
          <w:kern w:val="2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D7333A" w:rsidRPr="0019008F">
        <w:rPr>
          <w:rFonts w:ascii="Times New Roman" w:hAnsi="Times New Roman"/>
          <w:kern w:val="2"/>
          <w:sz w:val="28"/>
          <w:szCs w:val="28"/>
        </w:rPr>
        <w:t xml:space="preserve">администрации городского округа муниципального образования «город </w:t>
      </w:r>
      <w:r w:rsidR="00D7333A" w:rsidRPr="00C340DF">
        <w:rPr>
          <w:rFonts w:ascii="Times New Roman" w:hAnsi="Times New Roman"/>
          <w:kern w:val="2"/>
          <w:sz w:val="28"/>
          <w:szCs w:val="28"/>
        </w:rPr>
        <w:t>Саянск»</w:t>
      </w:r>
      <w:r w:rsidR="00D7333A" w:rsidRPr="00C340DF">
        <w:rPr>
          <w:rFonts w:ascii="Times New Roman" w:hAnsi="Times New Roman"/>
          <w:bCs/>
          <w:kern w:val="2"/>
          <w:sz w:val="28"/>
          <w:szCs w:val="28"/>
        </w:rPr>
        <w:t xml:space="preserve"> и урегулированию конфликта интересов</w:t>
      </w:r>
      <w:r w:rsidR="00AF199D" w:rsidRPr="00C340DF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C30A1B" w:rsidRPr="00C340DF" w:rsidRDefault="0019008F" w:rsidP="00C30A1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340DF">
        <w:rPr>
          <w:rFonts w:ascii="Times New Roman" w:hAnsi="Times New Roman"/>
          <w:bCs/>
          <w:kern w:val="2"/>
          <w:sz w:val="28"/>
          <w:szCs w:val="28"/>
        </w:rPr>
        <w:t xml:space="preserve">3. </w:t>
      </w:r>
      <w:r w:rsidR="00C30A1B" w:rsidRPr="00C340DF">
        <w:rPr>
          <w:rFonts w:ascii="Times New Roman" w:hAnsi="Times New Roman"/>
          <w:bCs/>
          <w:kern w:val="2"/>
          <w:sz w:val="28"/>
          <w:szCs w:val="28"/>
        </w:rPr>
        <w:t xml:space="preserve">Утвердить состав комиссии по соблюдению требований к служебному поведению муниципальных служащих </w:t>
      </w:r>
      <w:r w:rsidR="00C30A1B" w:rsidRPr="00C340DF">
        <w:rPr>
          <w:rFonts w:ascii="Times New Roman" w:hAnsi="Times New Roman"/>
          <w:kern w:val="2"/>
          <w:sz w:val="28"/>
          <w:szCs w:val="28"/>
        </w:rPr>
        <w:t>администрации городского округа муниципального образования «город Саянск»</w:t>
      </w:r>
      <w:r w:rsidR="00C30A1B" w:rsidRPr="00C340DF">
        <w:rPr>
          <w:rFonts w:ascii="Times New Roman" w:hAnsi="Times New Roman"/>
          <w:bCs/>
          <w:kern w:val="2"/>
          <w:sz w:val="28"/>
          <w:szCs w:val="28"/>
        </w:rPr>
        <w:t xml:space="preserve"> и урегулированию конфликта интересов.</w:t>
      </w:r>
    </w:p>
    <w:p w:rsidR="00C30A1B" w:rsidRPr="00C340DF" w:rsidRDefault="00C30A1B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340DF">
        <w:rPr>
          <w:rFonts w:ascii="Times New Roman" w:hAnsi="Times New Roman"/>
          <w:bCs/>
          <w:kern w:val="2"/>
          <w:sz w:val="28"/>
          <w:szCs w:val="28"/>
        </w:rPr>
        <w:t xml:space="preserve">4. 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>Признать утратившим силу</w:t>
      </w:r>
      <w:r w:rsidR="00C340DF" w:rsidRPr="00C340DF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E9713D" w:rsidRPr="00C340DF">
        <w:rPr>
          <w:rFonts w:ascii="Times New Roman" w:hAnsi="Times New Roman"/>
          <w:bCs/>
          <w:kern w:val="2"/>
          <w:sz w:val="28"/>
          <w:szCs w:val="28"/>
        </w:rPr>
        <w:t>приложение № 8 к постановлению администрации городского округа муниципального образования «город Саянск» от 06.06.2014 № 110-37-495-14</w:t>
      </w:r>
      <w:r w:rsidR="00AA60D6" w:rsidRPr="00C340DF">
        <w:rPr>
          <w:rFonts w:ascii="Times New Roman" w:hAnsi="Times New Roman"/>
          <w:bCs/>
          <w:kern w:val="2"/>
          <w:sz w:val="28"/>
          <w:szCs w:val="28"/>
        </w:rPr>
        <w:t xml:space="preserve"> «О мерах по противодействию коррупции на муниципальной службе» </w:t>
      </w:r>
      <w:r w:rsidRPr="00C340DF">
        <w:rPr>
          <w:rFonts w:ascii="Times New Roman" w:hAnsi="Times New Roman"/>
          <w:bCs/>
          <w:kern w:val="2"/>
          <w:sz w:val="28"/>
          <w:szCs w:val="28"/>
        </w:rPr>
        <w:t>(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 xml:space="preserve">опубликовано в газете «Саянские зори» от </w:t>
      </w:r>
      <w:r w:rsidR="00E9713D" w:rsidRPr="00C340DF">
        <w:rPr>
          <w:rFonts w:ascii="Times New Roman" w:hAnsi="Times New Roman"/>
          <w:bCs/>
          <w:kern w:val="2"/>
          <w:sz w:val="28"/>
          <w:szCs w:val="28"/>
        </w:rPr>
        <w:t>19.06.2014 № 24 стр. 5 вкладыша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>)</w:t>
      </w:r>
      <w:r w:rsidR="00C340DF" w:rsidRPr="00C340DF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19008F" w:rsidRPr="00E9713D" w:rsidRDefault="00C30A1B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340DF">
        <w:rPr>
          <w:rFonts w:ascii="Times New Roman" w:hAnsi="Times New Roman"/>
          <w:bCs/>
          <w:kern w:val="2"/>
          <w:sz w:val="28"/>
          <w:szCs w:val="28"/>
        </w:rPr>
        <w:t>5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proofErr w:type="gramStart"/>
      <w:r w:rsidR="00993DF9" w:rsidRPr="00C340DF">
        <w:rPr>
          <w:rFonts w:ascii="Times New Roman" w:hAnsi="Times New Roman"/>
          <w:bCs/>
          <w:kern w:val="2"/>
          <w:sz w:val="28"/>
          <w:szCs w:val="28"/>
        </w:rPr>
        <w:t>Консультанту по муниципальной службе и работе с персоналом о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>тдел</w:t>
      </w:r>
      <w:r w:rsidR="00993DF9" w:rsidRPr="00C340DF">
        <w:rPr>
          <w:rFonts w:ascii="Times New Roman" w:hAnsi="Times New Roman"/>
          <w:bCs/>
          <w:kern w:val="2"/>
          <w:sz w:val="28"/>
          <w:szCs w:val="28"/>
        </w:rPr>
        <w:t>а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 xml:space="preserve"> организационной работы и материально-технического обеспечения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 xml:space="preserve">Управления делами администрации городского округа муниципального образования «город Саянск» обеспечить ознакомление муниципальных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lastRenderedPageBreak/>
        <w:t>служащих администрации городского округа муниципального образования «город Саянск», руководителей отраслевых (функциональных) органов администрации городского округа муниципального образования «город Саянск», наделенных правами юридического лица, с настоящим постановлением.</w:t>
      </w:r>
      <w:proofErr w:type="gramEnd"/>
    </w:p>
    <w:p w:rsidR="0019008F" w:rsidRPr="00E9713D" w:rsidRDefault="00C70E3E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6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proofErr w:type="gramStart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Разместить</w:t>
      </w:r>
      <w:proofErr w:type="gramEnd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8" w:history="1">
        <w:r w:rsidR="00AF199D" w:rsidRPr="00AF199D">
          <w:rPr>
            <w:rFonts w:ascii="Times New Roman" w:hAnsi="Times New Roman"/>
            <w:bCs/>
            <w:kern w:val="2"/>
            <w:sz w:val="28"/>
            <w:szCs w:val="28"/>
          </w:rPr>
          <w:t>http://sayansk-pravo.ru</w:t>
        </w:r>
      </w:hyperlink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) и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19008F" w:rsidRPr="00E9713D" w:rsidRDefault="00C70E3E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7</w:t>
      </w:r>
      <w:r w:rsidR="008A0838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r w:rsidR="0019008F" w:rsidRPr="00E83833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002" w:rsidRPr="00CE66D9" w:rsidRDefault="00605002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>Шорохова Е.С.</w:t>
      </w: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-68-91</w:t>
      </w: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199D" w:rsidRPr="00F36B5E" w:rsidRDefault="00AF199D" w:rsidP="00AF1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6B5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AF199D" w:rsidRPr="00F36B5E" w:rsidRDefault="00AF199D" w:rsidP="00AF1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</w:t>
      </w:r>
      <w:r w:rsidRPr="00F36B5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4220B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3ABC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Par24"/>
      <w:bookmarkStart w:id="4" w:name="Par35"/>
      <w:bookmarkEnd w:id="3"/>
      <w:bookmarkEnd w:id="4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F1065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КОМИССИИ ПО СОБЛЮДЕНИЮ ТРЕБОВАНИЙ</w:t>
      </w:r>
      <w:r w:rsidR="008F1065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К СЛУЖЕБНОМУ ПОВЕДЕНИЮ МУНИЦИПАЛЬНЫХ</w:t>
      </w:r>
    </w:p>
    <w:p w:rsidR="00893ABC" w:rsidRDefault="0034220B" w:rsidP="0082686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СЛУЖАЩИХ </w:t>
      </w:r>
      <w:r w:rsidR="00826863" w:rsidRPr="00826863">
        <w:rPr>
          <w:rFonts w:ascii="Times New Roman" w:hAnsi="Times New Roman"/>
          <w:b/>
          <w:bCs/>
          <w:sz w:val="28"/>
          <w:szCs w:val="28"/>
        </w:rPr>
        <w:t>АДМИНИСТРАЦИИ ГОРОДСКОГО ОКРУГА МУНИЦИПАЛЬНОГО ОБРАЗОВАНИЯ «ГОРОД САЯНСК»</w:t>
      </w:r>
      <w:r w:rsidR="0082686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220B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УРЕГУЛИРОВАНИЮ КОНФЛИКТА ИНТЕРЕСОВ</w:t>
      </w:r>
    </w:p>
    <w:p w:rsidR="0034220B" w:rsidRDefault="0034220B" w:rsidP="0034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DD2" w:rsidRPr="004F73B0" w:rsidRDefault="009A0D5E" w:rsidP="004F7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8137A" w:rsidRPr="004F73B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4F73B0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D06D0" w:rsidRPr="004F73B0">
        <w:rPr>
          <w:rFonts w:ascii="Times New Roman" w:hAnsi="Times New Roman" w:cs="Times New Roman"/>
          <w:sz w:val="28"/>
          <w:szCs w:val="28"/>
        </w:rPr>
        <w:t xml:space="preserve"> </w:t>
      </w:r>
      <w:r w:rsidR="004F73B0" w:rsidRPr="004F73B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</w:t>
      </w:r>
      <w:r w:rsidR="001A3DD2" w:rsidRPr="004F73B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– комиссия</w:t>
      </w:r>
      <w:r w:rsidR="00001D8A" w:rsidRPr="004F73B0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001D8A" w:rsidRPr="00E83833">
        <w:rPr>
          <w:rFonts w:ascii="Times New Roman" w:hAnsi="Times New Roman" w:cs="Times New Roman"/>
          <w:sz w:val="28"/>
          <w:szCs w:val="28"/>
        </w:rPr>
        <w:t>Федеральным законом от 2 марта 2007 года №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001D8A" w:rsidRPr="00E83833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</w:t>
      </w:r>
      <w:r w:rsidR="00001D8A" w:rsidRPr="004F73B0">
        <w:rPr>
          <w:rFonts w:ascii="Times New Roman" w:hAnsi="Times New Roman" w:cs="Times New Roman"/>
          <w:sz w:val="28"/>
          <w:szCs w:val="28"/>
        </w:rPr>
        <w:t>Федеральным законом от 25 декабря2008 года № 273-ФЗ «О</w:t>
      </w:r>
      <w:r w:rsidR="00580547" w:rsidRPr="004F73B0">
        <w:rPr>
          <w:rFonts w:ascii="Times New Roman" w:hAnsi="Times New Roman" w:cs="Times New Roman"/>
          <w:sz w:val="28"/>
          <w:szCs w:val="28"/>
        </w:rPr>
        <w:t xml:space="preserve"> </w:t>
      </w:r>
      <w:r w:rsidR="00001D8A" w:rsidRPr="004F73B0">
        <w:rPr>
          <w:rFonts w:ascii="Times New Roman" w:hAnsi="Times New Roman" w:cs="Times New Roman"/>
          <w:sz w:val="28"/>
          <w:szCs w:val="28"/>
        </w:rPr>
        <w:t>противодействии коррупции», Указом Президента Российской</w:t>
      </w:r>
      <w:proofErr w:type="gramEnd"/>
      <w:r w:rsidR="00001D8A" w:rsidRPr="004F73B0">
        <w:rPr>
          <w:rFonts w:ascii="Times New Roman" w:hAnsi="Times New Roman" w:cs="Times New Roman"/>
          <w:sz w:val="28"/>
          <w:szCs w:val="28"/>
        </w:rPr>
        <w:t xml:space="preserve">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E83833">
        <w:rPr>
          <w:rFonts w:ascii="Times New Roman" w:hAnsi="Times New Roman" w:cs="Times New Roman"/>
          <w:sz w:val="28"/>
          <w:szCs w:val="28"/>
        </w:rPr>
        <w:t>Закон</w:t>
      </w:r>
      <w:r w:rsidR="0074522C" w:rsidRPr="00E83833">
        <w:rPr>
          <w:rFonts w:ascii="Times New Roman" w:hAnsi="Times New Roman" w:cs="Times New Roman"/>
          <w:sz w:val="28"/>
          <w:szCs w:val="28"/>
        </w:rPr>
        <w:t>ом</w:t>
      </w:r>
      <w:r w:rsidR="00001D8A" w:rsidRPr="00E83833">
        <w:rPr>
          <w:rFonts w:ascii="Times New Roman" w:hAnsi="Times New Roman" w:cs="Times New Roman"/>
          <w:sz w:val="28"/>
          <w:szCs w:val="28"/>
        </w:rPr>
        <w:t xml:space="preserve"> Иркутской области от 15октября 2007 года № 88-оз «Об отдельных вопросах муниципаль</w:t>
      </w:r>
      <w:r w:rsidR="00EA6D54" w:rsidRPr="00E83833">
        <w:rPr>
          <w:rFonts w:ascii="Times New Roman" w:hAnsi="Times New Roman" w:cs="Times New Roman"/>
          <w:sz w:val="28"/>
          <w:szCs w:val="28"/>
        </w:rPr>
        <w:t>ной службы в Иркутской области».</w:t>
      </w:r>
    </w:p>
    <w:p w:rsidR="00B224F8" w:rsidRPr="00E83833" w:rsidRDefault="00B224F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78422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2B79C5" w:rsidRPr="00D44500">
        <w:rPr>
          <w:rFonts w:ascii="Times New Roman" w:hAnsi="Times New Roman" w:cs="Times New Roman"/>
          <w:sz w:val="28"/>
          <w:szCs w:val="28"/>
        </w:rPr>
        <w:t xml:space="preserve">, замещающих должности муниципальной службы в </w:t>
      </w:r>
      <w:r w:rsidR="0082140C" w:rsidRPr="00D4450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</w:t>
      </w:r>
      <w:r w:rsidR="002B79C5" w:rsidRPr="00D44500">
        <w:rPr>
          <w:rFonts w:ascii="Times New Roman" w:hAnsi="Times New Roman" w:cs="Times New Roman"/>
          <w:sz w:val="28"/>
          <w:szCs w:val="28"/>
        </w:rPr>
        <w:t>, должности руководителей</w:t>
      </w:r>
      <w:r w:rsidR="00485A96" w:rsidRPr="00D44500">
        <w:rPr>
          <w:rFonts w:ascii="Times New Roman" w:hAnsi="Times New Roman" w:cs="Times New Roman"/>
          <w:sz w:val="28"/>
          <w:szCs w:val="28"/>
        </w:rPr>
        <w:t xml:space="preserve"> </w:t>
      </w:r>
      <w:r w:rsidR="00485A96" w:rsidRPr="00784221">
        <w:rPr>
          <w:rFonts w:ascii="Times New Roman" w:hAnsi="Times New Roman" w:cs="Times New Roman"/>
          <w:sz w:val="28"/>
          <w:szCs w:val="28"/>
        </w:rPr>
        <w:t>отраслевых (функциональных) орган</w:t>
      </w:r>
      <w:r w:rsidR="00BF079E">
        <w:rPr>
          <w:rFonts w:ascii="Times New Roman" w:hAnsi="Times New Roman" w:cs="Times New Roman"/>
          <w:sz w:val="28"/>
          <w:szCs w:val="28"/>
        </w:rPr>
        <w:t>ов</w:t>
      </w:r>
      <w:r w:rsidR="00D44500">
        <w:rPr>
          <w:rFonts w:ascii="Times New Roman" w:hAnsi="Times New Roman" w:cs="Times New Roman"/>
          <w:sz w:val="28"/>
          <w:szCs w:val="28"/>
        </w:rPr>
        <w:t xml:space="preserve"> </w:t>
      </w:r>
      <w:r w:rsidR="00D44500" w:rsidRPr="00D44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376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44500" w:rsidRPr="00D44500">
        <w:rPr>
          <w:rFonts w:ascii="Times New Roman" w:hAnsi="Times New Roman" w:cs="Times New Roman"/>
          <w:sz w:val="28"/>
          <w:szCs w:val="28"/>
        </w:rPr>
        <w:t>муниципального</w:t>
      </w:r>
      <w:r w:rsidR="00D44500" w:rsidRPr="00C2378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«город Саянск»</w:t>
      </w:r>
      <w:r w:rsidR="00485A96" w:rsidRPr="00784221">
        <w:rPr>
          <w:rFonts w:ascii="Times New Roman" w:hAnsi="Times New Roman" w:cs="Times New Roman"/>
          <w:sz w:val="28"/>
          <w:szCs w:val="28"/>
        </w:rPr>
        <w:t>, наделенных правами юридического лица</w:t>
      </w:r>
      <w:r w:rsidR="00485A96"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(далее – муниципальные служащие).</w:t>
      </w:r>
      <w:proofErr w:type="gramEnd"/>
    </w:p>
    <w:p w:rsidR="00506DFB" w:rsidRPr="00E83833" w:rsidRDefault="0050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</w:t>
      </w:r>
      <w:r w:rsidR="0082140C">
        <w:rPr>
          <w:rFonts w:ascii="Times New Roman" w:hAnsi="Times New Roman" w:cs="Times New Roman"/>
          <w:sz w:val="28"/>
          <w:szCs w:val="28"/>
        </w:rPr>
        <w:t xml:space="preserve"> </w:t>
      </w:r>
      <w:r w:rsidR="0082140C" w:rsidRPr="004F73B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82140C" w:rsidRPr="004F73B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E83833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080105" w:rsidRPr="00E83833" w:rsidRDefault="00080105" w:rsidP="0075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21">
        <w:rPr>
          <w:rFonts w:ascii="Times New Roman" w:hAnsi="Times New Roman" w:cs="Times New Roman"/>
          <w:sz w:val="28"/>
          <w:szCs w:val="28"/>
        </w:rPr>
        <w:t xml:space="preserve">4. Основной задачей комиссии является содействие </w:t>
      </w:r>
      <w:r w:rsidR="0082140C" w:rsidRPr="00D44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140C" w:rsidRPr="00784221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 w:rsidR="00822E81" w:rsidRPr="00784221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784221">
        <w:rPr>
          <w:rFonts w:ascii="Times New Roman" w:hAnsi="Times New Roman" w:cs="Times New Roman"/>
          <w:sz w:val="28"/>
          <w:szCs w:val="28"/>
        </w:rPr>
        <w:t>:</w:t>
      </w:r>
    </w:p>
    <w:bookmarkEnd w:id="0"/>
    <w:bookmarkEnd w:id="1"/>
    <w:p w:rsidR="00276E51" w:rsidRPr="00784221" w:rsidRDefault="00080105" w:rsidP="00C83DB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FB2">
        <w:rPr>
          <w:rFonts w:ascii="Times New Roman" w:hAnsi="Times New Roman" w:cs="Times New Roman"/>
          <w:sz w:val="28"/>
          <w:szCs w:val="28"/>
        </w:rPr>
        <w:lastRenderedPageBreak/>
        <w:t xml:space="preserve">а) в обеспечении соблюдения муниципальными служащими 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 w:rsidR="00276E51" w:rsidRPr="00D400ED">
        <w:rPr>
          <w:rFonts w:ascii="Times New Roman" w:hAnsi="Times New Roman" w:cs="Times New Roman"/>
          <w:sz w:val="28"/>
          <w:szCs w:val="28"/>
        </w:rPr>
        <w:t>от 25 декабря 2008</w:t>
      </w:r>
      <w:r w:rsidR="004250B3" w:rsidRPr="00D40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6E51" w:rsidRPr="00D400ED">
        <w:rPr>
          <w:rFonts w:ascii="Times New Roman" w:hAnsi="Times New Roman" w:cs="Times New Roman"/>
          <w:sz w:val="28"/>
          <w:szCs w:val="28"/>
        </w:rPr>
        <w:t xml:space="preserve"> </w:t>
      </w:r>
      <w:r w:rsidR="00C83DB0" w:rsidRPr="00D400ED">
        <w:rPr>
          <w:rFonts w:ascii="Times New Roman" w:hAnsi="Times New Roman" w:cs="Times New Roman"/>
          <w:sz w:val="28"/>
          <w:szCs w:val="28"/>
        </w:rPr>
        <w:t>№</w:t>
      </w:r>
      <w:r w:rsidR="00276E51" w:rsidRPr="00D400E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83DB0" w:rsidRPr="00D400ED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276E51" w:rsidRPr="00D400ED">
        <w:rPr>
          <w:rFonts w:ascii="Times New Roman" w:hAnsi="Times New Roman" w:cs="Times New Roman"/>
          <w:sz w:val="28"/>
          <w:szCs w:val="28"/>
        </w:rPr>
        <w:t xml:space="preserve">, другими 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 </w:t>
      </w:r>
    </w:p>
    <w:p w:rsidR="00080105" w:rsidRPr="00E83833" w:rsidRDefault="00080105" w:rsidP="00C8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коррупции.</w:t>
      </w:r>
    </w:p>
    <w:p w:rsidR="00080105" w:rsidRPr="00E83833" w:rsidRDefault="00080105" w:rsidP="00C8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E83833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</w:t>
      </w:r>
      <w:r w:rsidR="00441618" w:rsidRPr="00E83833">
        <w:rPr>
          <w:rFonts w:ascii="Times New Roman" w:hAnsi="Times New Roman" w:cs="Times New Roman"/>
          <w:sz w:val="28"/>
          <w:szCs w:val="28"/>
        </w:rPr>
        <w:t>.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E83833" w:rsidRDefault="002F2C1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2641A0" w:rsidRPr="00E83833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557614" w:rsidRPr="00E83833">
        <w:rPr>
          <w:rFonts w:ascii="Times New Roman" w:hAnsi="Times New Roman" w:cs="Times New Roman"/>
          <w:sz w:val="28"/>
          <w:szCs w:val="28"/>
        </w:rPr>
        <w:t xml:space="preserve">) заместитель </w:t>
      </w:r>
      <w:r w:rsidR="007831D4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2A02DA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="00C10A33">
        <w:rPr>
          <w:rFonts w:ascii="Times New Roman" w:hAnsi="Times New Roman" w:cs="Times New Roman"/>
          <w:sz w:val="28"/>
          <w:szCs w:val="28"/>
        </w:rPr>
        <w:t xml:space="preserve"> </w:t>
      </w:r>
      <w:r w:rsidR="004665FA" w:rsidRPr="00CA5674">
        <w:rPr>
          <w:rFonts w:ascii="Times New Roman" w:hAnsi="Times New Roman" w:cs="Times New Roman"/>
          <w:sz w:val="28"/>
          <w:szCs w:val="28"/>
        </w:rPr>
        <w:t>(председатель комиссии)</w:t>
      </w:r>
      <w:r w:rsidR="00557614" w:rsidRPr="00E838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DA" w:rsidRPr="000A1777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641A0"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A02DA"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058A"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служащий, ответственный за правовое обеспечение деятельности администрации </w:t>
      </w:r>
      <w:r w:rsidR="002A02DA"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>(заместитель председателя комиссии);</w:t>
      </w:r>
    </w:p>
    <w:p w:rsidR="002641A0" w:rsidRPr="00E83833" w:rsidRDefault="002A02D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80053">
        <w:rPr>
          <w:rFonts w:ascii="Times New Roman" w:hAnsi="Times New Roman" w:cs="Times New Roman"/>
          <w:sz w:val="28"/>
          <w:szCs w:val="28"/>
        </w:rPr>
        <w:t xml:space="preserve">муниципальный служащий, ответственный за </w:t>
      </w:r>
      <w:r w:rsidR="00BF079E">
        <w:rPr>
          <w:rFonts w:ascii="Times New Roman" w:hAnsi="Times New Roman" w:cs="Times New Roman"/>
          <w:sz w:val="28"/>
          <w:szCs w:val="28"/>
        </w:rPr>
        <w:t>р</w:t>
      </w:r>
      <w:r w:rsidR="00B80053">
        <w:rPr>
          <w:rFonts w:ascii="Times New Roman" w:hAnsi="Times New Roman" w:cs="Times New Roman"/>
          <w:sz w:val="28"/>
          <w:szCs w:val="28"/>
        </w:rPr>
        <w:t>аботу по профилактике коррупционных и иных правонарушений в</w:t>
      </w:r>
      <w:r w:rsidR="007831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831D4" w:rsidRPr="007831D4">
        <w:rPr>
          <w:rFonts w:ascii="Times New Roman" w:hAnsi="Times New Roman" w:cs="Times New Roman"/>
          <w:sz w:val="28"/>
          <w:szCs w:val="28"/>
        </w:rPr>
        <w:t xml:space="preserve"> </w:t>
      </w:r>
      <w:r w:rsidR="0055761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(секретарь комиссии); </w:t>
      </w:r>
    </w:p>
    <w:p w:rsidR="002641A0" w:rsidRPr="00C413B5" w:rsidRDefault="002A02D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3B5">
        <w:rPr>
          <w:rFonts w:ascii="Times New Roman" w:hAnsi="Times New Roman" w:cs="Times New Roman"/>
          <w:sz w:val="28"/>
          <w:szCs w:val="28"/>
        </w:rPr>
        <w:t>г</w:t>
      </w:r>
      <w:r w:rsidR="002641A0" w:rsidRPr="00C413B5">
        <w:rPr>
          <w:rFonts w:ascii="Times New Roman" w:hAnsi="Times New Roman" w:cs="Times New Roman"/>
          <w:sz w:val="28"/>
          <w:szCs w:val="28"/>
        </w:rPr>
        <w:t xml:space="preserve">) </w:t>
      </w:r>
      <w:r w:rsidR="00557614" w:rsidRPr="00C413B5">
        <w:rPr>
          <w:rFonts w:ascii="Times New Roman" w:hAnsi="Times New Roman" w:cs="Times New Roman"/>
          <w:sz w:val="28"/>
          <w:szCs w:val="28"/>
        </w:rPr>
        <w:t>муниципальные служащие, ответственные за правовое, кадровое обеспечение деятельности</w:t>
      </w:r>
      <w:r w:rsidR="00580547" w:rsidRPr="00C413B5">
        <w:rPr>
          <w:rFonts w:ascii="Times New Roman" w:hAnsi="Times New Roman" w:cs="Times New Roman"/>
          <w:sz w:val="28"/>
          <w:szCs w:val="28"/>
        </w:rPr>
        <w:t xml:space="preserve"> </w:t>
      </w:r>
      <w:r w:rsidR="002641A0" w:rsidRPr="00C413B5">
        <w:rPr>
          <w:rFonts w:ascii="Times New Roman" w:hAnsi="Times New Roman" w:cs="Times New Roman"/>
          <w:sz w:val="28"/>
          <w:szCs w:val="28"/>
        </w:rPr>
        <w:t>администрации</w:t>
      </w:r>
      <w:r w:rsidR="005B6A32" w:rsidRPr="00C413B5">
        <w:rPr>
          <w:rFonts w:ascii="Times New Roman" w:hAnsi="Times New Roman" w:cs="Times New Roman"/>
          <w:sz w:val="28"/>
          <w:szCs w:val="28"/>
        </w:rPr>
        <w:t>, других структурных подразделений администрации, определяемые мэром городского округа муниципального образования «город Саянск»</w:t>
      </w:r>
      <w:r w:rsidR="002641A0" w:rsidRPr="00C413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654E" w:rsidRDefault="002A02DA" w:rsidP="009C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E">
        <w:rPr>
          <w:rFonts w:ascii="Times New Roman" w:hAnsi="Times New Roman" w:cs="Times New Roman"/>
          <w:sz w:val="28"/>
          <w:szCs w:val="28"/>
        </w:rPr>
        <w:t>д</w:t>
      </w:r>
      <w:r w:rsidR="00525841" w:rsidRPr="009C654E">
        <w:rPr>
          <w:rFonts w:ascii="Times New Roman" w:hAnsi="Times New Roman" w:cs="Times New Roman"/>
          <w:sz w:val="28"/>
          <w:szCs w:val="28"/>
        </w:rPr>
        <w:t xml:space="preserve">) </w:t>
      </w:r>
      <w:r w:rsidR="009C654E">
        <w:rPr>
          <w:rFonts w:ascii="Times New Roman" w:hAnsi="Times New Roman" w:cs="Times New Roman"/>
          <w:sz w:val="28"/>
          <w:szCs w:val="28"/>
        </w:rPr>
        <w:t>представители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(при их наличии), других организаций, деятельность которых связана с государственной и (или) муниципальной службой.</w:t>
      </w:r>
    </w:p>
    <w:p w:rsidR="009C654E" w:rsidRDefault="009C654E" w:rsidP="009C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Pr="00C413B5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 (далее – 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может принять решение о включении в состав комиссии:</w:t>
      </w:r>
    </w:p>
    <w:p w:rsidR="009C654E" w:rsidRDefault="009C654E" w:rsidP="004E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представителя </w:t>
      </w:r>
      <w:r w:rsidR="004E0F52" w:rsidRPr="005B6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Общественного совета муниципального образования «город </w:t>
      </w:r>
      <w:proofErr w:type="spellStart"/>
      <w:r w:rsidR="004E0F52" w:rsidRPr="005B6A32">
        <w:rPr>
          <w:rFonts w:ascii="Times New Roman" w:hAnsi="Times New Roman" w:cs="Times New Roman"/>
          <w:color w:val="000000" w:themeColor="text1"/>
          <w:sz w:val="28"/>
          <w:szCs w:val="28"/>
        </w:rPr>
        <w:t>Саянск»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654E" w:rsidRDefault="009C654E" w:rsidP="004E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представителя </w:t>
      </w:r>
      <w:r w:rsidR="004E0F52">
        <w:rPr>
          <w:rFonts w:ascii="Times New Roman" w:hAnsi="Times New Roman" w:cs="Times New Roman"/>
          <w:sz w:val="28"/>
          <w:szCs w:val="28"/>
        </w:rPr>
        <w:t xml:space="preserve">Саянской городской </w:t>
      </w:r>
      <w:r>
        <w:rPr>
          <w:rFonts w:ascii="Times New Roman" w:hAnsi="Times New Roman" w:cs="Times New Roman"/>
          <w:sz w:val="28"/>
          <w:szCs w:val="28"/>
        </w:rPr>
        <w:t>общественной организации ветеранов</w:t>
      </w:r>
      <w:r w:rsidR="004E0F52">
        <w:rPr>
          <w:rFonts w:ascii="Times New Roman" w:hAnsi="Times New Roman" w:cs="Times New Roman"/>
          <w:sz w:val="28"/>
          <w:szCs w:val="28"/>
        </w:rPr>
        <w:t xml:space="preserve"> (пенсионеров) войны, труда, вооруженных сил и правоохранительных органов</w:t>
      </w:r>
      <w:r w:rsidR="0043765A">
        <w:rPr>
          <w:rFonts w:ascii="Times New Roman" w:hAnsi="Times New Roman" w:cs="Times New Roman"/>
          <w:sz w:val="28"/>
          <w:szCs w:val="28"/>
        </w:rPr>
        <w:t>.</w:t>
      </w:r>
    </w:p>
    <w:p w:rsidR="00222F8A" w:rsidRDefault="006361A9" w:rsidP="00636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6670"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A859FA" w:rsidRPr="00E83833">
        <w:rPr>
          <w:rFonts w:ascii="Times New Roman" w:hAnsi="Times New Roman" w:cs="Times New Roman"/>
          <w:sz w:val="28"/>
          <w:szCs w:val="28"/>
        </w:rPr>
        <w:t xml:space="preserve">Лица, указанные в подпункте </w:t>
      </w:r>
      <w:r w:rsidR="00A859FA" w:rsidRPr="006361A9">
        <w:rPr>
          <w:rFonts w:ascii="Times New Roman" w:hAnsi="Times New Roman" w:cs="Times New Roman"/>
          <w:sz w:val="28"/>
          <w:szCs w:val="28"/>
        </w:rPr>
        <w:t>«</w:t>
      </w:r>
      <w:r w:rsidRPr="006361A9">
        <w:rPr>
          <w:rFonts w:ascii="Times New Roman" w:hAnsi="Times New Roman" w:cs="Times New Roman"/>
          <w:sz w:val="28"/>
          <w:szCs w:val="28"/>
        </w:rPr>
        <w:t>д</w:t>
      </w:r>
      <w:r w:rsidR="00A859FA" w:rsidRPr="00E83833">
        <w:rPr>
          <w:rFonts w:ascii="Times New Roman" w:hAnsi="Times New Roman" w:cs="Times New Roman"/>
          <w:sz w:val="28"/>
          <w:szCs w:val="28"/>
        </w:rPr>
        <w:t>» пункта 6</w:t>
      </w:r>
      <w:r w:rsidR="0043765A">
        <w:rPr>
          <w:rFonts w:ascii="Times New Roman" w:hAnsi="Times New Roman" w:cs="Times New Roman"/>
          <w:sz w:val="28"/>
          <w:szCs w:val="28"/>
        </w:rPr>
        <w:t xml:space="preserve"> и пункте 7</w:t>
      </w:r>
      <w:r w:rsidR="00A859FA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по согласованию </w:t>
      </w:r>
      <w:r w:rsidR="00130A1F">
        <w:rPr>
          <w:rFonts w:ascii="Times New Roman" w:hAnsi="Times New Roman" w:cs="Times New Roman"/>
          <w:sz w:val="28"/>
          <w:szCs w:val="28"/>
        </w:rPr>
        <w:t>с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которую они представляют, на основании запроса мэра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</w:t>
      </w:r>
      <w:r w:rsidR="00A859FA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6670" w:rsidRPr="00E83833" w:rsidRDefault="006361A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583C"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2B6670" w:rsidRPr="00E83833">
        <w:rPr>
          <w:rFonts w:ascii="Times New Roman" w:hAnsi="Times New Roman" w:cs="Times New Roman"/>
          <w:sz w:val="28"/>
          <w:szCs w:val="28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правило, </w:t>
      </w:r>
      <w:r w:rsidR="002B667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одной четверти от общего числа членов комиссии.</w:t>
      </w:r>
    </w:p>
    <w:p w:rsidR="002B6670" w:rsidRPr="00E83833" w:rsidRDefault="009B4C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B6670" w:rsidRPr="00E83833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E83833" w:rsidRDefault="002670A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E83833" w:rsidRDefault="00E34F0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1637E" w:rsidRPr="00E83833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E1637E" w:rsidRPr="00E83833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21336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определяемые председателем комиссии два муниципальных служащих, замещающих в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1637E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</w:t>
      </w:r>
      <w:r w:rsidR="00E1637E" w:rsidRPr="00E83833">
        <w:rPr>
          <w:rFonts w:ascii="Times New Roman" w:hAnsi="Times New Roman" w:cs="Times New Roman"/>
          <w:sz w:val="28"/>
          <w:szCs w:val="28"/>
        </w:rPr>
        <w:t xml:space="preserve">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proofErr w:type="gramStart"/>
      <w:r w:rsidR="00E1637E" w:rsidRPr="00E83833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21D59" w:rsidRPr="00E83833" w:rsidRDefault="00BE65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A56DFB" w:rsidRPr="00A160C0" w:rsidRDefault="00EA6D54" w:rsidP="004F7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а) решение </w:t>
      </w:r>
      <w:r w:rsidR="00130A1F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(либо должностного лица, которому полномочия по принятию соответствующе</w:t>
      </w:r>
      <w:r w:rsidR="00C22ECF" w:rsidRPr="00E83833">
        <w:rPr>
          <w:rFonts w:ascii="Times New Roman" w:hAnsi="Times New Roman" w:cs="Times New Roman"/>
          <w:sz w:val="28"/>
          <w:szCs w:val="28"/>
        </w:rPr>
        <w:t xml:space="preserve">го решения предоставлены </w:t>
      </w:r>
      <w:r w:rsidR="00130A1F">
        <w:rPr>
          <w:rFonts w:ascii="Times New Roman" w:hAnsi="Times New Roman" w:cs="Times New Roman"/>
          <w:sz w:val="28"/>
          <w:szCs w:val="28"/>
        </w:rPr>
        <w:t>мэром городского округа</w:t>
      </w:r>
      <w:r w:rsidR="00B21D59" w:rsidRPr="00E83833">
        <w:rPr>
          <w:rFonts w:ascii="Times New Roman" w:hAnsi="Times New Roman" w:cs="Times New Roman"/>
          <w:sz w:val="28"/>
          <w:szCs w:val="28"/>
        </w:rPr>
        <w:t>)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 о представлении </w:t>
      </w:r>
      <w:r w:rsidR="002F0D3C" w:rsidRPr="00E83833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0F64B2" w:rsidRPr="00E83833">
        <w:rPr>
          <w:rFonts w:ascii="Times New Roman" w:hAnsi="Times New Roman" w:cs="Times New Roman"/>
          <w:sz w:val="28"/>
          <w:szCs w:val="28"/>
        </w:rPr>
        <w:t>материалов проверки</w:t>
      </w:r>
      <w:r w:rsidR="00DD232A" w:rsidRPr="00E83833">
        <w:rPr>
          <w:rFonts w:ascii="Times New Roman" w:hAnsi="Times New Roman" w:cs="Times New Roman"/>
          <w:sz w:val="28"/>
          <w:szCs w:val="28"/>
        </w:rPr>
        <w:t>,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 предусмотренной пунктом 1 </w:t>
      </w:r>
      <w:r w:rsidR="000F64B2" w:rsidRPr="00CA567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C36FB" w:rsidRPr="00CA5674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</w:t>
      </w:r>
      <w:proofErr w:type="gramEnd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</w:t>
      </w:r>
      <w:r w:rsidR="00DC36FB" w:rsidRPr="00CA5674">
        <w:rPr>
          <w:rFonts w:ascii="Times New Roman" w:hAnsi="Times New Roman" w:cs="Times New Roman"/>
          <w:sz w:val="28"/>
          <w:szCs w:val="28"/>
        </w:rPr>
        <w:lastRenderedPageBreak/>
        <w:t>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</w:t>
      </w:r>
      <w:r w:rsidR="00DC36FB" w:rsidRPr="00A160C0">
        <w:rPr>
          <w:rFonts w:ascii="Times New Roman" w:hAnsi="Times New Roman" w:cs="Times New Roman"/>
          <w:sz w:val="28"/>
          <w:szCs w:val="28"/>
        </w:rPr>
        <w:t>ре</w:t>
      </w:r>
      <w:r w:rsidR="00DC36FB" w:rsidRPr="00CA5674">
        <w:rPr>
          <w:rFonts w:ascii="Times New Roman" w:hAnsi="Times New Roman" w:cs="Times New Roman"/>
          <w:sz w:val="28"/>
          <w:szCs w:val="28"/>
        </w:rPr>
        <w:t>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</w:t>
      </w:r>
      <w:proofErr w:type="gramEnd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r w:rsidR="00BE4123" w:rsidRPr="00CA5674">
        <w:rPr>
          <w:rFonts w:ascii="Times New Roman" w:hAnsi="Times New Roman" w:cs="Times New Roman"/>
          <w:sz w:val="28"/>
          <w:szCs w:val="28"/>
        </w:rPr>
        <w:t>№</w:t>
      </w:r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BE4123" w:rsidRPr="00CA5674">
        <w:rPr>
          <w:rFonts w:ascii="Times New Roman" w:hAnsi="Times New Roman" w:cs="Times New Roman"/>
          <w:sz w:val="28"/>
          <w:szCs w:val="28"/>
        </w:rPr>
        <w:t>«</w:t>
      </w:r>
      <w:r w:rsidR="00DC36FB" w:rsidRPr="00CA5674">
        <w:rPr>
          <w:rFonts w:ascii="Times New Roman" w:hAnsi="Times New Roman" w:cs="Times New Roman"/>
          <w:sz w:val="28"/>
          <w:szCs w:val="28"/>
        </w:rPr>
        <w:t>О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DC36FB" w:rsidRPr="00CA5674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BE4123" w:rsidRPr="00CA5674">
        <w:rPr>
          <w:rFonts w:ascii="Times New Roman" w:hAnsi="Times New Roman" w:cs="Times New Roman"/>
          <w:sz w:val="28"/>
          <w:szCs w:val="28"/>
        </w:rPr>
        <w:t>»</w:t>
      </w:r>
      <w:r w:rsidR="00DC36FB" w:rsidRPr="00CA5674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 Российской Федера</w:t>
      </w:r>
      <w:r w:rsidR="00751E19">
        <w:rPr>
          <w:rFonts w:ascii="Times New Roman" w:hAnsi="Times New Roman" w:cs="Times New Roman"/>
          <w:sz w:val="28"/>
          <w:szCs w:val="28"/>
        </w:rPr>
        <w:t>ци</w:t>
      </w:r>
      <w:r w:rsidR="00751E19" w:rsidRPr="007F4E35">
        <w:rPr>
          <w:rFonts w:ascii="Times New Roman" w:hAnsi="Times New Roman" w:cs="Times New Roman"/>
          <w:color w:val="00B050"/>
          <w:sz w:val="28"/>
          <w:szCs w:val="28"/>
        </w:rPr>
        <w:t>и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, утвержденного указом Губернатора Иркутской области от 19 января 2017 года № 7-уг (далее – Положение о проверке), </w:t>
      </w:r>
      <w:r w:rsidR="00B21D59" w:rsidRPr="00E83833">
        <w:rPr>
          <w:rFonts w:ascii="Times New Roman" w:hAnsi="Times New Roman" w:cs="Times New Roman"/>
          <w:sz w:val="28"/>
          <w:szCs w:val="28"/>
        </w:rPr>
        <w:t xml:space="preserve">принятого в соответствии с подпунктом 4 пункта 24 Положения о проверке </w:t>
      </w:r>
      <w:r w:rsidR="00B21D59" w:rsidRPr="00A160C0">
        <w:rPr>
          <w:rFonts w:ascii="Times New Roman" w:hAnsi="Times New Roman" w:cs="Times New Roman"/>
          <w:sz w:val="28"/>
          <w:szCs w:val="28"/>
        </w:rPr>
        <w:t>по итогам рассмотрения доклада</w:t>
      </w:r>
      <w:r w:rsidR="00583AD1" w:rsidRPr="00A160C0">
        <w:rPr>
          <w:rFonts w:ascii="Times New Roman" w:hAnsi="Times New Roman" w:cs="Times New Roman"/>
          <w:sz w:val="28"/>
          <w:szCs w:val="28"/>
        </w:rPr>
        <w:t>,</w:t>
      </w:r>
      <w:r w:rsidR="00580547" w:rsidRPr="00A160C0">
        <w:rPr>
          <w:rFonts w:ascii="Times New Roman" w:hAnsi="Times New Roman" w:cs="Times New Roman"/>
          <w:sz w:val="28"/>
          <w:szCs w:val="28"/>
        </w:rPr>
        <w:t xml:space="preserve"> </w:t>
      </w:r>
      <w:r w:rsidR="00F80FCE" w:rsidRPr="00A160C0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7F4E35" w:rsidRPr="00A160C0">
        <w:rPr>
          <w:rFonts w:ascii="Times New Roman" w:hAnsi="Times New Roman" w:cs="Times New Roman"/>
          <w:sz w:val="28"/>
          <w:szCs w:val="28"/>
        </w:rPr>
        <w:t>отделом организационной работы и материально-технического обеспечения Управления делами администрации (далее – уполномоченный орган)</w:t>
      </w:r>
      <w:r w:rsidR="00B21D59" w:rsidRPr="00A160C0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F80FCE" w:rsidRPr="00A160C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B21D59" w:rsidRPr="00A160C0">
        <w:rPr>
          <w:rFonts w:ascii="Times New Roman" w:hAnsi="Times New Roman" w:cs="Times New Roman"/>
          <w:sz w:val="28"/>
          <w:szCs w:val="28"/>
        </w:rPr>
        <w:t>проверки</w:t>
      </w:r>
      <w:r w:rsidR="00A56DFB" w:rsidRPr="00A160C0">
        <w:rPr>
          <w:rFonts w:ascii="Times New Roman" w:hAnsi="Times New Roman" w:cs="Times New Roman"/>
          <w:sz w:val="28"/>
          <w:szCs w:val="28"/>
        </w:rPr>
        <w:t>, свидетельствующ</w:t>
      </w:r>
      <w:r w:rsidR="00DD232A" w:rsidRPr="00A160C0">
        <w:rPr>
          <w:rFonts w:ascii="Times New Roman" w:hAnsi="Times New Roman" w:cs="Times New Roman"/>
          <w:sz w:val="28"/>
          <w:szCs w:val="28"/>
        </w:rPr>
        <w:t>его</w:t>
      </w:r>
      <w:r w:rsidR="00A56DFB" w:rsidRPr="00A160C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56DFB" w:rsidRPr="00605002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5002">
        <w:rPr>
          <w:rFonts w:ascii="Times New Roman" w:hAnsi="Times New Roman" w:cs="Times New Roman"/>
          <w:spacing w:val="-6"/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E83833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E83833" w:rsidRDefault="001C6ED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D1" w:rsidRPr="00007CD1">
        <w:rPr>
          <w:rFonts w:ascii="Times New Roman" w:hAnsi="Times New Roman" w:cs="Times New Roman"/>
          <w:sz w:val="28"/>
          <w:szCs w:val="28"/>
        </w:rPr>
        <w:t xml:space="preserve">в </w:t>
      </w:r>
      <w:r w:rsidR="009F507A" w:rsidRPr="00007CD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217ED2" w:rsidRPr="00E83833">
        <w:rPr>
          <w:rFonts w:ascii="Times New Roman" w:hAnsi="Times New Roman" w:cs="Times New Roman"/>
          <w:sz w:val="28"/>
          <w:szCs w:val="28"/>
        </w:rPr>
        <w:t>в порядке, установленном муниципальным правовым актом администрации:</w:t>
      </w:r>
    </w:p>
    <w:p w:rsidR="00217ED2" w:rsidRPr="00E83833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4E4DE0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гражданина, </w:t>
      </w:r>
      <w:r w:rsidR="004E4DE0" w:rsidRPr="00E83833">
        <w:rPr>
          <w:rFonts w:ascii="Times New Roman" w:hAnsi="Times New Roman" w:cs="Times New Roman"/>
          <w:sz w:val="28"/>
          <w:szCs w:val="28"/>
        </w:rPr>
        <w:t>замещавшего в</w:t>
      </w:r>
      <w:r w:rsidR="00A05C9F" w:rsidRPr="00E838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4E4DE0" w:rsidRPr="00E83833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службы, </w:t>
      </w:r>
      <w:r w:rsidR="004E4DE0" w:rsidRPr="00E83833">
        <w:rPr>
          <w:rFonts w:ascii="Times New Roman" w:hAnsi="Times New Roman" w:cs="Times New Roman"/>
          <w:bCs/>
          <w:sz w:val="28"/>
          <w:szCs w:val="28"/>
        </w:rPr>
        <w:t>включенную в перечень должностей, установленный муниципальным правовым актом</w:t>
      </w:r>
      <w:r w:rsidR="00A05C9F" w:rsidRPr="00E83833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E4DE0" w:rsidRPr="00E83833">
        <w:rPr>
          <w:rFonts w:ascii="Times New Roman" w:hAnsi="Times New Roman" w:cs="Times New Roman"/>
          <w:sz w:val="28"/>
          <w:szCs w:val="28"/>
        </w:rPr>
        <w:t>,</w:t>
      </w:r>
      <w:r w:rsidR="004E4DE0" w:rsidRPr="00E83833">
        <w:rPr>
          <w:rFonts w:ascii="Times New Roman" w:hAnsi="Times New Roman" w:cs="Times New Roman"/>
          <w:bCs/>
          <w:sz w:val="28"/>
          <w:szCs w:val="28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="004E4DE0" w:rsidRPr="00E83833">
        <w:rPr>
          <w:rFonts w:ascii="Times New Roman" w:hAnsi="Times New Roman" w:cs="Times New Roman"/>
          <w:bCs/>
          <w:sz w:val="28"/>
          <w:szCs w:val="28"/>
        </w:rPr>
        <w:t>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E83833">
        <w:rPr>
          <w:rFonts w:ascii="Times New Roman" w:hAnsi="Times New Roman" w:cs="Times New Roman"/>
          <w:sz w:val="28"/>
          <w:szCs w:val="28"/>
        </w:rPr>
        <w:t>;</w:t>
      </w:r>
    </w:p>
    <w:p w:rsidR="00217ED2" w:rsidRPr="00E83833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E4DE0" w:rsidRPr="00E83833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E83833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E83833" w:rsidRDefault="004E4D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F54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E83833" w:rsidRDefault="00537B0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007CD1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0C11AB" w:rsidRDefault="000C11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г) поступившее в соответствии с частью 4 статьи 12 Федерального закона от 25 декабря 2008 года № 273-ФЗ «О противодействии коррупции» и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статьей 64</w:t>
      </w:r>
      <w:r w:rsidRPr="00E8383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580547">
        <w:rPr>
          <w:rFonts w:ascii="Times New Roman" w:hAnsi="Times New Roman" w:cs="Times New Roman"/>
          <w:sz w:val="28"/>
          <w:szCs w:val="28"/>
        </w:rPr>
        <w:t>администраци</w:t>
      </w:r>
      <w:r w:rsidR="00751E19" w:rsidRPr="007F4E35">
        <w:rPr>
          <w:rFonts w:ascii="Times New Roman" w:hAnsi="Times New Roman" w:cs="Times New Roman"/>
          <w:color w:val="00B050"/>
          <w:sz w:val="28"/>
          <w:szCs w:val="28"/>
        </w:rPr>
        <w:t>ю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</w:t>
      </w:r>
      <w:r w:rsidRPr="00E83833"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C259D6" w:rsidRPr="00E83833">
        <w:rPr>
          <w:rFonts w:ascii="Times New Roman" w:hAnsi="Times New Roman" w:cs="Times New Roman"/>
          <w:bCs/>
          <w:sz w:val="28"/>
          <w:szCs w:val="28"/>
        </w:rPr>
        <w:t xml:space="preserve">льного (административного) </w:t>
      </w:r>
      <w:r w:rsidR="00C259D6" w:rsidRPr="00E838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управления </w:t>
      </w:r>
      <w:r w:rsidRPr="00E83833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организацией входили в его должностные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обязанности, исполняемые во время замещения должности </w:t>
      </w:r>
      <w:r w:rsidR="00227CC5" w:rsidRPr="00E83833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E83833">
        <w:rPr>
          <w:rFonts w:ascii="Times New Roman" w:hAnsi="Times New Roman" w:cs="Times New Roman"/>
          <w:sz w:val="28"/>
          <w:szCs w:val="28"/>
        </w:rPr>
        <w:t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E83833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комиссией не рассматривался</w:t>
      </w:r>
      <w:r w:rsidR="00751E19">
        <w:rPr>
          <w:rFonts w:ascii="Times New Roman" w:hAnsi="Times New Roman" w:cs="Times New Roman"/>
          <w:sz w:val="28"/>
          <w:szCs w:val="28"/>
        </w:rPr>
        <w:t>;</w:t>
      </w:r>
    </w:p>
    <w:p w:rsidR="00276E51" w:rsidRPr="00B50FB2" w:rsidRDefault="00276E51" w:rsidP="00276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17702B" w:rsidRPr="00E83833" w:rsidRDefault="0017702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5</w:t>
      </w:r>
      <w:r w:rsidRPr="00E83833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6</w:t>
      </w:r>
      <w:r w:rsidR="006C2D9C" w:rsidRPr="00E83833">
        <w:rPr>
          <w:rFonts w:ascii="Times New Roman" w:hAnsi="Times New Roman" w:cs="Times New Roman"/>
          <w:sz w:val="28"/>
          <w:szCs w:val="28"/>
        </w:rPr>
        <w:t>. Обращение, указанное в абзаце втором подпункта «б» 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="006C2D9C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C2D9C" w:rsidRPr="00E83833">
        <w:rPr>
          <w:rFonts w:ascii="Times New Roman" w:hAnsi="Times New Roman" w:cs="Times New Roman"/>
          <w:sz w:val="28"/>
          <w:szCs w:val="28"/>
        </w:rPr>
        <w:t>.</w:t>
      </w:r>
    </w:p>
    <w:p w:rsidR="006C2D9C" w:rsidRPr="00E83833" w:rsidRDefault="006C2D9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о</w:t>
      </w:r>
      <w:r w:rsidR="008367CE" w:rsidRPr="00CA56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367CE" w:rsidRPr="00CA5674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="00AC5DA6" w:rsidRPr="00CA5674">
        <w:rPr>
          <w:rFonts w:ascii="Times New Roman" w:hAnsi="Times New Roman" w:cs="Times New Roman"/>
          <w:sz w:val="28"/>
          <w:szCs w:val="28"/>
        </w:rPr>
        <w:t xml:space="preserve">– </w:t>
      </w:r>
      <w:r w:rsidR="008367CE" w:rsidRPr="00CA5674">
        <w:rPr>
          <w:rFonts w:ascii="Times New Roman" w:hAnsi="Times New Roman" w:cs="Times New Roman"/>
          <w:sz w:val="28"/>
          <w:szCs w:val="28"/>
        </w:rPr>
        <w:t>при наличии)</w:t>
      </w:r>
      <w:r w:rsidRPr="00E83833">
        <w:rPr>
          <w:rFonts w:ascii="Times New Roman" w:hAnsi="Times New Roman" w:cs="Times New Roman"/>
          <w:sz w:val="28"/>
          <w:szCs w:val="28"/>
        </w:rPr>
        <w:t xml:space="preserve">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E83833">
        <w:rPr>
          <w:rFonts w:ascii="Times New Roman" w:hAnsi="Times New Roman" w:cs="Times New Roman"/>
          <w:bCs/>
          <w:sz w:val="28"/>
          <w:szCs w:val="28"/>
        </w:rPr>
        <w:t xml:space="preserve">муниципальному (административному) управлению </w:t>
      </w:r>
      <w:r w:rsidRPr="00E83833">
        <w:rPr>
          <w:rFonts w:ascii="Times New Roman" w:hAnsi="Times New Roman" w:cs="Times New Roman"/>
          <w:sz w:val="28"/>
          <w:szCs w:val="28"/>
        </w:rPr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E83833" w:rsidRDefault="00BC3ED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7</w:t>
      </w:r>
      <w:r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054679" w:rsidRPr="00E83833">
        <w:rPr>
          <w:rFonts w:ascii="Times New Roman" w:hAnsi="Times New Roman" w:cs="Times New Roman"/>
          <w:sz w:val="28"/>
          <w:szCs w:val="28"/>
        </w:rPr>
        <w:t>Обращение, указанное в абзаце втором подпункта «б» 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="00054679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E83833" w:rsidRDefault="005B142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>. Уведомление, указанное в подпункте «г» 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 w:rsidR="006A5CA7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A5CA7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83833">
        <w:rPr>
          <w:rFonts w:ascii="Times New Roman" w:hAnsi="Times New Roman" w:cs="Times New Roman"/>
          <w:sz w:val="28"/>
          <w:szCs w:val="28"/>
        </w:rPr>
        <w:t>, котор</w:t>
      </w:r>
      <w:r w:rsidR="006A5CA7" w:rsidRPr="00E83833">
        <w:rPr>
          <w:rFonts w:ascii="Times New Roman" w:hAnsi="Times New Roman" w:cs="Times New Roman"/>
          <w:sz w:val="28"/>
          <w:szCs w:val="28"/>
        </w:rPr>
        <w:t xml:space="preserve">ый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осуществляет подготовку мотивированного заключения о соблюдении гражданином, замещавшим должность муниципальной службы в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>администрации, требований статьи 12 Федерального закона от 25 декабря 2008 года №273</w:t>
      </w:r>
      <w:r w:rsidR="00C4480A" w:rsidRPr="00E83833">
        <w:rPr>
          <w:rFonts w:ascii="Times New Roman" w:hAnsi="Times New Roman" w:cs="Times New Roman"/>
          <w:sz w:val="28"/>
          <w:szCs w:val="28"/>
        </w:rPr>
        <w:noBreakHyphen/>
      </w:r>
      <w:r w:rsidRPr="00E83833">
        <w:rPr>
          <w:rFonts w:ascii="Times New Roman" w:hAnsi="Times New Roman" w:cs="Times New Roman"/>
          <w:sz w:val="28"/>
          <w:szCs w:val="28"/>
        </w:rPr>
        <w:t>ФЗ «О противодействии коррупции».</w:t>
      </w:r>
    </w:p>
    <w:p w:rsidR="00AB16E6" w:rsidRPr="00E83833" w:rsidRDefault="00AB16E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9</w:t>
      </w:r>
      <w:r w:rsidRPr="00E83833">
        <w:rPr>
          <w:rFonts w:ascii="Times New Roman" w:hAnsi="Times New Roman" w:cs="Times New Roman"/>
          <w:sz w:val="28"/>
          <w:szCs w:val="28"/>
        </w:rPr>
        <w:t xml:space="preserve">. Уведомление, указанное в абзаце четвертом подпункта «б» </w:t>
      </w:r>
      <w:r w:rsidR="00276E51" w:rsidRPr="00B50FB2">
        <w:rPr>
          <w:rFonts w:ascii="Times New Roman" w:hAnsi="Times New Roman" w:cs="Times New Roman"/>
          <w:sz w:val="28"/>
          <w:szCs w:val="28"/>
        </w:rPr>
        <w:t>и подпункте «д»</w:t>
      </w:r>
      <w:r w:rsidR="00276E51" w:rsidRPr="00FB67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678A" w:rsidRPr="00E83833">
        <w:rPr>
          <w:rFonts w:ascii="Times New Roman" w:hAnsi="Times New Roman" w:cs="Times New Roman"/>
          <w:sz w:val="28"/>
          <w:szCs w:val="28"/>
        </w:rPr>
        <w:t>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="009F507A" w:rsidRPr="00E8383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83833">
        <w:rPr>
          <w:rFonts w:ascii="Times New Roman" w:hAnsi="Times New Roman" w:cs="Times New Roman"/>
          <w:sz w:val="28"/>
          <w:szCs w:val="28"/>
        </w:rPr>
        <w:t>, котор</w:t>
      </w:r>
      <w:r w:rsidR="009F507A" w:rsidRPr="00E83833">
        <w:rPr>
          <w:rFonts w:ascii="Times New Roman" w:hAnsi="Times New Roman" w:cs="Times New Roman"/>
          <w:sz w:val="28"/>
          <w:szCs w:val="28"/>
        </w:rPr>
        <w:t>ый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</w:t>
      </w:r>
      <w:r w:rsidR="000B38F6" w:rsidRPr="00E83833">
        <w:rPr>
          <w:rFonts w:ascii="Times New Roman" w:hAnsi="Times New Roman" w:cs="Times New Roman"/>
          <w:sz w:val="28"/>
          <w:szCs w:val="28"/>
        </w:rPr>
        <w:t xml:space="preserve">ьтатам рассмотрения уведомления. </w:t>
      </w:r>
    </w:p>
    <w:p w:rsidR="00984C0F" w:rsidRPr="00352266" w:rsidRDefault="000B38F6" w:rsidP="00751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C51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43765A">
        <w:rPr>
          <w:rFonts w:ascii="Times New Roman" w:hAnsi="Times New Roman" w:cs="Times New Roman"/>
          <w:sz w:val="28"/>
          <w:szCs w:val="28"/>
        </w:rPr>
        <w:t>4</w:t>
      </w:r>
      <w:r w:rsidR="00BE7C51" w:rsidRPr="00BE7C51">
        <w:rPr>
          <w:rFonts w:ascii="Times New Roman" w:hAnsi="Times New Roman" w:cs="Times New Roman"/>
          <w:sz w:val="28"/>
          <w:szCs w:val="28"/>
        </w:rPr>
        <w:t xml:space="preserve"> </w:t>
      </w:r>
      <w:r w:rsidRPr="00BE7C51">
        <w:rPr>
          <w:rFonts w:ascii="Times New Roman" w:hAnsi="Times New Roman" w:cs="Times New Roman"/>
          <w:sz w:val="28"/>
          <w:szCs w:val="28"/>
        </w:rPr>
        <w:t xml:space="preserve">настоящего Положения, или уведомлений, указанных в абзаце четвертом подпункта «б» </w:t>
      </w:r>
      <w:r w:rsidR="00FB678A" w:rsidRPr="00BE7C51">
        <w:rPr>
          <w:rFonts w:ascii="Times New Roman" w:hAnsi="Times New Roman" w:cs="Times New Roman"/>
          <w:sz w:val="28"/>
          <w:szCs w:val="28"/>
        </w:rPr>
        <w:t>и подпункте «д»</w:t>
      </w:r>
      <w:r w:rsidR="00FB678A" w:rsidRPr="00BE7C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7C51">
        <w:rPr>
          <w:rFonts w:ascii="Times New Roman" w:hAnsi="Times New Roman" w:cs="Times New Roman"/>
          <w:sz w:val="28"/>
          <w:szCs w:val="28"/>
        </w:rPr>
        <w:t>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Pr="00BE7C51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</w:t>
      </w:r>
      <w:r w:rsidR="007A0D95" w:rsidRPr="00BE7C51">
        <w:rPr>
          <w:rFonts w:ascii="Times New Roman" w:hAnsi="Times New Roman" w:cs="Times New Roman"/>
          <w:sz w:val="28"/>
          <w:szCs w:val="28"/>
        </w:rPr>
        <w:t>ый</w:t>
      </w:r>
      <w:r w:rsidRPr="00BE7C51">
        <w:rPr>
          <w:rFonts w:ascii="Times New Roman" w:hAnsi="Times New Roman" w:cs="Times New Roman"/>
          <w:sz w:val="28"/>
          <w:szCs w:val="28"/>
        </w:rPr>
        <w:t xml:space="preserve"> орган име</w:t>
      </w:r>
      <w:r w:rsidR="006A5CA7" w:rsidRPr="00BE7C51">
        <w:rPr>
          <w:rFonts w:ascii="Times New Roman" w:hAnsi="Times New Roman" w:cs="Times New Roman"/>
          <w:sz w:val="28"/>
          <w:szCs w:val="28"/>
        </w:rPr>
        <w:t>е</w:t>
      </w:r>
      <w:r w:rsidRPr="00BE7C51">
        <w:rPr>
          <w:rFonts w:ascii="Times New Roman" w:hAnsi="Times New Roman" w:cs="Times New Roman"/>
          <w:sz w:val="28"/>
          <w:szCs w:val="28"/>
        </w:rPr>
        <w:t xml:space="preserve">т право проводить собеседование с </w:t>
      </w:r>
      <w:r w:rsidRPr="00A160C0">
        <w:rPr>
          <w:rFonts w:ascii="Times New Roman" w:hAnsi="Times New Roman" w:cs="Times New Roman"/>
          <w:sz w:val="28"/>
          <w:szCs w:val="28"/>
        </w:rPr>
        <w:t>муниципальным служащим, представившим обращение или уведомление, получать от него письменные пояснения</w:t>
      </w:r>
      <w:r w:rsidR="00984C0F" w:rsidRPr="00A160C0">
        <w:rPr>
          <w:rFonts w:ascii="Times New Roman" w:hAnsi="Times New Roman" w:cs="Times New Roman"/>
          <w:sz w:val="28"/>
          <w:szCs w:val="28"/>
        </w:rPr>
        <w:t xml:space="preserve">, </w:t>
      </w:r>
      <w:r w:rsidR="00430443" w:rsidRPr="00A160C0">
        <w:rPr>
          <w:rFonts w:ascii="Times New Roman" w:hAnsi="Times New Roman" w:cs="Times New Roman"/>
          <w:sz w:val="28"/>
          <w:szCs w:val="28"/>
        </w:rPr>
        <w:t>а мэр городского округа</w:t>
      </w:r>
      <w:r w:rsidR="00E42D41" w:rsidRPr="00A160C0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</w:t>
      </w:r>
      <w:proofErr w:type="gramEnd"/>
      <w:r w:rsidR="00E42D41" w:rsidRPr="00A160C0">
        <w:rPr>
          <w:rFonts w:ascii="Times New Roman" w:hAnsi="Times New Roman" w:cs="Times New Roman"/>
          <w:sz w:val="28"/>
          <w:szCs w:val="28"/>
        </w:rPr>
        <w:t xml:space="preserve"> то уполномоченный,</w:t>
      </w:r>
      <w:r w:rsidR="00430443" w:rsidRPr="00A160C0">
        <w:rPr>
          <w:rFonts w:ascii="Times New Roman" w:hAnsi="Times New Roman" w:cs="Times New Roman"/>
          <w:sz w:val="28"/>
          <w:szCs w:val="28"/>
        </w:rPr>
        <w:t xml:space="preserve"> может направлять в установленном порядке запросы в</w:t>
      </w:r>
      <w:r w:rsidR="00984C0F" w:rsidRPr="00A160C0">
        <w:rPr>
          <w:rFonts w:ascii="Times New Roman" w:hAnsi="Times New Roman" w:cs="Times New Roman"/>
          <w:sz w:val="28"/>
          <w:szCs w:val="28"/>
        </w:rPr>
        <w:t xml:space="preserve"> </w:t>
      </w:r>
      <w:r w:rsidR="005545DF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="00984C0F" w:rsidRPr="00A160C0">
        <w:rPr>
          <w:rFonts w:ascii="Times New Roman" w:hAnsi="Times New Roman" w:cs="Times New Roman"/>
          <w:sz w:val="28"/>
          <w:szCs w:val="28"/>
        </w:rPr>
        <w:t xml:space="preserve">, органы </w:t>
      </w:r>
      <w:r w:rsidR="00984C0F" w:rsidRPr="00352266">
        <w:rPr>
          <w:rFonts w:ascii="Times New Roman" w:hAnsi="Times New Roman" w:cs="Times New Roman"/>
          <w:sz w:val="28"/>
          <w:szCs w:val="28"/>
        </w:rPr>
        <w:t>местного самоуправления и заинтересованные организации.</w:t>
      </w:r>
    </w:p>
    <w:p w:rsidR="00A96B2E" w:rsidRPr="003B1F7D" w:rsidRDefault="00A96B2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 xml:space="preserve">Обращение или уведомление, а также </w:t>
      </w:r>
      <w:r w:rsidR="005202C9" w:rsidRPr="00352266">
        <w:rPr>
          <w:rFonts w:ascii="Times New Roman" w:hAnsi="Times New Roman" w:cs="Times New Roman"/>
          <w:sz w:val="28"/>
          <w:szCs w:val="28"/>
        </w:rPr>
        <w:t>мотивированное</w:t>
      </w:r>
      <w:r w:rsidR="00580547" w:rsidRPr="00352266">
        <w:rPr>
          <w:rFonts w:ascii="Times New Roman" w:hAnsi="Times New Roman" w:cs="Times New Roman"/>
          <w:sz w:val="28"/>
          <w:szCs w:val="28"/>
        </w:rPr>
        <w:t xml:space="preserve"> </w:t>
      </w:r>
      <w:r w:rsidRPr="00352266">
        <w:rPr>
          <w:rFonts w:ascii="Times New Roman" w:hAnsi="Times New Roman" w:cs="Times New Roman"/>
          <w:sz w:val="28"/>
          <w:szCs w:val="28"/>
        </w:rPr>
        <w:t xml:space="preserve">заключение и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</w:t>
      </w:r>
      <w:r w:rsidR="005202C9" w:rsidRPr="00CA5674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Pr="00E83833">
        <w:rPr>
          <w:rFonts w:ascii="Times New Roman" w:hAnsi="Times New Roman" w:cs="Times New Roman"/>
          <w:sz w:val="28"/>
          <w:szCs w:val="28"/>
        </w:rPr>
        <w:t xml:space="preserve">заключение и другие материалы представляются председателю комиссии в течение </w:t>
      </w:r>
      <w:r w:rsidR="006A08F3" w:rsidRPr="00CA5674">
        <w:rPr>
          <w:rFonts w:ascii="Times New Roman" w:hAnsi="Times New Roman" w:cs="Times New Roman"/>
          <w:sz w:val="28"/>
          <w:szCs w:val="28"/>
        </w:rPr>
        <w:t>45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календарных дней со дня поступления обращения или уведомления в уполномоченный орган. Указанный срок может быть продлен по решению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но </w:t>
      </w:r>
      <w:r w:rsidRPr="003B1F7D">
        <w:rPr>
          <w:rFonts w:ascii="Times New Roman" w:hAnsi="Times New Roman" w:cs="Times New Roman"/>
          <w:sz w:val="28"/>
          <w:szCs w:val="28"/>
        </w:rPr>
        <w:t>не более чем на 30 календарных дней.</w:t>
      </w:r>
    </w:p>
    <w:p w:rsidR="00BE7C51" w:rsidRPr="003B1F7D" w:rsidRDefault="009B4CE0" w:rsidP="00BE7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>20</w:t>
      </w:r>
      <w:r w:rsidR="00BE7C51" w:rsidRPr="003B1F7D">
        <w:rPr>
          <w:rFonts w:ascii="Times New Roman" w:hAnsi="Times New Roman" w:cs="Times New Roman"/>
          <w:sz w:val="28"/>
          <w:szCs w:val="28"/>
        </w:rPr>
        <w:t xml:space="preserve">. Мотивированные заключения, предусмотренные 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E7C51" w:rsidRPr="003B1F7D">
        <w:rPr>
          <w:rFonts w:ascii="Times New Roman" w:hAnsi="Times New Roman" w:cs="Times New Roman"/>
          <w:sz w:val="28"/>
          <w:szCs w:val="28"/>
        </w:rPr>
        <w:t>1</w:t>
      </w:r>
      <w:r w:rsidRPr="003B1F7D">
        <w:rPr>
          <w:rFonts w:ascii="Times New Roman" w:hAnsi="Times New Roman" w:cs="Times New Roman"/>
          <w:sz w:val="28"/>
          <w:szCs w:val="28"/>
        </w:rPr>
        <w:t>6</w:t>
      </w:r>
      <w:r w:rsidR="00BE7C51" w:rsidRPr="003B1F7D">
        <w:rPr>
          <w:rFonts w:ascii="Times New Roman" w:hAnsi="Times New Roman" w:cs="Times New Roman"/>
          <w:sz w:val="28"/>
          <w:szCs w:val="28"/>
        </w:rPr>
        <w:t>, 1</w:t>
      </w:r>
      <w:r w:rsidRPr="003B1F7D">
        <w:rPr>
          <w:rFonts w:ascii="Times New Roman" w:hAnsi="Times New Roman" w:cs="Times New Roman"/>
          <w:sz w:val="28"/>
          <w:szCs w:val="28"/>
        </w:rPr>
        <w:t>8</w:t>
      </w:r>
      <w:r w:rsidR="00BE7C51" w:rsidRPr="003B1F7D">
        <w:rPr>
          <w:rFonts w:ascii="Times New Roman" w:hAnsi="Times New Roman" w:cs="Times New Roman"/>
          <w:sz w:val="28"/>
          <w:szCs w:val="28"/>
        </w:rPr>
        <w:t>, 1</w:t>
      </w:r>
      <w:r w:rsidRPr="003B1F7D">
        <w:rPr>
          <w:rFonts w:ascii="Times New Roman" w:hAnsi="Times New Roman" w:cs="Times New Roman"/>
          <w:sz w:val="28"/>
          <w:szCs w:val="28"/>
        </w:rPr>
        <w:t>9</w:t>
      </w:r>
      <w:r w:rsidR="00BE7C51" w:rsidRPr="003B1F7D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D66B33" w:rsidRPr="003B1F7D" w:rsidRDefault="00BE7C51" w:rsidP="00D66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 xml:space="preserve">а) 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информацию, изложенную в обращениях или уведомлениях, </w:t>
      </w:r>
      <w:r w:rsidR="00E42D41" w:rsidRPr="003B1F7D">
        <w:rPr>
          <w:rFonts w:ascii="Times New Roman" w:hAnsi="Times New Roman" w:cs="Times New Roman"/>
          <w:sz w:val="28"/>
          <w:szCs w:val="28"/>
        </w:rPr>
        <w:t>указанных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в абз</w:t>
      </w:r>
      <w:r w:rsidR="00E42D41" w:rsidRPr="003B1F7D">
        <w:rPr>
          <w:rFonts w:ascii="Times New Roman" w:hAnsi="Times New Roman" w:cs="Times New Roman"/>
          <w:sz w:val="28"/>
          <w:szCs w:val="28"/>
        </w:rPr>
        <w:t>ацах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</w:t>
      </w:r>
      <w:r w:rsidR="003B1F7D" w:rsidRPr="003B1F7D">
        <w:rPr>
          <w:rFonts w:ascii="Times New Roman" w:hAnsi="Times New Roman" w:cs="Times New Roman"/>
          <w:sz w:val="28"/>
          <w:szCs w:val="28"/>
        </w:rPr>
        <w:t>втором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, </w:t>
      </w:r>
      <w:r w:rsidR="003B1F7D" w:rsidRPr="003B1F7D">
        <w:rPr>
          <w:rFonts w:ascii="Times New Roman" w:hAnsi="Times New Roman" w:cs="Times New Roman"/>
          <w:sz w:val="28"/>
          <w:szCs w:val="28"/>
        </w:rPr>
        <w:t>четвертом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«б», </w:t>
      </w:r>
      <w:r w:rsidR="00E42D41" w:rsidRPr="003B1F7D">
        <w:rPr>
          <w:rFonts w:ascii="Times New Roman" w:hAnsi="Times New Roman" w:cs="Times New Roman"/>
          <w:sz w:val="28"/>
          <w:szCs w:val="28"/>
        </w:rPr>
        <w:t>подпунктах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«г», «д» п</w:t>
      </w:r>
      <w:r w:rsidR="00E42D41" w:rsidRPr="003B1F7D">
        <w:rPr>
          <w:rFonts w:ascii="Times New Roman" w:hAnsi="Times New Roman" w:cs="Times New Roman"/>
          <w:sz w:val="28"/>
          <w:szCs w:val="28"/>
        </w:rPr>
        <w:t>ункта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1</w:t>
      </w:r>
      <w:r w:rsidR="009B4CE0" w:rsidRPr="003B1F7D">
        <w:rPr>
          <w:rFonts w:ascii="Times New Roman" w:hAnsi="Times New Roman" w:cs="Times New Roman"/>
          <w:sz w:val="28"/>
          <w:szCs w:val="28"/>
        </w:rPr>
        <w:t>4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BE7C51" w:rsidRPr="003B1F7D" w:rsidRDefault="00BE7C51" w:rsidP="00BE7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66B33" w:rsidRPr="003B1F7D" w:rsidRDefault="00BE7C51" w:rsidP="00D66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 xml:space="preserve">в) 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3B1F7D" w:rsidRPr="003B1F7D">
        <w:rPr>
          <w:rFonts w:ascii="Times New Roman" w:hAnsi="Times New Roman" w:cs="Times New Roman"/>
          <w:sz w:val="28"/>
          <w:szCs w:val="28"/>
        </w:rPr>
        <w:t>втором, четвертом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 подпункта «б», подпунктах «г», «д» пункта 1</w:t>
      </w:r>
      <w:r w:rsidR="009B4CE0" w:rsidRPr="003B1F7D">
        <w:rPr>
          <w:rFonts w:ascii="Times New Roman" w:hAnsi="Times New Roman" w:cs="Times New Roman"/>
          <w:sz w:val="28"/>
          <w:szCs w:val="28"/>
        </w:rPr>
        <w:t>4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Положения, а также рекомендации для принятия одного из решений в соответствии с </w:t>
      </w:r>
      <w:r w:rsidR="00E42D41" w:rsidRPr="003B1F7D">
        <w:rPr>
          <w:rFonts w:ascii="Times New Roman" w:hAnsi="Times New Roman" w:cs="Times New Roman"/>
          <w:sz w:val="28"/>
          <w:szCs w:val="28"/>
        </w:rPr>
        <w:t>пунктами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</w:t>
      </w:r>
      <w:r w:rsidR="009B4CE0" w:rsidRPr="003B1F7D">
        <w:rPr>
          <w:rFonts w:ascii="Times New Roman" w:hAnsi="Times New Roman" w:cs="Times New Roman"/>
          <w:sz w:val="28"/>
          <w:szCs w:val="28"/>
        </w:rPr>
        <w:t>30</w:t>
      </w:r>
      <w:r w:rsidR="00D66B33" w:rsidRPr="003B1F7D">
        <w:rPr>
          <w:rFonts w:ascii="Times New Roman" w:hAnsi="Times New Roman" w:cs="Times New Roman"/>
          <w:sz w:val="28"/>
          <w:szCs w:val="28"/>
        </w:rPr>
        <w:t>, 3</w:t>
      </w:r>
      <w:r w:rsidR="009B4CE0" w:rsidRPr="003B1F7D">
        <w:rPr>
          <w:rFonts w:ascii="Times New Roman" w:hAnsi="Times New Roman" w:cs="Times New Roman"/>
          <w:sz w:val="28"/>
          <w:szCs w:val="28"/>
        </w:rPr>
        <w:t>2</w:t>
      </w:r>
      <w:r w:rsidR="00D66B33" w:rsidRPr="003B1F7D">
        <w:rPr>
          <w:rFonts w:ascii="Times New Roman" w:hAnsi="Times New Roman" w:cs="Times New Roman"/>
          <w:sz w:val="28"/>
          <w:szCs w:val="28"/>
        </w:rPr>
        <w:t>, 3</w:t>
      </w:r>
      <w:r w:rsidR="009B4CE0" w:rsidRPr="003B1F7D">
        <w:rPr>
          <w:rFonts w:ascii="Times New Roman" w:hAnsi="Times New Roman" w:cs="Times New Roman"/>
          <w:sz w:val="28"/>
          <w:szCs w:val="28"/>
        </w:rPr>
        <w:t>3</w:t>
      </w:r>
      <w:r w:rsidR="00D66B33" w:rsidRPr="003B1F7D">
        <w:rPr>
          <w:rFonts w:ascii="Times New Roman" w:hAnsi="Times New Roman" w:cs="Times New Roman"/>
          <w:sz w:val="28"/>
          <w:szCs w:val="28"/>
        </w:rPr>
        <w:t>, 3</w:t>
      </w:r>
      <w:r w:rsidR="009B4CE0" w:rsidRPr="003B1F7D">
        <w:rPr>
          <w:rFonts w:ascii="Times New Roman" w:hAnsi="Times New Roman" w:cs="Times New Roman"/>
          <w:sz w:val="28"/>
          <w:szCs w:val="28"/>
        </w:rPr>
        <w:t>4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.1 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66B33" w:rsidRPr="003B1F7D">
        <w:rPr>
          <w:rFonts w:ascii="Times New Roman" w:hAnsi="Times New Roman" w:cs="Times New Roman"/>
          <w:sz w:val="28"/>
          <w:szCs w:val="28"/>
        </w:rPr>
        <w:t>Положения или иного решения;</w:t>
      </w:r>
    </w:p>
    <w:p w:rsidR="00423108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1</w:t>
      </w:r>
      <w:r w:rsidR="00423108" w:rsidRPr="00352266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к нему в порядке, </w:t>
      </w:r>
      <w:r w:rsidR="00423108" w:rsidRPr="00E83833">
        <w:rPr>
          <w:rFonts w:ascii="Times New Roman" w:hAnsi="Times New Roman" w:cs="Times New Roman"/>
          <w:sz w:val="28"/>
          <w:szCs w:val="28"/>
        </w:rPr>
        <w:t>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E83833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E8383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 xml:space="preserve">дней со дня поступления указанной информации, за исключением случаев, предусмотренных </w:t>
      </w:r>
      <w:r w:rsidR="005E0EC0" w:rsidRPr="00E8383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C21336"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2</w:t>
      </w:r>
      <w:r w:rsidR="005E0EC0" w:rsidRPr="00E83833">
        <w:rPr>
          <w:rFonts w:ascii="Times New Roman" w:hAnsi="Times New Roman" w:cs="Times New Roman"/>
          <w:sz w:val="28"/>
          <w:szCs w:val="28"/>
        </w:rPr>
        <w:t xml:space="preserve"> и 2</w:t>
      </w:r>
      <w:r w:rsidR="009B4CE0">
        <w:rPr>
          <w:rFonts w:ascii="Times New Roman" w:hAnsi="Times New Roman" w:cs="Times New Roman"/>
          <w:sz w:val="28"/>
          <w:szCs w:val="28"/>
        </w:rPr>
        <w:t>3</w:t>
      </w:r>
      <w:r w:rsidR="00823343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CA45C0" w:rsidRPr="00E83833" w:rsidRDefault="00724F1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E83833" w:rsidRDefault="00CA45C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«в» пункта 1</w:t>
      </w:r>
      <w:r w:rsidR="004620F5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E83833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заявлений, указанных в абзаце третьем подпункта «б»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E83833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086E9E" w:rsidRPr="00E83833">
        <w:rPr>
          <w:rFonts w:ascii="Times New Roman" w:hAnsi="Times New Roman" w:cs="Times New Roman"/>
          <w:sz w:val="28"/>
          <w:szCs w:val="28"/>
        </w:rPr>
        <w:t>Уведомление, указанн</w:t>
      </w:r>
      <w:r w:rsidR="00FB678A">
        <w:rPr>
          <w:rFonts w:ascii="Times New Roman" w:hAnsi="Times New Roman" w:cs="Times New Roman"/>
          <w:sz w:val="28"/>
          <w:szCs w:val="28"/>
        </w:rPr>
        <w:t>ые</w:t>
      </w:r>
      <w:r w:rsidR="00086E9E" w:rsidRPr="00E83833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FB678A">
        <w:rPr>
          <w:rFonts w:ascii="Times New Roman" w:hAnsi="Times New Roman" w:cs="Times New Roman"/>
          <w:sz w:val="28"/>
          <w:szCs w:val="28"/>
        </w:rPr>
        <w:t>ах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604318" w:rsidRPr="00E83833">
        <w:rPr>
          <w:rFonts w:ascii="Times New Roman" w:hAnsi="Times New Roman" w:cs="Times New Roman"/>
          <w:sz w:val="28"/>
          <w:szCs w:val="28"/>
        </w:rPr>
        <w:t>«</w:t>
      </w:r>
      <w:r w:rsidR="00086E9E" w:rsidRPr="00E83833">
        <w:rPr>
          <w:rFonts w:ascii="Times New Roman" w:hAnsi="Times New Roman" w:cs="Times New Roman"/>
          <w:sz w:val="28"/>
          <w:szCs w:val="28"/>
        </w:rPr>
        <w:t>г</w:t>
      </w:r>
      <w:r w:rsidR="00604318" w:rsidRPr="00E83833">
        <w:rPr>
          <w:rFonts w:ascii="Times New Roman" w:hAnsi="Times New Roman" w:cs="Times New Roman"/>
          <w:sz w:val="28"/>
          <w:szCs w:val="28"/>
        </w:rPr>
        <w:t>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FB678A" w:rsidRPr="00B50FB2">
        <w:rPr>
          <w:rFonts w:ascii="Times New Roman" w:hAnsi="Times New Roman" w:cs="Times New Roman"/>
          <w:sz w:val="28"/>
          <w:szCs w:val="28"/>
        </w:rPr>
        <w:t>и «д»</w:t>
      </w:r>
      <w:r w:rsidR="00B50FB2" w:rsidRP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086E9E" w:rsidRPr="00E83833">
        <w:rPr>
          <w:rFonts w:ascii="Times New Roman" w:hAnsi="Times New Roman" w:cs="Times New Roman"/>
          <w:sz w:val="28"/>
          <w:szCs w:val="28"/>
        </w:rPr>
        <w:t>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="00086E9E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5F597C" w:rsidRPr="00E83833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E83833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</w:t>
      </w:r>
      <w:r w:rsidR="009762E5" w:rsidRPr="00E83833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или гражданин, замещавший </w:t>
      </w:r>
      <w:r w:rsidR="009762E5" w:rsidRPr="00E83833">
        <w:rPr>
          <w:rFonts w:ascii="Times New Roman" w:hAnsi="Times New Roman" w:cs="Times New Roman"/>
          <w:sz w:val="28"/>
          <w:szCs w:val="28"/>
        </w:rPr>
        <w:t>должность муниципальной службы в администрации</w:t>
      </w:r>
      <w:r w:rsidRPr="00E83833">
        <w:rPr>
          <w:rFonts w:ascii="Times New Roman" w:hAnsi="Times New Roman" w:cs="Times New Roman"/>
          <w:sz w:val="28"/>
          <w:szCs w:val="28"/>
        </w:rPr>
        <w:t xml:space="preserve">, указывает в обращении, заявлении или уведомлении, представляемых в соответствии с </w:t>
      </w:r>
      <w:r w:rsidRPr="00AE4B8E">
        <w:rPr>
          <w:rFonts w:ascii="Times New Roman" w:hAnsi="Times New Roman" w:cs="Times New Roman"/>
          <w:color w:val="00B050"/>
          <w:sz w:val="28"/>
          <w:szCs w:val="28"/>
        </w:rPr>
        <w:t>подпункт</w:t>
      </w:r>
      <w:r w:rsidR="00AE4B8E" w:rsidRPr="00AE4B8E">
        <w:rPr>
          <w:rFonts w:ascii="Times New Roman" w:hAnsi="Times New Roman" w:cs="Times New Roman"/>
          <w:color w:val="00B050"/>
          <w:sz w:val="28"/>
          <w:szCs w:val="28"/>
        </w:rPr>
        <w:t>а</w:t>
      </w:r>
      <w:r w:rsidR="00640058" w:rsidRPr="00AE4B8E">
        <w:rPr>
          <w:rFonts w:ascii="Times New Roman" w:hAnsi="Times New Roman" w:cs="Times New Roman"/>
          <w:color w:val="00B050"/>
          <w:sz w:val="28"/>
          <w:szCs w:val="28"/>
        </w:rPr>
        <w:t>ми</w:t>
      </w:r>
      <w:r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="009762E5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9762E5" w:rsidRPr="00E83833">
        <w:rPr>
          <w:rFonts w:ascii="Times New Roman" w:hAnsi="Times New Roman" w:cs="Times New Roman"/>
          <w:sz w:val="28"/>
          <w:szCs w:val="28"/>
        </w:rPr>
        <w:t>»</w:t>
      </w:r>
      <w:r w:rsidR="00580547">
        <w:rPr>
          <w:rFonts w:ascii="Times New Roman" w:hAnsi="Times New Roman" w:cs="Times New Roman"/>
          <w:sz w:val="28"/>
          <w:szCs w:val="28"/>
        </w:rPr>
        <w:t>,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5</w:t>
      </w:r>
      <w:r w:rsidRPr="00E83833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</w:t>
      </w:r>
      <w:r w:rsidR="00227CC5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случае: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</w:t>
      </w:r>
      <w:r w:rsidR="00FB678A">
        <w:rPr>
          <w:rFonts w:ascii="Times New Roman" w:hAnsi="Times New Roman" w:cs="Times New Roman"/>
          <w:sz w:val="28"/>
          <w:szCs w:val="28"/>
        </w:rPr>
        <w:t>ами</w:t>
      </w:r>
      <w:r w:rsidRPr="00E83833">
        <w:rPr>
          <w:rFonts w:ascii="Times New Roman" w:hAnsi="Times New Roman" w:cs="Times New Roman"/>
          <w:sz w:val="28"/>
          <w:szCs w:val="28"/>
        </w:rPr>
        <w:t xml:space="preserve"> «б»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FB678A" w:rsidRPr="00B50FB2">
        <w:rPr>
          <w:rFonts w:ascii="Times New Roman" w:hAnsi="Times New Roman" w:cs="Times New Roman"/>
          <w:sz w:val="28"/>
          <w:szCs w:val="28"/>
        </w:rPr>
        <w:t>и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Pr="00E83833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комиссии;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E83833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833">
        <w:rPr>
          <w:rFonts w:ascii="Times New Roman" w:hAnsi="Times New Roman" w:cs="Times New Roman"/>
          <w:iCs/>
          <w:sz w:val="28"/>
          <w:szCs w:val="28"/>
        </w:rPr>
        <w:lastRenderedPageBreak/>
        <w:t>2</w:t>
      </w:r>
      <w:r w:rsidR="009B4CE0">
        <w:rPr>
          <w:rFonts w:ascii="Times New Roman" w:hAnsi="Times New Roman" w:cs="Times New Roman"/>
          <w:iCs/>
          <w:sz w:val="28"/>
          <w:szCs w:val="28"/>
        </w:rPr>
        <w:t>6</w:t>
      </w:r>
      <w:r w:rsidRPr="00E83833">
        <w:rPr>
          <w:rFonts w:ascii="Times New Roman" w:hAnsi="Times New Roman" w:cs="Times New Roman"/>
          <w:iCs/>
          <w:sz w:val="28"/>
          <w:szCs w:val="28"/>
        </w:rPr>
        <w:t xml:space="preserve">. На заседании комиссии заслушиваются пояснения </w:t>
      </w:r>
      <w:r w:rsidRPr="00E83833">
        <w:rPr>
          <w:rFonts w:ascii="Times New Roman" w:hAnsi="Times New Roman" w:cs="Times New Roman"/>
          <w:sz w:val="28"/>
          <w:szCs w:val="28"/>
        </w:rPr>
        <w:t>муниципального служащего или гражданина, замещавшего должность муниципальной службы в администраци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и</w:t>
      </w:r>
      <w:r w:rsidRPr="00E83833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E83833">
        <w:rPr>
          <w:rFonts w:ascii="Times New Roman" w:hAnsi="Times New Roman" w:cs="Times New Roman"/>
          <w:iCs/>
          <w:sz w:val="28"/>
          <w:szCs w:val="28"/>
        </w:rPr>
        <w:t>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E83833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833">
        <w:rPr>
          <w:rFonts w:ascii="Times New Roman" w:hAnsi="Times New Roman" w:cs="Times New Roman"/>
          <w:iCs/>
          <w:sz w:val="28"/>
          <w:szCs w:val="28"/>
        </w:rPr>
        <w:t>2</w:t>
      </w:r>
      <w:r w:rsidR="009B4CE0">
        <w:rPr>
          <w:rFonts w:ascii="Times New Roman" w:hAnsi="Times New Roman" w:cs="Times New Roman"/>
          <w:iCs/>
          <w:sz w:val="28"/>
          <w:szCs w:val="28"/>
        </w:rPr>
        <w:t>7</w:t>
      </w:r>
      <w:r w:rsidRPr="00E83833">
        <w:rPr>
          <w:rFonts w:ascii="Times New Roman" w:hAnsi="Times New Roman" w:cs="Times New Roman"/>
          <w:iCs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втором подпункта </w:t>
      </w:r>
      <w:r w:rsidR="00096E82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096E82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F3852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"/>
      <w:bookmarkEnd w:id="5"/>
      <w:r w:rsidRPr="00E83833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</w:t>
      </w:r>
      <w:r w:rsidR="00096E82" w:rsidRPr="00E83833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E83833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 пункта 1 Положения о проверке</w:t>
      </w:r>
      <w:r w:rsidR="001059DF">
        <w:rPr>
          <w:rFonts w:ascii="Times New Roman" w:hAnsi="Times New Roman" w:cs="Times New Roman"/>
          <w:sz w:val="28"/>
          <w:szCs w:val="28"/>
        </w:rPr>
        <w:t>,</w:t>
      </w:r>
      <w:r w:rsidRPr="00E83833">
        <w:rPr>
          <w:rFonts w:ascii="Times New Roman" w:hAnsi="Times New Roman" w:cs="Times New Roman"/>
          <w:sz w:val="28"/>
          <w:szCs w:val="28"/>
        </w:rPr>
        <w:t xml:space="preserve"> являются достоверными и полными;</w:t>
      </w:r>
    </w:p>
    <w:p w:rsidR="00F312A0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096E82" w:rsidRPr="00E83833">
        <w:rPr>
          <w:rFonts w:ascii="Times New Roman" w:hAnsi="Times New Roman" w:cs="Times New Roman"/>
          <w:sz w:val="28"/>
          <w:szCs w:val="28"/>
        </w:rPr>
        <w:t>сведения, представленные муниципальным служащим в соответствии с подпунктом 1 пункта 1 Положения о проверке</w:t>
      </w:r>
      <w:r w:rsidRPr="00E83833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096E82" w:rsidRPr="00E83833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E83833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F312A0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9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третьем подпункта «а»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312A0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E83833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103942" w:rsidRPr="00E83833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7A7C66" w:rsidRPr="00E83833" w:rsidRDefault="009B4C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A7C66"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втором подпункта «б»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="007A7C66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B4CE0">
        <w:rPr>
          <w:rFonts w:ascii="Times New Roman" w:hAnsi="Times New Roman" w:cs="Times New Roman"/>
          <w:sz w:val="28"/>
          <w:szCs w:val="28"/>
        </w:rPr>
        <w:t>1</w:t>
      </w:r>
      <w:r w:rsidR="00593996"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третьем подпункта «б»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="00593996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593996" w:rsidRPr="003B1F7D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</w:t>
      </w:r>
      <w:r w:rsidR="00F7145A" w:rsidRPr="003B1F7D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супруги</w:t>
      </w:r>
      <w:r w:rsidRPr="003B1F7D">
        <w:rPr>
          <w:rFonts w:ascii="Times New Roman" w:hAnsi="Times New Roman" w:cs="Times New Roman"/>
          <w:sz w:val="28"/>
          <w:szCs w:val="28"/>
        </w:rPr>
        <w:t xml:space="preserve"> (супруга) и несовершеннолетних детей является объективной и уважительной;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муниципальным служащим </w:t>
      </w:r>
      <w:r w:rsidRPr="00E83833">
        <w:rPr>
          <w:rFonts w:ascii="Times New Roman" w:hAnsi="Times New Roman" w:cs="Times New Roman"/>
          <w:sz w:val="28"/>
          <w:szCs w:val="28"/>
        </w:rPr>
        <w:t>сведений о доходах</w:t>
      </w:r>
      <w:r w:rsidR="006D0759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</w:t>
      </w:r>
      <w:r w:rsidR="006D0759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необъективна и является</w:t>
      </w:r>
      <w:proofErr w:type="gramEnd"/>
      <w:r w:rsidRPr="00E83833">
        <w:rPr>
          <w:rFonts w:ascii="Times New Roman" w:hAnsi="Times New Roman" w:cs="Times New Roman"/>
          <w:sz w:val="28"/>
          <w:szCs w:val="28"/>
        </w:rPr>
        <w:t xml:space="preserve"> способом уклонения от представления указанных сведений.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332E34" w:rsidRPr="00E83833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9B4CE0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«б»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32E34" w:rsidRPr="00E83833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332E34" w:rsidRPr="00E83833">
        <w:rPr>
          <w:rFonts w:ascii="Times New Roman" w:hAnsi="Times New Roman" w:cs="Times New Roman"/>
          <w:sz w:val="28"/>
          <w:szCs w:val="28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E83833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332E34" w:rsidRPr="00E83833">
        <w:rPr>
          <w:rFonts w:ascii="Times New Roman" w:hAnsi="Times New Roman" w:cs="Times New Roman"/>
          <w:sz w:val="28"/>
          <w:szCs w:val="28"/>
        </w:rPr>
        <w:t xml:space="preserve"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332E34" w:rsidRPr="00E83833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85184E" w:rsidRPr="00E83833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85184E" w:rsidRPr="00E83833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не соблюдал требования об урегулировании конфликта интересов.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85184E"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>3</w:t>
      </w:r>
      <w:r w:rsidR="009B4CE0" w:rsidRPr="003B1F7D">
        <w:rPr>
          <w:rFonts w:ascii="Times New Roman" w:hAnsi="Times New Roman" w:cs="Times New Roman"/>
          <w:sz w:val="28"/>
          <w:szCs w:val="28"/>
        </w:rPr>
        <w:t>3</w:t>
      </w:r>
      <w:r w:rsidRPr="003B1F7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C10167" w:rsidRPr="003B1F7D">
        <w:rPr>
          <w:rFonts w:ascii="Times New Roman" w:hAnsi="Times New Roman" w:cs="Times New Roman"/>
          <w:sz w:val="28"/>
          <w:szCs w:val="28"/>
        </w:rPr>
        <w:t>«г»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</w:t>
      </w:r>
      <w:r w:rsidR="000A2C7C" w:rsidRPr="00E83833">
        <w:rPr>
          <w:rFonts w:ascii="Times New Roman" w:hAnsi="Times New Roman" w:cs="Times New Roman"/>
          <w:sz w:val="28"/>
          <w:szCs w:val="28"/>
        </w:rPr>
        <w:t>гражданина, замещавшего должность муниципальной службы в администрации</w:t>
      </w:r>
      <w:r w:rsidR="00CF0913"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Pr="00E83833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A2C7C" w:rsidRPr="00E8383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0A2C7C" w:rsidRPr="00E83833">
        <w:rPr>
          <w:rFonts w:ascii="Times New Roman" w:hAnsi="Times New Roman" w:cs="Times New Roman"/>
          <w:sz w:val="28"/>
          <w:szCs w:val="28"/>
        </w:rPr>
        <w:lastRenderedPageBreak/>
        <w:t>(административному)</w:t>
      </w:r>
      <w:r w:rsidRPr="00E83833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обязанности;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E83833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E8383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от 25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декабря 2008 года </w:t>
      </w:r>
      <w:r w:rsidR="000A2C7C" w:rsidRPr="00E83833">
        <w:rPr>
          <w:rFonts w:ascii="Times New Roman" w:hAnsi="Times New Roman" w:cs="Times New Roman"/>
          <w:sz w:val="28"/>
          <w:szCs w:val="28"/>
        </w:rPr>
        <w:t>№</w:t>
      </w:r>
      <w:r w:rsidRPr="00E8383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A2C7C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A2C7C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17693" w:rsidRDefault="00C1769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«в» пункта 1</w:t>
      </w:r>
      <w:r w:rsidR="0043765A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A93EE1" w:rsidRPr="00B50FB2" w:rsidRDefault="00A93EE1" w:rsidP="00A93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B50FB2">
        <w:rPr>
          <w:rFonts w:ascii="Times New Roman" w:hAnsi="Times New Roman" w:cs="Times New Roman"/>
          <w:sz w:val="28"/>
          <w:szCs w:val="28"/>
        </w:rPr>
        <w:t xml:space="preserve">.1. 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вопроса, указанного в </w:t>
      </w:r>
      <w:r w:rsidRPr="0043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</w:t>
      </w:r>
      <w:r w:rsidR="00F7145A" w:rsidRPr="0043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«д» 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</w:t>
      </w:r>
      <w:r w:rsidR="004376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 </w:t>
      </w:r>
    </w:p>
    <w:p w:rsidR="00A93EE1" w:rsidRPr="00B50FB2" w:rsidRDefault="00A93EE1" w:rsidP="00A93E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A93EE1" w:rsidRPr="00B50FB2" w:rsidRDefault="00A93EE1" w:rsidP="00A93E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FE6D43" w:rsidRPr="00E83833" w:rsidRDefault="00FE6D4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5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="00A93EE1">
        <w:rPr>
          <w:rFonts w:ascii="Times New Roman" w:hAnsi="Times New Roman" w:cs="Times New Roman"/>
          <w:sz w:val="28"/>
          <w:szCs w:val="28"/>
        </w:rPr>
        <w:t xml:space="preserve">,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г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A93EE1" w:rsidRPr="00B50FB2">
        <w:rPr>
          <w:rFonts w:ascii="Times New Roman" w:hAnsi="Times New Roman" w:cs="Times New Roman"/>
          <w:sz w:val="28"/>
          <w:szCs w:val="28"/>
        </w:rPr>
        <w:t>и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2B25A1" w:rsidRPr="00E8383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7404BB" w:rsidRPr="00E83833">
        <w:rPr>
          <w:rFonts w:ascii="Times New Roman" w:hAnsi="Times New Roman" w:cs="Times New Roman"/>
          <w:sz w:val="28"/>
          <w:szCs w:val="28"/>
        </w:rPr>
        <w:t>2</w:t>
      </w:r>
      <w:r w:rsidR="004620F5">
        <w:rPr>
          <w:rFonts w:ascii="Times New Roman" w:hAnsi="Times New Roman" w:cs="Times New Roman"/>
          <w:sz w:val="28"/>
          <w:szCs w:val="28"/>
        </w:rPr>
        <w:t>8</w:t>
      </w:r>
      <w:r w:rsidR="007404BB" w:rsidRPr="00E83833">
        <w:rPr>
          <w:rFonts w:ascii="Times New Roman" w:hAnsi="Times New Roman" w:cs="Times New Roman"/>
          <w:sz w:val="28"/>
          <w:szCs w:val="28"/>
        </w:rPr>
        <w:t>–3</w:t>
      </w:r>
      <w:r w:rsidR="004620F5">
        <w:rPr>
          <w:rFonts w:ascii="Times New Roman" w:hAnsi="Times New Roman" w:cs="Times New Roman"/>
          <w:sz w:val="28"/>
          <w:szCs w:val="28"/>
        </w:rPr>
        <w:t>3</w:t>
      </w:r>
      <w:r w:rsidR="00580547">
        <w:rPr>
          <w:rFonts w:ascii="Times New Roman" w:hAnsi="Times New Roman" w:cs="Times New Roman"/>
          <w:sz w:val="28"/>
          <w:szCs w:val="28"/>
        </w:rPr>
        <w:t xml:space="preserve"> и 3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="00580547">
        <w:rPr>
          <w:rFonts w:ascii="Times New Roman" w:hAnsi="Times New Roman" w:cs="Times New Roman"/>
          <w:sz w:val="28"/>
          <w:szCs w:val="28"/>
        </w:rPr>
        <w:t xml:space="preserve">.1 </w:t>
      </w:r>
      <w:r w:rsidRPr="00E83833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B25A1" w:rsidRPr="00E83833" w:rsidRDefault="00DC644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6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муниципальных правовых актов администрации, решений или поручений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>.</w:t>
      </w:r>
    </w:p>
    <w:p w:rsidR="009115B5" w:rsidRPr="00E83833" w:rsidRDefault="009115B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7</w:t>
      </w:r>
      <w:r w:rsidRPr="00E83833">
        <w:rPr>
          <w:rFonts w:ascii="Times New Roman" w:hAnsi="Times New Roman" w:cs="Times New Roman"/>
          <w:sz w:val="28"/>
          <w:szCs w:val="28"/>
        </w:rPr>
        <w:t>. Решения комиссии по вопросам, указанным в пункте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Pr="003B1F7D" w:rsidRDefault="0018492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</w:t>
      </w:r>
      <w:r w:rsidRPr="003B1F7D">
        <w:rPr>
          <w:rFonts w:ascii="Times New Roman" w:hAnsi="Times New Roman" w:cs="Times New Roman"/>
          <w:sz w:val="28"/>
          <w:szCs w:val="28"/>
        </w:rPr>
        <w:t>рассмотрения вопроса, указанного в абзаце втором подпункта «б» пункта 1</w:t>
      </w:r>
      <w:r w:rsidR="004620F5" w:rsidRPr="003B1F7D">
        <w:rPr>
          <w:rFonts w:ascii="Times New Roman" w:hAnsi="Times New Roman" w:cs="Times New Roman"/>
          <w:sz w:val="28"/>
          <w:szCs w:val="28"/>
        </w:rPr>
        <w:t>4</w:t>
      </w:r>
      <w:r w:rsidRPr="003B1F7D">
        <w:rPr>
          <w:rFonts w:ascii="Times New Roman" w:hAnsi="Times New Roman" w:cs="Times New Roman"/>
          <w:sz w:val="28"/>
          <w:szCs w:val="28"/>
        </w:rPr>
        <w:t xml:space="preserve"> настоящего Положения, для</w:t>
      </w:r>
      <w:r w:rsidR="00580547" w:rsidRPr="003B1F7D">
        <w:rPr>
          <w:rFonts w:ascii="Times New Roman" w:hAnsi="Times New Roman" w:cs="Times New Roman"/>
          <w:sz w:val="28"/>
          <w:szCs w:val="28"/>
        </w:rPr>
        <w:t xml:space="preserve"> </w:t>
      </w:r>
      <w:r w:rsidR="00694F8A" w:rsidRPr="003B1F7D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  <w:r w:rsidRPr="003B1F7D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</w:t>
      </w:r>
      <w:r w:rsidRPr="003B1F7D">
        <w:rPr>
          <w:rFonts w:ascii="Times New Roman" w:hAnsi="Times New Roman" w:cs="Times New Roman"/>
          <w:sz w:val="28"/>
          <w:szCs w:val="28"/>
        </w:rPr>
        <w:lastRenderedPageBreak/>
        <w:t>указанного в абзаце втором подпункта «б» пункта 1</w:t>
      </w:r>
      <w:r w:rsidR="004620F5" w:rsidRPr="003B1F7D">
        <w:rPr>
          <w:rFonts w:ascii="Times New Roman" w:hAnsi="Times New Roman" w:cs="Times New Roman"/>
          <w:sz w:val="28"/>
          <w:szCs w:val="28"/>
        </w:rPr>
        <w:t>4</w:t>
      </w:r>
      <w:r w:rsidRPr="003B1F7D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3F6DEB" w:rsidRPr="00BB2FC8" w:rsidRDefault="003F6DEB" w:rsidP="00CA5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20F5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2FC8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B2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</w:t>
      </w:r>
      <w:r w:rsidR="00694F8A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от ответственности за несоблюдение требований о предотвращении или об урегулировании конфликта интересов и неисполнение обязанностей, установленных действующим законодательством Р</w:t>
      </w:r>
      <w:r w:rsidR="00F7145A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</w:t>
      </w:r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 частями 3 - 6 статьи 13 Федерального закона от 25 декабря</w:t>
      </w:r>
      <w:proofErr w:type="gramEnd"/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 года № 273-ФЗ «О противодействии коррупции».</w:t>
      </w:r>
    </w:p>
    <w:p w:rsidR="00FE52EF" w:rsidRPr="00E83833" w:rsidRDefault="004620F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365468">
        <w:rPr>
          <w:rFonts w:ascii="Times New Roman" w:hAnsi="Times New Roman" w:cs="Times New Roman"/>
          <w:sz w:val="28"/>
          <w:szCs w:val="28"/>
        </w:rPr>
        <w:t xml:space="preserve"> </w:t>
      </w:r>
      <w:r w:rsidR="00FE52EF" w:rsidRPr="00E83833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6620D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0F5">
        <w:rPr>
          <w:rFonts w:ascii="Times New Roman" w:hAnsi="Times New Roman" w:cs="Times New Roman"/>
          <w:sz w:val="28"/>
          <w:szCs w:val="28"/>
        </w:rPr>
        <w:t>1</w:t>
      </w:r>
      <w:r w:rsidR="00C21E3C" w:rsidRPr="00BB2FC8">
        <w:rPr>
          <w:rFonts w:ascii="Times New Roman" w:hAnsi="Times New Roman" w:cs="Times New Roman"/>
          <w:sz w:val="28"/>
          <w:szCs w:val="28"/>
        </w:rPr>
        <w:t>.</w:t>
      </w:r>
      <w:r w:rsidR="007E10B5">
        <w:rPr>
          <w:rFonts w:ascii="Times New Roman" w:hAnsi="Times New Roman" w:cs="Times New Roman"/>
          <w:sz w:val="28"/>
          <w:szCs w:val="28"/>
        </w:rPr>
        <w:t xml:space="preserve"> </w:t>
      </w:r>
      <w:r w:rsidR="0066620D" w:rsidRPr="00E83833"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</w:t>
      </w:r>
      <w:proofErr w:type="gramStart"/>
      <w:r w:rsidR="0066620D" w:rsidRPr="00E83833">
        <w:rPr>
          <w:rFonts w:ascii="Times New Roman" w:hAnsi="Times New Roman" w:cs="Times New Roman"/>
          <w:sz w:val="28"/>
          <w:szCs w:val="28"/>
        </w:rPr>
        <w:t>подлежит обязательному приобщению к протоколу заседания комиссии и с которым должен</w:t>
      </w:r>
      <w:proofErr w:type="gramEnd"/>
      <w:r w:rsidR="0066620D" w:rsidRPr="00E83833">
        <w:rPr>
          <w:rFonts w:ascii="Times New Roman" w:hAnsi="Times New Roman" w:cs="Times New Roman"/>
          <w:sz w:val="28"/>
          <w:szCs w:val="28"/>
        </w:rPr>
        <w:t xml:space="preserve"> быть ознакомлен муниципальный служащий.</w:t>
      </w:r>
    </w:p>
    <w:p w:rsidR="0066620D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t>4</w:t>
      </w:r>
      <w:r w:rsidR="004620F5">
        <w:rPr>
          <w:rFonts w:ascii="Times New Roman" w:hAnsi="Times New Roman" w:cs="Times New Roman"/>
          <w:sz w:val="28"/>
          <w:szCs w:val="28"/>
        </w:rPr>
        <w:t>2</w:t>
      </w:r>
      <w:r w:rsidR="0066620D" w:rsidRPr="00BB2FC8">
        <w:rPr>
          <w:rFonts w:ascii="Times New Roman" w:hAnsi="Times New Roman" w:cs="Times New Roman"/>
          <w:sz w:val="28"/>
          <w:szCs w:val="28"/>
        </w:rPr>
        <w:t>.</w:t>
      </w:r>
      <w:r w:rsidR="0066620D" w:rsidRPr="00E83833">
        <w:rPr>
          <w:rFonts w:ascii="Times New Roman" w:hAnsi="Times New Roman" w:cs="Times New Roman"/>
          <w:sz w:val="28"/>
          <w:szCs w:val="28"/>
        </w:rPr>
        <w:t xml:space="preserve"> Копии протокола заседания комиссии в 7-дневный срок со дня заседания комиссии направляются </w:t>
      </w:r>
      <w:r w:rsidR="00694F8A">
        <w:rPr>
          <w:rFonts w:ascii="Times New Roman" w:hAnsi="Times New Roman" w:cs="Times New Roman"/>
          <w:sz w:val="28"/>
          <w:szCs w:val="28"/>
        </w:rPr>
        <w:t>мэру городского округа</w:t>
      </w:r>
      <w:r w:rsidR="00F7145A" w:rsidRPr="006E41F7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694F8A">
        <w:rPr>
          <w:rFonts w:ascii="Times New Roman" w:hAnsi="Times New Roman" w:cs="Times New Roman"/>
          <w:sz w:val="28"/>
          <w:szCs w:val="28"/>
        </w:rPr>
        <w:t xml:space="preserve"> </w:t>
      </w:r>
      <w:r w:rsidR="0066620D" w:rsidRPr="00E83833">
        <w:rPr>
          <w:rFonts w:ascii="Times New Roman" w:hAnsi="Times New Roman" w:cs="Times New Roman"/>
          <w:sz w:val="28"/>
          <w:szCs w:val="28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D14866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4620F5">
        <w:rPr>
          <w:rFonts w:ascii="Times New Roman" w:hAnsi="Times New Roman" w:cs="Times New Roman"/>
          <w:sz w:val="28"/>
          <w:szCs w:val="28"/>
        </w:rPr>
        <w:t>3</w:t>
      </w:r>
      <w:r w:rsidR="00D14866" w:rsidRPr="0041065B">
        <w:rPr>
          <w:rFonts w:ascii="Times New Roman" w:hAnsi="Times New Roman" w:cs="Times New Roman"/>
          <w:sz w:val="28"/>
          <w:szCs w:val="28"/>
        </w:rPr>
        <w:t>.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="00694F8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="00D14866" w:rsidRPr="00E83833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D14866" w:rsidRPr="00E83833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 w:rsidR="00D14866" w:rsidRPr="00E83833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и принятом решении </w:t>
      </w:r>
      <w:r w:rsidR="00694F8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  <w:proofErr w:type="gramStart"/>
      <w:r w:rsidR="00D14866" w:rsidRPr="00E83833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</w:t>
      </w:r>
      <w:proofErr w:type="gramEnd"/>
      <w:r w:rsidR="00D14866" w:rsidRPr="00E83833">
        <w:rPr>
          <w:rFonts w:ascii="Times New Roman" w:hAnsi="Times New Roman" w:cs="Times New Roman"/>
          <w:sz w:val="28"/>
          <w:szCs w:val="28"/>
        </w:rPr>
        <w:t xml:space="preserve"> к сведению без обсуждения.</w:t>
      </w:r>
    </w:p>
    <w:p w:rsidR="006415E1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4</w:t>
      </w:r>
      <w:r w:rsidR="006415E1" w:rsidRPr="0041065B">
        <w:rPr>
          <w:rFonts w:ascii="Times New Roman" w:hAnsi="Times New Roman" w:cs="Times New Roman"/>
          <w:sz w:val="28"/>
          <w:szCs w:val="28"/>
        </w:rPr>
        <w:t>.</w:t>
      </w:r>
      <w:r w:rsidR="006415E1" w:rsidRPr="00E83833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 муниципального служащего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6415E1" w:rsidRPr="00E83833">
        <w:rPr>
          <w:rFonts w:ascii="Times New Roman" w:hAnsi="Times New Roman" w:cs="Times New Roman"/>
          <w:sz w:val="28"/>
          <w:szCs w:val="28"/>
        </w:rPr>
        <w:t xml:space="preserve">информация об этом в 3-дневный срок со дня установления представляется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6415E1" w:rsidRPr="00E83833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5</w:t>
      </w:r>
      <w:r w:rsidR="00BE26CB" w:rsidRPr="0041065B">
        <w:rPr>
          <w:rFonts w:ascii="Times New Roman" w:hAnsi="Times New Roman" w:cs="Times New Roman"/>
          <w:sz w:val="28"/>
          <w:szCs w:val="28"/>
        </w:rPr>
        <w:t>.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6CB" w:rsidRPr="00E83833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установления, а при необходимости – немедленно.</w:t>
      </w:r>
      <w:proofErr w:type="gramEnd"/>
    </w:p>
    <w:p w:rsidR="00911A03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6</w:t>
      </w:r>
      <w:r w:rsidR="00911A03" w:rsidRPr="00BB2FC8">
        <w:rPr>
          <w:rFonts w:ascii="Times New Roman" w:hAnsi="Times New Roman" w:cs="Times New Roman"/>
          <w:sz w:val="28"/>
          <w:szCs w:val="28"/>
        </w:rPr>
        <w:t>.</w:t>
      </w:r>
      <w:r w:rsidR="00911A03" w:rsidRPr="00E83833">
        <w:rPr>
          <w:rFonts w:ascii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7</w:t>
      </w:r>
      <w:r w:rsidR="002F6304" w:rsidRPr="0041065B">
        <w:rPr>
          <w:rFonts w:ascii="Times New Roman" w:hAnsi="Times New Roman" w:cs="Times New Roman"/>
          <w:sz w:val="28"/>
          <w:szCs w:val="28"/>
        </w:rPr>
        <w:t>.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304" w:rsidRPr="00E83833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E83833">
        <w:rPr>
          <w:rFonts w:ascii="Times New Roman" w:hAnsi="Times New Roman" w:cs="Times New Roman"/>
          <w:sz w:val="28"/>
          <w:szCs w:val="28"/>
        </w:rPr>
        <w:t>му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администрации, в отношении которого рассматривался вопрос, указанный в абзаце втором подпункта «б» пункта 1</w:t>
      </w:r>
      <w:r w:rsidR="0043765A">
        <w:rPr>
          <w:rFonts w:ascii="Times New Roman" w:hAnsi="Times New Roman" w:cs="Times New Roman"/>
          <w:sz w:val="28"/>
          <w:szCs w:val="28"/>
        </w:rPr>
        <w:t>4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290D55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8</w:t>
      </w:r>
      <w:r w:rsidR="00266F05" w:rsidRPr="0041065B">
        <w:rPr>
          <w:rFonts w:ascii="Times New Roman" w:hAnsi="Times New Roman" w:cs="Times New Roman"/>
          <w:sz w:val="28"/>
          <w:szCs w:val="28"/>
        </w:rPr>
        <w:t>.</w:t>
      </w:r>
      <w:r w:rsidR="00266F05" w:rsidRPr="00E83833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7971DA" w:rsidRDefault="007971DA" w:rsidP="0036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468" w:rsidRDefault="00365468" w:rsidP="0036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468" w:rsidRPr="00CE66D9" w:rsidRDefault="00365468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365468" w:rsidRDefault="00365468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475A4" w:rsidRDefault="001475A4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2D709D" w:rsidRDefault="002D709D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709D" w:rsidRDefault="002D709D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709D" w:rsidRDefault="002D709D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709D" w:rsidRDefault="002D709D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709D" w:rsidRDefault="002D709D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75A4" w:rsidRPr="00BB4DFA" w:rsidRDefault="001475A4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1475A4" w:rsidRPr="00BB4DFA" w:rsidRDefault="001475A4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t>от ______________№ _______________</w:t>
      </w:r>
    </w:p>
    <w:p w:rsidR="001475A4" w:rsidRPr="00BB4DFA" w:rsidRDefault="001475A4" w:rsidP="00147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5A4" w:rsidRPr="00BB4DFA" w:rsidRDefault="001475A4" w:rsidP="001475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DFA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1475A4" w:rsidRPr="00BB4DFA" w:rsidRDefault="001475A4" w:rsidP="001475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DFA">
        <w:rPr>
          <w:rFonts w:ascii="Times New Roman" w:hAnsi="Times New Roman"/>
          <w:b/>
          <w:bCs/>
          <w:sz w:val="28"/>
          <w:szCs w:val="28"/>
        </w:rPr>
        <w:t xml:space="preserve"> КОМИССИИ ПО СОБЛЮДЕНИЮ ТРЕБОВАНИЙ</w:t>
      </w:r>
      <w:r w:rsidRPr="00BB4DFA">
        <w:rPr>
          <w:rFonts w:ascii="Times New Roman" w:hAnsi="Times New Roman"/>
          <w:b/>
          <w:bCs/>
          <w:sz w:val="28"/>
          <w:szCs w:val="28"/>
        </w:rPr>
        <w:br/>
        <w:t>К СЛУЖЕБНОМУ ПОВЕДЕНИЮ МУНИЦИПАЛЬНЫХ</w:t>
      </w:r>
    </w:p>
    <w:p w:rsidR="001475A4" w:rsidRPr="00BB4DFA" w:rsidRDefault="001475A4" w:rsidP="001475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DFA">
        <w:rPr>
          <w:rFonts w:ascii="Times New Roman" w:hAnsi="Times New Roman"/>
          <w:b/>
          <w:bCs/>
          <w:sz w:val="28"/>
          <w:szCs w:val="28"/>
        </w:rPr>
        <w:t xml:space="preserve">СЛУЖАЩИХ АДМИНИСТРАЦИИ ГОРОДСКОГО ОКРУГА МУНИЦИПАЛЬНОГО ОБРАЗОВАНИЯ «ГОРОД САЯНСК» </w:t>
      </w:r>
    </w:p>
    <w:p w:rsidR="001475A4" w:rsidRPr="00BB4DFA" w:rsidRDefault="001475A4" w:rsidP="001475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DFA">
        <w:rPr>
          <w:rFonts w:ascii="Times New Roman" w:hAnsi="Times New Roman"/>
          <w:b/>
          <w:bCs/>
          <w:sz w:val="28"/>
          <w:szCs w:val="28"/>
        </w:rPr>
        <w:t>И УРЕГУЛИРОВАНИЮ КОНФЛИКТА ИНТЕРЕСОВ</w:t>
      </w:r>
    </w:p>
    <w:p w:rsidR="001475A4" w:rsidRPr="00BB4DFA" w:rsidRDefault="001475A4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Бухарова Ирина Викторовна - </w:t>
      </w:r>
      <w:r w:rsidRPr="00BB4DFA">
        <w:rPr>
          <w:rFonts w:ascii="Times New Roman" w:hAnsi="Times New Roman" w:cs="Times New Roman"/>
          <w:sz w:val="28"/>
          <w:szCs w:val="28"/>
        </w:rPr>
        <w:t xml:space="preserve"> заместитель мэра по экономике и финансам - начальник Управления по финансам и налогам</w:t>
      </w:r>
      <w:r w:rsidR="0043765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B4DFA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Pr="00BB4DFA">
        <w:rPr>
          <w:rFonts w:ascii="Times New Roman" w:hAnsi="Times New Roman" w:cs="Times New Roman"/>
          <w:sz w:val="28"/>
          <w:szCs w:val="28"/>
        </w:rPr>
        <w:t>;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Петренко Лариса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DFA">
        <w:rPr>
          <w:rFonts w:ascii="Times New Roman" w:hAnsi="Times New Roman" w:cs="Times New Roman"/>
          <w:sz w:val="28"/>
          <w:szCs w:val="28"/>
        </w:rPr>
        <w:t>-</w:t>
      </w:r>
      <w:r w:rsidRPr="00BB4DFA">
        <w:rPr>
          <w:rFonts w:ascii="Times New Roman" w:hAnsi="Times New Roman" w:cs="Times New Roman"/>
          <w:sz w:val="28"/>
          <w:szCs w:val="28"/>
        </w:rPr>
        <w:t xml:space="preserve"> заместитель начальника отдела правовой работы</w:t>
      </w:r>
      <w:r w:rsidR="0043765A" w:rsidRPr="0043765A">
        <w:rPr>
          <w:rFonts w:ascii="Times New Roman" w:hAnsi="Times New Roman" w:cs="Times New Roman"/>
          <w:sz w:val="28"/>
          <w:szCs w:val="28"/>
        </w:rPr>
        <w:t xml:space="preserve"> </w:t>
      </w:r>
      <w:r w:rsidR="004376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BB4DFA">
        <w:rPr>
          <w:rFonts w:ascii="Times New Roman" w:hAnsi="Times New Roman" w:cs="Times New Roman"/>
          <w:sz w:val="28"/>
          <w:szCs w:val="28"/>
        </w:rPr>
        <w:t>аместитель председателя комиссии</w:t>
      </w:r>
      <w:r w:rsidRPr="00BB4DFA">
        <w:rPr>
          <w:rFonts w:ascii="Times New Roman" w:hAnsi="Times New Roman" w:cs="Times New Roman"/>
          <w:sz w:val="28"/>
          <w:szCs w:val="28"/>
        </w:rPr>
        <w:t>;</w:t>
      </w:r>
    </w:p>
    <w:p w:rsidR="00762311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Шорохова Е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BB4D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ергеевна</w:t>
      </w:r>
      <w:r w:rsidRPr="00BB4DFA">
        <w:rPr>
          <w:rFonts w:ascii="Times New Roman" w:hAnsi="Times New Roman" w:cs="Times New Roman"/>
          <w:sz w:val="28"/>
          <w:szCs w:val="28"/>
        </w:rPr>
        <w:t xml:space="preserve"> </w:t>
      </w:r>
      <w:r w:rsidRPr="00BB4DFA">
        <w:rPr>
          <w:rFonts w:ascii="Times New Roman" w:hAnsi="Times New Roman" w:cs="Times New Roman"/>
          <w:sz w:val="28"/>
          <w:szCs w:val="28"/>
        </w:rPr>
        <w:t xml:space="preserve">- </w:t>
      </w:r>
      <w:r w:rsidRPr="00BB4DFA">
        <w:rPr>
          <w:rFonts w:ascii="Times New Roman" w:hAnsi="Times New Roman" w:cs="Times New Roman"/>
          <w:sz w:val="28"/>
          <w:szCs w:val="28"/>
        </w:rPr>
        <w:t>консультант по муниципальной службе и работе с персоналом отдела организационной работы и материально-техническог</w:t>
      </w:r>
      <w:r>
        <w:rPr>
          <w:rFonts w:ascii="Times New Roman" w:hAnsi="Times New Roman" w:cs="Times New Roman"/>
          <w:sz w:val="28"/>
          <w:szCs w:val="28"/>
        </w:rPr>
        <w:t>о обеспечения Управления делами</w:t>
      </w:r>
      <w:r w:rsidR="0043765A" w:rsidRPr="0043765A">
        <w:rPr>
          <w:rFonts w:ascii="Times New Roman" w:hAnsi="Times New Roman" w:cs="Times New Roman"/>
          <w:sz w:val="28"/>
          <w:szCs w:val="28"/>
        </w:rPr>
        <w:t xml:space="preserve"> </w:t>
      </w:r>
      <w:r w:rsidR="004376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B4DFA">
        <w:rPr>
          <w:rFonts w:ascii="Times New Roman" w:hAnsi="Times New Roman" w:cs="Times New Roman"/>
          <w:sz w:val="28"/>
          <w:szCs w:val="28"/>
        </w:rPr>
        <w:t>екретарь комиссии</w:t>
      </w:r>
      <w:r w:rsidRPr="00BB4DFA">
        <w:rPr>
          <w:rFonts w:ascii="Times New Roman" w:hAnsi="Times New Roman" w:cs="Times New Roman"/>
          <w:sz w:val="28"/>
          <w:szCs w:val="28"/>
        </w:rPr>
        <w:t>;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Галина Нефедовна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Саянской городской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575D" w:rsidRDefault="00762311" w:rsidP="00A5575D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62311">
        <w:rPr>
          <w:rFonts w:ascii="Times New Roman" w:hAnsi="Times New Roman" w:cs="Times New Roman"/>
          <w:sz w:val="28"/>
          <w:szCs w:val="28"/>
        </w:rPr>
        <w:t>Марковский Сергей Степанович</w:t>
      </w:r>
      <w:r>
        <w:rPr>
          <w:rFonts w:ascii="Times New Roman" w:hAnsi="Times New Roman" w:cs="Times New Roman"/>
          <w:sz w:val="28"/>
          <w:szCs w:val="28"/>
        </w:rPr>
        <w:t xml:space="preserve"> - член </w:t>
      </w:r>
      <w:r w:rsidRPr="005B6A3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совета муниципального образования «город Саянск»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5575D" w:rsidRPr="00A5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75D" w:rsidRPr="00BB4DFA" w:rsidRDefault="00A5575D" w:rsidP="00A5575D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Осипова Кира Георгиевна -</w:t>
      </w:r>
      <w:r w:rsidRPr="00BB4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Pr="00BB4DFA">
        <w:rPr>
          <w:rFonts w:ascii="Times New Roman" w:hAnsi="Times New Roman" w:cs="Times New Roman"/>
          <w:sz w:val="28"/>
          <w:szCs w:val="28"/>
        </w:rPr>
        <w:t xml:space="preserve"> Думы городского округа муниципального образования «город Саянск»</w:t>
      </w:r>
      <w:r w:rsidR="002C275B">
        <w:rPr>
          <w:rFonts w:ascii="Times New Roman" w:hAnsi="Times New Roman" w:cs="Times New Roman"/>
          <w:sz w:val="28"/>
          <w:szCs w:val="28"/>
        </w:rPr>
        <w:t>;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Петрова Оксана Яковлевна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B4DFA">
        <w:rPr>
          <w:rFonts w:ascii="Times New Roman" w:hAnsi="Times New Roman" w:cs="Times New Roman"/>
          <w:sz w:val="28"/>
          <w:szCs w:val="28"/>
        </w:rPr>
        <w:t xml:space="preserve"> начальник отдела организационной работы и материально-технического обеспечения Управления делами</w:t>
      </w:r>
      <w:r w:rsidR="0043765A" w:rsidRPr="0043765A">
        <w:rPr>
          <w:rFonts w:ascii="Times New Roman" w:hAnsi="Times New Roman" w:cs="Times New Roman"/>
          <w:sz w:val="28"/>
          <w:szCs w:val="28"/>
        </w:rPr>
        <w:t xml:space="preserve"> </w:t>
      </w:r>
      <w:r w:rsidR="0043765A">
        <w:rPr>
          <w:rFonts w:ascii="Times New Roman" w:hAnsi="Times New Roman" w:cs="Times New Roman"/>
          <w:sz w:val="28"/>
          <w:szCs w:val="28"/>
        </w:rPr>
        <w:t>администрации</w:t>
      </w:r>
      <w:r w:rsidRPr="00BB4DFA">
        <w:rPr>
          <w:rFonts w:ascii="Times New Roman" w:hAnsi="Times New Roman" w:cs="Times New Roman"/>
          <w:sz w:val="28"/>
          <w:szCs w:val="28"/>
        </w:rPr>
        <w:t>;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Товпинец Анастасия Юрьевна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4DFA">
        <w:rPr>
          <w:rFonts w:ascii="Times New Roman" w:hAnsi="Times New Roman" w:cs="Times New Roman"/>
          <w:sz w:val="28"/>
          <w:szCs w:val="28"/>
        </w:rPr>
        <w:t>начальник отдела правовой работы</w:t>
      </w:r>
      <w:r w:rsidR="0043765A" w:rsidRPr="0043765A">
        <w:rPr>
          <w:rFonts w:ascii="Times New Roman" w:hAnsi="Times New Roman" w:cs="Times New Roman"/>
          <w:sz w:val="28"/>
          <w:szCs w:val="28"/>
        </w:rPr>
        <w:t xml:space="preserve"> </w:t>
      </w:r>
      <w:r w:rsidR="004376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5A4" w:rsidRPr="00BB4DFA" w:rsidRDefault="001475A4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EA247C" w:rsidRPr="00BB4DFA" w:rsidRDefault="00EA247C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475A4" w:rsidRPr="00BB4DFA" w:rsidRDefault="001475A4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sectPr w:rsidR="001475A4" w:rsidRPr="00BB4DFA" w:rsidSect="00352266">
      <w:headerReference w:type="default" r:id="rId9"/>
      <w:pgSz w:w="11906" w:h="16838"/>
      <w:pgMar w:top="851" w:right="850" w:bottom="1134" w:left="1701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4C" w:rsidRDefault="00C1424C" w:rsidP="000D711F">
      <w:pPr>
        <w:spacing w:after="0" w:line="240" w:lineRule="auto"/>
      </w:pPr>
      <w:r>
        <w:separator/>
      </w:r>
    </w:p>
  </w:endnote>
  <w:endnote w:type="continuationSeparator" w:id="0">
    <w:p w:rsidR="00C1424C" w:rsidRDefault="00C1424C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4C" w:rsidRDefault="00C1424C" w:rsidP="000D711F">
      <w:pPr>
        <w:spacing w:after="0" w:line="240" w:lineRule="auto"/>
      </w:pPr>
      <w:r>
        <w:separator/>
      </w:r>
    </w:p>
  </w:footnote>
  <w:footnote w:type="continuationSeparator" w:id="0">
    <w:p w:rsidR="00C1424C" w:rsidRDefault="00C1424C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88014"/>
      <w:docPartObj>
        <w:docPartGallery w:val="Page Numbers (Top of Page)"/>
        <w:docPartUnique/>
      </w:docPartObj>
    </w:sdtPr>
    <w:sdtEndPr/>
    <w:sdtContent>
      <w:p w:rsidR="00CB6C72" w:rsidRDefault="00CB6C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AC">
          <w:rPr>
            <w:noProof/>
          </w:rPr>
          <w:t>3</w:t>
        </w:r>
        <w:r>
          <w:fldChar w:fldCharType="end"/>
        </w:r>
      </w:p>
    </w:sdtContent>
  </w:sdt>
  <w:p w:rsidR="00CB6C72" w:rsidRDefault="00CB6C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07CD1"/>
    <w:rsid w:val="00015B96"/>
    <w:rsid w:val="00030316"/>
    <w:rsid w:val="00040F59"/>
    <w:rsid w:val="00054679"/>
    <w:rsid w:val="00072BC9"/>
    <w:rsid w:val="00072E2C"/>
    <w:rsid w:val="00074C67"/>
    <w:rsid w:val="00080105"/>
    <w:rsid w:val="00081808"/>
    <w:rsid w:val="00086E9E"/>
    <w:rsid w:val="000964AF"/>
    <w:rsid w:val="00096E82"/>
    <w:rsid w:val="000A1777"/>
    <w:rsid w:val="000A2C7C"/>
    <w:rsid w:val="000B38F6"/>
    <w:rsid w:val="000B70F4"/>
    <w:rsid w:val="000C11AB"/>
    <w:rsid w:val="000C183B"/>
    <w:rsid w:val="000C4B82"/>
    <w:rsid w:val="000C6062"/>
    <w:rsid w:val="000D1B4A"/>
    <w:rsid w:val="000D4E37"/>
    <w:rsid w:val="000D711F"/>
    <w:rsid w:val="000D7A3C"/>
    <w:rsid w:val="000E28C6"/>
    <w:rsid w:val="000F0929"/>
    <w:rsid w:val="000F64B2"/>
    <w:rsid w:val="00103942"/>
    <w:rsid w:val="001059DF"/>
    <w:rsid w:val="00105EF2"/>
    <w:rsid w:val="00126028"/>
    <w:rsid w:val="00130A1F"/>
    <w:rsid w:val="001475A4"/>
    <w:rsid w:val="001506A1"/>
    <w:rsid w:val="0015230A"/>
    <w:rsid w:val="001642E8"/>
    <w:rsid w:val="0017362E"/>
    <w:rsid w:val="0017702B"/>
    <w:rsid w:val="0018278F"/>
    <w:rsid w:val="00184921"/>
    <w:rsid w:val="00186A2D"/>
    <w:rsid w:val="0019008F"/>
    <w:rsid w:val="00191A6B"/>
    <w:rsid w:val="001931D2"/>
    <w:rsid w:val="0019564C"/>
    <w:rsid w:val="001A2F82"/>
    <w:rsid w:val="001A3063"/>
    <w:rsid w:val="001A3DD2"/>
    <w:rsid w:val="001A606B"/>
    <w:rsid w:val="001C6ED7"/>
    <w:rsid w:val="001D59EF"/>
    <w:rsid w:val="001F6677"/>
    <w:rsid w:val="00205751"/>
    <w:rsid w:val="0021648A"/>
    <w:rsid w:val="00217ED2"/>
    <w:rsid w:val="00220385"/>
    <w:rsid w:val="00222F8A"/>
    <w:rsid w:val="00223603"/>
    <w:rsid w:val="00227CC5"/>
    <w:rsid w:val="002321C2"/>
    <w:rsid w:val="002366AD"/>
    <w:rsid w:val="002607AF"/>
    <w:rsid w:val="00261AED"/>
    <w:rsid w:val="002641A0"/>
    <w:rsid w:val="00266F05"/>
    <w:rsid w:val="00266F67"/>
    <w:rsid w:val="002670A5"/>
    <w:rsid w:val="00276E51"/>
    <w:rsid w:val="00277EA2"/>
    <w:rsid w:val="00290D55"/>
    <w:rsid w:val="00294A5A"/>
    <w:rsid w:val="0029745B"/>
    <w:rsid w:val="002A02DA"/>
    <w:rsid w:val="002A470F"/>
    <w:rsid w:val="002A70E0"/>
    <w:rsid w:val="002B0FE1"/>
    <w:rsid w:val="002B18CC"/>
    <w:rsid w:val="002B25A1"/>
    <w:rsid w:val="002B4AB6"/>
    <w:rsid w:val="002B6670"/>
    <w:rsid w:val="002B79C5"/>
    <w:rsid w:val="002C275B"/>
    <w:rsid w:val="002D6E4C"/>
    <w:rsid w:val="002D709D"/>
    <w:rsid w:val="002F0D3C"/>
    <w:rsid w:val="002F2C12"/>
    <w:rsid w:val="002F6304"/>
    <w:rsid w:val="0032080F"/>
    <w:rsid w:val="003231CE"/>
    <w:rsid w:val="00330F95"/>
    <w:rsid w:val="00332E34"/>
    <w:rsid w:val="00334A43"/>
    <w:rsid w:val="00335C78"/>
    <w:rsid w:val="00336B39"/>
    <w:rsid w:val="0034220B"/>
    <w:rsid w:val="00352266"/>
    <w:rsid w:val="00365468"/>
    <w:rsid w:val="003842BF"/>
    <w:rsid w:val="00391225"/>
    <w:rsid w:val="003924AB"/>
    <w:rsid w:val="0039365D"/>
    <w:rsid w:val="003B1F7D"/>
    <w:rsid w:val="003B501C"/>
    <w:rsid w:val="003C45A5"/>
    <w:rsid w:val="003D2C42"/>
    <w:rsid w:val="003F6DEB"/>
    <w:rsid w:val="0041065B"/>
    <w:rsid w:val="00423108"/>
    <w:rsid w:val="004250B3"/>
    <w:rsid w:val="00430443"/>
    <w:rsid w:val="00432F54"/>
    <w:rsid w:val="0043765A"/>
    <w:rsid w:val="00441618"/>
    <w:rsid w:val="00454EAC"/>
    <w:rsid w:val="004620F5"/>
    <w:rsid w:val="00465ED2"/>
    <w:rsid w:val="004665FA"/>
    <w:rsid w:val="00481433"/>
    <w:rsid w:val="00484E98"/>
    <w:rsid w:val="00485A96"/>
    <w:rsid w:val="004A1260"/>
    <w:rsid w:val="004B02F6"/>
    <w:rsid w:val="004B187A"/>
    <w:rsid w:val="004C30A2"/>
    <w:rsid w:val="004C728A"/>
    <w:rsid w:val="004D0515"/>
    <w:rsid w:val="004E0F52"/>
    <w:rsid w:val="004E4DE0"/>
    <w:rsid w:val="004E6315"/>
    <w:rsid w:val="004F02F7"/>
    <w:rsid w:val="004F73B0"/>
    <w:rsid w:val="004F7F51"/>
    <w:rsid w:val="00506DFB"/>
    <w:rsid w:val="00515489"/>
    <w:rsid w:val="00516418"/>
    <w:rsid w:val="005202C9"/>
    <w:rsid w:val="00525841"/>
    <w:rsid w:val="00533347"/>
    <w:rsid w:val="005363DB"/>
    <w:rsid w:val="00537B01"/>
    <w:rsid w:val="00542048"/>
    <w:rsid w:val="00542B3C"/>
    <w:rsid w:val="00553B24"/>
    <w:rsid w:val="005545DF"/>
    <w:rsid w:val="00557614"/>
    <w:rsid w:val="00563645"/>
    <w:rsid w:val="00572EFF"/>
    <w:rsid w:val="00580547"/>
    <w:rsid w:val="00583AD1"/>
    <w:rsid w:val="00593996"/>
    <w:rsid w:val="005A49F1"/>
    <w:rsid w:val="005B1427"/>
    <w:rsid w:val="005B6A32"/>
    <w:rsid w:val="005D06D0"/>
    <w:rsid w:val="005D72E7"/>
    <w:rsid w:val="005E0EC0"/>
    <w:rsid w:val="005E20E2"/>
    <w:rsid w:val="005F152A"/>
    <w:rsid w:val="005F597C"/>
    <w:rsid w:val="00602FCD"/>
    <w:rsid w:val="00604318"/>
    <w:rsid w:val="00605002"/>
    <w:rsid w:val="00611A87"/>
    <w:rsid w:val="00634DA2"/>
    <w:rsid w:val="006361A9"/>
    <w:rsid w:val="00640058"/>
    <w:rsid w:val="006415E1"/>
    <w:rsid w:val="00645BD5"/>
    <w:rsid w:val="0064733D"/>
    <w:rsid w:val="006559AF"/>
    <w:rsid w:val="00660785"/>
    <w:rsid w:val="00662BE0"/>
    <w:rsid w:val="00663A46"/>
    <w:rsid w:val="0066620D"/>
    <w:rsid w:val="00666A00"/>
    <w:rsid w:val="00674766"/>
    <w:rsid w:val="00675B4F"/>
    <w:rsid w:val="00677FC6"/>
    <w:rsid w:val="00694287"/>
    <w:rsid w:val="00694F8A"/>
    <w:rsid w:val="00696183"/>
    <w:rsid w:val="006964D3"/>
    <w:rsid w:val="006A08F3"/>
    <w:rsid w:val="006A5CA7"/>
    <w:rsid w:val="006B0E88"/>
    <w:rsid w:val="006C2D9C"/>
    <w:rsid w:val="006C7B84"/>
    <w:rsid w:val="006D0759"/>
    <w:rsid w:val="006D1A9E"/>
    <w:rsid w:val="006D2998"/>
    <w:rsid w:val="006E41F7"/>
    <w:rsid w:val="006F3F65"/>
    <w:rsid w:val="00706E0E"/>
    <w:rsid w:val="00715345"/>
    <w:rsid w:val="00724F19"/>
    <w:rsid w:val="007404BB"/>
    <w:rsid w:val="0074522C"/>
    <w:rsid w:val="007471D2"/>
    <w:rsid w:val="00751E19"/>
    <w:rsid w:val="007562DF"/>
    <w:rsid w:val="00762311"/>
    <w:rsid w:val="00764066"/>
    <w:rsid w:val="00766713"/>
    <w:rsid w:val="007831D4"/>
    <w:rsid w:val="00784221"/>
    <w:rsid w:val="00784864"/>
    <w:rsid w:val="007971DA"/>
    <w:rsid w:val="00797590"/>
    <w:rsid w:val="007A0D95"/>
    <w:rsid w:val="007A7C66"/>
    <w:rsid w:val="007C5633"/>
    <w:rsid w:val="007E10B5"/>
    <w:rsid w:val="007E447B"/>
    <w:rsid w:val="007E5D48"/>
    <w:rsid w:val="007F3852"/>
    <w:rsid w:val="007F4E35"/>
    <w:rsid w:val="007F7FC3"/>
    <w:rsid w:val="008009CF"/>
    <w:rsid w:val="008017B4"/>
    <w:rsid w:val="008065BD"/>
    <w:rsid w:val="00815104"/>
    <w:rsid w:val="0082140C"/>
    <w:rsid w:val="00822E81"/>
    <w:rsid w:val="00823343"/>
    <w:rsid w:val="00826863"/>
    <w:rsid w:val="008334A8"/>
    <w:rsid w:val="008367CE"/>
    <w:rsid w:val="00837A46"/>
    <w:rsid w:val="008428C5"/>
    <w:rsid w:val="008444A3"/>
    <w:rsid w:val="008447CE"/>
    <w:rsid w:val="00844E0A"/>
    <w:rsid w:val="008501C3"/>
    <w:rsid w:val="0085184E"/>
    <w:rsid w:val="00857DE4"/>
    <w:rsid w:val="00863255"/>
    <w:rsid w:val="00875B6C"/>
    <w:rsid w:val="00893ABC"/>
    <w:rsid w:val="008A0838"/>
    <w:rsid w:val="008A0BD3"/>
    <w:rsid w:val="008A4D9F"/>
    <w:rsid w:val="008A7D07"/>
    <w:rsid w:val="008C00A9"/>
    <w:rsid w:val="008E1225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26CC3"/>
    <w:rsid w:val="00936DBE"/>
    <w:rsid w:val="00942B71"/>
    <w:rsid w:val="009762E5"/>
    <w:rsid w:val="0098137A"/>
    <w:rsid w:val="00984C0F"/>
    <w:rsid w:val="00993DF9"/>
    <w:rsid w:val="009A0D5E"/>
    <w:rsid w:val="009B446F"/>
    <w:rsid w:val="009B4C98"/>
    <w:rsid w:val="009B4CE0"/>
    <w:rsid w:val="009C654E"/>
    <w:rsid w:val="009E5D35"/>
    <w:rsid w:val="009F507A"/>
    <w:rsid w:val="00A058F2"/>
    <w:rsid w:val="00A05C9F"/>
    <w:rsid w:val="00A0790D"/>
    <w:rsid w:val="00A160C0"/>
    <w:rsid w:val="00A206C8"/>
    <w:rsid w:val="00A20F9C"/>
    <w:rsid w:val="00A229F0"/>
    <w:rsid w:val="00A32828"/>
    <w:rsid w:val="00A35D1B"/>
    <w:rsid w:val="00A427FE"/>
    <w:rsid w:val="00A47811"/>
    <w:rsid w:val="00A5575D"/>
    <w:rsid w:val="00A56DFB"/>
    <w:rsid w:val="00A60AC9"/>
    <w:rsid w:val="00A61ABA"/>
    <w:rsid w:val="00A66FB3"/>
    <w:rsid w:val="00A71F28"/>
    <w:rsid w:val="00A72F25"/>
    <w:rsid w:val="00A859FA"/>
    <w:rsid w:val="00A920CC"/>
    <w:rsid w:val="00A93EE1"/>
    <w:rsid w:val="00A96B2E"/>
    <w:rsid w:val="00AA049A"/>
    <w:rsid w:val="00AA0FD0"/>
    <w:rsid w:val="00AA60D6"/>
    <w:rsid w:val="00AA6DFC"/>
    <w:rsid w:val="00AB16E6"/>
    <w:rsid w:val="00AB38BC"/>
    <w:rsid w:val="00AC5DA6"/>
    <w:rsid w:val="00AC7318"/>
    <w:rsid w:val="00AD33BF"/>
    <w:rsid w:val="00AD4ADD"/>
    <w:rsid w:val="00AE4B8E"/>
    <w:rsid w:val="00AF199D"/>
    <w:rsid w:val="00AF6750"/>
    <w:rsid w:val="00B045D3"/>
    <w:rsid w:val="00B21D59"/>
    <w:rsid w:val="00B224F8"/>
    <w:rsid w:val="00B24B5F"/>
    <w:rsid w:val="00B25114"/>
    <w:rsid w:val="00B25C5A"/>
    <w:rsid w:val="00B327EA"/>
    <w:rsid w:val="00B44106"/>
    <w:rsid w:val="00B45898"/>
    <w:rsid w:val="00B45C2D"/>
    <w:rsid w:val="00B50FB2"/>
    <w:rsid w:val="00B55F07"/>
    <w:rsid w:val="00B57F0C"/>
    <w:rsid w:val="00B610AC"/>
    <w:rsid w:val="00B766FE"/>
    <w:rsid w:val="00B80053"/>
    <w:rsid w:val="00B8583C"/>
    <w:rsid w:val="00B9593C"/>
    <w:rsid w:val="00BB21CA"/>
    <w:rsid w:val="00BB2FC8"/>
    <w:rsid w:val="00BB4DFA"/>
    <w:rsid w:val="00BC3ED9"/>
    <w:rsid w:val="00BC7335"/>
    <w:rsid w:val="00BD3A46"/>
    <w:rsid w:val="00BE26CB"/>
    <w:rsid w:val="00BE4123"/>
    <w:rsid w:val="00BE658A"/>
    <w:rsid w:val="00BE7C51"/>
    <w:rsid w:val="00BF079E"/>
    <w:rsid w:val="00BF0E7C"/>
    <w:rsid w:val="00BF71CD"/>
    <w:rsid w:val="00C02779"/>
    <w:rsid w:val="00C10167"/>
    <w:rsid w:val="00C10A33"/>
    <w:rsid w:val="00C1424C"/>
    <w:rsid w:val="00C145AF"/>
    <w:rsid w:val="00C17693"/>
    <w:rsid w:val="00C21336"/>
    <w:rsid w:val="00C21E3C"/>
    <w:rsid w:val="00C22672"/>
    <w:rsid w:val="00C22ECF"/>
    <w:rsid w:val="00C23692"/>
    <w:rsid w:val="00C259D6"/>
    <w:rsid w:val="00C30A1B"/>
    <w:rsid w:val="00C325CD"/>
    <w:rsid w:val="00C340DF"/>
    <w:rsid w:val="00C413B5"/>
    <w:rsid w:val="00C4480A"/>
    <w:rsid w:val="00C46124"/>
    <w:rsid w:val="00C50FBE"/>
    <w:rsid w:val="00C51CB8"/>
    <w:rsid w:val="00C557AC"/>
    <w:rsid w:val="00C63856"/>
    <w:rsid w:val="00C666EE"/>
    <w:rsid w:val="00C70E3E"/>
    <w:rsid w:val="00C7428B"/>
    <w:rsid w:val="00C83DB0"/>
    <w:rsid w:val="00C85A63"/>
    <w:rsid w:val="00C97AF2"/>
    <w:rsid w:val="00CA09F2"/>
    <w:rsid w:val="00CA45C0"/>
    <w:rsid w:val="00CA4E0A"/>
    <w:rsid w:val="00CA5386"/>
    <w:rsid w:val="00CA5674"/>
    <w:rsid w:val="00CA784C"/>
    <w:rsid w:val="00CB1598"/>
    <w:rsid w:val="00CB6C72"/>
    <w:rsid w:val="00CC51C3"/>
    <w:rsid w:val="00CD1EC0"/>
    <w:rsid w:val="00CD4ADC"/>
    <w:rsid w:val="00CF0913"/>
    <w:rsid w:val="00D0008A"/>
    <w:rsid w:val="00D04B10"/>
    <w:rsid w:val="00D04EC6"/>
    <w:rsid w:val="00D12BF6"/>
    <w:rsid w:val="00D14866"/>
    <w:rsid w:val="00D23C14"/>
    <w:rsid w:val="00D400ED"/>
    <w:rsid w:val="00D44500"/>
    <w:rsid w:val="00D5058A"/>
    <w:rsid w:val="00D66B33"/>
    <w:rsid w:val="00D718CD"/>
    <w:rsid w:val="00D7333A"/>
    <w:rsid w:val="00D905CB"/>
    <w:rsid w:val="00D91CB0"/>
    <w:rsid w:val="00DA02C9"/>
    <w:rsid w:val="00DA32AB"/>
    <w:rsid w:val="00DC36FB"/>
    <w:rsid w:val="00DC644D"/>
    <w:rsid w:val="00DD232A"/>
    <w:rsid w:val="00DD26EC"/>
    <w:rsid w:val="00DE2748"/>
    <w:rsid w:val="00DE5E7A"/>
    <w:rsid w:val="00E040CF"/>
    <w:rsid w:val="00E1637E"/>
    <w:rsid w:val="00E34F06"/>
    <w:rsid w:val="00E42D41"/>
    <w:rsid w:val="00E42ED5"/>
    <w:rsid w:val="00E4496E"/>
    <w:rsid w:val="00E55BB9"/>
    <w:rsid w:val="00E74724"/>
    <w:rsid w:val="00E83833"/>
    <w:rsid w:val="00E94979"/>
    <w:rsid w:val="00E9713D"/>
    <w:rsid w:val="00EA247C"/>
    <w:rsid w:val="00EA6D54"/>
    <w:rsid w:val="00EB0019"/>
    <w:rsid w:val="00EB21BB"/>
    <w:rsid w:val="00EB335D"/>
    <w:rsid w:val="00EB6C83"/>
    <w:rsid w:val="00ED2514"/>
    <w:rsid w:val="00EE0C00"/>
    <w:rsid w:val="00EE1646"/>
    <w:rsid w:val="00F312A0"/>
    <w:rsid w:val="00F6707A"/>
    <w:rsid w:val="00F70A4E"/>
    <w:rsid w:val="00F7145A"/>
    <w:rsid w:val="00F80FCE"/>
    <w:rsid w:val="00F85CD7"/>
    <w:rsid w:val="00FA3CD7"/>
    <w:rsid w:val="00FB0571"/>
    <w:rsid w:val="00FB1D5F"/>
    <w:rsid w:val="00FB355B"/>
    <w:rsid w:val="00FB3DC2"/>
    <w:rsid w:val="00FB678A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A355-4C29-4F9A-961A-63878D82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5236</Words>
  <Characters>29850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35016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Снежко Елена Валерьевна</cp:lastModifiedBy>
  <cp:revision>3</cp:revision>
  <cp:lastPrinted>2025-12-17T01:16:00Z</cp:lastPrinted>
  <dcterms:created xsi:type="dcterms:W3CDTF">2025-12-17T03:18:00Z</dcterms:created>
  <dcterms:modified xsi:type="dcterms:W3CDTF">2025-12-17T03:18:00Z</dcterms:modified>
</cp:coreProperties>
</file>