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3CC" w:rsidRDefault="003243CC" w:rsidP="005939A0">
      <w:pPr>
        <w:jc w:val="center"/>
        <w:rPr>
          <w:b/>
          <w:spacing w:val="50"/>
          <w:sz w:val="32"/>
          <w:szCs w:val="32"/>
        </w:rPr>
      </w:pPr>
    </w:p>
    <w:p w:rsidR="005939A0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939A0" w:rsidRPr="00761642" w:rsidRDefault="005939A0" w:rsidP="005939A0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939A0" w:rsidRDefault="005939A0" w:rsidP="005939A0">
      <w:pPr>
        <w:ind w:right="1700"/>
        <w:jc w:val="center"/>
        <w:rPr>
          <w:sz w:val="24"/>
        </w:rPr>
      </w:pPr>
    </w:p>
    <w:p w:rsidR="005939A0" w:rsidRDefault="005939A0" w:rsidP="005939A0">
      <w:pPr>
        <w:pStyle w:val="1"/>
        <w:rPr>
          <w:spacing w:val="40"/>
        </w:rPr>
      </w:pPr>
    </w:p>
    <w:p w:rsidR="005939A0" w:rsidRDefault="005939A0" w:rsidP="005939A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939A0" w:rsidRPr="00761642" w:rsidRDefault="005939A0" w:rsidP="005939A0">
      <w:pPr>
        <w:jc w:val="center"/>
      </w:pPr>
    </w:p>
    <w:p w:rsidR="005939A0" w:rsidRDefault="005939A0" w:rsidP="005939A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939A0" w:rsidTr="00315B37">
        <w:trPr>
          <w:cantSplit/>
          <w:trHeight w:val="220"/>
        </w:trPr>
        <w:tc>
          <w:tcPr>
            <w:tcW w:w="534" w:type="dxa"/>
          </w:tcPr>
          <w:p w:rsidR="005939A0" w:rsidRDefault="005939A0" w:rsidP="00315B3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39A0" w:rsidRDefault="005939A0" w:rsidP="00315B3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Default="005939A0" w:rsidP="00315B3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939A0" w:rsidRDefault="005939A0" w:rsidP="00315B37"/>
        </w:tc>
      </w:tr>
      <w:tr w:rsidR="005939A0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Default="005939A0" w:rsidP="00315B3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Default="005939A0" w:rsidP="00315B37"/>
        </w:tc>
      </w:tr>
    </w:tbl>
    <w:p w:rsidR="005939A0" w:rsidRDefault="005939A0" w:rsidP="005939A0">
      <w:pPr>
        <w:rPr>
          <w:sz w:val="18"/>
        </w:rPr>
      </w:pPr>
    </w:p>
    <w:p w:rsidR="005939A0" w:rsidRPr="00777940" w:rsidRDefault="005939A0" w:rsidP="005939A0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939A0" w:rsidRPr="00777940" w:rsidTr="00315B37">
        <w:trPr>
          <w:cantSplit/>
        </w:trPr>
        <w:tc>
          <w:tcPr>
            <w:tcW w:w="142" w:type="dxa"/>
          </w:tcPr>
          <w:p w:rsidR="005939A0" w:rsidRPr="00777940" w:rsidRDefault="005939A0" w:rsidP="00315B37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77940" w:rsidRDefault="005939A0" w:rsidP="00315B37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77940" w:rsidRDefault="005939A0" w:rsidP="00315B37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D5271" w:rsidRDefault="005939A0" w:rsidP="00E16215">
            <w:pPr>
              <w:jc w:val="both"/>
              <w:rPr>
                <w:sz w:val="24"/>
                <w:szCs w:val="24"/>
              </w:rPr>
            </w:pPr>
            <w:r w:rsidRPr="00315B37">
              <w:rPr>
                <w:sz w:val="22"/>
                <w:szCs w:val="22"/>
              </w:rPr>
              <w:t xml:space="preserve">О внесении изменений в </w:t>
            </w:r>
            <w:r w:rsidR="00E16215">
              <w:rPr>
                <w:sz w:val="22"/>
                <w:szCs w:val="22"/>
              </w:rPr>
              <w:t>постановление</w:t>
            </w:r>
            <w:r w:rsidRPr="00315B37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</w:t>
            </w:r>
            <w:r w:rsidR="00361656">
              <w:rPr>
                <w:sz w:val="22"/>
                <w:szCs w:val="22"/>
              </w:rPr>
              <w:t>29.08.2023</w:t>
            </w:r>
            <w:r w:rsidR="00315B37" w:rsidRPr="00315B37">
              <w:rPr>
                <w:sz w:val="22"/>
                <w:szCs w:val="22"/>
              </w:rPr>
              <w:t xml:space="preserve"> №110-37-</w:t>
            </w:r>
            <w:r w:rsidR="00361656">
              <w:rPr>
                <w:sz w:val="22"/>
                <w:szCs w:val="22"/>
              </w:rPr>
              <w:t>1030</w:t>
            </w:r>
            <w:r w:rsidR="00315B37" w:rsidRPr="00315B37">
              <w:rPr>
                <w:sz w:val="22"/>
                <w:szCs w:val="22"/>
              </w:rPr>
              <w:t>-</w:t>
            </w:r>
            <w:r w:rsidR="00361656">
              <w:rPr>
                <w:sz w:val="22"/>
                <w:szCs w:val="22"/>
              </w:rPr>
              <w:t>23</w:t>
            </w:r>
            <w:r w:rsidRPr="00315B37">
              <w:rPr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315B37">
              <w:rPr>
                <w:bCs/>
                <w:iCs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77940" w:rsidRDefault="005939A0" w:rsidP="00315B37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77940" w:rsidRDefault="005939A0" w:rsidP="005939A0">
      <w:pPr>
        <w:rPr>
          <w:sz w:val="27"/>
          <w:szCs w:val="27"/>
        </w:rPr>
      </w:pPr>
    </w:p>
    <w:p w:rsidR="005939A0" w:rsidRPr="007D5271" w:rsidRDefault="005939A0" w:rsidP="005939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D5271">
        <w:rPr>
          <w:sz w:val="28"/>
          <w:szCs w:val="28"/>
        </w:rPr>
        <w:t xml:space="preserve">, </w:t>
      </w:r>
      <w:r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D5271">
        <w:rPr>
          <w:rFonts w:eastAsiaTheme="minorHAnsi"/>
          <w:sz w:val="28"/>
          <w:szCs w:val="28"/>
          <w:lang w:eastAsia="en-US"/>
        </w:rPr>
        <w:t xml:space="preserve"> и упорядочения их заработной платы, </w:t>
      </w:r>
      <w:r w:rsidR="0027124E">
        <w:rPr>
          <w:bCs/>
          <w:iCs/>
          <w:sz w:val="28"/>
          <w:szCs w:val="28"/>
        </w:rPr>
        <w:t>в</w:t>
      </w:r>
      <w:r w:rsidR="0027124E" w:rsidRPr="0027124E">
        <w:rPr>
          <w:bCs/>
          <w:iCs/>
          <w:sz w:val="28"/>
          <w:szCs w:val="28"/>
        </w:rPr>
        <w:t xml:space="preserve"> соответствии со</w:t>
      </w:r>
      <w:r w:rsidR="0027124E" w:rsidRPr="0027124E">
        <w:rPr>
          <w:sz w:val="28"/>
          <w:szCs w:val="28"/>
        </w:rPr>
        <w:t xml:space="preserve"> </w:t>
      </w:r>
      <w:hyperlink r:id="rId9" w:history="1">
        <w:r w:rsidR="0027124E" w:rsidRPr="0027124E">
          <w:rPr>
            <w:sz w:val="28"/>
            <w:szCs w:val="28"/>
          </w:rPr>
          <w:t>статьями 134, 135</w:t>
        </w:r>
      </w:hyperlink>
      <w:r w:rsidR="0027124E" w:rsidRPr="0027124E">
        <w:rPr>
          <w:sz w:val="28"/>
          <w:szCs w:val="28"/>
        </w:rPr>
        <w:t xml:space="preserve">, </w:t>
      </w:r>
      <w:hyperlink r:id="rId10" w:history="1">
        <w:r w:rsidR="0027124E" w:rsidRPr="0027124E">
          <w:rPr>
            <w:sz w:val="28"/>
            <w:szCs w:val="28"/>
          </w:rPr>
          <w:t>144</w:t>
        </w:r>
      </w:hyperlink>
      <w:r w:rsidR="0027124E" w:rsidRPr="0027124E">
        <w:rPr>
          <w:sz w:val="28"/>
          <w:szCs w:val="28"/>
        </w:rPr>
        <w:t xml:space="preserve"> Трудового кодекса Российской Федерации, Федеральным </w:t>
      </w:r>
      <w:hyperlink r:id="rId11" w:history="1">
        <w:r w:rsidR="0027124E" w:rsidRPr="0027124E">
          <w:rPr>
            <w:sz w:val="28"/>
            <w:szCs w:val="28"/>
          </w:rPr>
          <w:t>законом</w:t>
        </w:r>
      </w:hyperlink>
      <w:r w:rsidR="0027124E" w:rsidRPr="0027124E">
        <w:rPr>
          <w:sz w:val="28"/>
          <w:szCs w:val="28"/>
        </w:rPr>
        <w:t xml:space="preserve"> от </w:t>
      </w:r>
      <w:r w:rsidR="0027124E" w:rsidRPr="0027124E">
        <w:rPr>
          <w:color w:val="000000"/>
          <w:sz w:val="28"/>
          <w:szCs w:val="28"/>
          <w:lang w:val="x-none"/>
        </w:rPr>
        <w:t xml:space="preserve">20.03.2025 </w:t>
      </w:r>
      <w:r w:rsidR="0027124E" w:rsidRPr="0027124E">
        <w:rPr>
          <w:color w:val="000000"/>
          <w:sz w:val="28"/>
          <w:szCs w:val="28"/>
        </w:rPr>
        <w:t>№</w:t>
      </w:r>
      <w:r w:rsidR="0027124E" w:rsidRPr="0027124E">
        <w:rPr>
          <w:color w:val="000000"/>
          <w:sz w:val="28"/>
          <w:szCs w:val="28"/>
          <w:lang w:val="x-none"/>
        </w:rPr>
        <w:t xml:space="preserve"> 33-ФЗ </w:t>
      </w:r>
      <w:r w:rsidR="0027124E" w:rsidRPr="0027124E">
        <w:rPr>
          <w:color w:val="000000"/>
          <w:sz w:val="28"/>
          <w:szCs w:val="28"/>
        </w:rPr>
        <w:t>«</w:t>
      </w:r>
      <w:r w:rsidR="0027124E" w:rsidRPr="0027124E">
        <w:rPr>
          <w:color w:val="000000"/>
          <w:sz w:val="28"/>
          <w:szCs w:val="28"/>
          <w:lang w:val="x-none"/>
        </w:rPr>
        <w:t>Об общих принципах организации местного самоуправления в единой системе публичной власти</w:t>
      </w:r>
      <w:proofErr w:type="gramEnd"/>
      <w:r w:rsidR="0027124E" w:rsidRPr="0027124E">
        <w:rPr>
          <w:color w:val="000000"/>
          <w:sz w:val="28"/>
          <w:szCs w:val="28"/>
        </w:rPr>
        <w:t>»</w:t>
      </w:r>
      <w:r w:rsidR="0027124E">
        <w:rPr>
          <w:rFonts w:eastAsiaTheme="minorHAnsi"/>
          <w:sz w:val="28"/>
          <w:szCs w:val="28"/>
          <w:lang w:eastAsia="en-US"/>
        </w:rPr>
        <w:t>,</w:t>
      </w:r>
      <w:r w:rsidRPr="007D5271">
        <w:rPr>
          <w:sz w:val="28"/>
          <w:szCs w:val="28"/>
        </w:rPr>
        <w:t xml:space="preserve"> </w:t>
      </w:r>
      <w:r w:rsidR="0027124E">
        <w:rPr>
          <w:sz w:val="28"/>
          <w:szCs w:val="28"/>
        </w:rPr>
        <w:t>руководствуясь Уставом</w:t>
      </w:r>
      <w:r w:rsidRPr="007D5271">
        <w:rPr>
          <w:sz w:val="28"/>
          <w:szCs w:val="28"/>
        </w:rPr>
        <w:t xml:space="preserve">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D5271" w:rsidRDefault="005939A0" w:rsidP="005939A0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5939A0" w:rsidRPr="00BF4BBA" w:rsidRDefault="005939A0" w:rsidP="00BF4BBA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 xml:space="preserve">Внести </w:t>
      </w:r>
      <w:r w:rsidR="00E16215">
        <w:rPr>
          <w:sz w:val="28"/>
          <w:szCs w:val="28"/>
        </w:rPr>
        <w:t>в постановление</w:t>
      </w:r>
      <w:r w:rsidRPr="00C04BA8">
        <w:rPr>
          <w:sz w:val="28"/>
          <w:szCs w:val="28"/>
        </w:rPr>
        <w:t xml:space="preserve"> администрации городского округа муниципальног</w:t>
      </w:r>
      <w:r w:rsidR="00361656">
        <w:rPr>
          <w:sz w:val="28"/>
          <w:szCs w:val="28"/>
        </w:rPr>
        <w:t xml:space="preserve">о образования «город Саянск» от 29.08.2023 №110-37-1030-23 </w:t>
      </w:r>
      <w:r w:rsidRPr="00C04BA8">
        <w:rPr>
          <w:sz w:val="28"/>
          <w:szCs w:val="28"/>
        </w:rPr>
        <w:t>«Об</w:t>
      </w:r>
      <w:r>
        <w:rPr>
          <w:sz w:val="28"/>
          <w:szCs w:val="28"/>
        </w:rPr>
        <w:t xml:space="preserve"> утверждении П</w:t>
      </w:r>
      <w:r w:rsidRPr="00C04BA8">
        <w:rPr>
          <w:sz w:val="28"/>
          <w:szCs w:val="28"/>
        </w:rPr>
        <w:t>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</w:t>
      </w:r>
      <w:r>
        <w:rPr>
          <w:sz w:val="28"/>
          <w:szCs w:val="28"/>
        </w:rPr>
        <w:t xml:space="preserve">ее </w:t>
      </w:r>
      <w:r w:rsidR="00E1621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16215">
        <w:rPr>
          <w:sz w:val="28"/>
          <w:szCs w:val="28"/>
        </w:rPr>
        <w:t>Примерное п</w:t>
      </w:r>
      <w:r w:rsidRPr="00C04BA8">
        <w:rPr>
          <w:sz w:val="28"/>
          <w:szCs w:val="28"/>
        </w:rPr>
        <w:t>оложение) (</w:t>
      </w:r>
      <w:r w:rsidR="00BF4BBA" w:rsidRPr="00C04BA8">
        <w:rPr>
          <w:sz w:val="28"/>
          <w:szCs w:val="28"/>
        </w:rPr>
        <w:t xml:space="preserve">в </w:t>
      </w:r>
      <w:r w:rsidR="00BF4BBA" w:rsidRPr="00315B37">
        <w:rPr>
          <w:sz w:val="28"/>
          <w:szCs w:val="28"/>
        </w:rPr>
        <w:t xml:space="preserve">редакции </w:t>
      </w:r>
      <w:r w:rsidR="00BF4BBA">
        <w:rPr>
          <w:sz w:val="28"/>
          <w:szCs w:val="28"/>
        </w:rPr>
        <w:t xml:space="preserve">от </w:t>
      </w:r>
      <w:r w:rsidR="00BF4BBA" w:rsidRPr="001D500C">
        <w:rPr>
          <w:sz w:val="28"/>
          <w:szCs w:val="28"/>
        </w:rPr>
        <w:t>23.11.2023 № 110-37-1410-23</w:t>
      </w:r>
      <w:r w:rsidR="00BF4BBA">
        <w:rPr>
          <w:sz w:val="28"/>
          <w:szCs w:val="28"/>
        </w:rPr>
        <w:t>,</w:t>
      </w:r>
      <w:r w:rsidR="00BF4BBA" w:rsidRPr="00890430">
        <w:rPr>
          <w:sz w:val="28"/>
          <w:szCs w:val="28"/>
        </w:rPr>
        <w:t xml:space="preserve"> </w:t>
      </w:r>
      <w:r w:rsidR="00BF4BBA">
        <w:rPr>
          <w:sz w:val="28"/>
          <w:szCs w:val="28"/>
        </w:rPr>
        <w:t>от 16.01.2024 №110-37-51-24, от 20.05.2024 № 110-37-360-24</w:t>
      </w:r>
      <w:r w:rsidR="00BF4BBA">
        <w:t xml:space="preserve">, </w:t>
      </w:r>
      <w:r w:rsidR="00BF4BBA">
        <w:rPr>
          <w:sz w:val="28"/>
          <w:szCs w:val="28"/>
        </w:rPr>
        <w:t>от 01.10.2024 №110-37-1141-24, от</w:t>
      </w:r>
      <w:proofErr w:type="gramEnd"/>
      <w:r w:rsidR="00BF4BBA">
        <w:rPr>
          <w:sz w:val="28"/>
          <w:szCs w:val="28"/>
        </w:rPr>
        <w:t xml:space="preserve"> </w:t>
      </w:r>
      <w:proofErr w:type="gramStart"/>
      <w:r w:rsidR="00BF4BBA" w:rsidRPr="006E110A">
        <w:rPr>
          <w:sz w:val="28"/>
          <w:szCs w:val="28"/>
        </w:rPr>
        <w:t>26.11.2024 № 110-37-1415-</w:t>
      </w:r>
      <w:r w:rsidR="00BF4BBA" w:rsidRPr="00F4730D">
        <w:rPr>
          <w:sz w:val="28"/>
          <w:szCs w:val="28"/>
        </w:rPr>
        <w:t>24,</w:t>
      </w:r>
      <w:r w:rsidR="00BF4BBA" w:rsidRPr="00F4730D">
        <w:t xml:space="preserve"> </w:t>
      </w:r>
      <w:r w:rsidR="00BF62A1">
        <w:t xml:space="preserve">от </w:t>
      </w:r>
      <w:r w:rsidR="00BF4BBA" w:rsidRPr="00F4730D">
        <w:rPr>
          <w:sz w:val="28"/>
          <w:szCs w:val="28"/>
        </w:rPr>
        <w:t>21.01.2025 № 110-37-52-25</w:t>
      </w:r>
      <w:r w:rsidR="00BF62A1">
        <w:rPr>
          <w:sz w:val="28"/>
          <w:szCs w:val="28"/>
        </w:rPr>
        <w:t xml:space="preserve">, от </w:t>
      </w:r>
      <w:r w:rsidR="00BF62A1">
        <w:rPr>
          <w:sz w:val="28"/>
          <w:szCs w:val="28"/>
        </w:rPr>
        <w:lastRenderedPageBreak/>
        <w:t>21.05.2025 №110-37-644-25</w:t>
      </w:r>
      <w:r w:rsidR="00587687">
        <w:rPr>
          <w:sz w:val="28"/>
          <w:szCs w:val="28"/>
        </w:rPr>
        <w:t>)</w:t>
      </w:r>
      <w:r w:rsidR="00BF4BBA" w:rsidRPr="00B34230">
        <w:rPr>
          <w:sz w:val="28"/>
          <w:szCs w:val="28"/>
          <w:shd w:val="clear" w:color="auto" w:fill="FFFFFF" w:themeFill="background1"/>
        </w:rPr>
        <w:t xml:space="preserve"> </w:t>
      </w:r>
      <w:r w:rsidR="00BF4BBA" w:rsidRPr="002016A6">
        <w:rPr>
          <w:sz w:val="28"/>
          <w:szCs w:val="28"/>
        </w:rPr>
        <w:t xml:space="preserve">(опубликовано в газете </w:t>
      </w:r>
      <w:r w:rsidR="00BF4BBA">
        <w:rPr>
          <w:sz w:val="28"/>
          <w:szCs w:val="28"/>
        </w:rPr>
        <w:t xml:space="preserve">«Саянские зори» № </w:t>
      </w:r>
      <w:r w:rsidR="00BF4BBA" w:rsidRPr="001B77E3">
        <w:rPr>
          <w:sz w:val="28"/>
          <w:szCs w:val="28"/>
        </w:rPr>
        <w:t xml:space="preserve">47 </w:t>
      </w:r>
      <w:r w:rsidR="00BF4BBA">
        <w:rPr>
          <w:sz w:val="28"/>
          <w:szCs w:val="28"/>
        </w:rPr>
        <w:t>от 30.11.</w:t>
      </w:r>
      <w:r w:rsidR="00BF4BBA" w:rsidRPr="00F04843">
        <w:rPr>
          <w:sz w:val="28"/>
          <w:szCs w:val="28"/>
        </w:rPr>
        <w:t xml:space="preserve">2023, </w:t>
      </w:r>
      <w:r w:rsidR="00BF4BBA" w:rsidRPr="00F04843">
        <w:rPr>
          <w:sz w:val="28"/>
          <w:szCs w:val="28"/>
          <w:lang w:val="x-none"/>
        </w:rPr>
        <w:t>от 23.05.2</w:t>
      </w:r>
      <w:r w:rsidR="00BF4BBA">
        <w:rPr>
          <w:sz w:val="28"/>
          <w:szCs w:val="28"/>
          <w:lang w:val="x-none"/>
        </w:rPr>
        <w:t>024 г., № 20 стр. 1 вкладыша</w:t>
      </w:r>
      <w:r w:rsidR="00BF4BBA" w:rsidRPr="003B24AA">
        <w:t xml:space="preserve"> </w:t>
      </w:r>
      <w:r w:rsidR="00BF4BBA">
        <w:t xml:space="preserve">, </w:t>
      </w:r>
      <w:r w:rsidR="00BF4BBA">
        <w:rPr>
          <w:sz w:val="28"/>
          <w:szCs w:val="28"/>
        </w:rPr>
        <w:t xml:space="preserve">№ 40 от 10.10.2024 г., </w:t>
      </w:r>
      <w:r w:rsidR="00BF4BBA" w:rsidRPr="006E110A">
        <w:rPr>
          <w:sz w:val="28"/>
          <w:szCs w:val="28"/>
        </w:rPr>
        <w:t>от 05.12.2024 г., № 48 стр. 10 вкладыша</w:t>
      </w:r>
      <w:r w:rsidR="00BF4BBA">
        <w:rPr>
          <w:sz w:val="28"/>
          <w:szCs w:val="28"/>
        </w:rPr>
        <w:t xml:space="preserve">, </w:t>
      </w:r>
      <w:r w:rsidR="00BF4BBA" w:rsidRPr="00685BB7">
        <w:rPr>
          <w:sz w:val="28"/>
          <w:szCs w:val="28"/>
          <w:lang w:val="x-none"/>
        </w:rPr>
        <w:t>от 30.01.2025 г., № 4 стр. 4 вкладыша</w:t>
      </w:r>
      <w:r w:rsidR="00BF62A1">
        <w:rPr>
          <w:sz w:val="28"/>
          <w:szCs w:val="28"/>
        </w:rPr>
        <w:t>,</w:t>
      </w:r>
      <w:r w:rsidR="00826979">
        <w:rPr>
          <w:sz w:val="28"/>
          <w:szCs w:val="28"/>
        </w:rPr>
        <w:t xml:space="preserve"> от 29.05.2025 №21 стр.2 вкладыша</w:t>
      </w:r>
      <w:r w:rsidR="00BF4BBA">
        <w:rPr>
          <w:sz w:val="28"/>
          <w:szCs w:val="28"/>
        </w:rPr>
        <w:t>)</w:t>
      </w:r>
      <w:r w:rsidR="00E16215">
        <w:rPr>
          <w:sz w:val="28"/>
          <w:szCs w:val="28"/>
        </w:rPr>
        <w:t xml:space="preserve"> следующие изменения</w:t>
      </w:r>
      <w:r w:rsidR="00BF4BBA">
        <w:rPr>
          <w:sz w:val="28"/>
          <w:szCs w:val="28"/>
        </w:rPr>
        <w:t>:</w:t>
      </w:r>
      <w:proofErr w:type="gramEnd"/>
    </w:p>
    <w:p w:rsidR="005939A0" w:rsidRDefault="005939A0" w:rsidP="00B4068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16215">
        <w:rPr>
          <w:sz w:val="28"/>
          <w:szCs w:val="28"/>
        </w:rPr>
        <w:t>Главу 1.Общие положения Примерного положения изложить в следующей редакции</w:t>
      </w:r>
    </w:p>
    <w:p w:rsidR="00E16215" w:rsidRPr="00B33E3D" w:rsidRDefault="00D74791" w:rsidP="00D7479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sub_91"/>
      <w:r>
        <w:rPr>
          <w:sz w:val="28"/>
          <w:szCs w:val="28"/>
        </w:rPr>
        <w:t xml:space="preserve">«1. </w:t>
      </w:r>
      <w:proofErr w:type="gramStart"/>
      <w:r w:rsidR="00E16215" w:rsidRPr="00B33E3D">
        <w:rPr>
          <w:sz w:val="28"/>
          <w:szCs w:val="28"/>
        </w:rPr>
        <w:t xml:space="preserve">Настоящее Примерное положение об оплате труда работников муниципальных образовательных учреждений, </w:t>
      </w:r>
      <w:r w:rsidR="00E16215" w:rsidRPr="00B33E3D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 (далее – Положение)</w:t>
      </w:r>
      <w:r w:rsidR="00E16215" w:rsidRPr="00B33E3D">
        <w:rPr>
          <w:sz w:val="28"/>
          <w:szCs w:val="28"/>
        </w:rPr>
        <w:t>, направлено на  обеспечение единых подходов к регулированию заработной платы работников муниципальных учреждений (бюджетных и казенных), разработано в соответствии со статьями 135, 144 Трудового кодекса Российской Федерации</w:t>
      </w:r>
      <w:bookmarkEnd w:id="0"/>
      <w:r w:rsidR="00E16215" w:rsidRPr="00B33E3D">
        <w:rPr>
          <w:sz w:val="28"/>
          <w:szCs w:val="28"/>
        </w:rPr>
        <w:t>.</w:t>
      </w:r>
      <w:proofErr w:type="gramEnd"/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Настоящее Примерное положение устанавливает систему оплаты труда работников учреждений, является основанием для разработки положений об оплате труда работников учреждений и определяет: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минимальные размеры окладов (должностных окладов), ставок заработной платы работников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размеры и условия установления выплат компенсационного характера работникам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размеры, порядок и условия установления выплат стимулирующего характера работникам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показатели и критерии эффективности деятельности работников учреждений;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иные вопросы, связанные с оплатой труда работников учреждений.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Условия оплаты труда, включая размеры окладов (должностных окладов), ставок заработной платы работников учреждений, выплаты компенсационного и стимулирующего характера, являются обязательными для включения в трудовой договор, заключаемый между работником и работодателем.</w:t>
      </w:r>
    </w:p>
    <w:p w:rsidR="00E16215" w:rsidRPr="00B33E3D" w:rsidRDefault="00E16215" w:rsidP="00D74791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bookmarkStart w:id="1" w:name="sub_93"/>
      <w:r w:rsidRPr="00B33E3D">
        <w:rPr>
          <w:sz w:val="28"/>
          <w:szCs w:val="28"/>
        </w:rPr>
        <w:t>Руководитель учреждения с учетом мнения выборного органа первичной профсоюзной организации утверждает положение об оплате труда работников учреждения, а также изменения в него.</w:t>
      </w:r>
      <w:bookmarkEnd w:id="1"/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Штатное расписание учреждения после согласования с </w:t>
      </w:r>
      <w:r w:rsidR="006D4D63">
        <w:rPr>
          <w:rFonts w:eastAsiaTheme="minorHAnsi"/>
          <w:sz w:val="28"/>
          <w:szCs w:val="28"/>
          <w:lang w:eastAsia="en-US"/>
        </w:rPr>
        <w:t xml:space="preserve">Управление образования </w:t>
      </w:r>
      <w:r>
        <w:rPr>
          <w:rFonts w:eastAsiaTheme="minorHAnsi"/>
          <w:sz w:val="28"/>
          <w:szCs w:val="28"/>
          <w:lang w:eastAsia="en-US"/>
        </w:rPr>
        <w:t xml:space="preserve"> утверждается руководителем учреждения и включает в себя все должности работников данного учреждения.</w:t>
      </w:r>
    </w:p>
    <w:p w:rsidR="00E16215" w:rsidRDefault="00E16215" w:rsidP="00D74791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Наименования должностей (профессий) и квалификационные требования к ним должны соответствовать наименованиям и требованиям, установленным в Едином тарифно-квалификационном справочнике работ и профессий рабочих, Едином квалификационном справочнике должностей руководителей, специалистов и служащих или профессиональных стандартах.</w:t>
      </w:r>
    </w:p>
    <w:p w:rsidR="00E16215" w:rsidRDefault="00E16215" w:rsidP="00D7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6. Заработная плата, в том числе работников, работающих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ими объема работ.</w:t>
      </w:r>
    </w:p>
    <w:p w:rsidR="00E16215" w:rsidRDefault="00E16215" w:rsidP="00D7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Определение размеров заработной платы по основной должности (профессии) и по должности (профессии), занимаемой в порядке совместительства, производится раздельно по каждой из должностей (профессий).</w:t>
      </w:r>
    </w:p>
    <w:p w:rsidR="00660DBF" w:rsidRDefault="00F528F6" w:rsidP="00D7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E16215">
        <w:rPr>
          <w:rFonts w:eastAsiaTheme="minorHAnsi"/>
          <w:sz w:val="28"/>
          <w:szCs w:val="28"/>
          <w:lang w:eastAsia="en-US"/>
        </w:rPr>
        <w:t xml:space="preserve">. </w:t>
      </w:r>
      <w:r w:rsidR="00E16215" w:rsidRPr="00F528F6">
        <w:rPr>
          <w:rFonts w:eastAsiaTheme="minorHAnsi"/>
          <w:sz w:val="28"/>
          <w:szCs w:val="28"/>
          <w:lang w:eastAsia="en-US"/>
        </w:rPr>
        <w:t xml:space="preserve">Минимальные </w:t>
      </w:r>
      <w:hyperlink r:id="rId12" w:history="1">
        <w:r w:rsidR="00E16215" w:rsidRPr="00F528F6">
          <w:rPr>
            <w:rFonts w:eastAsiaTheme="minorHAnsi"/>
            <w:sz w:val="28"/>
            <w:szCs w:val="28"/>
            <w:lang w:eastAsia="en-US"/>
          </w:rPr>
          <w:t>размеры</w:t>
        </w:r>
      </w:hyperlink>
      <w:r w:rsidR="00E16215">
        <w:rPr>
          <w:rFonts w:eastAsiaTheme="minorHAnsi"/>
          <w:sz w:val="28"/>
          <w:szCs w:val="28"/>
          <w:lang w:eastAsia="en-US"/>
        </w:rPr>
        <w:t xml:space="preserve"> дифференциации заработной платы работников учреждений по профессионально-квалификационным группам к профессии рабочего первого разряда, получающего заработную плату на уровне минимального </w:t>
      </w:r>
      <w:proofErr w:type="gramStart"/>
      <w:r w:rsidR="00E16215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="00E16215">
        <w:rPr>
          <w:rFonts w:eastAsiaTheme="minorHAnsi"/>
          <w:sz w:val="28"/>
          <w:szCs w:val="28"/>
          <w:lang w:eastAsia="en-US"/>
        </w:rPr>
        <w:t>, установленного федеральным законодательством определены в Приложении 7 к настоящему Примерному положению.</w:t>
      </w:r>
    </w:p>
    <w:p w:rsidR="00660DBF" w:rsidRPr="004C0D76" w:rsidRDefault="00660DBF" w:rsidP="00660DB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120A3">
        <w:rPr>
          <w:sz w:val="28"/>
          <w:szCs w:val="28"/>
        </w:rPr>
        <w:t>8</w:t>
      </w:r>
      <w:r w:rsidRPr="00306EF5">
        <w:rPr>
          <w:sz w:val="28"/>
          <w:szCs w:val="28"/>
        </w:rPr>
        <w:t xml:space="preserve">. </w:t>
      </w:r>
      <w:r w:rsidRPr="00EF534E">
        <w:rPr>
          <w:sz w:val="28"/>
          <w:szCs w:val="28"/>
        </w:rPr>
        <w:t>Месяч</w:t>
      </w:r>
      <w:r>
        <w:rPr>
          <w:sz w:val="28"/>
          <w:szCs w:val="28"/>
        </w:rPr>
        <w:t>ная заработная плата работника</w:t>
      </w:r>
      <w:r w:rsidRPr="00EF534E">
        <w:rPr>
          <w:sz w:val="28"/>
          <w:szCs w:val="28"/>
        </w:rPr>
        <w:t xml:space="preserve">, полностью отработавшего за этот период норму рабочего времени и выполнившего норму труда (трудовые обязанности), не может быть ниже минимального </w:t>
      </w:r>
      <w:proofErr w:type="gramStart"/>
      <w:r w:rsidRPr="00EF534E"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>,</w:t>
      </w:r>
      <w:r w:rsidRPr="00EF534E">
        <w:rPr>
          <w:sz w:val="28"/>
          <w:szCs w:val="28"/>
        </w:rPr>
        <w:t xml:space="preserve"> установленного в соответствии с законодательством </w:t>
      </w:r>
      <w:r w:rsidRPr="004C0D76">
        <w:rPr>
          <w:sz w:val="28"/>
          <w:szCs w:val="28"/>
        </w:rPr>
        <w:t>Российской Федерации.</w:t>
      </w:r>
    </w:p>
    <w:p w:rsidR="00E16215" w:rsidRDefault="00660DBF" w:rsidP="00660DBF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C0D76">
        <w:rPr>
          <w:color w:val="000000"/>
          <w:sz w:val="28"/>
          <w:szCs w:val="28"/>
          <w:lang w:val="x-none"/>
        </w:rPr>
        <w:t>Если оплата труда меньше, чем минимальный размер оплаты труда, установленный трудовым законодательством, то работнику</w:t>
      </w:r>
      <w:r>
        <w:rPr>
          <w:color w:val="000000"/>
          <w:sz w:val="28"/>
          <w:szCs w:val="28"/>
        </w:rPr>
        <w:t xml:space="preserve"> устанавливается доплата до МРОТ.</w:t>
      </w:r>
      <w:r w:rsidR="00A93D2F">
        <w:rPr>
          <w:rFonts w:eastAsiaTheme="minorHAnsi"/>
          <w:sz w:val="28"/>
          <w:szCs w:val="28"/>
          <w:lang w:eastAsia="en-US"/>
        </w:rPr>
        <w:t>»</w:t>
      </w:r>
    </w:p>
    <w:p w:rsidR="005939A0" w:rsidRPr="00A974E7" w:rsidRDefault="00A93D2F" w:rsidP="00D74791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 w:rsidR="005939A0">
        <w:rPr>
          <w:rFonts w:eastAsiaTheme="minorHAnsi"/>
          <w:sz w:val="28"/>
          <w:szCs w:val="28"/>
          <w:lang w:eastAsia="en-US"/>
        </w:rPr>
        <w:t xml:space="preserve">2. </w:t>
      </w:r>
      <w:r w:rsidR="005939A0"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A974E7" w:rsidRDefault="005939A0" w:rsidP="00D74791">
      <w:pPr>
        <w:tabs>
          <w:tab w:val="left" w:pos="284"/>
          <w:tab w:val="left" w:pos="993"/>
        </w:tabs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</w:t>
      </w:r>
      <w:proofErr w:type="gramStart"/>
      <w:r w:rsidRPr="00A974E7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3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990869">
        <w:rPr>
          <w:sz w:val="28"/>
          <w:szCs w:val="28"/>
        </w:rPr>
        <w:t xml:space="preserve">) и </w:t>
      </w:r>
      <w:r w:rsidRPr="00A974E7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E4421" w:rsidRPr="00AD4E0D" w:rsidRDefault="005939A0" w:rsidP="00AE4421">
      <w:pPr>
        <w:pStyle w:val="a7"/>
        <w:ind w:left="0"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AE4421" w:rsidRPr="007A3090">
        <w:rPr>
          <w:sz w:val="28"/>
        </w:rPr>
        <w:t xml:space="preserve">Настоящее постановление вступает в силу </w:t>
      </w:r>
      <w:r w:rsidR="00DB2B06">
        <w:rPr>
          <w:sz w:val="28"/>
        </w:rPr>
        <w:t>после</w:t>
      </w:r>
      <w:r w:rsidR="00AE4421" w:rsidRPr="007A3090">
        <w:rPr>
          <w:sz w:val="28"/>
        </w:rPr>
        <w:t xml:space="preserve"> его официального опубликования и  распространяется на пра</w:t>
      </w:r>
      <w:r w:rsidR="00AE4421">
        <w:rPr>
          <w:sz w:val="28"/>
        </w:rPr>
        <w:t>воотн</w:t>
      </w:r>
      <w:r w:rsidR="00361656">
        <w:rPr>
          <w:sz w:val="28"/>
        </w:rPr>
        <w:t xml:space="preserve">ошения, </w:t>
      </w:r>
      <w:r w:rsidR="00C762A9">
        <w:rPr>
          <w:sz w:val="28"/>
        </w:rPr>
        <w:t xml:space="preserve"> возникшие с  01.01.2026</w:t>
      </w:r>
      <w:r w:rsidR="00AE4421" w:rsidRPr="007A3090">
        <w:rPr>
          <w:sz w:val="28"/>
        </w:rPr>
        <w:t xml:space="preserve"> г.</w:t>
      </w:r>
    </w:p>
    <w:p w:rsidR="005939A0" w:rsidRPr="00AB5D33" w:rsidRDefault="005939A0" w:rsidP="005939A0">
      <w:pPr>
        <w:ind w:firstLine="567"/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</w:p>
    <w:p w:rsidR="005939A0" w:rsidRPr="00AB5D33" w:rsidRDefault="005939A0" w:rsidP="005939A0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5939A0" w:rsidRPr="00AB5D33" w:rsidRDefault="005939A0" w:rsidP="005939A0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</w:t>
      </w:r>
      <w:r w:rsidRPr="00AB5D33">
        <w:rPr>
          <w:sz w:val="28"/>
          <w:szCs w:val="28"/>
        </w:rPr>
        <w:t xml:space="preserve">  </w:t>
      </w:r>
      <w:r w:rsidR="00D4052B">
        <w:rPr>
          <w:sz w:val="28"/>
          <w:szCs w:val="28"/>
        </w:rPr>
        <w:t xml:space="preserve">    </w:t>
      </w:r>
      <w:r w:rsidRPr="00AB5D33">
        <w:rPr>
          <w:sz w:val="28"/>
          <w:szCs w:val="28"/>
        </w:rPr>
        <w:t xml:space="preserve"> </w:t>
      </w:r>
      <w:proofErr w:type="spellStart"/>
      <w:r w:rsidR="00AD7A8A">
        <w:rPr>
          <w:sz w:val="28"/>
          <w:szCs w:val="28"/>
        </w:rPr>
        <w:t>А.В.Ермаков</w:t>
      </w:r>
      <w:proofErr w:type="spellEnd"/>
    </w:p>
    <w:p w:rsidR="005939A0" w:rsidRPr="00AB5D33" w:rsidRDefault="005939A0" w:rsidP="005939A0">
      <w:pPr>
        <w:ind w:firstLine="708"/>
        <w:rPr>
          <w:sz w:val="28"/>
          <w:szCs w:val="28"/>
        </w:rPr>
      </w:pPr>
    </w:p>
    <w:p w:rsidR="005939A0" w:rsidRPr="002C0352" w:rsidRDefault="005939A0" w:rsidP="005939A0">
      <w:pPr>
        <w:rPr>
          <w:sz w:val="24"/>
          <w:szCs w:val="24"/>
        </w:rPr>
      </w:pPr>
    </w:p>
    <w:p w:rsidR="00E530C6" w:rsidRDefault="00E530C6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0DBF" w:rsidRDefault="00660DBF" w:rsidP="00B33E3D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D74791" w:rsidRDefault="00D74791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74791" w:rsidRDefault="00D74791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5936" w:rsidRPr="00DE1624" w:rsidRDefault="000D5936" w:rsidP="00191900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E1624">
        <w:rPr>
          <w:rFonts w:ascii="Times New Roman" w:hAnsi="Times New Roman" w:cs="Times New Roman"/>
          <w:sz w:val="24"/>
          <w:szCs w:val="24"/>
        </w:rPr>
        <w:t xml:space="preserve">Исп. </w:t>
      </w:r>
      <w:r w:rsidR="00A93D2F">
        <w:rPr>
          <w:rFonts w:ascii="Times New Roman" w:hAnsi="Times New Roman" w:cs="Times New Roman"/>
          <w:sz w:val="24"/>
          <w:szCs w:val="24"/>
        </w:rPr>
        <w:t>Николаева Е.В.</w:t>
      </w:r>
      <w:r w:rsidRPr="00DE1624">
        <w:rPr>
          <w:rFonts w:ascii="Times New Roman" w:hAnsi="Times New Roman" w:cs="Times New Roman"/>
          <w:sz w:val="24"/>
          <w:szCs w:val="24"/>
        </w:rPr>
        <w:t xml:space="preserve"> 5-68-25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C36AE" w:rsidRPr="00B33E3D" w:rsidRDefault="000C36AE" w:rsidP="00E530C6">
      <w:pPr>
        <w:autoSpaceDE w:val="0"/>
        <w:autoSpaceDN w:val="0"/>
        <w:adjustRightInd w:val="0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Заместитель мэра городского округа</w:t>
      </w:r>
    </w:p>
    <w:p w:rsidR="000C36AE" w:rsidRPr="00B33E3D" w:rsidRDefault="000C36AE" w:rsidP="00E530C6">
      <w:pPr>
        <w:autoSpaceDE w:val="0"/>
        <w:autoSpaceDN w:val="0"/>
        <w:adjustRightInd w:val="0"/>
        <w:rPr>
          <w:sz w:val="28"/>
          <w:szCs w:val="28"/>
        </w:rPr>
      </w:pPr>
      <w:r w:rsidRPr="00B33E3D">
        <w:rPr>
          <w:sz w:val="28"/>
          <w:szCs w:val="28"/>
          <w:lang w:val="x-none"/>
        </w:rPr>
        <w:t>по экономике и финансам-начальник</w:t>
      </w:r>
    </w:p>
    <w:p w:rsidR="000C36AE" w:rsidRPr="00B33E3D" w:rsidRDefault="000C36AE" w:rsidP="00E530C6">
      <w:pPr>
        <w:autoSpaceDE w:val="0"/>
        <w:autoSpaceDN w:val="0"/>
        <w:adjustRightInd w:val="0"/>
        <w:rPr>
          <w:sz w:val="28"/>
          <w:szCs w:val="28"/>
          <w:lang w:val="x-none"/>
        </w:rPr>
      </w:pPr>
      <w:r w:rsidRPr="00B33E3D">
        <w:rPr>
          <w:sz w:val="28"/>
          <w:szCs w:val="28"/>
          <w:lang w:val="x-none"/>
        </w:rPr>
        <w:t xml:space="preserve"> Управления по финансам и налогам</w:t>
      </w:r>
      <w:r w:rsidRPr="00B33E3D">
        <w:rPr>
          <w:sz w:val="28"/>
          <w:szCs w:val="28"/>
        </w:rPr>
        <w:t xml:space="preserve">                             </w:t>
      </w:r>
      <w:r w:rsidR="005129BE"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 xml:space="preserve">    </w:t>
      </w:r>
      <w:r w:rsidR="00C4631C">
        <w:rPr>
          <w:sz w:val="28"/>
          <w:szCs w:val="28"/>
        </w:rPr>
        <w:t xml:space="preserve">   </w:t>
      </w:r>
      <w:r w:rsidRPr="00B33E3D">
        <w:rPr>
          <w:sz w:val="28"/>
          <w:szCs w:val="28"/>
          <w:lang w:val="x-none"/>
        </w:rPr>
        <w:t xml:space="preserve"> И.В.</w:t>
      </w:r>
      <w:r w:rsidRPr="00B33E3D">
        <w:rPr>
          <w:sz w:val="28"/>
          <w:szCs w:val="28"/>
        </w:rPr>
        <w:t xml:space="preserve"> </w:t>
      </w:r>
      <w:r w:rsidRPr="00B33E3D">
        <w:rPr>
          <w:sz w:val="28"/>
          <w:szCs w:val="28"/>
          <w:lang w:val="x-none"/>
        </w:rPr>
        <w:t>Бухаров</w:t>
      </w:r>
      <w:r w:rsidRPr="00B33E3D">
        <w:rPr>
          <w:sz w:val="28"/>
          <w:szCs w:val="28"/>
        </w:rPr>
        <w:t>а</w:t>
      </w:r>
      <w:r w:rsidRPr="00B33E3D">
        <w:rPr>
          <w:sz w:val="28"/>
          <w:szCs w:val="28"/>
          <w:lang w:val="x-none"/>
        </w:rPr>
        <w:t xml:space="preserve"> </w:t>
      </w:r>
    </w:p>
    <w:p w:rsidR="00D9386A" w:rsidRPr="00B33E3D" w:rsidRDefault="00D9386A" w:rsidP="00E530C6">
      <w:pPr>
        <w:rPr>
          <w:sz w:val="28"/>
          <w:szCs w:val="28"/>
        </w:rPr>
      </w:pPr>
    </w:p>
    <w:p w:rsidR="000C36AE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24A2A" w:rsidRPr="00B33E3D" w:rsidRDefault="000C36AE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Начальник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правовой работы                               </w:t>
      </w:r>
      <w:r w:rsidR="00A24A2A" w:rsidRPr="00B33E3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33E3D">
        <w:rPr>
          <w:rFonts w:ascii="Times New Roman" w:hAnsi="Times New Roman" w:cs="Times New Roman"/>
          <w:sz w:val="28"/>
          <w:szCs w:val="28"/>
        </w:rPr>
        <w:t xml:space="preserve">        </w:t>
      </w:r>
      <w:r w:rsidR="00C4631C">
        <w:rPr>
          <w:rFonts w:ascii="Times New Roman" w:hAnsi="Times New Roman" w:cs="Times New Roman"/>
          <w:sz w:val="28"/>
          <w:szCs w:val="28"/>
        </w:rPr>
        <w:t xml:space="preserve">   </w:t>
      </w:r>
      <w:r w:rsidR="000D5936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0D5936">
        <w:rPr>
          <w:rFonts w:ascii="Times New Roman" w:hAnsi="Times New Roman" w:cs="Times New Roman"/>
          <w:sz w:val="28"/>
          <w:szCs w:val="28"/>
        </w:rPr>
        <w:t>Товпинец</w:t>
      </w:r>
      <w:proofErr w:type="spellEnd"/>
    </w:p>
    <w:p w:rsidR="00D9386A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A93D2F" w:rsidRDefault="00A93D2F" w:rsidP="00E530C6">
      <w:pPr>
        <w:jc w:val="both"/>
        <w:rPr>
          <w:sz w:val="28"/>
          <w:szCs w:val="28"/>
        </w:rPr>
      </w:pPr>
    </w:p>
    <w:p w:rsidR="0075184E" w:rsidRPr="00B33E3D" w:rsidRDefault="0075184E" w:rsidP="00E530C6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Начальнику МКУ «Управление образования</w:t>
      </w:r>
    </w:p>
    <w:p w:rsidR="0075184E" w:rsidRPr="00B33E3D" w:rsidRDefault="0075184E" w:rsidP="00E530C6">
      <w:pPr>
        <w:jc w:val="both"/>
        <w:rPr>
          <w:sz w:val="28"/>
          <w:szCs w:val="28"/>
        </w:rPr>
      </w:pPr>
      <w:r w:rsidRPr="00B33E3D">
        <w:rPr>
          <w:sz w:val="28"/>
          <w:szCs w:val="28"/>
        </w:rPr>
        <w:t>администрации муниципального образования</w:t>
      </w:r>
    </w:p>
    <w:p w:rsidR="00D9386A" w:rsidRPr="00B33E3D" w:rsidRDefault="0075184E" w:rsidP="00E530C6">
      <w:pPr>
        <w:jc w:val="both"/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«город Саянск»                                                                </w:t>
      </w:r>
      <w:r w:rsidR="00C4631C"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 xml:space="preserve"> </w:t>
      </w:r>
      <w:r w:rsidR="000C36AE" w:rsidRPr="00B33E3D">
        <w:rPr>
          <w:sz w:val="28"/>
          <w:szCs w:val="28"/>
        </w:rPr>
        <w:t>И.А. Кузюкова</w:t>
      </w:r>
    </w:p>
    <w:p w:rsidR="00D9386A" w:rsidRPr="00B33E3D" w:rsidRDefault="00D9386A" w:rsidP="00E530C6">
      <w:pPr>
        <w:rPr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РАССЫЛКА:</w:t>
      </w:r>
    </w:p>
    <w:p w:rsidR="00D9386A" w:rsidRPr="00B33E3D" w:rsidRDefault="00D9386A" w:rsidP="00E530C6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дело 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Pr="00B33E3D">
        <w:rPr>
          <w:rFonts w:ascii="Times New Roman" w:hAnsi="Times New Roman"/>
          <w:sz w:val="28"/>
          <w:szCs w:val="28"/>
        </w:rPr>
        <w:t>отдел правовой работы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отдел  по труду и управлению охраной труда </w:t>
      </w:r>
    </w:p>
    <w:p w:rsidR="00B607DA" w:rsidRPr="00B33E3D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 xml:space="preserve">1 экз. – </w:t>
      </w:r>
      <w:r w:rsidR="0075184E" w:rsidRPr="00B33E3D">
        <w:rPr>
          <w:rFonts w:ascii="Times New Roman" w:hAnsi="Times New Roman" w:cs="Times New Roman"/>
          <w:sz w:val="28"/>
          <w:szCs w:val="28"/>
        </w:rPr>
        <w:t>МКУ «Управление образования»</w:t>
      </w:r>
    </w:p>
    <w:p w:rsidR="00D9386A" w:rsidRPr="00B33E3D" w:rsidRDefault="00B607D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</w:rPr>
        <w:t>4</w:t>
      </w:r>
      <w:r w:rsidR="00D9386A" w:rsidRPr="00B33E3D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9386A" w:rsidRPr="00B33E3D" w:rsidRDefault="00D9386A" w:rsidP="00E530C6">
      <w:pPr>
        <w:pStyle w:val="ConsNormal"/>
        <w:ind w:right="14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E3D">
        <w:rPr>
          <w:rFonts w:ascii="Times New Roman" w:hAnsi="Times New Roman" w:cs="Times New Roman"/>
          <w:sz w:val="28"/>
          <w:szCs w:val="28"/>
          <w:u w:val="single"/>
        </w:rPr>
        <w:t>Электронная копия нормативно-правового акта соответствует бумажному носителю</w:t>
      </w:r>
      <w:r w:rsidRPr="00B33E3D">
        <w:rPr>
          <w:rFonts w:ascii="Times New Roman" w:hAnsi="Times New Roman" w:cs="Times New Roman"/>
          <w:sz w:val="28"/>
          <w:szCs w:val="28"/>
        </w:rPr>
        <w:t>.</w:t>
      </w:r>
    </w:p>
    <w:p w:rsidR="00D9386A" w:rsidRPr="00B33E3D" w:rsidRDefault="00D9386A" w:rsidP="00E530C6">
      <w:pPr>
        <w:rPr>
          <w:sz w:val="28"/>
          <w:szCs w:val="28"/>
        </w:rPr>
      </w:pPr>
    </w:p>
    <w:p w:rsidR="00A93D2F" w:rsidRPr="00B33E3D" w:rsidRDefault="00A93D2F" w:rsidP="00A93D2F">
      <w:pPr>
        <w:rPr>
          <w:sz w:val="28"/>
          <w:szCs w:val="28"/>
        </w:rPr>
      </w:pPr>
      <w:r w:rsidRPr="00B33E3D">
        <w:rPr>
          <w:sz w:val="28"/>
          <w:szCs w:val="28"/>
        </w:rPr>
        <w:t>Начальник отдела по труду и управлению</w:t>
      </w:r>
    </w:p>
    <w:p w:rsidR="00A93D2F" w:rsidRPr="00B33E3D" w:rsidRDefault="00A93D2F" w:rsidP="00A93D2F">
      <w:pPr>
        <w:rPr>
          <w:color w:val="FF0000"/>
          <w:sz w:val="28"/>
          <w:szCs w:val="28"/>
        </w:rPr>
      </w:pPr>
      <w:r w:rsidRPr="00B33E3D">
        <w:rPr>
          <w:sz w:val="28"/>
          <w:szCs w:val="28"/>
        </w:rPr>
        <w:t xml:space="preserve">охраной труда Управления по экономике                           </w:t>
      </w:r>
      <w:r>
        <w:rPr>
          <w:sz w:val="28"/>
          <w:szCs w:val="28"/>
        </w:rPr>
        <w:t xml:space="preserve">   </w:t>
      </w:r>
      <w:r w:rsidRPr="00B33E3D">
        <w:rPr>
          <w:sz w:val="28"/>
          <w:szCs w:val="28"/>
        </w:rPr>
        <w:t>Е.В. Николаева</w:t>
      </w: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E530C6">
      <w:pPr>
        <w:rPr>
          <w:sz w:val="28"/>
          <w:szCs w:val="28"/>
        </w:rPr>
      </w:pPr>
    </w:p>
    <w:p w:rsidR="00897653" w:rsidRPr="00B33E3D" w:rsidRDefault="00897653" w:rsidP="00B33E3D">
      <w:pPr>
        <w:ind w:firstLine="567"/>
        <w:rPr>
          <w:sz w:val="28"/>
          <w:szCs w:val="28"/>
        </w:rPr>
      </w:pPr>
    </w:p>
    <w:sectPr w:rsidR="00897653" w:rsidRPr="00B33E3D" w:rsidSect="00B0334B">
      <w:footerReference w:type="default" r:id="rId14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D2F" w:rsidRDefault="00A93D2F">
      <w:r>
        <w:separator/>
      </w:r>
    </w:p>
  </w:endnote>
  <w:endnote w:type="continuationSeparator" w:id="0">
    <w:p w:rsidR="00A93D2F" w:rsidRDefault="00A93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D2F" w:rsidRPr="00080ECF" w:rsidRDefault="00A93D2F">
    <w:pPr>
      <w:pStyle w:val="af1"/>
      <w:jc w:val="right"/>
      <w:rPr>
        <w:sz w:val="20"/>
        <w:szCs w:val="20"/>
      </w:rPr>
    </w:pPr>
  </w:p>
  <w:p w:rsidR="00A93D2F" w:rsidRDefault="00A93D2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D2F" w:rsidRDefault="00A93D2F">
      <w:r>
        <w:separator/>
      </w:r>
    </w:p>
  </w:footnote>
  <w:footnote w:type="continuationSeparator" w:id="0">
    <w:p w:rsidR="00A93D2F" w:rsidRDefault="00A93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1">
    <w:nsid w:val="3BF4302C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E4635"/>
    <w:rsid w:val="000F0C42"/>
    <w:rsid w:val="00102729"/>
    <w:rsid w:val="001118D3"/>
    <w:rsid w:val="00133A4A"/>
    <w:rsid w:val="00141B8C"/>
    <w:rsid w:val="00153AD5"/>
    <w:rsid w:val="00166CB6"/>
    <w:rsid w:val="00183A5D"/>
    <w:rsid w:val="00191900"/>
    <w:rsid w:val="001A2059"/>
    <w:rsid w:val="001B638C"/>
    <w:rsid w:val="001B77E3"/>
    <w:rsid w:val="001C1CF8"/>
    <w:rsid w:val="001C5F82"/>
    <w:rsid w:val="001C6AEC"/>
    <w:rsid w:val="001D500C"/>
    <w:rsid w:val="001E2956"/>
    <w:rsid w:val="001E339C"/>
    <w:rsid w:val="001F5FDC"/>
    <w:rsid w:val="00231AF6"/>
    <w:rsid w:val="00233A2B"/>
    <w:rsid w:val="00234B2D"/>
    <w:rsid w:val="0024277A"/>
    <w:rsid w:val="00261656"/>
    <w:rsid w:val="0027124E"/>
    <w:rsid w:val="00291541"/>
    <w:rsid w:val="0029317F"/>
    <w:rsid w:val="002947E6"/>
    <w:rsid w:val="00297DBA"/>
    <w:rsid w:val="002A0BB7"/>
    <w:rsid w:val="002A3023"/>
    <w:rsid w:val="002B4A92"/>
    <w:rsid w:val="002B5672"/>
    <w:rsid w:val="002B5867"/>
    <w:rsid w:val="002B6D62"/>
    <w:rsid w:val="002C6DC2"/>
    <w:rsid w:val="002D4A12"/>
    <w:rsid w:val="002E77E0"/>
    <w:rsid w:val="0030065A"/>
    <w:rsid w:val="00301D5D"/>
    <w:rsid w:val="00305F58"/>
    <w:rsid w:val="003075A7"/>
    <w:rsid w:val="00315B37"/>
    <w:rsid w:val="00317ACB"/>
    <w:rsid w:val="003243CC"/>
    <w:rsid w:val="003304D6"/>
    <w:rsid w:val="00335FC8"/>
    <w:rsid w:val="00345D8D"/>
    <w:rsid w:val="00361656"/>
    <w:rsid w:val="00375FD5"/>
    <w:rsid w:val="00386032"/>
    <w:rsid w:val="00393013"/>
    <w:rsid w:val="003A4ADD"/>
    <w:rsid w:val="003B00B1"/>
    <w:rsid w:val="003B11BD"/>
    <w:rsid w:val="003B24AA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27D6"/>
    <w:rsid w:val="004F3AD1"/>
    <w:rsid w:val="00501322"/>
    <w:rsid w:val="00511B3A"/>
    <w:rsid w:val="005129BE"/>
    <w:rsid w:val="0052145B"/>
    <w:rsid w:val="00540B85"/>
    <w:rsid w:val="00562FB1"/>
    <w:rsid w:val="00566575"/>
    <w:rsid w:val="00570A9A"/>
    <w:rsid w:val="00571E89"/>
    <w:rsid w:val="00577D61"/>
    <w:rsid w:val="00587687"/>
    <w:rsid w:val="0059013E"/>
    <w:rsid w:val="0059027E"/>
    <w:rsid w:val="005939A0"/>
    <w:rsid w:val="005954AC"/>
    <w:rsid w:val="00596587"/>
    <w:rsid w:val="005A2F52"/>
    <w:rsid w:val="005B6507"/>
    <w:rsid w:val="005C1E4D"/>
    <w:rsid w:val="005C4D1E"/>
    <w:rsid w:val="005C6DAD"/>
    <w:rsid w:val="005E32B8"/>
    <w:rsid w:val="005E68DF"/>
    <w:rsid w:val="0062198F"/>
    <w:rsid w:val="0063682F"/>
    <w:rsid w:val="00644EBB"/>
    <w:rsid w:val="00651EF2"/>
    <w:rsid w:val="00660DBF"/>
    <w:rsid w:val="0066621C"/>
    <w:rsid w:val="006A11DF"/>
    <w:rsid w:val="006B7B1F"/>
    <w:rsid w:val="006D4D63"/>
    <w:rsid w:val="006D5FDB"/>
    <w:rsid w:val="006E110A"/>
    <w:rsid w:val="006E5E01"/>
    <w:rsid w:val="006F1BEB"/>
    <w:rsid w:val="006F35A1"/>
    <w:rsid w:val="006F534E"/>
    <w:rsid w:val="006F7AFF"/>
    <w:rsid w:val="00701F89"/>
    <w:rsid w:val="007212AC"/>
    <w:rsid w:val="00726CC0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85E0E"/>
    <w:rsid w:val="00795920"/>
    <w:rsid w:val="007A1222"/>
    <w:rsid w:val="007A1F90"/>
    <w:rsid w:val="007A35E5"/>
    <w:rsid w:val="007C154B"/>
    <w:rsid w:val="007C6B3C"/>
    <w:rsid w:val="007C72FF"/>
    <w:rsid w:val="007E1965"/>
    <w:rsid w:val="007E2FE2"/>
    <w:rsid w:val="00824C7E"/>
    <w:rsid w:val="00826979"/>
    <w:rsid w:val="008332D5"/>
    <w:rsid w:val="00840ACF"/>
    <w:rsid w:val="008427AB"/>
    <w:rsid w:val="00854499"/>
    <w:rsid w:val="00861E28"/>
    <w:rsid w:val="0086729D"/>
    <w:rsid w:val="00890430"/>
    <w:rsid w:val="008964B0"/>
    <w:rsid w:val="00897653"/>
    <w:rsid w:val="008B43F8"/>
    <w:rsid w:val="008C20D3"/>
    <w:rsid w:val="008F1120"/>
    <w:rsid w:val="00905B12"/>
    <w:rsid w:val="0092187A"/>
    <w:rsid w:val="00925D11"/>
    <w:rsid w:val="00941325"/>
    <w:rsid w:val="00955B17"/>
    <w:rsid w:val="00982D69"/>
    <w:rsid w:val="00990869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0616"/>
    <w:rsid w:val="009E374B"/>
    <w:rsid w:val="009E775E"/>
    <w:rsid w:val="009F1FFB"/>
    <w:rsid w:val="009F3F81"/>
    <w:rsid w:val="00A24A2A"/>
    <w:rsid w:val="00A27EA9"/>
    <w:rsid w:val="00A41362"/>
    <w:rsid w:val="00A754CC"/>
    <w:rsid w:val="00A86DD4"/>
    <w:rsid w:val="00A87260"/>
    <w:rsid w:val="00A9189F"/>
    <w:rsid w:val="00A93D2F"/>
    <w:rsid w:val="00AA2A95"/>
    <w:rsid w:val="00AA305E"/>
    <w:rsid w:val="00AA6DBD"/>
    <w:rsid w:val="00AB119E"/>
    <w:rsid w:val="00AB322F"/>
    <w:rsid w:val="00AD7A8A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34230"/>
    <w:rsid w:val="00B40680"/>
    <w:rsid w:val="00B41267"/>
    <w:rsid w:val="00B53D98"/>
    <w:rsid w:val="00B607DA"/>
    <w:rsid w:val="00B84D04"/>
    <w:rsid w:val="00B876F3"/>
    <w:rsid w:val="00B93B78"/>
    <w:rsid w:val="00B93F41"/>
    <w:rsid w:val="00BC475F"/>
    <w:rsid w:val="00BD2112"/>
    <w:rsid w:val="00BD3454"/>
    <w:rsid w:val="00BD399F"/>
    <w:rsid w:val="00BF4BBA"/>
    <w:rsid w:val="00BF62A1"/>
    <w:rsid w:val="00C100D8"/>
    <w:rsid w:val="00C13D08"/>
    <w:rsid w:val="00C36323"/>
    <w:rsid w:val="00C44B23"/>
    <w:rsid w:val="00C4631C"/>
    <w:rsid w:val="00C55DA8"/>
    <w:rsid w:val="00C60DF5"/>
    <w:rsid w:val="00C646C5"/>
    <w:rsid w:val="00C705BC"/>
    <w:rsid w:val="00C762A9"/>
    <w:rsid w:val="00C76B98"/>
    <w:rsid w:val="00C82E07"/>
    <w:rsid w:val="00C8340C"/>
    <w:rsid w:val="00C96B00"/>
    <w:rsid w:val="00CA011B"/>
    <w:rsid w:val="00CB2106"/>
    <w:rsid w:val="00CB3D4A"/>
    <w:rsid w:val="00CB66E9"/>
    <w:rsid w:val="00CC127E"/>
    <w:rsid w:val="00CC7E22"/>
    <w:rsid w:val="00CD4013"/>
    <w:rsid w:val="00CE220B"/>
    <w:rsid w:val="00CE3D02"/>
    <w:rsid w:val="00D21E99"/>
    <w:rsid w:val="00D4052B"/>
    <w:rsid w:val="00D46B3B"/>
    <w:rsid w:val="00D5075A"/>
    <w:rsid w:val="00D51AFB"/>
    <w:rsid w:val="00D74791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DE1624"/>
    <w:rsid w:val="00E001E4"/>
    <w:rsid w:val="00E06EF9"/>
    <w:rsid w:val="00E16215"/>
    <w:rsid w:val="00E45F26"/>
    <w:rsid w:val="00E530C6"/>
    <w:rsid w:val="00E5739E"/>
    <w:rsid w:val="00E731B8"/>
    <w:rsid w:val="00E7585E"/>
    <w:rsid w:val="00E75C76"/>
    <w:rsid w:val="00E818DC"/>
    <w:rsid w:val="00E923E6"/>
    <w:rsid w:val="00EA0272"/>
    <w:rsid w:val="00EA6AEB"/>
    <w:rsid w:val="00EA75E2"/>
    <w:rsid w:val="00EB6F41"/>
    <w:rsid w:val="00EC1E56"/>
    <w:rsid w:val="00EF01FC"/>
    <w:rsid w:val="00EF08CC"/>
    <w:rsid w:val="00EF7EF4"/>
    <w:rsid w:val="00F02F43"/>
    <w:rsid w:val="00F11048"/>
    <w:rsid w:val="00F1385B"/>
    <w:rsid w:val="00F27AD2"/>
    <w:rsid w:val="00F528F6"/>
    <w:rsid w:val="00F66A15"/>
    <w:rsid w:val="00F75702"/>
    <w:rsid w:val="00F82757"/>
    <w:rsid w:val="00F834DE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  <w:style w:type="paragraph" w:customStyle="1" w:styleId="Default">
    <w:name w:val="Default"/>
    <w:rsid w:val="00F834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411&amp;n=219722&amp;dst=10158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F68479FD5E366F3F06BB953F60AAA9EE3B5468D1807CE4F356FA75E1I3mBC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F68479FD5E366F3F06BB953F60AAA9EE3B5469D48D7CE4F356FA75E13B22E266A22D6534I6m1C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1F68479FD5E366F3F06BB953F60AAA9EE3B5469D48D7CE4F356FA75E13B22E266A22D6539I6mD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0D30-FD07-4A0F-8062-8E65AAB60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Николаева Елена Викторовна</cp:lastModifiedBy>
  <cp:revision>84</cp:revision>
  <cp:lastPrinted>2025-12-25T02:13:00Z</cp:lastPrinted>
  <dcterms:created xsi:type="dcterms:W3CDTF">2022-08-23T08:14:00Z</dcterms:created>
  <dcterms:modified xsi:type="dcterms:W3CDTF">2025-12-29T03:18:00Z</dcterms:modified>
</cp:coreProperties>
</file>