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C16991">
            <w:pPr>
              <w:rPr>
                <w:sz w:val="24"/>
              </w:rPr>
            </w:pPr>
            <w:r>
              <w:rPr>
                <w:sz w:val="24"/>
              </w:rPr>
              <w:t>10.12.2015</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C16991">
            <w:pPr>
              <w:rPr>
                <w:sz w:val="24"/>
              </w:rPr>
            </w:pPr>
            <w:r>
              <w:rPr>
                <w:sz w:val="24"/>
              </w:rPr>
              <w:t>110-37-1213-15</w:t>
            </w:r>
          </w:p>
        </w:tc>
      </w:tr>
      <w:tr w:rsidR="00C01C7C">
        <w:trPr>
          <w:cantSplit/>
          <w:trHeight w:val="220"/>
        </w:trPr>
        <w:tc>
          <w:tcPr>
            <w:tcW w:w="4139" w:type="dxa"/>
            <w:gridSpan w:val="4"/>
          </w:tcPr>
          <w:p w:rsidR="00C01C7C" w:rsidRDefault="00C01C7C">
            <w:pPr>
              <w:jc w:val="center"/>
              <w:rPr>
                <w:sz w:val="24"/>
              </w:rPr>
            </w:pPr>
            <w:r>
              <w:rPr>
                <w:sz w:val="24"/>
              </w:rPr>
              <w:t>г</w:t>
            </w:r>
            <w:proofErr w:type="gramStart"/>
            <w:r>
              <w:rPr>
                <w:sz w:val="24"/>
              </w:rPr>
              <w:t>.С</w:t>
            </w:r>
            <w:proofErr w:type="gramEnd"/>
            <w:r>
              <w:rPr>
                <w:sz w:val="24"/>
              </w:rPr>
              <w:t>аянск</w:t>
            </w:r>
          </w:p>
        </w:tc>
      </w:tr>
    </w:tbl>
    <w:p w:rsidR="00A66A23" w:rsidRDefault="00A66A23">
      <w:pPr>
        <w:rPr>
          <w:sz w:val="24"/>
        </w:rPr>
      </w:pPr>
    </w:p>
    <w:p w:rsidR="007841EC" w:rsidRPr="003D55BE" w:rsidRDefault="00B126EE" w:rsidP="00C01C7C">
      <w:pPr>
        <w:rPr>
          <w:sz w:val="27"/>
          <w:szCs w:val="27"/>
        </w:rPr>
      </w:pPr>
      <w:r w:rsidRPr="003D55BE">
        <w:rPr>
          <w:sz w:val="27"/>
          <w:szCs w:val="27"/>
        </w:rPr>
        <w:t xml:space="preserve">О награждении </w:t>
      </w:r>
      <w:r w:rsidR="00AD7299">
        <w:rPr>
          <w:sz w:val="27"/>
          <w:szCs w:val="27"/>
        </w:rPr>
        <w:t>ко Дню энергетика</w:t>
      </w:r>
    </w:p>
    <w:p w:rsidR="00A66A23" w:rsidRPr="003D55BE" w:rsidRDefault="00A66A23">
      <w:pPr>
        <w:rPr>
          <w:sz w:val="27"/>
          <w:szCs w:val="27"/>
        </w:rPr>
      </w:pPr>
    </w:p>
    <w:p w:rsidR="00672B03" w:rsidRPr="008F198C" w:rsidRDefault="00AD7299" w:rsidP="00672B03">
      <w:pPr>
        <w:pStyle w:val="a5"/>
        <w:tabs>
          <w:tab w:val="left" w:pos="709"/>
        </w:tabs>
        <w:ind w:firstLine="567"/>
        <w:rPr>
          <w:szCs w:val="28"/>
        </w:rPr>
      </w:pPr>
      <w:r>
        <w:rPr>
          <w:szCs w:val="28"/>
        </w:rPr>
        <w:t>В</w:t>
      </w:r>
      <w:r w:rsidR="006D6610" w:rsidRPr="000F62BD">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w:t>
      </w:r>
      <w:r w:rsidRPr="00D35777">
        <w:rPr>
          <w:szCs w:val="28"/>
        </w:rPr>
        <w:t xml:space="preserve"> </w:t>
      </w:r>
      <w:r w:rsidR="00672B03" w:rsidRPr="00427352">
        <w:rPr>
          <w:szCs w:val="28"/>
        </w:rPr>
        <w:t>учитывая мнение</w:t>
      </w:r>
      <w:r w:rsidR="00672B03">
        <w:rPr>
          <w:szCs w:val="28"/>
        </w:rPr>
        <w:t xml:space="preserve"> </w:t>
      </w:r>
      <w:r w:rsidR="00672B03" w:rsidRPr="00294EC1">
        <w:t>общественно</w:t>
      </w:r>
      <w:r w:rsidR="00672B03">
        <w:t>го</w:t>
      </w:r>
      <w:r w:rsidR="00672B03" w:rsidRPr="00294EC1">
        <w:t xml:space="preserve"> Совет</w:t>
      </w:r>
      <w:r w:rsidR="00672B03">
        <w:t>а</w:t>
      </w:r>
      <w:r w:rsidR="00672B03" w:rsidRPr="00294EC1">
        <w:t xml:space="preserve"> по наградам при </w:t>
      </w:r>
      <w:r w:rsidR="00672B03">
        <w:t>мэре</w:t>
      </w:r>
      <w:r w:rsidR="00672B03" w:rsidRPr="00294EC1">
        <w:t xml:space="preserve"> городского округа муниципального образования «город Саянск»</w:t>
      </w:r>
      <w:r w:rsidR="00672B03" w:rsidRPr="008F198C">
        <w:rPr>
          <w:szCs w:val="28"/>
        </w:rPr>
        <w:t>, администрация городского округа муниципального образования «город Саянск»</w:t>
      </w:r>
    </w:p>
    <w:p w:rsidR="008F5522" w:rsidRPr="000F62BD" w:rsidRDefault="008F5522" w:rsidP="008F5522">
      <w:pPr>
        <w:pStyle w:val="a5"/>
        <w:tabs>
          <w:tab w:val="left" w:pos="709"/>
        </w:tabs>
        <w:rPr>
          <w:szCs w:val="28"/>
        </w:rPr>
      </w:pPr>
      <w:r w:rsidRPr="000F62BD">
        <w:rPr>
          <w:szCs w:val="28"/>
        </w:rPr>
        <w:t>ПОСТАНОВЛЯЕТ:</w:t>
      </w:r>
    </w:p>
    <w:p w:rsidR="00AD7299" w:rsidRDefault="000F62BD" w:rsidP="000F62BD">
      <w:pPr>
        <w:pStyle w:val="a5"/>
        <w:ind w:right="-2" w:firstLine="567"/>
        <w:rPr>
          <w:szCs w:val="28"/>
        </w:rPr>
      </w:pPr>
      <w:r w:rsidRPr="000F62BD">
        <w:rPr>
          <w:szCs w:val="28"/>
        </w:rPr>
        <w:t xml:space="preserve">1. </w:t>
      </w:r>
      <w:r w:rsidR="00EA402F" w:rsidRPr="000F62BD">
        <w:rPr>
          <w:szCs w:val="28"/>
        </w:rPr>
        <w:t>За многолетний добросовестный труд</w:t>
      </w:r>
      <w:r w:rsidR="006F75E4">
        <w:rPr>
          <w:szCs w:val="28"/>
        </w:rPr>
        <w:t xml:space="preserve">, высокий профессионализм              </w:t>
      </w:r>
      <w:r w:rsidR="00AD7299">
        <w:rPr>
          <w:szCs w:val="28"/>
        </w:rPr>
        <w:t xml:space="preserve"> </w:t>
      </w:r>
      <w:r w:rsidRPr="000F62BD">
        <w:rPr>
          <w:szCs w:val="28"/>
        </w:rPr>
        <w:t>и</w:t>
      </w:r>
      <w:r w:rsidR="00EA402F" w:rsidRPr="000F62BD">
        <w:rPr>
          <w:szCs w:val="28"/>
        </w:rPr>
        <w:t xml:space="preserve"> в честь профессионального праздника Дня </w:t>
      </w:r>
      <w:r w:rsidR="00AD7299">
        <w:rPr>
          <w:szCs w:val="28"/>
        </w:rPr>
        <w:t>энергетика:</w:t>
      </w:r>
      <w:r w:rsidR="00B126EE" w:rsidRPr="000F62BD">
        <w:rPr>
          <w:szCs w:val="28"/>
        </w:rPr>
        <w:t xml:space="preserve"> </w:t>
      </w:r>
    </w:p>
    <w:p w:rsidR="00AD7299" w:rsidRPr="00477AB2" w:rsidRDefault="00AD7299" w:rsidP="00AD7299">
      <w:pPr>
        <w:pStyle w:val="a5"/>
        <w:numPr>
          <w:ilvl w:val="1"/>
          <w:numId w:val="8"/>
        </w:numPr>
        <w:tabs>
          <w:tab w:val="clear" w:pos="1440"/>
        </w:tabs>
        <w:ind w:left="1134" w:hanging="567"/>
        <w:rPr>
          <w:szCs w:val="28"/>
        </w:rPr>
      </w:pPr>
      <w:r w:rsidRPr="00477AB2">
        <w:rPr>
          <w:szCs w:val="28"/>
        </w:rPr>
        <w:t xml:space="preserve">Наградить Почетной грамотой мэра </w:t>
      </w:r>
      <w:r w:rsidRPr="007A24B0">
        <w:rPr>
          <w:szCs w:val="28"/>
        </w:rPr>
        <w:t>городского округа</w:t>
      </w:r>
      <w:r w:rsidRPr="00477AB2">
        <w:rPr>
          <w:szCs w:val="28"/>
        </w:rPr>
        <w:t xml:space="preserve">:  </w:t>
      </w:r>
    </w:p>
    <w:tbl>
      <w:tblPr>
        <w:tblW w:w="9498" w:type="dxa"/>
        <w:tblInd w:w="108" w:type="dxa"/>
        <w:tblLook w:val="0000" w:firstRow="0" w:lastRow="0" w:firstColumn="0" w:lastColumn="0" w:noHBand="0" w:noVBand="0"/>
      </w:tblPr>
      <w:tblGrid>
        <w:gridCol w:w="2977"/>
        <w:gridCol w:w="6521"/>
      </w:tblGrid>
      <w:tr w:rsidR="00533BF4" w:rsidRPr="000F62BD" w:rsidTr="00672B03">
        <w:trPr>
          <w:trHeight w:val="460"/>
        </w:trPr>
        <w:tc>
          <w:tcPr>
            <w:tcW w:w="2977" w:type="dxa"/>
          </w:tcPr>
          <w:p w:rsidR="00C73060" w:rsidRDefault="000356CE" w:rsidP="00543266">
            <w:pPr>
              <w:pStyle w:val="a5"/>
              <w:ind w:left="-108"/>
              <w:rPr>
                <w:szCs w:val="28"/>
              </w:rPr>
            </w:pPr>
            <w:r>
              <w:rPr>
                <w:szCs w:val="28"/>
              </w:rPr>
              <w:t>Богодухов</w:t>
            </w:r>
            <w:r w:rsidR="00593F3C">
              <w:rPr>
                <w:szCs w:val="28"/>
              </w:rPr>
              <w:t>а</w:t>
            </w:r>
          </w:p>
          <w:p w:rsidR="000356CE" w:rsidRPr="000F62BD" w:rsidRDefault="000356CE" w:rsidP="00593F3C">
            <w:pPr>
              <w:pStyle w:val="a5"/>
              <w:ind w:left="-108"/>
              <w:rPr>
                <w:szCs w:val="28"/>
              </w:rPr>
            </w:pPr>
            <w:r>
              <w:rPr>
                <w:szCs w:val="28"/>
              </w:rPr>
              <w:t>Олег</w:t>
            </w:r>
            <w:r w:rsidR="00593F3C">
              <w:rPr>
                <w:szCs w:val="28"/>
              </w:rPr>
              <w:t>а</w:t>
            </w:r>
            <w:r>
              <w:rPr>
                <w:szCs w:val="28"/>
              </w:rPr>
              <w:t xml:space="preserve"> Владимирович</w:t>
            </w:r>
            <w:r w:rsidR="00593F3C">
              <w:rPr>
                <w:szCs w:val="28"/>
              </w:rPr>
              <w:t>а</w:t>
            </w:r>
            <w:bookmarkStart w:id="0" w:name="_GoBack"/>
            <w:bookmarkEnd w:id="0"/>
          </w:p>
        </w:tc>
        <w:tc>
          <w:tcPr>
            <w:tcW w:w="6521" w:type="dxa"/>
          </w:tcPr>
          <w:p w:rsidR="00533BF4" w:rsidRPr="000F62BD" w:rsidRDefault="000356CE" w:rsidP="000356CE">
            <w:pPr>
              <w:pStyle w:val="3"/>
              <w:numPr>
                <w:ilvl w:val="0"/>
                <w:numId w:val="6"/>
              </w:numPr>
              <w:tabs>
                <w:tab w:val="clear" w:pos="284"/>
              </w:tabs>
              <w:ind w:left="176"/>
              <w:rPr>
                <w:szCs w:val="28"/>
              </w:rPr>
            </w:pPr>
            <w:r>
              <w:rPr>
                <w:szCs w:val="28"/>
              </w:rPr>
              <w:t>электромонтера по ремонту и обслуживанию электрооборудования муниципального унитарного предприятия «Саянское теплоэнергетическое предприятие»;</w:t>
            </w:r>
          </w:p>
        </w:tc>
      </w:tr>
      <w:tr w:rsidR="000356CE" w:rsidRPr="000F62BD" w:rsidTr="00672B03">
        <w:trPr>
          <w:trHeight w:val="460"/>
        </w:trPr>
        <w:tc>
          <w:tcPr>
            <w:tcW w:w="2977" w:type="dxa"/>
          </w:tcPr>
          <w:p w:rsidR="000356CE" w:rsidRDefault="009F164B" w:rsidP="00543266">
            <w:pPr>
              <w:pStyle w:val="a5"/>
              <w:ind w:left="-108"/>
              <w:rPr>
                <w:szCs w:val="28"/>
              </w:rPr>
            </w:pPr>
            <w:proofErr w:type="spellStart"/>
            <w:r>
              <w:rPr>
                <w:szCs w:val="28"/>
              </w:rPr>
              <w:t>Багаутдинова</w:t>
            </w:r>
            <w:proofErr w:type="spellEnd"/>
          </w:p>
          <w:p w:rsidR="009F164B" w:rsidRDefault="009F164B" w:rsidP="00543266">
            <w:pPr>
              <w:pStyle w:val="a5"/>
              <w:ind w:left="-108"/>
              <w:rPr>
                <w:szCs w:val="28"/>
              </w:rPr>
            </w:pPr>
            <w:r>
              <w:rPr>
                <w:szCs w:val="28"/>
              </w:rPr>
              <w:t xml:space="preserve">Равиля </w:t>
            </w:r>
            <w:proofErr w:type="spellStart"/>
            <w:r>
              <w:rPr>
                <w:szCs w:val="28"/>
              </w:rPr>
              <w:t>Гадиловича</w:t>
            </w:r>
            <w:proofErr w:type="spellEnd"/>
          </w:p>
        </w:tc>
        <w:tc>
          <w:tcPr>
            <w:tcW w:w="6521" w:type="dxa"/>
          </w:tcPr>
          <w:p w:rsidR="000356CE" w:rsidRDefault="009F164B" w:rsidP="000356CE">
            <w:pPr>
              <w:pStyle w:val="3"/>
              <w:numPr>
                <w:ilvl w:val="0"/>
                <w:numId w:val="6"/>
              </w:numPr>
              <w:tabs>
                <w:tab w:val="clear" w:pos="284"/>
              </w:tabs>
              <w:ind w:left="176"/>
              <w:rPr>
                <w:szCs w:val="28"/>
              </w:rPr>
            </w:pPr>
            <w:r>
              <w:rPr>
                <w:szCs w:val="28"/>
              </w:rPr>
              <w:t xml:space="preserve">начальника котлотурбинного цеха </w:t>
            </w:r>
            <w:r w:rsidR="000356CE" w:rsidRPr="00320A16">
              <w:rPr>
                <w:szCs w:val="28"/>
              </w:rPr>
              <w:t>Ново-</w:t>
            </w:r>
            <w:proofErr w:type="spellStart"/>
            <w:r w:rsidR="000356CE" w:rsidRPr="00320A16">
              <w:rPr>
                <w:szCs w:val="28"/>
              </w:rPr>
              <w:t>Зиминской</w:t>
            </w:r>
            <w:proofErr w:type="spellEnd"/>
            <w:r w:rsidR="000356CE" w:rsidRPr="00320A16">
              <w:rPr>
                <w:szCs w:val="28"/>
              </w:rPr>
              <w:t xml:space="preserve"> ТЭЦ филиала </w:t>
            </w:r>
            <w:r w:rsidR="000356CE">
              <w:rPr>
                <w:szCs w:val="28"/>
              </w:rPr>
              <w:t>П</w:t>
            </w:r>
            <w:r w:rsidR="000356CE" w:rsidRPr="00320A16">
              <w:rPr>
                <w:szCs w:val="28"/>
              </w:rPr>
              <w:t>АО «Иркутскэнерго»</w:t>
            </w:r>
            <w:r w:rsidR="000356CE">
              <w:rPr>
                <w:szCs w:val="28"/>
              </w:rPr>
              <w:t>.</w:t>
            </w:r>
          </w:p>
        </w:tc>
      </w:tr>
    </w:tbl>
    <w:p w:rsidR="006D6610" w:rsidRPr="000F62BD" w:rsidRDefault="00533BF4" w:rsidP="000F62BD">
      <w:pPr>
        <w:pStyle w:val="a5"/>
        <w:ind w:right="-2" w:firstLine="567"/>
        <w:rPr>
          <w:szCs w:val="28"/>
        </w:rPr>
      </w:pPr>
      <w:r>
        <w:rPr>
          <w:szCs w:val="28"/>
        </w:rPr>
        <w:t>1.2. О</w:t>
      </w:r>
      <w:r w:rsidR="006D6610" w:rsidRPr="000F62BD">
        <w:rPr>
          <w:szCs w:val="28"/>
        </w:rPr>
        <w:t>бъявить Благодарность мэра городского округа:</w:t>
      </w:r>
    </w:p>
    <w:tbl>
      <w:tblPr>
        <w:tblW w:w="9498" w:type="dxa"/>
        <w:tblInd w:w="108" w:type="dxa"/>
        <w:tblLook w:val="0000" w:firstRow="0" w:lastRow="0" w:firstColumn="0" w:lastColumn="0" w:noHBand="0" w:noVBand="0"/>
      </w:tblPr>
      <w:tblGrid>
        <w:gridCol w:w="2977"/>
        <w:gridCol w:w="6521"/>
      </w:tblGrid>
      <w:tr w:rsidR="006D6610" w:rsidRPr="000F62BD" w:rsidTr="00672B03">
        <w:trPr>
          <w:trHeight w:val="460"/>
        </w:trPr>
        <w:tc>
          <w:tcPr>
            <w:tcW w:w="2977" w:type="dxa"/>
          </w:tcPr>
          <w:p w:rsidR="0049782C" w:rsidRDefault="009F164B" w:rsidP="000F62BD">
            <w:pPr>
              <w:pStyle w:val="a5"/>
              <w:ind w:left="-108"/>
              <w:rPr>
                <w:szCs w:val="28"/>
              </w:rPr>
            </w:pPr>
            <w:r>
              <w:rPr>
                <w:szCs w:val="28"/>
              </w:rPr>
              <w:t>Медведникову</w:t>
            </w:r>
          </w:p>
          <w:p w:rsidR="009F164B" w:rsidRPr="000F62BD" w:rsidRDefault="009F164B" w:rsidP="000F62BD">
            <w:pPr>
              <w:pStyle w:val="a5"/>
              <w:ind w:left="-108"/>
              <w:rPr>
                <w:szCs w:val="28"/>
              </w:rPr>
            </w:pPr>
            <w:r>
              <w:rPr>
                <w:szCs w:val="28"/>
              </w:rPr>
              <w:t>Сергею Викторовичу</w:t>
            </w:r>
          </w:p>
        </w:tc>
        <w:tc>
          <w:tcPr>
            <w:tcW w:w="6521" w:type="dxa"/>
          </w:tcPr>
          <w:p w:rsidR="006D6610" w:rsidRPr="000F62BD" w:rsidRDefault="009F164B" w:rsidP="006D6610">
            <w:pPr>
              <w:pStyle w:val="3"/>
              <w:numPr>
                <w:ilvl w:val="0"/>
                <w:numId w:val="6"/>
              </w:numPr>
              <w:tabs>
                <w:tab w:val="clear" w:pos="284"/>
              </w:tabs>
              <w:ind w:left="176"/>
              <w:rPr>
                <w:szCs w:val="28"/>
              </w:rPr>
            </w:pPr>
            <w:r>
              <w:rPr>
                <w:szCs w:val="28"/>
              </w:rPr>
              <w:t xml:space="preserve">начальнику смены цеха топливоподачи </w:t>
            </w:r>
            <w:r w:rsidRPr="00320A16">
              <w:rPr>
                <w:szCs w:val="28"/>
              </w:rPr>
              <w:t>Ново-</w:t>
            </w:r>
            <w:proofErr w:type="spellStart"/>
            <w:r w:rsidRPr="00320A16">
              <w:rPr>
                <w:szCs w:val="28"/>
              </w:rPr>
              <w:t>Зиминской</w:t>
            </w:r>
            <w:proofErr w:type="spellEnd"/>
            <w:r w:rsidRPr="00320A16">
              <w:rPr>
                <w:szCs w:val="28"/>
              </w:rPr>
              <w:t xml:space="preserve"> ТЭЦ филиала </w:t>
            </w:r>
            <w:r>
              <w:rPr>
                <w:szCs w:val="28"/>
              </w:rPr>
              <w:t>П</w:t>
            </w:r>
            <w:r w:rsidRPr="00320A16">
              <w:rPr>
                <w:szCs w:val="28"/>
              </w:rPr>
              <w:t>АО «Иркутскэнерго»</w:t>
            </w:r>
            <w:r>
              <w:rPr>
                <w:szCs w:val="28"/>
              </w:rPr>
              <w:t>;</w:t>
            </w:r>
          </w:p>
        </w:tc>
      </w:tr>
      <w:tr w:rsidR="0049782C" w:rsidRPr="000F62BD" w:rsidTr="00672B03">
        <w:trPr>
          <w:trHeight w:val="460"/>
        </w:trPr>
        <w:tc>
          <w:tcPr>
            <w:tcW w:w="2977" w:type="dxa"/>
          </w:tcPr>
          <w:p w:rsidR="009F164B" w:rsidRDefault="009F164B" w:rsidP="009F164B">
            <w:pPr>
              <w:pStyle w:val="a5"/>
              <w:ind w:left="-108"/>
              <w:rPr>
                <w:szCs w:val="28"/>
              </w:rPr>
            </w:pPr>
            <w:proofErr w:type="spellStart"/>
            <w:r>
              <w:rPr>
                <w:szCs w:val="28"/>
              </w:rPr>
              <w:t>Шмелёвой</w:t>
            </w:r>
            <w:proofErr w:type="spellEnd"/>
          </w:p>
          <w:p w:rsidR="009F164B" w:rsidRDefault="009F164B" w:rsidP="009F164B">
            <w:pPr>
              <w:pStyle w:val="a5"/>
              <w:ind w:left="-108"/>
              <w:rPr>
                <w:szCs w:val="28"/>
              </w:rPr>
            </w:pPr>
            <w:r>
              <w:rPr>
                <w:szCs w:val="28"/>
              </w:rPr>
              <w:t>Ирине Викторовне</w:t>
            </w:r>
          </w:p>
        </w:tc>
        <w:tc>
          <w:tcPr>
            <w:tcW w:w="6521" w:type="dxa"/>
          </w:tcPr>
          <w:p w:rsidR="0049782C" w:rsidRDefault="004E3918" w:rsidP="004E3918">
            <w:pPr>
              <w:pStyle w:val="3"/>
              <w:numPr>
                <w:ilvl w:val="0"/>
                <w:numId w:val="6"/>
              </w:numPr>
              <w:tabs>
                <w:tab w:val="clear" w:pos="284"/>
              </w:tabs>
              <w:ind w:left="176"/>
              <w:rPr>
                <w:szCs w:val="28"/>
              </w:rPr>
            </w:pPr>
            <w:r>
              <w:rPr>
                <w:szCs w:val="28"/>
              </w:rPr>
              <w:t xml:space="preserve">начальнику смены химического цеха </w:t>
            </w:r>
            <w:r w:rsidRPr="00320A16">
              <w:rPr>
                <w:szCs w:val="28"/>
              </w:rPr>
              <w:t>Ново-</w:t>
            </w:r>
            <w:proofErr w:type="spellStart"/>
            <w:r w:rsidRPr="00320A16">
              <w:rPr>
                <w:szCs w:val="28"/>
              </w:rPr>
              <w:t>Зиминской</w:t>
            </w:r>
            <w:proofErr w:type="spellEnd"/>
            <w:r w:rsidRPr="00320A16">
              <w:rPr>
                <w:szCs w:val="28"/>
              </w:rPr>
              <w:t xml:space="preserve"> ТЭЦ филиала </w:t>
            </w:r>
            <w:r>
              <w:rPr>
                <w:szCs w:val="28"/>
              </w:rPr>
              <w:t>П</w:t>
            </w:r>
            <w:r w:rsidRPr="00320A16">
              <w:rPr>
                <w:szCs w:val="28"/>
              </w:rPr>
              <w:t>АО «Иркутскэнерго»</w:t>
            </w:r>
            <w:r>
              <w:rPr>
                <w:szCs w:val="28"/>
              </w:rPr>
              <w:t>.</w:t>
            </w:r>
          </w:p>
        </w:tc>
      </w:tr>
    </w:tbl>
    <w:p w:rsidR="000F62BD" w:rsidRPr="00763612" w:rsidRDefault="000F62BD" w:rsidP="000F62BD">
      <w:pPr>
        <w:ind w:firstLine="567"/>
        <w:jc w:val="both"/>
        <w:rPr>
          <w:sz w:val="28"/>
          <w:szCs w:val="28"/>
        </w:rPr>
      </w:pPr>
      <w:r>
        <w:rPr>
          <w:sz w:val="28"/>
          <w:szCs w:val="28"/>
        </w:rPr>
        <w:t>2</w:t>
      </w:r>
      <w:r w:rsidRPr="00763612">
        <w:rPr>
          <w:sz w:val="28"/>
          <w:szCs w:val="28"/>
        </w:rPr>
        <w:t xml:space="preserve">. Опубликовать настоящее </w:t>
      </w:r>
      <w:r>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Pr>
          <w:sz w:val="28"/>
          <w:szCs w:val="28"/>
        </w:rPr>
        <w:t>«</w:t>
      </w:r>
      <w:r w:rsidRPr="00763612">
        <w:rPr>
          <w:sz w:val="28"/>
          <w:szCs w:val="28"/>
        </w:rPr>
        <w:t>Интернет</w:t>
      </w:r>
      <w:r>
        <w:rPr>
          <w:sz w:val="28"/>
          <w:szCs w:val="28"/>
        </w:rPr>
        <w:t>»</w:t>
      </w:r>
      <w:r w:rsidRPr="00763612">
        <w:rPr>
          <w:sz w:val="28"/>
          <w:szCs w:val="28"/>
        </w:rPr>
        <w:t>.</w:t>
      </w:r>
    </w:p>
    <w:p w:rsidR="00905CDF" w:rsidRPr="00533BF4" w:rsidRDefault="00905CDF" w:rsidP="00905CDF">
      <w:pPr>
        <w:rPr>
          <w:sz w:val="24"/>
          <w:szCs w:val="24"/>
        </w:rPr>
      </w:pPr>
    </w:p>
    <w:p w:rsidR="00983751" w:rsidRPr="00533BF4" w:rsidRDefault="00983751" w:rsidP="009F164B">
      <w:pPr>
        <w:jc w:val="both"/>
        <w:rPr>
          <w:sz w:val="28"/>
          <w:szCs w:val="28"/>
        </w:rPr>
      </w:pPr>
    </w:p>
    <w:p w:rsidR="00C73060" w:rsidRPr="00402664" w:rsidRDefault="00C73060" w:rsidP="009F164B">
      <w:pPr>
        <w:jc w:val="both"/>
        <w:rPr>
          <w:sz w:val="28"/>
          <w:szCs w:val="28"/>
        </w:rPr>
      </w:pPr>
      <w:r w:rsidRPr="00402664">
        <w:rPr>
          <w:sz w:val="28"/>
          <w:szCs w:val="28"/>
        </w:rPr>
        <w:t xml:space="preserve">Мэр городского округа </w:t>
      </w:r>
    </w:p>
    <w:p w:rsidR="00C73060" w:rsidRPr="00402664" w:rsidRDefault="00C73060" w:rsidP="009F164B">
      <w:pPr>
        <w:jc w:val="both"/>
        <w:rPr>
          <w:sz w:val="28"/>
          <w:szCs w:val="28"/>
        </w:rPr>
      </w:pPr>
      <w:r w:rsidRPr="00402664">
        <w:rPr>
          <w:sz w:val="28"/>
          <w:szCs w:val="28"/>
        </w:rPr>
        <w:t xml:space="preserve">муниципального образования </w:t>
      </w:r>
    </w:p>
    <w:p w:rsidR="00C73060" w:rsidRPr="00402664" w:rsidRDefault="00C73060" w:rsidP="009F164B">
      <w:pPr>
        <w:jc w:val="both"/>
        <w:rPr>
          <w:sz w:val="28"/>
          <w:szCs w:val="28"/>
        </w:rPr>
      </w:pPr>
      <w:r w:rsidRPr="00402664">
        <w:rPr>
          <w:sz w:val="28"/>
          <w:szCs w:val="28"/>
        </w:rPr>
        <w:t xml:space="preserve">«город Саянск»     </w:t>
      </w:r>
      <w:r w:rsidRPr="00402664">
        <w:rPr>
          <w:sz w:val="28"/>
          <w:szCs w:val="28"/>
        </w:rPr>
        <w:tab/>
      </w:r>
      <w:r w:rsidRPr="00402664">
        <w:rPr>
          <w:sz w:val="28"/>
          <w:szCs w:val="28"/>
        </w:rPr>
        <w:tab/>
      </w:r>
      <w:r w:rsidR="009F164B">
        <w:rPr>
          <w:sz w:val="28"/>
          <w:szCs w:val="28"/>
        </w:rPr>
        <w:tab/>
      </w:r>
      <w:r w:rsidR="009F164B">
        <w:rPr>
          <w:sz w:val="28"/>
          <w:szCs w:val="28"/>
        </w:rPr>
        <w:tab/>
      </w:r>
      <w:r w:rsidR="009F164B">
        <w:rPr>
          <w:sz w:val="28"/>
          <w:szCs w:val="28"/>
        </w:rPr>
        <w:tab/>
      </w:r>
      <w:r w:rsidR="009F164B">
        <w:rPr>
          <w:sz w:val="28"/>
          <w:szCs w:val="28"/>
        </w:rPr>
        <w:tab/>
      </w:r>
      <w:r w:rsidRPr="00402664">
        <w:rPr>
          <w:sz w:val="28"/>
          <w:szCs w:val="28"/>
        </w:rPr>
        <w:t xml:space="preserve">  </w:t>
      </w:r>
      <w:r>
        <w:rPr>
          <w:sz w:val="28"/>
          <w:szCs w:val="28"/>
        </w:rPr>
        <w:t>О.В. Боровский</w:t>
      </w:r>
    </w:p>
    <w:p w:rsidR="00983751" w:rsidRPr="00672B03" w:rsidRDefault="00983751" w:rsidP="009F164B">
      <w:pPr>
        <w:jc w:val="both"/>
      </w:pPr>
    </w:p>
    <w:p w:rsidR="00533BF4" w:rsidRPr="00672B03" w:rsidRDefault="00533BF4" w:rsidP="009F164B">
      <w:pPr>
        <w:jc w:val="both"/>
      </w:pPr>
    </w:p>
    <w:p w:rsidR="00A35248" w:rsidRPr="000F62BD" w:rsidRDefault="00A35248" w:rsidP="009F164B">
      <w:pPr>
        <w:jc w:val="both"/>
        <w:rPr>
          <w:sz w:val="28"/>
          <w:szCs w:val="28"/>
        </w:rPr>
      </w:pPr>
      <w:r w:rsidRPr="000F62BD">
        <w:rPr>
          <w:sz w:val="28"/>
          <w:szCs w:val="28"/>
        </w:rPr>
        <w:t>Шорохова Е.С.</w:t>
      </w:r>
    </w:p>
    <w:p w:rsidR="00A35248" w:rsidRPr="000F62BD" w:rsidRDefault="00A35248" w:rsidP="009F164B">
      <w:pPr>
        <w:jc w:val="both"/>
        <w:rPr>
          <w:sz w:val="28"/>
          <w:szCs w:val="28"/>
        </w:rPr>
      </w:pPr>
      <w:r w:rsidRPr="000F62BD">
        <w:rPr>
          <w:sz w:val="28"/>
          <w:szCs w:val="28"/>
        </w:rPr>
        <w:t>тел.5-6</w:t>
      </w:r>
      <w:r w:rsidR="00AA6854" w:rsidRPr="000F62BD">
        <w:rPr>
          <w:sz w:val="28"/>
          <w:szCs w:val="28"/>
        </w:rPr>
        <w:t>8</w:t>
      </w:r>
      <w:r w:rsidRPr="000F62BD">
        <w:rPr>
          <w:sz w:val="28"/>
          <w:szCs w:val="28"/>
        </w:rPr>
        <w:t>-</w:t>
      </w:r>
      <w:r w:rsidR="00AA6854" w:rsidRPr="000F62BD">
        <w:rPr>
          <w:sz w:val="28"/>
          <w:szCs w:val="28"/>
        </w:rPr>
        <w:t>11</w:t>
      </w:r>
    </w:p>
    <w:sectPr w:rsidR="00A35248" w:rsidRPr="000F62BD" w:rsidSect="00672B03">
      <w:headerReference w:type="even" r:id="rId9"/>
      <w:pgSz w:w="11906" w:h="16838"/>
      <w:pgMar w:top="709" w:right="566" w:bottom="284"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07F" w:rsidRDefault="0040707F">
      <w:r>
        <w:separator/>
      </w:r>
    </w:p>
  </w:endnote>
  <w:endnote w:type="continuationSeparator" w:id="0">
    <w:p w:rsidR="0040707F" w:rsidRDefault="0040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07F" w:rsidRDefault="0040707F">
      <w:r>
        <w:separator/>
      </w:r>
    </w:p>
  </w:footnote>
  <w:footnote w:type="continuationSeparator" w:id="0">
    <w:p w:rsidR="0040707F" w:rsidRDefault="00407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986"/>
    <w:rsid w:val="0000498A"/>
    <w:rsid w:val="000356CE"/>
    <w:rsid w:val="000573C4"/>
    <w:rsid w:val="00087FB7"/>
    <w:rsid w:val="000F62BD"/>
    <w:rsid w:val="000F7EEE"/>
    <w:rsid w:val="00172DA6"/>
    <w:rsid w:val="00173E8C"/>
    <w:rsid w:val="001941DC"/>
    <w:rsid w:val="001B5415"/>
    <w:rsid w:val="00203928"/>
    <w:rsid w:val="002070E1"/>
    <w:rsid w:val="00265EBF"/>
    <w:rsid w:val="00284089"/>
    <w:rsid w:val="00285C23"/>
    <w:rsid w:val="002A20BD"/>
    <w:rsid w:val="002B4DCF"/>
    <w:rsid w:val="002C58B7"/>
    <w:rsid w:val="002D0F63"/>
    <w:rsid w:val="002E2B68"/>
    <w:rsid w:val="002F1393"/>
    <w:rsid w:val="002F15EA"/>
    <w:rsid w:val="003048D9"/>
    <w:rsid w:val="00325ADC"/>
    <w:rsid w:val="00351298"/>
    <w:rsid w:val="003970A7"/>
    <w:rsid w:val="003A181C"/>
    <w:rsid w:val="003A4C1D"/>
    <w:rsid w:val="003A72E1"/>
    <w:rsid w:val="003D55BE"/>
    <w:rsid w:val="003E2765"/>
    <w:rsid w:val="003E2F8E"/>
    <w:rsid w:val="0040707F"/>
    <w:rsid w:val="00436244"/>
    <w:rsid w:val="004726DC"/>
    <w:rsid w:val="00486D73"/>
    <w:rsid w:val="0049782C"/>
    <w:rsid w:val="004A6601"/>
    <w:rsid w:val="004E3918"/>
    <w:rsid w:val="00533BF4"/>
    <w:rsid w:val="005369E7"/>
    <w:rsid w:val="00543266"/>
    <w:rsid w:val="00543EAB"/>
    <w:rsid w:val="00566BAA"/>
    <w:rsid w:val="0058156E"/>
    <w:rsid w:val="00593F3C"/>
    <w:rsid w:val="005A50CC"/>
    <w:rsid w:val="005C6473"/>
    <w:rsid w:val="00650DB2"/>
    <w:rsid w:val="00655E1C"/>
    <w:rsid w:val="00663DBA"/>
    <w:rsid w:val="00672B03"/>
    <w:rsid w:val="006B6BC1"/>
    <w:rsid w:val="006D6610"/>
    <w:rsid w:val="006D7A38"/>
    <w:rsid w:val="006F75E4"/>
    <w:rsid w:val="0073167C"/>
    <w:rsid w:val="00745B8D"/>
    <w:rsid w:val="00746881"/>
    <w:rsid w:val="00754527"/>
    <w:rsid w:val="007545D5"/>
    <w:rsid w:val="00763A09"/>
    <w:rsid w:val="007841EC"/>
    <w:rsid w:val="007D164D"/>
    <w:rsid w:val="007D37D8"/>
    <w:rsid w:val="007F3FA3"/>
    <w:rsid w:val="00840BAA"/>
    <w:rsid w:val="00853986"/>
    <w:rsid w:val="00881296"/>
    <w:rsid w:val="008918BF"/>
    <w:rsid w:val="008C15D4"/>
    <w:rsid w:val="008C3801"/>
    <w:rsid w:val="008D27A0"/>
    <w:rsid w:val="008F5522"/>
    <w:rsid w:val="00905CDF"/>
    <w:rsid w:val="00915F8A"/>
    <w:rsid w:val="00931986"/>
    <w:rsid w:val="00931D3B"/>
    <w:rsid w:val="00967133"/>
    <w:rsid w:val="00983751"/>
    <w:rsid w:val="009A4AEE"/>
    <w:rsid w:val="009A51A1"/>
    <w:rsid w:val="009B4634"/>
    <w:rsid w:val="009E1EA2"/>
    <w:rsid w:val="009F164B"/>
    <w:rsid w:val="00A31F26"/>
    <w:rsid w:val="00A330AD"/>
    <w:rsid w:val="00A35248"/>
    <w:rsid w:val="00A513E2"/>
    <w:rsid w:val="00A66A23"/>
    <w:rsid w:val="00A75676"/>
    <w:rsid w:val="00A942FB"/>
    <w:rsid w:val="00A95E01"/>
    <w:rsid w:val="00AA6854"/>
    <w:rsid w:val="00AC1937"/>
    <w:rsid w:val="00AD7299"/>
    <w:rsid w:val="00B05778"/>
    <w:rsid w:val="00B126EE"/>
    <w:rsid w:val="00B324FB"/>
    <w:rsid w:val="00BA1645"/>
    <w:rsid w:val="00BC543C"/>
    <w:rsid w:val="00BC7FE4"/>
    <w:rsid w:val="00BD00A7"/>
    <w:rsid w:val="00BE46AE"/>
    <w:rsid w:val="00C01C7C"/>
    <w:rsid w:val="00C16991"/>
    <w:rsid w:val="00C44AD5"/>
    <w:rsid w:val="00C73060"/>
    <w:rsid w:val="00CA23F9"/>
    <w:rsid w:val="00D11260"/>
    <w:rsid w:val="00D467EF"/>
    <w:rsid w:val="00D93D8E"/>
    <w:rsid w:val="00DD7661"/>
    <w:rsid w:val="00E74FAE"/>
    <w:rsid w:val="00E76A2E"/>
    <w:rsid w:val="00E95C85"/>
    <w:rsid w:val="00EA402F"/>
    <w:rsid w:val="00F90E7D"/>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A537A-9C4F-4840-8E86-182FB98C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268</Words>
  <Characters>1533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2015-12-14T02:19:00Z</cp:lastPrinted>
  <dcterms:created xsi:type="dcterms:W3CDTF">2015-12-14T02:19:00Z</dcterms:created>
  <dcterms:modified xsi:type="dcterms:W3CDTF">2015-12-14T02:19:00Z</dcterms:modified>
</cp:coreProperties>
</file>