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FE5D0A" w:rsidRPr="00414E45" w:rsidRDefault="00FE5D0A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p w:rsidR="00FE5D0A" w:rsidRPr="00414E45" w:rsidRDefault="00FE5D0A" w:rsidP="00C16A7B">
      <w:pPr>
        <w:tabs>
          <w:tab w:val="left" w:pos="737"/>
          <w:tab w:val="left" w:pos="2641"/>
          <w:tab w:val="left" w:pos="3090"/>
          <w:tab w:val="left" w:pos="5278"/>
        </w:tabs>
        <w:ind w:right="282" w:firstLine="709"/>
        <w:rPr>
          <w:sz w:val="20"/>
          <w:szCs w:val="20"/>
        </w:rPr>
      </w:pPr>
      <w:r w:rsidRPr="002A27E0">
        <w:rPr>
          <w:szCs w:val="20"/>
        </w:rPr>
        <w:t>От</w:t>
      </w:r>
      <w:r>
        <w:rPr>
          <w:szCs w:val="20"/>
        </w:rPr>
        <w:t xml:space="preserve"> 22.12.2015 </w:t>
      </w:r>
      <w:bookmarkStart w:id="0" w:name="_GoBack"/>
      <w:bookmarkEnd w:id="0"/>
      <w:r>
        <w:rPr>
          <w:szCs w:val="20"/>
        </w:rPr>
        <w:t>№ 110-37-1233-15</w:t>
      </w:r>
      <w:r w:rsidRPr="002A27E0">
        <w:rPr>
          <w:szCs w:val="20"/>
        </w:rPr>
        <w:tab/>
      </w:r>
    </w:p>
    <w:p w:rsidR="00FE5D0A" w:rsidRPr="00414E45" w:rsidRDefault="00FE5D0A" w:rsidP="00C16A7B">
      <w:pPr>
        <w:tabs>
          <w:tab w:val="left" w:pos="5278"/>
        </w:tabs>
        <w:ind w:right="282" w:firstLine="709"/>
        <w:rPr>
          <w:sz w:val="20"/>
          <w:szCs w:val="20"/>
        </w:rPr>
      </w:pPr>
      <w:r w:rsidRPr="002A27E0">
        <w:rPr>
          <w:szCs w:val="20"/>
        </w:rPr>
        <w:t>г. Саянск</w:t>
      </w:r>
      <w:r w:rsidRPr="002A27E0">
        <w:rPr>
          <w:szCs w:val="20"/>
        </w:rPr>
        <w:tab/>
      </w:r>
    </w:p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p w:rsidR="00C9477E" w:rsidRPr="00C9477E" w:rsidRDefault="00C9477E" w:rsidP="00C9477E">
      <w:pPr>
        <w:ind w:right="6"/>
        <w:jc w:val="both"/>
      </w:pPr>
      <w:r w:rsidRPr="00C9477E">
        <w:t>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C9477E" w:rsidRPr="00414E45" w:rsidRDefault="00C9477E" w:rsidP="00C9477E">
      <w:pPr>
        <w:ind w:firstLine="709"/>
        <w:jc w:val="both"/>
        <w:rPr>
          <w:sz w:val="28"/>
          <w:szCs w:val="28"/>
        </w:rPr>
      </w:pPr>
    </w:p>
    <w:p w:rsidR="00C9477E" w:rsidRPr="00414E45" w:rsidRDefault="00A2626C" w:rsidP="00C9477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изменением кадрового состава администрации городского округа муниципального образования «город Саянск», Комитета по архитектуре и градостроительству администрации муниципального образования «город Саянск»</w:t>
      </w:r>
      <w:r w:rsidR="00C9477E" w:rsidRPr="00414E45">
        <w:rPr>
          <w:bCs/>
          <w:sz w:val="28"/>
          <w:szCs w:val="28"/>
        </w:rPr>
        <w:t>,</w:t>
      </w:r>
      <w:r w:rsidR="00C00B58">
        <w:rPr>
          <w:bCs/>
          <w:sz w:val="28"/>
          <w:szCs w:val="28"/>
        </w:rPr>
        <w:t xml:space="preserve"> на основании </w:t>
      </w:r>
      <w:r w:rsidR="00C9477E" w:rsidRPr="00414E45">
        <w:rPr>
          <w:bCs/>
          <w:sz w:val="28"/>
          <w:szCs w:val="28"/>
        </w:rPr>
        <w:t>ст. 16 Федерального закона от 06.10.2003 № 131-ФЗ  «Об общих принципах организации местного самоуправления в Российской Федерации»,</w:t>
      </w:r>
      <w:r w:rsidR="00C00B58">
        <w:rPr>
          <w:bCs/>
          <w:sz w:val="28"/>
          <w:szCs w:val="28"/>
        </w:rPr>
        <w:t xml:space="preserve"> руководствуясь</w:t>
      </w:r>
      <w:r w:rsidR="00C9477E" w:rsidRPr="00414E45">
        <w:rPr>
          <w:sz w:val="28"/>
          <w:szCs w:val="28"/>
        </w:rPr>
        <w:t xml:space="preserve"> ст. ст. 4, 38 Устава муниципального образования «город Саянск», администрация</w:t>
      </w:r>
      <w:proofErr w:type="gramEnd"/>
      <w:r w:rsidR="00C9477E" w:rsidRPr="00414E45">
        <w:rPr>
          <w:sz w:val="28"/>
          <w:szCs w:val="28"/>
        </w:rPr>
        <w:t xml:space="preserve"> городского округа  муниципального образования «город Саянск»</w:t>
      </w:r>
    </w:p>
    <w:p w:rsidR="00C9477E" w:rsidRPr="00414E45" w:rsidRDefault="00C9477E" w:rsidP="00C9477E">
      <w:pPr>
        <w:ind w:firstLine="709"/>
        <w:jc w:val="both"/>
        <w:rPr>
          <w:sz w:val="28"/>
          <w:szCs w:val="20"/>
        </w:rPr>
      </w:pPr>
      <w:proofErr w:type="gramStart"/>
      <w:r w:rsidRPr="00414E45">
        <w:rPr>
          <w:sz w:val="28"/>
          <w:szCs w:val="20"/>
        </w:rPr>
        <w:t>П</w:t>
      </w:r>
      <w:proofErr w:type="gramEnd"/>
      <w:r w:rsidRPr="00414E45">
        <w:rPr>
          <w:sz w:val="28"/>
          <w:szCs w:val="20"/>
        </w:rPr>
        <w:t xml:space="preserve"> О С Т А Н О В Л Я Е Т:</w:t>
      </w:r>
    </w:p>
    <w:p w:rsidR="00C9477E" w:rsidRPr="00414E45" w:rsidRDefault="00C9477E" w:rsidP="00C9477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0"/>
        </w:rPr>
        <w:t xml:space="preserve">1. </w:t>
      </w:r>
      <w:r w:rsidRPr="00414E45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приложение № </w:t>
      </w:r>
      <w:r w:rsidR="00A2626C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к </w:t>
      </w:r>
      <w:r w:rsidRPr="00414E45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ю</w:t>
      </w:r>
      <w:r w:rsidRPr="00414E45">
        <w:rPr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  <w:szCs w:val="28"/>
          <w:lang w:eastAsia="en-US"/>
        </w:rPr>
        <w:t xml:space="preserve">от </w:t>
      </w:r>
      <w:r w:rsidRPr="00414E45">
        <w:rPr>
          <w:sz w:val="28"/>
          <w:szCs w:val="28"/>
          <w:lang w:eastAsia="en-US"/>
        </w:rPr>
        <w:t>14.04.2015 № 110-37-369-15 «О комиссии по подготовке Проекта правил землепользования и застройки городского округа муниципального образования «город Саянск» опубликованное в газете «Саянские зори» выпуск от 23.04.2015 № 15(3827) (вкладыш официальной информации, страницы 2-3), следующие изменения:</w:t>
      </w:r>
    </w:p>
    <w:p w:rsidR="00A2626C" w:rsidRDefault="00A2626C" w:rsidP="00A26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3 слова «Головань Е.К.» заменить словами                   «Колькина Ю.В.».</w:t>
      </w:r>
    </w:p>
    <w:p w:rsidR="00A2626C" w:rsidRDefault="00A2626C" w:rsidP="00A262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BD">
        <w:rPr>
          <w:rFonts w:ascii="Times New Roman" w:hAnsi="Times New Roman" w:cs="Times New Roman"/>
          <w:sz w:val="28"/>
          <w:szCs w:val="28"/>
        </w:rPr>
        <w:t xml:space="preserve"> В абзаце 5 слова «</w:t>
      </w:r>
      <w:proofErr w:type="spellStart"/>
      <w:r w:rsidRPr="000641BD">
        <w:rPr>
          <w:rFonts w:ascii="Times New Roman" w:hAnsi="Times New Roman" w:cs="Times New Roman"/>
          <w:sz w:val="28"/>
          <w:szCs w:val="28"/>
        </w:rPr>
        <w:t>Плакина</w:t>
      </w:r>
      <w:proofErr w:type="spellEnd"/>
      <w:r w:rsidRPr="000641BD">
        <w:rPr>
          <w:rFonts w:ascii="Times New Roman" w:hAnsi="Times New Roman" w:cs="Times New Roman"/>
          <w:sz w:val="28"/>
          <w:szCs w:val="28"/>
        </w:rPr>
        <w:t xml:space="preserve"> Г.Ю., начальник Управления по экономике администрации городского округа муниципального образования «город Саянск» заменить словами «Щеглов М.Н.,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641BD">
        <w:rPr>
          <w:rFonts w:ascii="Times New Roman" w:hAnsi="Times New Roman" w:cs="Times New Roman"/>
          <w:sz w:val="28"/>
          <w:szCs w:val="28"/>
        </w:rPr>
        <w:t>аместитель мэра городского округа по экономической политике и финансам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Саянск». </w:t>
      </w:r>
    </w:p>
    <w:p w:rsidR="00C9477E" w:rsidRPr="00414E45" w:rsidRDefault="00C9477E" w:rsidP="00A2626C">
      <w:pPr>
        <w:ind w:firstLine="284"/>
        <w:contextualSpacing/>
        <w:jc w:val="both"/>
        <w:rPr>
          <w:sz w:val="28"/>
          <w:szCs w:val="20"/>
        </w:rPr>
      </w:pPr>
      <w:r w:rsidRPr="00414E45">
        <w:rPr>
          <w:sz w:val="28"/>
          <w:szCs w:val="28"/>
        </w:rPr>
        <w:t xml:space="preserve">      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414E45" w:rsidRDefault="00C9477E" w:rsidP="00A2626C">
      <w:pPr>
        <w:ind w:firstLine="284"/>
        <w:jc w:val="both"/>
        <w:rPr>
          <w:sz w:val="28"/>
          <w:szCs w:val="20"/>
        </w:rPr>
      </w:pPr>
      <w:r w:rsidRPr="00414E45">
        <w:rPr>
          <w:sz w:val="28"/>
          <w:szCs w:val="20"/>
        </w:rPr>
        <w:t xml:space="preserve">      </w:t>
      </w:r>
      <w:r w:rsidRPr="00414E4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C9477E" w:rsidRPr="00414E45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Мэр городского округа </w:t>
      </w: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муниципального образования </w:t>
      </w:r>
    </w:p>
    <w:p w:rsidR="00C9477E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«город Саянск»                      </w:t>
      </w:r>
      <w:r w:rsidRPr="00414E45">
        <w:rPr>
          <w:sz w:val="28"/>
          <w:szCs w:val="28"/>
        </w:rPr>
        <w:tab/>
      </w:r>
      <w:r w:rsidRPr="00414E45">
        <w:rPr>
          <w:sz w:val="28"/>
          <w:szCs w:val="28"/>
        </w:rPr>
        <w:tab/>
        <w:t xml:space="preserve">          </w:t>
      </w:r>
      <w:r w:rsidRPr="00414E45">
        <w:rPr>
          <w:sz w:val="28"/>
          <w:szCs w:val="28"/>
        </w:rPr>
        <w:tab/>
      </w:r>
      <w:r w:rsidRPr="00414E45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</w:t>
      </w:r>
      <w:r w:rsidRPr="00414E45">
        <w:rPr>
          <w:sz w:val="28"/>
          <w:szCs w:val="28"/>
        </w:rPr>
        <w:t>О.В.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r>
        <w:t xml:space="preserve">Исп. </w:t>
      </w:r>
      <w:r w:rsidR="00A2626C">
        <w:t xml:space="preserve">Панкина А.С., </w:t>
      </w:r>
      <w:r>
        <w:t xml:space="preserve">тел. </w:t>
      </w:r>
      <w:r w:rsidR="00A2626C">
        <w:t>83955356166</w:t>
      </w:r>
    </w:p>
    <w:p w:rsidR="00116258" w:rsidRDefault="00116258"/>
    <w:sectPr w:rsidR="00116258" w:rsidSect="00A2626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77E"/>
    <w:rsid w:val="00116258"/>
    <w:rsid w:val="001B5A6F"/>
    <w:rsid w:val="00241627"/>
    <w:rsid w:val="00490B27"/>
    <w:rsid w:val="00610B02"/>
    <w:rsid w:val="006A2B33"/>
    <w:rsid w:val="008E6302"/>
    <w:rsid w:val="008F001F"/>
    <w:rsid w:val="00961CC4"/>
    <w:rsid w:val="00A2626C"/>
    <w:rsid w:val="00C00B58"/>
    <w:rsid w:val="00C9477E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2015-12-04T03:52:00Z</cp:lastPrinted>
  <dcterms:created xsi:type="dcterms:W3CDTF">2015-12-22T06:54:00Z</dcterms:created>
  <dcterms:modified xsi:type="dcterms:W3CDTF">2015-12-22T06:54:00Z</dcterms:modified>
</cp:coreProperties>
</file>