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43" w:rsidRDefault="00B55C43" w:rsidP="00B55C4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55C43" w:rsidRPr="00761642" w:rsidRDefault="00B55C43" w:rsidP="00B55C4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55C43" w:rsidRPr="00761642" w:rsidRDefault="00B55C43" w:rsidP="00B55C4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55C43" w:rsidRDefault="00B55C43" w:rsidP="00B55C43">
      <w:pPr>
        <w:ind w:right="1700"/>
        <w:rPr>
          <w:sz w:val="24"/>
        </w:rPr>
      </w:pPr>
    </w:p>
    <w:p w:rsidR="00B55C43" w:rsidRDefault="00B55C43" w:rsidP="00B55C43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55C43" w:rsidRPr="00761642" w:rsidRDefault="00B55C43" w:rsidP="00B55C43">
      <w:pPr>
        <w:jc w:val="center"/>
      </w:pPr>
    </w:p>
    <w:p w:rsidR="00B55C43" w:rsidRDefault="00B55C43" w:rsidP="00B55C4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55C43" w:rsidRPr="00042F68" w:rsidTr="006D689D">
        <w:trPr>
          <w:cantSplit/>
          <w:trHeight w:val="220"/>
        </w:trPr>
        <w:tc>
          <w:tcPr>
            <w:tcW w:w="534" w:type="dxa"/>
          </w:tcPr>
          <w:p w:rsidR="00B55C43" w:rsidRPr="00042F68" w:rsidRDefault="00B55C43" w:rsidP="006D689D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55C43" w:rsidRPr="00042F68" w:rsidRDefault="00571B5E" w:rsidP="006D6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22.12.2015</w:t>
            </w:r>
          </w:p>
        </w:tc>
        <w:tc>
          <w:tcPr>
            <w:tcW w:w="449" w:type="dxa"/>
          </w:tcPr>
          <w:p w:rsidR="00B55C43" w:rsidRPr="00042F68" w:rsidRDefault="00B55C43" w:rsidP="006D689D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55C43" w:rsidRPr="00042F68" w:rsidRDefault="00571B5E" w:rsidP="006D6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110-37-1244-15</w:t>
            </w:r>
          </w:p>
        </w:tc>
        <w:tc>
          <w:tcPr>
            <w:tcW w:w="794" w:type="dxa"/>
            <w:vMerge w:val="restart"/>
          </w:tcPr>
          <w:p w:rsidR="00B55C43" w:rsidRPr="00042F68" w:rsidRDefault="00B55C43" w:rsidP="006D689D">
            <w:pPr>
              <w:rPr>
                <w:sz w:val="22"/>
                <w:szCs w:val="22"/>
              </w:rPr>
            </w:pPr>
          </w:p>
        </w:tc>
      </w:tr>
      <w:tr w:rsidR="00B55C43" w:rsidTr="006D689D">
        <w:trPr>
          <w:cantSplit/>
          <w:trHeight w:val="220"/>
        </w:trPr>
        <w:tc>
          <w:tcPr>
            <w:tcW w:w="4139" w:type="dxa"/>
            <w:gridSpan w:val="4"/>
          </w:tcPr>
          <w:p w:rsidR="00B55C43" w:rsidRDefault="00B55C43" w:rsidP="006D68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B55C43" w:rsidRDefault="00B55C43" w:rsidP="006D689D"/>
        </w:tc>
      </w:tr>
    </w:tbl>
    <w:p w:rsidR="00B55C43" w:rsidRDefault="00B55C43" w:rsidP="00B55C43">
      <w:pPr>
        <w:rPr>
          <w:sz w:val="18"/>
        </w:rPr>
      </w:pPr>
    </w:p>
    <w:p w:rsidR="00B55C43" w:rsidRPr="00316B66" w:rsidRDefault="00B55C43" w:rsidP="00B55C43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B55C43" w:rsidRPr="00582F09" w:rsidTr="006D689D">
        <w:trPr>
          <w:cantSplit/>
        </w:trPr>
        <w:tc>
          <w:tcPr>
            <w:tcW w:w="142" w:type="dxa"/>
          </w:tcPr>
          <w:p w:rsidR="00B55C43" w:rsidRPr="00582F09" w:rsidRDefault="00B55C43" w:rsidP="006D68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B55C43" w:rsidRPr="00582F09" w:rsidRDefault="00B55C43" w:rsidP="006D689D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B55C43" w:rsidRPr="00582F09" w:rsidRDefault="00B55C43" w:rsidP="006D689D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B55C43" w:rsidRPr="00763874" w:rsidRDefault="006D689D" w:rsidP="00B55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55C43" w:rsidRPr="00763874">
              <w:rPr>
                <w:sz w:val="24"/>
                <w:szCs w:val="24"/>
              </w:rPr>
              <w:t>Об установлении размера платы за содержание и ремонт жилого помещения</w:t>
            </w:r>
          </w:p>
        </w:tc>
        <w:tc>
          <w:tcPr>
            <w:tcW w:w="170" w:type="dxa"/>
          </w:tcPr>
          <w:p w:rsidR="00B55C43" w:rsidRPr="00582F09" w:rsidRDefault="00B55C43" w:rsidP="006D689D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B55C43" w:rsidRPr="00582F09" w:rsidRDefault="00B55C43" w:rsidP="00B55C43">
      <w:pPr>
        <w:rPr>
          <w:sz w:val="28"/>
          <w:szCs w:val="28"/>
        </w:rPr>
      </w:pPr>
    </w:p>
    <w:p w:rsidR="00B55C43" w:rsidRPr="00330CAE" w:rsidRDefault="00B55C43" w:rsidP="00B55C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582F09">
        <w:rPr>
          <w:bCs/>
          <w:sz w:val="28"/>
          <w:szCs w:val="28"/>
        </w:rPr>
        <w:t xml:space="preserve">      </w:t>
      </w:r>
      <w:proofErr w:type="gramStart"/>
      <w:r w:rsidRPr="00330CAE">
        <w:rPr>
          <w:sz w:val="27"/>
          <w:szCs w:val="27"/>
        </w:rPr>
        <w:t>В целях обеспечения надлежащего содержания общего имущества в многоквартирных домах, руководствуясь пунктом 1 части 2 статьи 154, частью 7 статьи 156, частью 4 статьи 156  Жилищного кодекса Российской Федерации, стать</w:t>
      </w:r>
      <w:r w:rsidR="00EE45E4" w:rsidRPr="00330CAE">
        <w:rPr>
          <w:sz w:val="27"/>
          <w:szCs w:val="27"/>
        </w:rPr>
        <w:t xml:space="preserve">ей 16 </w:t>
      </w:r>
      <w:r w:rsidRPr="00330CAE">
        <w:rPr>
          <w:sz w:val="27"/>
          <w:szCs w:val="27"/>
        </w:rPr>
        <w:t xml:space="preserve"> Федерального закона от  06. 10. 2003 № 131-ФЗ «Об общих принципах организации местного самоуправления в Российской Федерации», постановлением Правительства Российской Федерации от 13.08.2006 N 491 "Об утверждении Правил содержания общего</w:t>
      </w:r>
      <w:proofErr w:type="gramEnd"/>
      <w:r w:rsidRPr="00330CAE">
        <w:rPr>
          <w:sz w:val="27"/>
          <w:szCs w:val="27"/>
        </w:rPr>
        <w:t xml:space="preserve"> </w:t>
      </w:r>
      <w:proofErr w:type="gramStart"/>
      <w:r w:rsidRPr="00330CAE">
        <w:rPr>
          <w:sz w:val="27"/>
          <w:szCs w:val="27"/>
        </w:rPr>
        <w:t xml:space="preserve">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B55C43" w:rsidRDefault="00B55C43" w:rsidP="00B55C43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55C43" w:rsidRPr="00582F09" w:rsidRDefault="00B55C43" w:rsidP="00B55C43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55C43" w:rsidRPr="00330CAE" w:rsidRDefault="00B55C43" w:rsidP="00B55C43">
      <w:pPr>
        <w:pStyle w:val="a3"/>
        <w:numPr>
          <w:ilvl w:val="0"/>
          <w:numId w:val="1"/>
        </w:numPr>
        <w:ind w:left="0" w:right="-1" w:firstLine="360"/>
        <w:rPr>
          <w:sz w:val="27"/>
          <w:szCs w:val="27"/>
        </w:rPr>
      </w:pPr>
      <w:r w:rsidRPr="00330CAE">
        <w:rPr>
          <w:sz w:val="27"/>
          <w:szCs w:val="27"/>
        </w:rPr>
        <w:t>Установить размер платы за содержание</w:t>
      </w:r>
      <w:r w:rsidR="00EE45E4" w:rsidRPr="00330CAE">
        <w:rPr>
          <w:sz w:val="27"/>
          <w:szCs w:val="27"/>
        </w:rPr>
        <w:t xml:space="preserve"> и ремонт  жилых помещений, включающий в себя плату за услуги, работы по управлению многоквартирным домом, за содержание и текущий ремонт общего имущества, вывоз и утилизацию твердых коммунальных отходов для собственников помещений </w:t>
      </w:r>
      <w:proofErr w:type="gramStart"/>
      <w:r w:rsidR="00EE45E4" w:rsidRPr="00330CAE">
        <w:rPr>
          <w:sz w:val="27"/>
          <w:szCs w:val="27"/>
        </w:rPr>
        <w:t>в</w:t>
      </w:r>
      <w:proofErr w:type="gramEnd"/>
      <w:r w:rsidR="00EE45E4" w:rsidRPr="00330CAE">
        <w:rPr>
          <w:sz w:val="27"/>
          <w:szCs w:val="27"/>
        </w:rPr>
        <w:t xml:space="preserve"> многоквартирных </w:t>
      </w:r>
      <w:proofErr w:type="gramStart"/>
      <w:r w:rsidR="00EE45E4" w:rsidRPr="00330CAE">
        <w:rPr>
          <w:sz w:val="27"/>
          <w:szCs w:val="27"/>
        </w:rPr>
        <w:t>домах</w:t>
      </w:r>
      <w:proofErr w:type="gramEnd"/>
      <w:r w:rsidR="00EE45E4" w:rsidRPr="00330CAE">
        <w:rPr>
          <w:sz w:val="27"/>
          <w:szCs w:val="27"/>
        </w:rPr>
        <w:t>, которые на общем собрании не приняли решение об установлении размера платы за содержание и ремонт жилого помещения</w:t>
      </w:r>
      <w:r w:rsidR="00330CAE" w:rsidRPr="00330CAE">
        <w:rPr>
          <w:sz w:val="27"/>
          <w:szCs w:val="27"/>
        </w:rPr>
        <w:t>, согласно приложению к настоящему постановлению.</w:t>
      </w:r>
    </w:p>
    <w:p w:rsidR="00B55C43" w:rsidRPr="00330CAE" w:rsidRDefault="00B55C43" w:rsidP="00B55C43">
      <w:pPr>
        <w:pStyle w:val="a3"/>
        <w:ind w:right="-1" w:firstLine="360"/>
        <w:rPr>
          <w:sz w:val="27"/>
          <w:szCs w:val="27"/>
        </w:rPr>
      </w:pPr>
      <w:r w:rsidRPr="00330CAE">
        <w:rPr>
          <w:sz w:val="27"/>
          <w:szCs w:val="27"/>
        </w:rPr>
        <w:t xml:space="preserve"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Саянск», в информационно-телекоммуникационной сети «Интернет». </w:t>
      </w:r>
    </w:p>
    <w:p w:rsidR="00B55C43" w:rsidRPr="00330CAE" w:rsidRDefault="00B55C43" w:rsidP="00B55C43">
      <w:pPr>
        <w:pStyle w:val="a3"/>
        <w:ind w:right="-1" w:firstLine="360"/>
        <w:rPr>
          <w:sz w:val="27"/>
          <w:szCs w:val="27"/>
        </w:rPr>
      </w:pPr>
      <w:r w:rsidRPr="00330CAE">
        <w:rPr>
          <w:sz w:val="27"/>
          <w:szCs w:val="27"/>
        </w:rPr>
        <w:t xml:space="preserve">3. Настоящее постановление вступает в силу с 1 января 2016 года. </w:t>
      </w:r>
    </w:p>
    <w:p w:rsidR="00B55C43" w:rsidRPr="00330CAE" w:rsidRDefault="00B55C43" w:rsidP="00B55C43">
      <w:pPr>
        <w:rPr>
          <w:sz w:val="27"/>
          <w:szCs w:val="27"/>
        </w:rPr>
      </w:pPr>
    </w:p>
    <w:p w:rsidR="00B55C43" w:rsidRPr="00330CAE" w:rsidRDefault="00B55C43" w:rsidP="00B55C43">
      <w:pPr>
        <w:rPr>
          <w:sz w:val="27"/>
          <w:szCs w:val="27"/>
        </w:rPr>
      </w:pPr>
    </w:p>
    <w:p w:rsidR="00B55C43" w:rsidRPr="00330CAE" w:rsidRDefault="00B55C43" w:rsidP="00B55C43">
      <w:pPr>
        <w:rPr>
          <w:sz w:val="27"/>
          <w:szCs w:val="27"/>
        </w:rPr>
      </w:pPr>
      <w:r w:rsidRPr="00330CAE">
        <w:rPr>
          <w:sz w:val="27"/>
          <w:szCs w:val="27"/>
        </w:rPr>
        <w:t xml:space="preserve">Мэр городского округа   </w:t>
      </w:r>
    </w:p>
    <w:p w:rsidR="00B55C43" w:rsidRPr="00330CAE" w:rsidRDefault="00B55C43" w:rsidP="00B55C43">
      <w:pPr>
        <w:rPr>
          <w:sz w:val="27"/>
          <w:szCs w:val="27"/>
        </w:rPr>
      </w:pPr>
      <w:r w:rsidRPr="00330CAE">
        <w:rPr>
          <w:sz w:val="27"/>
          <w:szCs w:val="27"/>
        </w:rPr>
        <w:t xml:space="preserve">муниципального образования </w:t>
      </w:r>
    </w:p>
    <w:p w:rsidR="00B55C43" w:rsidRPr="00330CAE" w:rsidRDefault="00B55C43" w:rsidP="00B55C43">
      <w:pPr>
        <w:rPr>
          <w:sz w:val="27"/>
          <w:szCs w:val="27"/>
        </w:rPr>
      </w:pPr>
      <w:r w:rsidRPr="00330CAE">
        <w:rPr>
          <w:sz w:val="27"/>
          <w:szCs w:val="27"/>
        </w:rPr>
        <w:t>«город Саянск»                                                                           О.В.Боровский</w:t>
      </w:r>
    </w:p>
    <w:p w:rsidR="00B55C43" w:rsidRPr="00330CAE" w:rsidRDefault="00B55C43" w:rsidP="00B55C43">
      <w:pPr>
        <w:rPr>
          <w:sz w:val="27"/>
          <w:szCs w:val="27"/>
        </w:rPr>
      </w:pPr>
    </w:p>
    <w:p w:rsidR="00B55C43" w:rsidRDefault="00B55C43" w:rsidP="00B55C43">
      <w:pPr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5C43" w:rsidRPr="00E16860" w:rsidRDefault="00B55C43" w:rsidP="00B55C43">
      <w:pPr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5-63-42</w:t>
      </w:r>
    </w:p>
    <w:p w:rsidR="00330CAE" w:rsidRPr="00330CAE" w:rsidRDefault="00330CAE" w:rsidP="00330CAE">
      <w:pPr>
        <w:spacing w:line="276" w:lineRule="auto"/>
        <w:jc w:val="right"/>
        <w:rPr>
          <w:sz w:val="22"/>
          <w:szCs w:val="22"/>
        </w:rPr>
      </w:pPr>
      <w:r w:rsidRPr="00330CAE">
        <w:rPr>
          <w:sz w:val="22"/>
          <w:szCs w:val="22"/>
        </w:rPr>
        <w:lastRenderedPageBreak/>
        <w:t>Приложение</w:t>
      </w:r>
    </w:p>
    <w:p w:rsidR="00330CAE" w:rsidRDefault="00330CAE" w:rsidP="00330CAE">
      <w:pPr>
        <w:spacing w:line="276" w:lineRule="auto"/>
        <w:jc w:val="right"/>
        <w:rPr>
          <w:sz w:val="22"/>
          <w:szCs w:val="22"/>
        </w:rPr>
      </w:pPr>
      <w:r w:rsidRPr="00330CAE">
        <w:rPr>
          <w:sz w:val="22"/>
          <w:szCs w:val="22"/>
        </w:rPr>
        <w:t xml:space="preserve"> к постановлению администрации городского округа</w:t>
      </w:r>
    </w:p>
    <w:p w:rsidR="00330CAE" w:rsidRPr="00330CAE" w:rsidRDefault="00330CAE" w:rsidP="00330CAE">
      <w:pPr>
        <w:spacing w:line="276" w:lineRule="auto"/>
        <w:jc w:val="right"/>
        <w:rPr>
          <w:sz w:val="22"/>
          <w:szCs w:val="22"/>
        </w:rPr>
      </w:pPr>
      <w:r w:rsidRPr="00330CAE">
        <w:rPr>
          <w:sz w:val="22"/>
          <w:szCs w:val="22"/>
        </w:rPr>
        <w:t>муниципального образования «город Саянск»</w:t>
      </w:r>
    </w:p>
    <w:p w:rsidR="00330CAE" w:rsidRPr="00571B5E" w:rsidRDefault="00571B5E" w:rsidP="00330CAE">
      <w:pPr>
        <w:spacing w:line="276" w:lineRule="auto"/>
        <w:jc w:val="right"/>
        <w:rPr>
          <w:sz w:val="27"/>
          <w:szCs w:val="27"/>
          <w:u w:val="single"/>
        </w:rPr>
      </w:pPr>
      <w:r w:rsidRPr="00571B5E">
        <w:rPr>
          <w:sz w:val="22"/>
          <w:szCs w:val="22"/>
          <w:u w:val="single"/>
        </w:rPr>
        <w:t>от 22.12.2015  № 110-37-1244-15</w:t>
      </w:r>
    </w:p>
    <w:p w:rsidR="00330CAE" w:rsidRPr="00571B5E" w:rsidRDefault="00330CAE" w:rsidP="00B55C43">
      <w:pPr>
        <w:spacing w:after="200" w:line="276" w:lineRule="auto"/>
        <w:rPr>
          <w:sz w:val="27"/>
          <w:szCs w:val="27"/>
          <w:u w:val="single"/>
        </w:rPr>
      </w:pPr>
    </w:p>
    <w:p w:rsidR="00B55C43" w:rsidRDefault="00330CAE" w:rsidP="00330CAE">
      <w:pPr>
        <w:spacing w:after="200" w:line="276" w:lineRule="auto"/>
        <w:jc w:val="center"/>
        <w:rPr>
          <w:sz w:val="24"/>
          <w:szCs w:val="24"/>
        </w:rPr>
      </w:pPr>
      <w:r>
        <w:rPr>
          <w:sz w:val="27"/>
          <w:szCs w:val="27"/>
        </w:rPr>
        <w:t>Р</w:t>
      </w:r>
      <w:r w:rsidRPr="00330CAE">
        <w:rPr>
          <w:sz w:val="27"/>
          <w:szCs w:val="27"/>
        </w:rPr>
        <w:t>азмер платы за содержание и ремонт  жилых помещений, включающий в себя плату за услуги, работы по управлению многоквартирным домом, за содержание и текущий ремонт общего имущества, вывоз и утилизацию твердых коммунальных отходов</w:t>
      </w:r>
      <w:r>
        <w:rPr>
          <w:sz w:val="27"/>
          <w:szCs w:val="27"/>
        </w:rPr>
        <w:t xml:space="preserve"> (в месяц)</w:t>
      </w:r>
    </w:p>
    <w:tbl>
      <w:tblPr>
        <w:tblW w:w="9158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43"/>
        <w:gridCol w:w="2255"/>
        <w:gridCol w:w="2384"/>
      </w:tblGrid>
      <w:tr w:rsidR="00330CAE" w:rsidRPr="00330CAE" w:rsidTr="00330CAE">
        <w:tc>
          <w:tcPr>
            <w:tcW w:w="576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 xml:space="preserve">№ </w:t>
            </w:r>
            <w:proofErr w:type="gramStart"/>
            <w:r w:rsidRPr="00330CAE">
              <w:rPr>
                <w:sz w:val="24"/>
                <w:szCs w:val="24"/>
              </w:rPr>
              <w:t>п</w:t>
            </w:r>
            <w:proofErr w:type="gramEnd"/>
            <w:r w:rsidRPr="00330CAE">
              <w:rPr>
                <w:sz w:val="24"/>
                <w:szCs w:val="24"/>
              </w:rPr>
              <w:t>/п</w:t>
            </w:r>
          </w:p>
        </w:tc>
        <w:tc>
          <w:tcPr>
            <w:tcW w:w="3943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Адрес: г</w:t>
            </w:r>
            <w:proofErr w:type="gramStart"/>
            <w:r w:rsidRPr="00330CAE">
              <w:rPr>
                <w:sz w:val="24"/>
                <w:szCs w:val="24"/>
              </w:rPr>
              <w:t>.С</w:t>
            </w:r>
            <w:proofErr w:type="gramEnd"/>
            <w:r w:rsidRPr="00330CAE">
              <w:rPr>
                <w:sz w:val="24"/>
                <w:szCs w:val="24"/>
              </w:rPr>
              <w:t>аянск, микрорайон</w:t>
            </w:r>
          </w:p>
        </w:tc>
        <w:tc>
          <w:tcPr>
            <w:tcW w:w="2255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№ дома</w:t>
            </w:r>
          </w:p>
        </w:tc>
        <w:tc>
          <w:tcPr>
            <w:tcW w:w="2384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Цена (рублей/квадратный метр)</w:t>
            </w:r>
          </w:p>
        </w:tc>
      </w:tr>
      <w:tr w:rsidR="00330CAE" w:rsidRPr="00330CAE" w:rsidTr="00330CAE">
        <w:tc>
          <w:tcPr>
            <w:tcW w:w="576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1</w:t>
            </w:r>
          </w:p>
        </w:tc>
        <w:tc>
          <w:tcPr>
            <w:tcW w:w="3943" w:type="dxa"/>
          </w:tcPr>
          <w:p w:rsidR="00330CAE" w:rsidRPr="00330CAE" w:rsidRDefault="00330CAE" w:rsidP="00330CAE">
            <w:pPr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18</w:t>
            </w:r>
          </w:p>
        </w:tc>
        <w:tc>
          <w:tcPr>
            <w:tcW w:w="2384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23,89</w:t>
            </w:r>
          </w:p>
        </w:tc>
      </w:tr>
      <w:tr w:rsidR="00330CAE" w:rsidRPr="00330CAE" w:rsidTr="00330CAE">
        <w:tc>
          <w:tcPr>
            <w:tcW w:w="576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2</w:t>
            </w:r>
          </w:p>
        </w:tc>
        <w:tc>
          <w:tcPr>
            <w:tcW w:w="3943" w:type="dxa"/>
          </w:tcPr>
          <w:p w:rsidR="00330CAE" w:rsidRPr="00330CAE" w:rsidRDefault="00330CAE" w:rsidP="00330CAE">
            <w:pPr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19</w:t>
            </w:r>
          </w:p>
        </w:tc>
        <w:tc>
          <w:tcPr>
            <w:tcW w:w="2384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25,45</w:t>
            </w:r>
          </w:p>
        </w:tc>
      </w:tr>
      <w:tr w:rsidR="00330CAE" w:rsidRPr="00330CAE" w:rsidTr="00330CAE">
        <w:tc>
          <w:tcPr>
            <w:tcW w:w="576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3</w:t>
            </w:r>
          </w:p>
        </w:tc>
        <w:tc>
          <w:tcPr>
            <w:tcW w:w="3943" w:type="dxa"/>
          </w:tcPr>
          <w:p w:rsidR="00330CAE" w:rsidRPr="00330CAE" w:rsidRDefault="00330CAE" w:rsidP="00330CAE">
            <w:pPr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20</w:t>
            </w:r>
          </w:p>
        </w:tc>
        <w:tc>
          <w:tcPr>
            <w:tcW w:w="2384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23,95</w:t>
            </w:r>
          </w:p>
        </w:tc>
      </w:tr>
      <w:tr w:rsidR="00330CAE" w:rsidRPr="00330CAE" w:rsidTr="00330CAE">
        <w:tc>
          <w:tcPr>
            <w:tcW w:w="576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4</w:t>
            </w:r>
          </w:p>
        </w:tc>
        <w:tc>
          <w:tcPr>
            <w:tcW w:w="3943" w:type="dxa"/>
          </w:tcPr>
          <w:p w:rsidR="00330CAE" w:rsidRPr="00330CAE" w:rsidRDefault="00330CAE" w:rsidP="00330CAE">
            <w:pPr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42</w:t>
            </w:r>
          </w:p>
        </w:tc>
        <w:tc>
          <w:tcPr>
            <w:tcW w:w="2384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24,38</w:t>
            </w:r>
          </w:p>
        </w:tc>
      </w:tr>
      <w:tr w:rsidR="00330CAE" w:rsidRPr="00330CAE" w:rsidTr="00330CAE">
        <w:tc>
          <w:tcPr>
            <w:tcW w:w="576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5</w:t>
            </w:r>
          </w:p>
        </w:tc>
        <w:tc>
          <w:tcPr>
            <w:tcW w:w="3943" w:type="dxa"/>
          </w:tcPr>
          <w:p w:rsidR="00330CAE" w:rsidRPr="00330CAE" w:rsidRDefault="00330CAE" w:rsidP="00330CAE">
            <w:pPr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43</w:t>
            </w:r>
          </w:p>
        </w:tc>
        <w:tc>
          <w:tcPr>
            <w:tcW w:w="2384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24,81</w:t>
            </w:r>
          </w:p>
        </w:tc>
      </w:tr>
      <w:tr w:rsidR="00330CAE" w:rsidRPr="00330CAE" w:rsidTr="00330CAE">
        <w:tc>
          <w:tcPr>
            <w:tcW w:w="576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6</w:t>
            </w:r>
          </w:p>
        </w:tc>
        <w:tc>
          <w:tcPr>
            <w:tcW w:w="3943" w:type="dxa"/>
          </w:tcPr>
          <w:p w:rsidR="00330CAE" w:rsidRPr="00330CAE" w:rsidRDefault="00330CAE" w:rsidP="00330CAE">
            <w:pPr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44</w:t>
            </w:r>
          </w:p>
        </w:tc>
        <w:tc>
          <w:tcPr>
            <w:tcW w:w="2384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24,74</w:t>
            </w:r>
          </w:p>
        </w:tc>
      </w:tr>
      <w:tr w:rsidR="00330CAE" w:rsidRPr="00330CAE" w:rsidTr="00330CAE">
        <w:tc>
          <w:tcPr>
            <w:tcW w:w="576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7</w:t>
            </w:r>
          </w:p>
        </w:tc>
        <w:tc>
          <w:tcPr>
            <w:tcW w:w="3943" w:type="dxa"/>
          </w:tcPr>
          <w:p w:rsidR="00330CAE" w:rsidRPr="00330CAE" w:rsidRDefault="00330CAE" w:rsidP="00330CAE">
            <w:pPr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22,85</w:t>
            </w:r>
          </w:p>
        </w:tc>
      </w:tr>
      <w:tr w:rsidR="00330CAE" w:rsidRPr="00330CAE" w:rsidTr="00330CAE">
        <w:tc>
          <w:tcPr>
            <w:tcW w:w="576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8</w:t>
            </w:r>
          </w:p>
        </w:tc>
        <w:tc>
          <w:tcPr>
            <w:tcW w:w="3943" w:type="dxa"/>
          </w:tcPr>
          <w:p w:rsidR="00330CAE" w:rsidRPr="00330CAE" w:rsidRDefault="00330CAE" w:rsidP="00330CAE">
            <w:pPr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9</w:t>
            </w:r>
          </w:p>
        </w:tc>
        <w:tc>
          <w:tcPr>
            <w:tcW w:w="2384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22,58</w:t>
            </w:r>
          </w:p>
        </w:tc>
      </w:tr>
      <w:tr w:rsidR="00330CAE" w:rsidRPr="00330CAE" w:rsidTr="00330CAE">
        <w:tc>
          <w:tcPr>
            <w:tcW w:w="576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9</w:t>
            </w:r>
          </w:p>
        </w:tc>
        <w:tc>
          <w:tcPr>
            <w:tcW w:w="3943" w:type="dxa"/>
          </w:tcPr>
          <w:p w:rsidR="00330CAE" w:rsidRPr="00330CAE" w:rsidRDefault="00330CAE" w:rsidP="00330CAE">
            <w:pPr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10</w:t>
            </w:r>
          </w:p>
        </w:tc>
        <w:tc>
          <w:tcPr>
            <w:tcW w:w="2384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25,57</w:t>
            </w:r>
          </w:p>
        </w:tc>
      </w:tr>
      <w:tr w:rsidR="00330CAE" w:rsidRPr="00330CAE" w:rsidTr="00330CAE">
        <w:tc>
          <w:tcPr>
            <w:tcW w:w="576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10</w:t>
            </w:r>
          </w:p>
        </w:tc>
        <w:tc>
          <w:tcPr>
            <w:tcW w:w="3943" w:type="dxa"/>
          </w:tcPr>
          <w:p w:rsidR="00330CAE" w:rsidRPr="00330CAE" w:rsidRDefault="00330CAE" w:rsidP="00330CAE">
            <w:pPr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11</w:t>
            </w:r>
          </w:p>
        </w:tc>
        <w:tc>
          <w:tcPr>
            <w:tcW w:w="2384" w:type="dxa"/>
          </w:tcPr>
          <w:p w:rsidR="00330CAE" w:rsidRPr="00330CAE" w:rsidRDefault="00330CAE" w:rsidP="00330CAE">
            <w:pPr>
              <w:jc w:val="center"/>
              <w:rPr>
                <w:sz w:val="24"/>
                <w:szCs w:val="24"/>
              </w:rPr>
            </w:pPr>
            <w:r w:rsidRPr="00330CAE">
              <w:rPr>
                <w:sz w:val="24"/>
                <w:szCs w:val="24"/>
              </w:rPr>
              <w:t>24,89</w:t>
            </w:r>
          </w:p>
        </w:tc>
      </w:tr>
    </w:tbl>
    <w:p w:rsidR="004168BC" w:rsidRDefault="004168BC"/>
    <w:p w:rsidR="00330CAE" w:rsidRDefault="00330CAE"/>
    <w:p w:rsidR="00330CAE" w:rsidRDefault="00330CAE"/>
    <w:p w:rsidR="00330CAE" w:rsidRDefault="00330CAE" w:rsidP="00330CAE">
      <w:pPr>
        <w:rPr>
          <w:sz w:val="27"/>
          <w:szCs w:val="27"/>
        </w:rPr>
      </w:pPr>
    </w:p>
    <w:p w:rsidR="00330CAE" w:rsidRPr="00330CAE" w:rsidRDefault="00330CAE" w:rsidP="00330CAE">
      <w:pPr>
        <w:rPr>
          <w:sz w:val="27"/>
          <w:szCs w:val="27"/>
        </w:rPr>
      </w:pPr>
      <w:r w:rsidRPr="00330CAE">
        <w:rPr>
          <w:sz w:val="27"/>
          <w:szCs w:val="27"/>
        </w:rPr>
        <w:t xml:space="preserve">Мэр городского округа   </w:t>
      </w:r>
    </w:p>
    <w:p w:rsidR="00330CAE" w:rsidRPr="00330CAE" w:rsidRDefault="00330CAE" w:rsidP="00330CAE">
      <w:pPr>
        <w:rPr>
          <w:sz w:val="27"/>
          <w:szCs w:val="27"/>
        </w:rPr>
      </w:pPr>
      <w:r w:rsidRPr="00330CAE">
        <w:rPr>
          <w:sz w:val="27"/>
          <w:szCs w:val="27"/>
        </w:rPr>
        <w:t xml:space="preserve">муниципального образования </w:t>
      </w:r>
    </w:p>
    <w:p w:rsidR="00330CAE" w:rsidRPr="00330CAE" w:rsidRDefault="00330CAE" w:rsidP="00330CAE">
      <w:pPr>
        <w:rPr>
          <w:sz w:val="27"/>
          <w:szCs w:val="27"/>
        </w:rPr>
      </w:pPr>
      <w:r w:rsidRPr="00330CAE">
        <w:rPr>
          <w:sz w:val="27"/>
          <w:szCs w:val="27"/>
        </w:rPr>
        <w:t>«город Саянск»                                                                           О.В.Боровский</w:t>
      </w:r>
    </w:p>
    <w:p w:rsidR="00330CAE" w:rsidRPr="00330CAE" w:rsidRDefault="00330CAE" w:rsidP="00330CAE">
      <w:pPr>
        <w:rPr>
          <w:sz w:val="27"/>
          <w:szCs w:val="27"/>
        </w:rPr>
      </w:pPr>
    </w:p>
    <w:p w:rsidR="00330CAE" w:rsidRDefault="00330CAE" w:rsidP="00330CAE">
      <w:pPr>
        <w:rPr>
          <w:sz w:val="22"/>
          <w:szCs w:val="22"/>
        </w:rPr>
      </w:pPr>
    </w:p>
    <w:p w:rsidR="00330CAE" w:rsidRDefault="00330CAE" w:rsidP="00330CAE">
      <w:pPr>
        <w:rPr>
          <w:sz w:val="22"/>
          <w:szCs w:val="22"/>
        </w:rPr>
      </w:pPr>
    </w:p>
    <w:p w:rsidR="00330CAE" w:rsidRDefault="00330CAE" w:rsidP="00330CAE">
      <w:pPr>
        <w:rPr>
          <w:sz w:val="22"/>
          <w:szCs w:val="22"/>
        </w:rPr>
      </w:pPr>
    </w:p>
    <w:p w:rsidR="00330CAE" w:rsidRDefault="00330CAE" w:rsidP="00330CAE">
      <w:pPr>
        <w:rPr>
          <w:sz w:val="22"/>
          <w:szCs w:val="22"/>
        </w:rPr>
      </w:pPr>
    </w:p>
    <w:p w:rsidR="00330CAE" w:rsidRDefault="00330CAE" w:rsidP="00330CAE">
      <w:pPr>
        <w:rPr>
          <w:sz w:val="22"/>
          <w:szCs w:val="22"/>
        </w:rPr>
      </w:pPr>
    </w:p>
    <w:p w:rsidR="00330CAE" w:rsidRDefault="00330CAE" w:rsidP="00330CAE">
      <w:pPr>
        <w:rPr>
          <w:sz w:val="22"/>
          <w:szCs w:val="22"/>
        </w:rPr>
      </w:pPr>
    </w:p>
    <w:p w:rsidR="00330CAE" w:rsidRDefault="00330CAE" w:rsidP="00330CAE">
      <w:pPr>
        <w:rPr>
          <w:sz w:val="22"/>
          <w:szCs w:val="22"/>
        </w:rPr>
      </w:pPr>
    </w:p>
    <w:p w:rsidR="00330CAE" w:rsidRDefault="00330CAE" w:rsidP="00330CAE">
      <w:pPr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330CAE" w:rsidRDefault="00330CAE" w:rsidP="00330CAE">
      <w:pPr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5-63-42</w:t>
      </w:r>
    </w:p>
    <w:p w:rsidR="00C36D31" w:rsidRDefault="00C36D31" w:rsidP="00330CAE">
      <w:pPr>
        <w:rPr>
          <w:sz w:val="22"/>
          <w:szCs w:val="22"/>
        </w:rPr>
      </w:pPr>
    </w:p>
    <w:p w:rsidR="00C36D31" w:rsidRDefault="00C36D31" w:rsidP="00330CAE">
      <w:pPr>
        <w:rPr>
          <w:sz w:val="22"/>
          <w:szCs w:val="22"/>
        </w:rPr>
      </w:pPr>
    </w:p>
    <w:p w:rsidR="00C36D31" w:rsidRDefault="00C36D31" w:rsidP="00330CAE">
      <w:pPr>
        <w:rPr>
          <w:sz w:val="22"/>
          <w:szCs w:val="22"/>
        </w:rPr>
      </w:pPr>
    </w:p>
    <w:p w:rsidR="00C36D31" w:rsidRDefault="00C36D31" w:rsidP="00330CAE">
      <w:pPr>
        <w:rPr>
          <w:sz w:val="22"/>
          <w:szCs w:val="22"/>
        </w:rPr>
      </w:pPr>
    </w:p>
    <w:p w:rsidR="00C36D31" w:rsidRDefault="00C36D31" w:rsidP="00330CAE">
      <w:pPr>
        <w:rPr>
          <w:sz w:val="22"/>
          <w:szCs w:val="22"/>
        </w:rPr>
      </w:pPr>
    </w:p>
    <w:p w:rsidR="00C36D31" w:rsidRDefault="00C36D31" w:rsidP="00330CAE">
      <w:pPr>
        <w:rPr>
          <w:sz w:val="22"/>
          <w:szCs w:val="22"/>
        </w:rPr>
      </w:pPr>
    </w:p>
    <w:p w:rsidR="00C36D31" w:rsidRDefault="00C36D31" w:rsidP="00330CAE">
      <w:pPr>
        <w:rPr>
          <w:sz w:val="22"/>
          <w:szCs w:val="22"/>
        </w:rPr>
      </w:pPr>
    </w:p>
    <w:p w:rsidR="00C36D31" w:rsidRDefault="00C36D31" w:rsidP="00330CAE">
      <w:pPr>
        <w:rPr>
          <w:sz w:val="22"/>
          <w:szCs w:val="22"/>
        </w:rPr>
      </w:pPr>
    </w:p>
    <w:p w:rsidR="00C36D31" w:rsidRDefault="00C36D31" w:rsidP="00330CAE">
      <w:pPr>
        <w:rPr>
          <w:sz w:val="22"/>
          <w:szCs w:val="22"/>
        </w:rPr>
      </w:pPr>
    </w:p>
    <w:p w:rsidR="00C36D31" w:rsidRDefault="00C36D31" w:rsidP="00330CAE">
      <w:pPr>
        <w:rPr>
          <w:sz w:val="22"/>
          <w:szCs w:val="22"/>
        </w:rPr>
      </w:pPr>
    </w:p>
    <w:p w:rsidR="00C36D31" w:rsidRDefault="00C36D31" w:rsidP="00330CAE">
      <w:pPr>
        <w:rPr>
          <w:sz w:val="22"/>
          <w:szCs w:val="22"/>
        </w:rPr>
      </w:pPr>
    </w:p>
    <w:p w:rsidR="00C36D31" w:rsidRDefault="00C36D31" w:rsidP="00330CAE">
      <w:pPr>
        <w:rPr>
          <w:sz w:val="22"/>
          <w:szCs w:val="22"/>
        </w:rPr>
      </w:pPr>
    </w:p>
    <w:p w:rsidR="00C36D31" w:rsidRDefault="00C36D31" w:rsidP="00330CAE">
      <w:pPr>
        <w:rPr>
          <w:sz w:val="22"/>
          <w:szCs w:val="22"/>
        </w:rPr>
      </w:pPr>
      <w:bookmarkStart w:id="0" w:name="_GoBack"/>
      <w:bookmarkEnd w:id="0"/>
    </w:p>
    <w:sectPr w:rsidR="00C36D31" w:rsidSect="00330CAE">
      <w:pgSz w:w="11906" w:h="16838"/>
      <w:pgMar w:top="993" w:right="567" w:bottom="709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17E99"/>
    <w:multiLevelType w:val="multilevel"/>
    <w:tmpl w:val="5200543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F232D3D"/>
    <w:multiLevelType w:val="hybridMultilevel"/>
    <w:tmpl w:val="9AB234A8"/>
    <w:lvl w:ilvl="0" w:tplc="79760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5C43"/>
    <w:rsid w:val="00055744"/>
    <w:rsid w:val="000A6A57"/>
    <w:rsid w:val="002647C4"/>
    <w:rsid w:val="00330CAE"/>
    <w:rsid w:val="00402082"/>
    <w:rsid w:val="004168BC"/>
    <w:rsid w:val="004568E2"/>
    <w:rsid w:val="00571B5E"/>
    <w:rsid w:val="006D689D"/>
    <w:rsid w:val="00B55C43"/>
    <w:rsid w:val="00C36D31"/>
    <w:rsid w:val="00E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5C4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C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55C4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55C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55C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36D31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7D6FD-27DF-4307-9E14-A9326FB2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2015-12-23T05:00:00Z</cp:lastPrinted>
  <dcterms:created xsi:type="dcterms:W3CDTF">2015-12-28T01:05:00Z</dcterms:created>
  <dcterms:modified xsi:type="dcterms:W3CDTF">2015-12-28T01:05:00Z</dcterms:modified>
</cp:coreProperties>
</file>