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E5BD2" w:rsidRPr="00AE5BD2" w:rsidRDefault="00AE5BD2" w:rsidP="00AE5BD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BD2" w:rsidRPr="00AE5BD2" w:rsidRDefault="00AE5BD2" w:rsidP="00AE5B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  <w:gridCol w:w="794"/>
        <w:gridCol w:w="170"/>
        <w:gridCol w:w="4082"/>
        <w:gridCol w:w="170"/>
      </w:tblGrid>
      <w:tr w:rsidR="00AE5BD2" w:rsidRPr="00AE5BD2" w:rsidTr="004B4A78">
        <w:trPr>
          <w:cantSplit/>
          <w:trHeight w:val="220"/>
        </w:trPr>
        <w:tc>
          <w:tcPr>
            <w:tcW w:w="534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AE5BD2" w:rsidRPr="00AE5BD2" w:rsidRDefault="00EA4337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  <w:tc>
          <w:tcPr>
            <w:tcW w:w="33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E5BD2" w:rsidRPr="00AE5BD2" w:rsidRDefault="00EA4337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110-37-105-16</w:t>
            </w:r>
          </w:p>
        </w:tc>
        <w:tc>
          <w:tcPr>
            <w:tcW w:w="794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E5BD2" w:rsidRPr="00AE5BD2" w:rsidTr="004B4A78">
        <w:trPr>
          <w:cantSplit/>
          <w:trHeight w:val="220"/>
        </w:trPr>
        <w:tc>
          <w:tcPr>
            <w:tcW w:w="4139" w:type="dxa"/>
            <w:gridSpan w:val="4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558"/>
        <w:gridCol w:w="170"/>
      </w:tblGrid>
      <w:tr w:rsidR="00AE5BD2" w:rsidRPr="00AE5BD2" w:rsidTr="004B4A78">
        <w:trPr>
          <w:cantSplit/>
        </w:trPr>
        <w:tc>
          <w:tcPr>
            <w:tcW w:w="142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5558" w:type="dxa"/>
          </w:tcPr>
          <w:p w:rsidR="00AE5BD2" w:rsidRPr="00AE5BD2" w:rsidRDefault="00AE5BD2" w:rsidP="00AE5BD2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BD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      </w:r>
          </w:p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AE5BD2" w:rsidRPr="00AE5BD2" w:rsidRDefault="00AE5BD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целях уточнения границ избирательных участков, в соответствии со статьей 19 Федерального закона  от 12.06.2002 № 67-ФЗ «Об основных гарантиях избирательных прав и права на участие в референдуме граждан Российской Федерации», руководствуясь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AE5BD2" w:rsidRPr="00AE5BD2" w:rsidRDefault="00AE5BD2" w:rsidP="00AE5B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hAnsi="Times New Roman" w:cs="Times New Roman"/>
          <w:sz w:val="28"/>
          <w:szCs w:val="28"/>
        </w:rPr>
        <w:t xml:space="preserve">Абзац 20  </w:t>
      </w:r>
      <w:hyperlink r:id="rId6" w:history="1">
        <w:r w:rsidRPr="00AE5BD2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AE5BD2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 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 в газете «Саянские зори» от 17.01.2013 № 2), изложить в следующей редакции:</w:t>
      </w:r>
    </w:p>
    <w:p w:rsidR="00AE5BD2" w:rsidRPr="00AE5BD2" w:rsidRDefault="00AE5BD2" w:rsidP="00AE5BD2">
      <w:pPr>
        <w:keepNext/>
        <w:keepLines/>
        <w:spacing w:before="200" w:after="0" w:line="240" w:lineRule="auto"/>
        <w:ind w:right="-2"/>
        <w:outlineLvl w:val="3"/>
        <w:rPr>
          <w:rFonts w:ascii="Times New Roman" w:hAnsi="Times New Roman" w:cs="Times New Roman"/>
          <w:sz w:val="28"/>
          <w:szCs w:val="28"/>
        </w:rPr>
      </w:pPr>
      <w:r w:rsidRPr="00AE5BD2">
        <w:rPr>
          <w:rFonts w:ascii="Times New Roman" w:hAnsi="Times New Roman" w:cs="Times New Roman"/>
          <w:sz w:val="28"/>
          <w:szCs w:val="28"/>
        </w:rPr>
        <w:t>«  Избирательный участок №1264</w:t>
      </w:r>
    </w:p>
    <w:p w:rsidR="00AE5BD2" w:rsidRPr="00AE5BD2" w:rsidRDefault="00AE5BD2" w:rsidP="00AE5BD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5BD2">
        <w:rPr>
          <w:rFonts w:ascii="Times New Roman" w:hAnsi="Times New Roman" w:cs="Times New Roman"/>
          <w:sz w:val="28"/>
          <w:szCs w:val="28"/>
        </w:rPr>
        <w:t>Центр – г. Саянск, микрорайон  Олимпийский, школа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№2.</w:t>
      </w:r>
    </w:p>
    <w:p w:rsidR="00AE5BD2" w:rsidRPr="00AE5BD2" w:rsidRDefault="00AE5BD2" w:rsidP="00AE5BD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Границы – 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микрорайона Ленинградского, №№ 1,16, 17; дома микрорайона Олимпийского, №№ 1,6, 31, 32; дом военкомат.</w:t>
      </w:r>
    </w:p>
    <w:p w:rsidR="00AE5BD2" w:rsidRPr="00AE5BD2" w:rsidRDefault="00AE5BD2" w:rsidP="00AE5BD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УИК</w:t>
      </w:r>
      <w:r w:rsidRPr="00AE5BD2">
        <w:rPr>
          <w:rFonts w:ascii="Times New Roman" w:eastAsia="Times New Roman" w:hAnsi="Times New Roman" w:cs="Times New Roman"/>
          <w:sz w:val="28"/>
          <w:szCs w:val="24"/>
          <w:lang w:eastAsia="ru-RU"/>
        </w:rPr>
        <w:t>–кабинет №8  тел. 5-78-45.</w:t>
      </w:r>
    </w:p>
    <w:p w:rsidR="00AE5BD2" w:rsidRPr="00AE5BD2" w:rsidRDefault="00AE5BD2" w:rsidP="00AE5B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Помещение для голосования – кабинет №9 , тел.5-78-45.».</w:t>
      </w:r>
    </w:p>
    <w:p w:rsidR="00AE5BD2" w:rsidRPr="00AE5BD2" w:rsidRDefault="00AE5BD2" w:rsidP="00AE5B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сети «Интернет».</w:t>
      </w:r>
    </w:p>
    <w:p w:rsidR="00AE5BD2" w:rsidRPr="00AE5BD2" w:rsidRDefault="00AE5BD2" w:rsidP="00AE5B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управляющего делами Павлову М.В.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E17C9A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          </w:t>
      </w:r>
      <w:proofErr w:type="spellStart"/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О.В.Боровский</w:t>
      </w:r>
      <w:bookmarkStart w:id="0" w:name="_GoBack"/>
      <w:bookmarkEnd w:id="0"/>
      <w:proofErr w:type="spellEnd"/>
    </w:p>
    <w:sectPr w:rsidR="00E1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C15E2"/>
    <w:multiLevelType w:val="hybridMultilevel"/>
    <w:tmpl w:val="DB26CEF8"/>
    <w:lvl w:ilvl="0" w:tplc="B73AE36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D2"/>
    <w:rsid w:val="00163C62"/>
    <w:rsid w:val="00AE5BD2"/>
    <w:rsid w:val="00E17C9A"/>
    <w:rsid w:val="00EA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1AA44AC4D84A2EB970AFE4E6AF4EB1B281133FFF1718453F3F1D6A33778D713B0E03F2A7EC250036988A213i9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ПОСТАНОВЛЕНИЕ</vt:lpstr>
      <vt:lpstr>СОГЛАСОВАНО:</vt:lpstr>
      <vt:lpstr>РАССЫЛКА:</vt:lpstr>
      <vt:lpstr>ИСПОЛНИТЕЛЬ:</vt:lpstr>
    </vt:vector>
  </TitlesOfParts>
  <Company>SPecialiST RePack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cp:lastPrinted>2016-02-09T02:51:00Z</cp:lastPrinted>
  <dcterms:created xsi:type="dcterms:W3CDTF">2016-02-17T03:50:00Z</dcterms:created>
  <dcterms:modified xsi:type="dcterms:W3CDTF">2016-02-17T03:50:00Z</dcterms:modified>
</cp:coreProperties>
</file>