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ED7" w:rsidRPr="00E2156F" w:rsidRDefault="00687ED7" w:rsidP="00A3213E">
      <w:pPr>
        <w:jc w:val="center"/>
        <w:rPr>
          <w:b/>
          <w:spacing w:val="50"/>
          <w:sz w:val="32"/>
          <w:szCs w:val="32"/>
        </w:rPr>
      </w:pPr>
    </w:p>
    <w:p w:rsidR="00687ED7" w:rsidRPr="00E2156F" w:rsidRDefault="00687ED7" w:rsidP="00A3213E">
      <w:pPr>
        <w:jc w:val="center"/>
        <w:rPr>
          <w:b/>
          <w:spacing w:val="50"/>
          <w:sz w:val="32"/>
          <w:szCs w:val="32"/>
        </w:rPr>
      </w:pPr>
    </w:p>
    <w:p w:rsidR="00FF01D1" w:rsidRPr="00E2156F" w:rsidRDefault="00761642" w:rsidP="00A3213E">
      <w:pPr>
        <w:jc w:val="center"/>
        <w:rPr>
          <w:b/>
          <w:spacing w:val="50"/>
          <w:sz w:val="32"/>
          <w:szCs w:val="32"/>
        </w:rPr>
      </w:pPr>
      <w:r w:rsidRPr="00E2156F">
        <w:rPr>
          <w:b/>
          <w:spacing w:val="50"/>
          <w:sz w:val="32"/>
          <w:szCs w:val="32"/>
        </w:rPr>
        <w:t xml:space="preserve">Администрация городского округа </w:t>
      </w:r>
    </w:p>
    <w:p w:rsidR="00761642" w:rsidRPr="00E2156F" w:rsidRDefault="00761642" w:rsidP="00A3213E">
      <w:pPr>
        <w:jc w:val="center"/>
        <w:rPr>
          <w:b/>
          <w:spacing w:val="50"/>
          <w:sz w:val="32"/>
          <w:szCs w:val="32"/>
        </w:rPr>
      </w:pPr>
      <w:r w:rsidRPr="00E2156F">
        <w:rPr>
          <w:b/>
          <w:spacing w:val="50"/>
          <w:sz w:val="32"/>
          <w:szCs w:val="32"/>
        </w:rPr>
        <w:t xml:space="preserve">муниципального образования </w:t>
      </w:r>
    </w:p>
    <w:p w:rsidR="00761642" w:rsidRPr="00E2156F" w:rsidRDefault="00761642" w:rsidP="00A3213E">
      <w:pPr>
        <w:jc w:val="center"/>
        <w:rPr>
          <w:b/>
          <w:spacing w:val="50"/>
          <w:sz w:val="32"/>
          <w:szCs w:val="32"/>
        </w:rPr>
      </w:pPr>
      <w:r w:rsidRPr="00E2156F">
        <w:rPr>
          <w:b/>
          <w:spacing w:val="50"/>
          <w:sz w:val="32"/>
          <w:szCs w:val="32"/>
        </w:rPr>
        <w:t>«город Саянск»</w:t>
      </w:r>
    </w:p>
    <w:p w:rsidR="00761642" w:rsidRPr="00E2156F" w:rsidRDefault="00761642">
      <w:pPr>
        <w:ind w:right="1700"/>
        <w:jc w:val="center"/>
        <w:rPr>
          <w:sz w:val="24"/>
        </w:rPr>
      </w:pPr>
    </w:p>
    <w:p w:rsidR="00761642" w:rsidRPr="00E2156F" w:rsidRDefault="00761642">
      <w:pPr>
        <w:ind w:right="1700"/>
        <w:jc w:val="center"/>
        <w:rPr>
          <w:sz w:val="24"/>
        </w:rPr>
      </w:pPr>
    </w:p>
    <w:p w:rsidR="00761642" w:rsidRPr="00E2156F" w:rsidRDefault="00761642">
      <w:pPr>
        <w:pStyle w:val="1"/>
        <w:rPr>
          <w:spacing w:val="40"/>
        </w:rPr>
      </w:pPr>
      <w:r w:rsidRPr="00E2156F">
        <w:rPr>
          <w:spacing w:val="40"/>
        </w:rPr>
        <w:t>ПОСТАНОВЛЕНИЕ</w:t>
      </w:r>
    </w:p>
    <w:p w:rsidR="00761642" w:rsidRPr="00E2156F" w:rsidRDefault="00761642">
      <w:pPr>
        <w:jc w:val="center"/>
      </w:pPr>
    </w:p>
    <w:p w:rsidR="00761642" w:rsidRPr="00E2156F"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rsidRPr="00E2156F">
        <w:trPr>
          <w:cantSplit/>
          <w:trHeight w:val="220"/>
        </w:trPr>
        <w:tc>
          <w:tcPr>
            <w:tcW w:w="534" w:type="dxa"/>
          </w:tcPr>
          <w:p w:rsidR="005E2932" w:rsidRPr="00E2156F" w:rsidRDefault="005E2932">
            <w:pPr>
              <w:rPr>
                <w:sz w:val="24"/>
              </w:rPr>
            </w:pPr>
            <w:r w:rsidRPr="00E2156F">
              <w:rPr>
                <w:sz w:val="24"/>
              </w:rPr>
              <w:t>От</w:t>
            </w:r>
          </w:p>
        </w:tc>
        <w:tc>
          <w:tcPr>
            <w:tcW w:w="1535" w:type="dxa"/>
            <w:tcBorders>
              <w:bottom w:val="single" w:sz="4" w:space="0" w:color="auto"/>
            </w:tcBorders>
          </w:tcPr>
          <w:p w:rsidR="005E2932" w:rsidRPr="00E2156F" w:rsidRDefault="00A13F2A">
            <w:pPr>
              <w:rPr>
                <w:sz w:val="24"/>
              </w:rPr>
            </w:pPr>
            <w:r>
              <w:rPr>
                <w:sz w:val="24"/>
              </w:rPr>
              <w:t>29.04.2016</w:t>
            </w:r>
          </w:p>
        </w:tc>
        <w:tc>
          <w:tcPr>
            <w:tcW w:w="449" w:type="dxa"/>
          </w:tcPr>
          <w:p w:rsidR="005E2932" w:rsidRPr="00E2156F" w:rsidRDefault="005E2932">
            <w:pPr>
              <w:jc w:val="center"/>
            </w:pPr>
            <w:r w:rsidRPr="00E2156F">
              <w:rPr>
                <w:sz w:val="24"/>
              </w:rPr>
              <w:t>№</w:t>
            </w:r>
          </w:p>
        </w:tc>
        <w:tc>
          <w:tcPr>
            <w:tcW w:w="1621" w:type="dxa"/>
            <w:tcBorders>
              <w:bottom w:val="single" w:sz="4" w:space="0" w:color="auto"/>
            </w:tcBorders>
          </w:tcPr>
          <w:p w:rsidR="005E2932" w:rsidRPr="00E2156F" w:rsidRDefault="00A13F2A">
            <w:pPr>
              <w:rPr>
                <w:sz w:val="24"/>
              </w:rPr>
            </w:pPr>
            <w:r>
              <w:rPr>
                <w:sz w:val="24"/>
              </w:rPr>
              <w:t>110-37-463-16</w:t>
            </w:r>
          </w:p>
        </w:tc>
        <w:tc>
          <w:tcPr>
            <w:tcW w:w="794" w:type="dxa"/>
            <w:vMerge w:val="restart"/>
          </w:tcPr>
          <w:p w:rsidR="005E2932" w:rsidRPr="00E2156F" w:rsidRDefault="005E2932"/>
        </w:tc>
      </w:tr>
      <w:tr w:rsidR="005E2932" w:rsidRPr="00E2156F">
        <w:trPr>
          <w:cantSplit/>
          <w:trHeight w:val="220"/>
        </w:trPr>
        <w:tc>
          <w:tcPr>
            <w:tcW w:w="4139" w:type="dxa"/>
            <w:gridSpan w:val="4"/>
          </w:tcPr>
          <w:p w:rsidR="005E2932" w:rsidRPr="00E2156F" w:rsidRDefault="005E2932">
            <w:pPr>
              <w:jc w:val="center"/>
              <w:rPr>
                <w:sz w:val="24"/>
              </w:rPr>
            </w:pPr>
            <w:r w:rsidRPr="00E2156F">
              <w:rPr>
                <w:sz w:val="24"/>
              </w:rPr>
              <w:t>г.</w:t>
            </w:r>
            <w:r w:rsidR="00A253A3" w:rsidRPr="00E2156F">
              <w:rPr>
                <w:sz w:val="24"/>
              </w:rPr>
              <w:t xml:space="preserve"> </w:t>
            </w:r>
            <w:r w:rsidRPr="00E2156F">
              <w:rPr>
                <w:sz w:val="24"/>
              </w:rPr>
              <w:t>Саянск</w:t>
            </w:r>
          </w:p>
        </w:tc>
        <w:tc>
          <w:tcPr>
            <w:tcW w:w="794" w:type="dxa"/>
            <w:vMerge/>
          </w:tcPr>
          <w:p w:rsidR="005E2932" w:rsidRPr="00E2156F" w:rsidRDefault="005E2932"/>
        </w:tc>
      </w:tr>
    </w:tbl>
    <w:p w:rsidR="00761642" w:rsidRDefault="00761642">
      <w:pPr>
        <w:rPr>
          <w:sz w:val="18"/>
        </w:rPr>
      </w:pPr>
    </w:p>
    <w:p w:rsidR="00716C78" w:rsidRPr="00E2156F" w:rsidRDefault="00716C78">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97"/>
        <w:gridCol w:w="1646"/>
        <w:gridCol w:w="142"/>
        <w:gridCol w:w="5878"/>
        <w:gridCol w:w="235"/>
      </w:tblGrid>
      <w:tr w:rsidR="00761642" w:rsidRPr="00E2156F">
        <w:trPr>
          <w:cantSplit/>
          <w:trHeight w:val="1240"/>
        </w:trPr>
        <w:tc>
          <w:tcPr>
            <w:tcW w:w="197" w:type="dxa"/>
          </w:tcPr>
          <w:p w:rsidR="00761642" w:rsidRPr="00E2156F" w:rsidRDefault="00761642">
            <w:pPr>
              <w:rPr>
                <w:noProof/>
                <w:sz w:val="18"/>
              </w:rPr>
            </w:pPr>
          </w:p>
        </w:tc>
        <w:tc>
          <w:tcPr>
            <w:tcW w:w="1646" w:type="dxa"/>
          </w:tcPr>
          <w:p w:rsidR="00761642" w:rsidRPr="00E2156F" w:rsidRDefault="00761642">
            <w:pPr>
              <w:jc w:val="right"/>
              <w:rPr>
                <w:noProof/>
                <w:sz w:val="18"/>
              </w:rPr>
            </w:pPr>
          </w:p>
        </w:tc>
        <w:tc>
          <w:tcPr>
            <w:tcW w:w="142" w:type="dxa"/>
          </w:tcPr>
          <w:p w:rsidR="00761642" w:rsidRPr="00E2156F" w:rsidRDefault="00761642">
            <w:pPr>
              <w:rPr>
                <w:sz w:val="28"/>
                <w:lang w:val="en-US"/>
              </w:rPr>
            </w:pPr>
            <w:r w:rsidRPr="00E2156F">
              <w:rPr>
                <w:sz w:val="28"/>
                <w:lang w:val="en-US"/>
              </w:rPr>
              <w:sym w:font="Symbol" w:char="F0E9"/>
            </w:r>
          </w:p>
        </w:tc>
        <w:tc>
          <w:tcPr>
            <w:tcW w:w="5878" w:type="dxa"/>
          </w:tcPr>
          <w:p w:rsidR="00A253A3" w:rsidRPr="00E2156F" w:rsidRDefault="00A253A3" w:rsidP="00A253A3">
            <w:pPr>
              <w:autoSpaceDE w:val="0"/>
              <w:autoSpaceDN w:val="0"/>
              <w:adjustRightInd w:val="0"/>
              <w:rPr>
                <w:rFonts w:eastAsia="Calibri"/>
                <w:sz w:val="24"/>
                <w:szCs w:val="24"/>
                <w:lang w:eastAsia="en-US"/>
              </w:rPr>
            </w:pPr>
            <w:r w:rsidRPr="00E2156F">
              <w:rPr>
                <w:rFonts w:eastAsia="Calibri"/>
                <w:sz w:val="24"/>
                <w:szCs w:val="24"/>
                <w:lang w:eastAsia="en-US"/>
              </w:rPr>
              <w:t>О внесении изменений в постановление администрации</w:t>
            </w:r>
          </w:p>
          <w:p w:rsidR="00A253A3" w:rsidRPr="00E2156F" w:rsidRDefault="00A253A3" w:rsidP="00A253A3">
            <w:pPr>
              <w:autoSpaceDE w:val="0"/>
              <w:autoSpaceDN w:val="0"/>
              <w:adjustRightInd w:val="0"/>
              <w:rPr>
                <w:rFonts w:eastAsia="Calibri"/>
                <w:sz w:val="24"/>
                <w:szCs w:val="24"/>
                <w:lang w:eastAsia="en-US"/>
              </w:rPr>
            </w:pPr>
            <w:r w:rsidRPr="00E2156F">
              <w:rPr>
                <w:rFonts w:eastAsia="Calibri"/>
                <w:sz w:val="24"/>
                <w:szCs w:val="24"/>
                <w:lang w:eastAsia="en-US"/>
              </w:rPr>
              <w:t>городского округа муниципального образования</w:t>
            </w:r>
            <w:r w:rsidR="00375034" w:rsidRPr="00E2156F">
              <w:rPr>
                <w:rFonts w:eastAsia="Calibri"/>
                <w:sz w:val="24"/>
                <w:szCs w:val="24"/>
                <w:lang w:eastAsia="en-US"/>
              </w:rPr>
              <w:br/>
            </w:r>
            <w:r w:rsidRPr="00E2156F">
              <w:rPr>
                <w:rFonts w:eastAsia="Calibri"/>
                <w:sz w:val="24"/>
                <w:szCs w:val="24"/>
                <w:lang w:eastAsia="en-US"/>
              </w:rPr>
              <w:t xml:space="preserve"> «город Саянск» от 05.07.2013 № 110-37-839-13</w:t>
            </w:r>
            <w:r w:rsidR="00375034" w:rsidRPr="00E2156F">
              <w:rPr>
                <w:rFonts w:eastAsia="Calibri"/>
                <w:sz w:val="24"/>
                <w:szCs w:val="24"/>
                <w:lang w:eastAsia="en-US"/>
              </w:rPr>
              <w:br/>
            </w:r>
            <w:r w:rsidRPr="00E2156F">
              <w:rPr>
                <w:rFonts w:eastAsia="Calibri"/>
                <w:sz w:val="24"/>
                <w:szCs w:val="24"/>
                <w:lang w:eastAsia="en-US"/>
              </w:rPr>
              <w:t xml:space="preserve"> «Об утверждении административного регламента</w:t>
            </w:r>
          </w:p>
          <w:p w:rsidR="005323BD" w:rsidRPr="00E2156F" w:rsidRDefault="00A253A3" w:rsidP="00A253A3">
            <w:pPr>
              <w:autoSpaceDE w:val="0"/>
              <w:autoSpaceDN w:val="0"/>
              <w:adjustRightInd w:val="0"/>
              <w:rPr>
                <w:rFonts w:eastAsia="Calibri"/>
                <w:sz w:val="24"/>
                <w:szCs w:val="24"/>
                <w:lang w:eastAsia="en-US"/>
              </w:rPr>
            </w:pPr>
            <w:r w:rsidRPr="00E2156F">
              <w:rPr>
                <w:rFonts w:eastAsia="Calibri"/>
                <w:sz w:val="24"/>
                <w:szCs w:val="24"/>
                <w:lang w:eastAsia="en-US"/>
              </w:rPr>
              <w:t xml:space="preserve">предоставления муниципальной услуги «Регистрация трудовых договоров, заключенных между работниками и работодателями - физическими лицами, </w:t>
            </w:r>
            <w:r w:rsidRPr="00E2156F">
              <w:rPr>
                <w:sz w:val="24"/>
                <w:szCs w:val="24"/>
              </w:rPr>
              <w:t>не являющимися индивидуальными предпринимателями</w:t>
            </w:r>
            <w:r w:rsidR="004C5D4E" w:rsidRPr="00E2156F">
              <w:rPr>
                <w:sz w:val="24"/>
                <w:szCs w:val="24"/>
              </w:rPr>
              <w:t>»</w:t>
            </w:r>
          </w:p>
          <w:p w:rsidR="00761642" w:rsidRDefault="00761642" w:rsidP="00ED7ABA">
            <w:pPr>
              <w:rPr>
                <w:sz w:val="24"/>
                <w:szCs w:val="24"/>
              </w:rPr>
            </w:pPr>
          </w:p>
          <w:p w:rsidR="00716C78" w:rsidRPr="00E2156F" w:rsidRDefault="00716C78" w:rsidP="00ED7ABA">
            <w:pPr>
              <w:rPr>
                <w:sz w:val="24"/>
                <w:szCs w:val="24"/>
              </w:rPr>
            </w:pPr>
          </w:p>
        </w:tc>
        <w:tc>
          <w:tcPr>
            <w:tcW w:w="235" w:type="dxa"/>
          </w:tcPr>
          <w:p w:rsidR="00761642" w:rsidRPr="00E2156F" w:rsidRDefault="00761642">
            <w:pPr>
              <w:jc w:val="right"/>
              <w:rPr>
                <w:sz w:val="24"/>
                <w:szCs w:val="24"/>
              </w:rPr>
            </w:pPr>
            <w:r w:rsidRPr="00E2156F">
              <w:rPr>
                <w:sz w:val="24"/>
                <w:szCs w:val="24"/>
              </w:rPr>
              <w:sym w:font="Symbol" w:char="F0F9"/>
            </w:r>
          </w:p>
        </w:tc>
      </w:tr>
    </w:tbl>
    <w:p w:rsidR="00003972" w:rsidRPr="00E2156F" w:rsidRDefault="00664286" w:rsidP="00410C8B">
      <w:pPr>
        <w:jc w:val="both"/>
        <w:rPr>
          <w:bCs/>
          <w:iCs/>
          <w:sz w:val="28"/>
          <w:szCs w:val="28"/>
        </w:rPr>
      </w:pPr>
      <w:r w:rsidRPr="00E2156F">
        <w:rPr>
          <w:bCs/>
          <w:iCs/>
          <w:sz w:val="28"/>
          <w:szCs w:val="28"/>
        </w:rPr>
        <w:t xml:space="preserve">   </w:t>
      </w:r>
      <w:r w:rsidR="00003972" w:rsidRPr="00E2156F">
        <w:rPr>
          <w:bCs/>
          <w:iCs/>
          <w:sz w:val="28"/>
          <w:szCs w:val="28"/>
        </w:rPr>
        <w:t xml:space="preserve">      </w:t>
      </w:r>
      <w:proofErr w:type="gramStart"/>
      <w:r w:rsidR="00375034" w:rsidRPr="00E2156F">
        <w:rPr>
          <w:bCs/>
          <w:iCs/>
          <w:sz w:val="28"/>
          <w:szCs w:val="28"/>
        </w:rPr>
        <w:t xml:space="preserve">В целях </w:t>
      </w:r>
      <w:r w:rsidR="00DC03F5">
        <w:rPr>
          <w:bCs/>
          <w:iCs/>
          <w:sz w:val="28"/>
          <w:szCs w:val="28"/>
        </w:rPr>
        <w:t xml:space="preserve">приведения муниципального правового акта в соответствие с законодательством Российской Федерации, </w:t>
      </w:r>
      <w:r w:rsidR="00375034" w:rsidRPr="00E2156F">
        <w:rPr>
          <w:bCs/>
          <w:iCs/>
          <w:sz w:val="28"/>
          <w:szCs w:val="28"/>
        </w:rPr>
        <w:t xml:space="preserve">обеспечения реализации ст. 303 Трудового кодекса Российской Федерации, создания нормативно-правовой базы городского округа муниципального образования </w:t>
      </w:r>
      <w:r w:rsidR="00AB67A4">
        <w:rPr>
          <w:bCs/>
          <w:iCs/>
          <w:sz w:val="28"/>
          <w:szCs w:val="28"/>
        </w:rPr>
        <w:t>«город Саянск»</w:t>
      </w:r>
      <w:r w:rsidR="00375034" w:rsidRPr="00E2156F">
        <w:rPr>
          <w:bCs/>
          <w:iCs/>
          <w:sz w:val="28"/>
          <w:szCs w:val="28"/>
        </w:rPr>
        <w:t xml:space="preserve">, обеспечивающей повышение качества предоставления муниципальных услуг, руководствуясь Федеральными законами от 06.10.2003 </w:t>
      </w:r>
      <w:r w:rsidR="00930538">
        <w:rPr>
          <w:bCs/>
          <w:iCs/>
          <w:sz w:val="28"/>
          <w:szCs w:val="28"/>
        </w:rPr>
        <w:t>№</w:t>
      </w:r>
      <w:r w:rsidR="00375034" w:rsidRPr="00E2156F">
        <w:rPr>
          <w:bCs/>
          <w:iCs/>
          <w:sz w:val="28"/>
          <w:szCs w:val="28"/>
        </w:rPr>
        <w:t xml:space="preserve"> 131-ФЗ </w:t>
      </w:r>
      <w:r w:rsidR="00AB67A4">
        <w:rPr>
          <w:bCs/>
          <w:iCs/>
          <w:sz w:val="28"/>
          <w:szCs w:val="28"/>
        </w:rPr>
        <w:t>«</w:t>
      </w:r>
      <w:r w:rsidR="00375034" w:rsidRPr="00E2156F">
        <w:rPr>
          <w:bCs/>
          <w:iCs/>
          <w:sz w:val="28"/>
          <w:szCs w:val="28"/>
        </w:rPr>
        <w:t>Об общих принципах организации местного самоуп</w:t>
      </w:r>
      <w:r w:rsidR="00AB67A4">
        <w:rPr>
          <w:bCs/>
          <w:iCs/>
          <w:sz w:val="28"/>
          <w:szCs w:val="28"/>
        </w:rPr>
        <w:t>равления в Российской Федерации»</w:t>
      </w:r>
      <w:r w:rsidR="00375034" w:rsidRPr="00E2156F">
        <w:rPr>
          <w:bCs/>
          <w:iCs/>
          <w:sz w:val="28"/>
          <w:szCs w:val="28"/>
        </w:rPr>
        <w:t xml:space="preserve">, от 27.07.2010 </w:t>
      </w:r>
      <w:r w:rsidR="00930538">
        <w:rPr>
          <w:bCs/>
          <w:iCs/>
          <w:sz w:val="28"/>
          <w:szCs w:val="28"/>
        </w:rPr>
        <w:t>№</w:t>
      </w:r>
      <w:r w:rsidR="00AB67A4">
        <w:rPr>
          <w:bCs/>
          <w:iCs/>
          <w:sz w:val="28"/>
          <w:szCs w:val="28"/>
        </w:rPr>
        <w:t xml:space="preserve"> 210-ФЗ «</w:t>
      </w:r>
      <w:r w:rsidR="00375034" w:rsidRPr="00E2156F">
        <w:rPr>
          <w:bCs/>
          <w:iCs/>
          <w:sz w:val="28"/>
          <w:szCs w:val="28"/>
        </w:rPr>
        <w:t>Об организации предоставления госуда</w:t>
      </w:r>
      <w:r w:rsidR="00AB67A4">
        <w:rPr>
          <w:bCs/>
          <w:iCs/>
          <w:sz w:val="28"/>
          <w:szCs w:val="28"/>
        </w:rPr>
        <w:t>рственных и муниципальных услуг</w:t>
      </w:r>
      <w:proofErr w:type="gramEnd"/>
      <w:r w:rsidR="00AB67A4">
        <w:rPr>
          <w:bCs/>
          <w:iCs/>
          <w:sz w:val="28"/>
          <w:szCs w:val="28"/>
        </w:rPr>
        <w:t>»</w:t>
      </w:r>
      <w:r w:rsidR="00375034" w:rsidRPr="00E2156F">
        <w:rPr>
          <w:bCs/>
          <w:iCs/>
          <w:sz w:val="28"/>
          <w:szCs w:val="28"/>
        </w:rPr>
        <w:t>, статьей 38 Уст</w:t>
      </w:r>
      <w:r w:rsidR="00AB67A4">
        <w:rPr>
          <w:bCs/>
          <w:iCs/>
          <w:sz w:val="28"/>
          <w:szCs w:val="28"/>
        </w:rPr>
        <w:t>ава муниципального образования «</w:t>
      </w:r>
      <w:r w:rsidR="00375034" w:rsidRPr="00E2156F">
        <w:rPr>
          <w:bCs/>
          <w:iCs/>
          <w:sz w:val="28"/>
          <w:szCs w:val="28"/>
        </w:rPr>
        <w:t>город Саянск</w:t>
      </w:r>
      <w:r w:rsidR="00AB67A4">
        <w:rPr>
          <w:bCs/>
          <w:iCs/>
          <w:sz w:val="28"/>
          <w:szCs w:val="28"/>
        </w:rPr>
        <w:t>»</w:t>
      </w:r>
      <w:r w:rsidR="00375034" w:rsidRPr="00E2156F">
        <w:rPr>
          <w:bCs/>
          <w:iCs/>
          <w:sz w:val="28"/>
          <w:szCs w:val="28"/>
        </w:rPr>
        <w:t>, постановлением  администрации городского окр</w:t>
      </w:r>
      <w:r w:rsidR="00AB67A4">
        <w:rPr>
          <w:bCs/>
          <w:iCs/>
          <w:sz w:val="28"/>
          <w:szCs w:val="28"/>
        </w:rPr>
        <w:t>уга муниципального образования «город Саянск»</w:t>
      </w:r>
      <w:r w:rsidR="00375034" w:rsidRPr="00E2156F">
        <w:rPr>
          <w:bCs/>
          <w:iCs/>
          <w:sz w:val="28"/>
          <w:szCs w:val="28"/>
        </w:rPr>
        <w:t xml:space="preserve"> от  05.08.2015</w:t>
      </w:r>
      <w:r w:rsidR="00AB67A4">
        <w:rPr>
          <w:bCs/>
          <w:iCs/>
          <w:sz w:val="28"/>
          <w:szCs w:val="28"/>
        </w:rPr>
        <w:t xml:space="preserve">  №  110-37-709-15 «</w:t>
      </w:r>
      <w:r w:rsidR="00375034" w:rsidRPr="00E2156F">
        <w:rPr>
          <w:bCs/>
          <w:iCs/>
          <w:sz w:val="28"/>
          <w:szCs w:val="28"/>
        </w:rPr>
        <w:t>Об утверждении Правил разработки и утверждения административных регламентов предоставления муниципальных услуг</w:t>
      </w:r>
      <w:r w:rsidR="004E7C4B">
        <w:rPr>
          <w:bCs/>
          <w:iCs/>
          <w:sz w:val="28"/>
          <w:szCs w:val="28"/>
        </w:rPr>
        <w:t>»,</w:t>
      </w:r>
      <w:r w:rsidR="00375034" w:rsidRPr="00E2156F">
        <w:rPr>
          <w:bCs/>
          <w:iCs/>
          <w:sz w:val="28"/>
          <w:szCs w:val="28"/>
        </w:rPr>
        <w:t xml:space="preserve"> администрации городского окр</w:t>
      </w:r>
      <w:r w:rsidR="00AB67A4">
        <w:rPr>
          <w:bCs/>
          <w:iCs/>
          <w:sz w:val="28"/>
          <w:szCs w:val="28"/>
        </w:rPr>
        <w:t>уга муниципального образования «город Саянск»</w:t>
      </w:r>
    </w:p>
    <w:p w:rsidR="00664286" w:rsidRPr="00E2156F" w:rsidRDefault="00664286" w:rsidP="00664286">
      <w:pPr>
        <w:rPr>
          <w:sz w:val="28"/>
          <w:szCs w:val="28"/>
        </w:rPr>
      </w:pPr>
      <w:proofErr w:type="gramStart"/>
      <w:r w:rsidRPr="00E2156F">
        <w:rPr>
          <w:sz w:val="28"/>
          <w:szCs w:val="28"/>
        </w:rPr>
        <w:t>П</w:t>
      </w:r>
      <w:proofErr w:type="gramEnd"/>
      <w:r w:rsidRPr="00E2156F">
        <w:rPr>
          <w:sz w:val="28"/>
          <w:szCs w:val="28"/>
        </w:rPr>
        <w:t xml:space="preserve"> О С Т А Н О В Л Я Е Т:</w:t>
      </w:r>
    </w:p>
    <w:p w:rsidR="00375034" w:rsidRPr="004E7C4B" w:rsidRDefault="00E10418" w:rsidP="004E7C4B">
      <w:pPr>
        <w:jc w:val="both"/>
        <w:rPr>
          <w:bCs/>
          <w:iCs/>
          <w:color w:val="000000"/>
          <w:sz w:val="28"/>
          <w:szCs w:val="28"/>
        </w:rPr>
      </w:pPr>
      <w:r w:rsidRPr="00E2156F">
        <w:rPr>
          <w:sz w:val="28"/>
          <w:szCs w:val="28"/>
        </w:rPr>
        <w:t xml:space="preserve">    </w:t>
      </w:r>
      <w:r w:rsidR="00DC5D84" w:rsidRPr="00E2156F">
        <w:rPr>
          <w:sz w:val="28"/>
          <w:szCs w:val="28"/>
        </w:rPr>
        <w:t xml:space="preserve">  </w:t>
      </w:r>
      <w:r w:rsidRPr="00E2156F">
        <w:rPr>
          <w:bCs/>
          <w:iCs/>
          <w:sz w:val="28"/>
          <w:szCs w:val="28"/>
        </w:rPr>
        <w:t>1.</w:t>
      </w:r>
      <w:r w:rsidR="005D5202">
        <w:rPr>
          <w:bCs/>
          <w:iCs/>
          <w:sz w:val="28"/>
          <w:szCs w:val="28"/>
        </w:rPr>
        <w:t xml:space="preserve"> </w:t>
      </w:r>
      <w:r w:rsidR="00375034" w:rsidRPr="00ED67B6">
        <w:rPr>
          <w:bCs/>
          <w:iCs/>
          <w:color w:val="000000"/>
          <w:sz w:val="28"/>
          <w:szCs w:val="28"/>
        </w:rPr>
        <w:t>Внести</w:t>
      </w:r>
      <w:r w:rsidR="00DC03F5" w:rsidRPr="00ED67B6">
        <w:rPr>
          <w:bCs/>
          <w:iCs/>
          <w:color w:val="000000"/>
          <w:sz w:val="28"/>
          <w:szCs w:val="28"/>
        </w:rPr>
        <w:t xml:space="preserve"> </w:t>
      </w:r>
      <w:r w:rsidR="004E7C4B" w:rsidRPr="004E7C4B">
        <w:rPr>
          <w:bCs/>
          <w:iCs/>
          <w:color w:val="000000"/>
          <w:sz w:val="28"/>
          <w:szCs w:val="28"/>
        </w:rPr>
        <w:t>в постановление администрации</w:t>
      </w:r>
      <w:r w:rsidR="004E7C4B">
        <w:rPr>
          <w:bCs/>
          <w:iCs/>
          <w:color w:val="000000"/>
          <w:sz w:val="28"/>
          <w:szCs w:val="28"/>
        </w:rPr>
        <w:t xml:space="preserve"> </w:t>
      </w:r>
      <w:r w:rsidR="004E7C4B" w:rsidRPr="004E7C4B">
        <w:rPr>
          <w:bCs/>
          <w:iCs/>
          <w:color w:val="000000"/>
          <w:sz w:val="28"/>
          <w:szCs w:val="28"/>
        </w:rPr>
        <w:t>городского округа муниципального образования «город Саянск» от 05.07.2013 № 110-37-839-13 «Об утверждении административного регламента</w:t>
      </w:r>
      <w:r w:rsidR="004E7C4B">
        <w:rPr>
          <w:bCs/>
          <w:iCs/>
          <w:color w:val="000000"/>
          <w:sz w:val="28"/>
          <w:szCs w:val="28"/>
        </w:rPr>
        <w:t xml:space="preserve"> </w:t>
      </w:r>
      <w:r w:rsidR="004E7C4B" w:rsidRPr="004E7C4B">
        <w:rPr>
          <w:bCs/>
          <w:iCs/>
          <w:color w:val="000000"/>
          <w:sz w:val="28"/>
          <w:szCs w:val="28"/>
        </w:rPr>
        <w:t>предоставления муниципальной услуги «Регистрация трудовых договоров, заключенных между работниками и работодателями - физическими лицами, не являющимися индивидуальными предпринимателями</w:t>
      </w:r>
      <w:r w:rsidR="00021D56">
        <w:rPr>
          <w:bCs/>
          <w:iCs/>
          <w:color w:val="000000"/>
          <w:sz w:val="28"/>
          <w:szCs w:val="28"/>
        </w:rPr>
        <w:t>» (далее - постановление),</w:t>
      </w:r>
      <w:r w:rsidR="004E7C4B" w:rsidRPr="004E7C4B">
        <w:rPr>
          <w:bCs/>
          <w:iCs/>
          <w:color w:val="000000"/>
          <w:sz w:val="28"/>
          <w:szCs w:val="28"/>
        </w:rPr>
        <w:t xml:space="preserve"> </w:t>
      </w:r>
      <w:r w:rsidR="00CB346B" w:rsidRPr="00ED67B6">
        <w:rPr>
          <w:bCs/>
          <w:iCs/>
          <w:color w:val="000000"/>
          <w:sz w:val="28"/>
          <w:szCs w:val="28"/>
        </w:rPr>
        <w:t>(опубликовано в газете «Саянские зори» от 01.08.2013 № 30, стр. 1 вкладыша) следующие изменения:</w:t>
      </w:r>
      <w:r w:rsidR="00CB346B" w:rsidRPr="00E2156F">
        <w:rPr>
          <w:bCs/>
          <w:iCs/>
          <w:color w:val="FF0000"/>
          <w:sz w:val="28"/>
          <w:szCs w:val="28"/>
        </w:rPr>
        <w:t xml:space="preserve">     </w:t>
      </w:r>
      <w:r w:rsidR="00DC03F5" w:rsidRPr="00ED67B6">
        <w:rPr>
          <w:bCs/>
          <w:iCs/>
          <w:color w:val="000000"/>
          <w:sz w:val="28"/>
          <w:szCs w:val="28"/>
        </w:rPr>
        <w:t xml:space="preserve"> </w:t>
      </w:r>
    </w:p>
    <w:p w:rsidR="00E10418" w:rsidRDefault="00DC5D84" w:rsidP="00375034">
      <w:pPr>
        <w:jc w:val="both"/>
        <w:rPr>
          <w:bCs/>
          <w:iCs/>
          <w:sz w:val="28"/>
          <w:szCs w:val="28"/>
        </w:rPr>
      </w:pPr>
      <w:r w:rsidRPr="00E2156F">
        <w:rPr>
          <w:bCs/>
          <w:iCs/>
          <w:sz w:val="28"/>
          <w:szCs w:val="28"/>
        </w:rPr>
        <w:t xml:space="preserve"> </w:t>
      </w:r>
      <w:r w:rsidR="000F24E2" w:rsidRPr="00E2156F">
        <w:rPr>
          <w:bCs/>
          <w:iCs/>
          <w:sz w:val="28"/>
          <w:szCs w:val="28"/>
        </w:rPr>
        <w:t xml:space="preserve">   </w:t>
      </w:r>
      <w:r w:rsidR="00DC03F5">
        <w:rPr>
          <w:bCs/>
          <w:iCs/>
          <w:sz w:val="28"/>
          <w:szCs w:val="28"/>
        </w:rPr>
        <w:t>1.1</w:t>
      </w:r>
      <w:r w:rsidR="00E10418" w:rsidRPr="00E2156F">
        <w:rPr>
          <w:bCs/>
          <w:iCs/>
          <w:sz w:val="28"/>
          <w:szCs w:val="28"/>
        </w:rPr>
        <w:t xml:space="preserve">. </w:t>
      </w:r>
      <w:r w:rsidR="00DC03F5">
        <w:rPr>
          <w:bCs/>
          <w:iCs/>
          <w:sz w:val="28"/>
          <w:szCs w:val="28"/>
        </w:rPr>
        <w:t>Приложение к постановлению изложить в редакции</w:t>
      </w:r>
      <w:r w:rsidR="00664DC6">
        <w:rPr>
          <w:bCs/>
          <w:iCs/>
          <w:sz w:val="28"/>
          <w:szCs w:val="28"/>
        </w:rPr>
        <w:t xml:space="preserve"> </w:t>
      </w:r>
      <w:r w:rsidR="00DC03F5">
        <w:rPr>
          <w:bCs/>
          <w:iCs/>
          <w:sz w:val="28"/>
          <w:szCs w:val="28"/>
        </w:rPr>
        <w:t>согласно приложению к настоящему постановлению.</w:t>
      </w:r>
    </w:p>
    <w:p w:rsidR="004E7C4B" w:rsidRPr="00E2156F" w:rsidRDefault="004E7C4B" w:rsidP="00375034">
      <w:pPr>
        <w:jc w:val="both"/>
        <w:rPr>
          <w:bCs/>
          <w:iCs/>
          <w:sz w:val="28"/>
          <w:szCs w:val="28"/>
        </w:rPr>
      </w:pPr>
    </w:p>
    <w:p w:rsidR="004E7C4B" w:rsidRDefault="001467BC" w:rsidP="00691C62">
      <w:pPr>
        <w:jc w:val="both"/>
        <w:rPr>
          <w:bCs/>
          <w:iCs/>
          <w:sz w:val="28"/>
          <w:szCs w:val="28"/>
        </w:rPr>
      </w:pPr>
      <w:r w:rsidRPr="00E2156F">
        <w:rPr>
          <w:bCs/>
          <w:iCs/>
          <w:sz w:val="28"/>
          <w:szCs w:val="28"/>
        </w:rPr>
        <w:lastRenderedPageBreak/>
        <w:t xml:space="preserve">        </w:t>
      </w:r>
      <w:r w:rsidR="00DC03F5">
        <w:rPr>
          <w:bCs/>
          <w:iCs/>
          <w:sz w:val="28"/>
          <w:szCs w:val="28"/>
        </w:rPr>
        <w:t>2</w:t>
      </w:r>
      <w:r w:rsidR="00304CB8" w:rsidRPr="00E2156F">
        <w:rPr>
          <w:bCs/>
          <w:iCs/>
          <w:sz w:val="28"/>
          <w:szCs w:val="28"/>
        </w:rPr>
        <w:t>.</w:t>
      </w:r>
      <w:r w:rsidR="004E7C4B" w:rsidRPr="004E7C4B">
        <w:t xml:space="preserve"> </w:t>
      </w:r>
      <w:r w:rsidR="00601E06">
        <w:t xml:space="preserve"> </w:t>
      </w:r>
      <w:r w:rsidR="004E7C4B" w:rsidRPr="004E7C4B">
        <w:rPr>
          <w:bCs/>
          <w:iCs/>
          <w:sz w:val="28"/>
          <w:szCs w:val="28"/>
        </w:rPr>
        <w:t>Признать утратившими силу:</w:t>
      </w:r>
    </w:p>
    <w:p w:rsidR="004E7C4B" w:rsidRDefault="004E7C4B" w:rsidP="00691C62">
      <w:pPr>
        <w:jc w:val="both"/>
        <w:rPr>
          <w:bCs/>
          <w:iCs/>
          <w:sz w:val="28"/>
          <w:szCs w:val="28"/>
        </w:rPr>
      </w:pPr>
      <w:r>
        <w:rPr>
          <w:bCs/>
          <w:iCs/>
          <w:sz w:val="28"/>
          <w:szCs w:val="28"/>
        </w:rPr>
        <w:t xml:space="preserve">   - </w:t>
      </w:r>
      <w:r w:rsidRPr="004E7C4B">
        <w:rPr>
          <w:bCs/>
          <w:iCs/>
          <w:sz w:val="28"/>
          <w:szCs w:val="28"/>
        </w:rPr>
        <w:t xml:space="preserve">постановление администрации городского округа муниципального образования «город Саянск» от </w:t>
      </w:r>
      <w:r w:rsidR="00601E06">
        <w:rPr>
          <w:bCs/>
          <w:iCs/>
          <w:sz w:val="28"/>
          <w:szCs w:val="28"/>
        </w:rPr>
        <w:t>14</w:t>
      </w:r>
      <w:r w:rsidRPr="004E7C4B">
        <w:rPr>
          <w:bCs/>
          <w:iCs/>
          <w:sz w:val="28"/>
          <w:szCs w:val="28"/>
        </w:rPr>
        <w:t>.</w:t>
      </w:r>
      <w:r w:rsidR="00601E06">
        <w:rPr>
          <w:bCs/>
          <w:iCs/>
          <w:sz w:val="28"/>
          <w:szCs w:val="28"/>
        </w:rPr>
        <w:t>10</w:t>
      </w:r>
      <w:r w:rsidRPr="004E7C4B">
        <w:rPr>
          <w:bCs/>
          <w:iCs/>
          <w:sz w:val="28"/>
          <w:szCs w:val="28"/>
        </w:rPr>
        <w:t>.2013 № 110-37-</w:t>
      </w:r>
      <w:r w:rsidR="00601E06">
        <w:rPr>
          <w:bCs/>
          <w:iCs/>
          <w:sz w:val="28"/>
          <w:szCs w:val="28"/>
        </w:rPr>
        <w:t>1211</w:t>
      </w:r>
      <w:r w:rsidRPr="004E7C4B">
        <w:rPr>
          <w:bCs/>
          <w:iCs/>
          <w:sz w:val="28"/>
          <w:szCs w:val="28"/>
        </w:rPr>
        <w:t>-13 «</w:t>
      </w:r>
      <w:r w:rsidR="00601E06">
        <w:rPr>
          <w:bCs/>
          <w:iCs/>
          <w:sz w:val="28"/>
          <w:szCs w:val="28"/>
        </w:rPr>
        <w:t>О внесении изменений в постановление</w:t>
      </w:r>
      <w:r w:rsidR="00601E06" w:rsidRPr="00601E06">
        <w:t xml:space="preserve"> </w:t>
      </w:r>
      <w:r w:rsidR="00601E06" w:rsidRPr="00601E06">
        <w:rPr>
          <w:bCs/>
          <w:iCs/>
          <w:sz w:val="28"/>
          <w:szCs w:val="28"/>
        </w:rPr>
        <w:t>администрации городского округа муниципального образования «город Саянск»</w:t>
      </w:r>
      <w:r w:rsidR="00601E06">
        <w:rPr>
          <w:bCs/>
          <w:iCs/>
          <w:sz w:val="28"/>
          <w:szCs w:val="28"/>
        </w:rPr>
        <w:t xml:space="preserve"> от 05.07.2013 «</w:t>
      </w:r>
      <w:r w:rsidRPr="004E7C4B">
        <w:rPr>
          <w:bCs/>
          <w:iCs/>
          <w:sz w:val="28"/>
          <w:szCs w:val="28"/>
        </w:rPr>
        <w:t>Об утверждении административного регламента предоставления муниципальной услуги «Регистрация трудовых договоров, заключенных между работниками и работодателями - физическими лицами, не являющимися индивидуальными предпринимателями</w:t>
      </w:r>
      <w:r w:rsidR="00601E06">
        <w:rPr>
          <w:bCs/>
          <w:iCs/>
          <w:sz w:val="28"/>
          <w:szCs w:val="28"/>
        </w:rPr>
        <w:t>»</w:t>
      </w:r>
    </w:p>
    <w:p w:rsidR="00304CB8" w:rsidRPr="00E2156F" w:rsidRDefault="00601E06" w:rsidP="00601E06">
      <w:pPr>
        <w:jc w:val="both"/>
        <w:rPr>
          <w:bCs/>
          <w:iCs/>
          <w:sz w:val="28"/>
          <w:szCs w:val="28"/>
        </w:rPr>
      </w:pPr>
      <w:r>
        <w:rPr>
          <w:bCs/>
          <w:iCs/>
          <w:sz w:val="28"/>
          <w:szCs w:val="28"/>
        </w:rPr>
        <w:t xml:space="preserve">       3.</w:t>
      </w:r>
      <w:r w:rsidR="00304CB8" w:rsidRPr="00E2156F">
        <w:rPr>
          <w:bCs/>
          <w:iCs/>
          <w:sz w:val="28"/>
          <w:szCs w:val="28"/>
        </w:rPr>
        <w:t xml:space="preserve">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E2156F" w:rsidRDefault="00304CB8" w:rsidP="00486CED">
      <w:pPr>
        <w:jc w:val="both"/>
        <w:rPr>
          <w:bCs/>
          <w:iCs/>
          <w:sz w:val="28"/>
          <w:szCs w:val="28"/>
        </w:rPr>
      </w:pPr>
      <w:r w:rsidRPr="00E2156F">
        <w:rPr>
          <w:bCs/>
          <w:iCs/>
          <w:sz w:val="28"/>
          <w:szCs w:val="28"/>
        </w:rPr>
        <w:t xml:space="preserve">      </w:t>
      </w:r>
      <w:r w:rsidR="001467BC" w:rsidRPr="00E2156F">
        <w:rPr>
          <w:bCs/>
          <w:iCs/>
          <w:sz w:val="28"/>
          <w:szCs w:val="28"/>
        </w:rPr>
        <w:t xml:space="preserve">  </w:t>
      </w:r>
      <w:r w:rsidR="00601E06">
        <w:rPr>
          <w:bCs/>
          <w:iCs/>
          <w:sz w:val="28"/>
          <w:szCs w:val="28"/>
        </w:rPr>
        <w:t>4</w:t>
      </w:r>
      <w:r w:rsidRPr="00E2156F">
        <w:rPr>
          <w:bCs/>
          <w:iCs/>
          <w:sz w:val="28"/>
          <w:szCs w:val="28"/>
        </w:rPr>
        <w:t xml:space="preserve">. </w:t>
      </w:r>
      <w:r w:rsidR="00486CED" w:rsidRPr="00E2156F">
        <w:rPr>
          <w:bCs/>
          <w:iCs/>
          <w:sz w:val="28"/>
          <w:szCs w:val="28"/>
        </w:rPr>
        <w:t>Настоящее постановление вступает в силу после</w:t>
      </w:r>
      <w:r w:rsidR="00930538">
        <w:rPr>
          <w:bCs/>
          <w:iCs/>
          <w:sz w:val="28"/>
          <w:szCs w:val="28"/>
        </w:rPr>
        <w:t xml:space="preserve"> дня</w:t>
      </w:r>
      <w:r w:rsidR="00486CED" w:rsidRPr="00E2156F">
        <w:rPr>
          <w:bCs/>
          <w:iCs/>
          <w:sz w:val="28"/>
          <w:szCs w:val="28"/>
        </w:rPr>
        <w:t xml:space="preserve"> его официального опубликования.</w:t>
      </w:r>
    </w:p>
    <w:p w:rsidR="00304CB8" w:rsidRPr="00E2156F" w:rsidRDefault="00304CB8" w:rsidP="00304CB8">
      <w:pPr>
        <w:jc w:val="both"/>
        <w:rPr>
          <w:bCs/>
          <w:iCs/>
          <w:sz w:val="28"/>
          <w:szCs w:val="28"/>
        </w:rPr>
      </w:pPr>
    </w:p>
    <w:p w:rsidR="00304CB8" w:rsidRPr="00E2156F" w:rsidRDefault="00486CED" w:rsidP="00486CED">
      <w:pPr>
        <w:autoSpaceDE w:val="0"/>
        <w:autoSpaceDN w:val="0"/>
        <w:adjustRightInd w:val="0"/>
        <w:jc w:val="both"/>
        <w:rPr>
          <w:bCs/>
          <w:iCs/>
          <w:sz w:val="28"/>
          <w:szCs w:val="28"/>
        </w:rPr>
      </w:pPr>
      <w:r w:rsidRPr="00E2156F">
        <w:rPr>
          <w:bCs/>
          <w:iCs/>
          <w:sz w:val="28"/>
          <w:szCs w:val="28"/>
        </w:rPr>
        <w:t xml:space="preserve">    </w:t>
      </w:r>
    </w:p>
    <w:p w:rsidR="00475A34" w:rsidRPr="00E2156F" w:rsidRDefault="00475A34" w:rsidP="00304CB8">
      <w:pPr>
        <w:tabs>
          <w:tab w:val="left" w:pos="540"/>
        </w:tabs>
        <w:jc w:val="both"/>
        <w:rPr>
          <w:sz w:val="28"/>
          <w:szCs w:val="28"/>
        </w:rPr>
      </w:pPr>
    </w:p>
    <w:p w:rsidR="00304CB8" w:rsidRPr="00E2156F" w:rsidRDefault="00304CB8" w:rsidP="00304CB8">
      <w:pPr>
        <w:tabs>
          <w:tab w:val="left" w:pos="540"/>
        </w:tabs>
        <w:jc w:val="both"/>
        <w:rPr>
          <w:sz w:val="28"/>
          <w:szCs w:val="28"/>
        </w:rPr>
      </w:pPr>
      <w:r w:rsidRPr="00E2156F">
        <w:rPr>
          <w:sz w:val="28"/>
          <w:szCs w:val="28"/>
        </w:rPr>
        <w:t>Мэр городского округа муниципального</w:t>
      </w:r>
    </w:p>
    <w:p w:rsidR="00304CB8" w:rsidRPr="00E2156F" w:rsidRDefault="00304CB8" w:rsidP="00304CB8">
      <w:pPr>
        <w:jc w:val="both"/>
        <w:rPr>
          <w:sz w:val="28"/>
          <w:szCs w:val="28"/>
        </w:rPr>
      </w:pPr>
      <w:r w:rsidRPr="00E2156F">
        <w:rPr>
          <w:sz w:val="28"/>
          <w:szCs w:val="28"/>
        </w:rPr>
        <w:t>образования «город Саянск»</w:t>
      </w:r>
      <w:r w:rsidRPr="00E2156F">
        <w:rPr>
          <w:sz w:val="28"/>
          <w:szCs w:val="28"/>
        </w:rPr>
        <w:tab/>
      </w:r>
      <w:r w:rsidRPr="00E2156F">
        <w:rPr>
          <w:sz w:val="28"/>
          <w:szCs w:val="28"/>
        </w:rPr>
        <w:tab/>
        <w:t xml:space="preserve">                                               О.В.</w:t>
      </w:r>
      <w:r w:rsidR="00D57B9F">
        <w:rPr>
          <w:sz w:val="28"/>
          <w:szCs w:val="28"/>
        </w:rPr>
        <w:t xml:space="preserve"> </w:t>
      </w:r>
      <w:r w:rsidRPr="00E2156F">
        <w:rPr>
          <w:sz w:val="28"/>
          <w:szCs w:val="28"/>
        </w:rPr>
        <w:t>Боровский</w:t>
      </w:r>
    </w:p>
    <w:p w:rsidR="00304CB8" w:rsidRPr="00E2156F" w:rsidRDefault="00304CB8" w:rsidP="00304CB8"/>
    <w:p w:rsidR="00304CB8" w:rsidRPr="00E2156F" w:rsidRDefault="00304CB8" w:rsidP="00304CB8"/>
    <w:p w:rsidR="00304CB8" w:rsidRPr="00E2156F" w:rsidRDefault="00304CB8" w:rsidP="00304CB8"/>
    <w:p w:rsidR="00304CB8" w:rsidRPr="00E2156F" w:rsidRDefault="00304CB8" w:rsidP="00304CB8"/>
    <w:p w:rsidR="00A014DE" w:rsidRPr="00E2156F" w:rsidRDefault="00A014DE" w:rsidP="00A014DE"/>
    <w:p w:rsidR="00304CB8" w:rsidRPr="00E2156F" w:rsidRDefault="00304CB8" w:rsidP="00E10418">
      <w:pPr>
        <w:pStyle w:val="ConsPlusNormal"/>
        <w:ind w:firstLine="540"/>
        <w:jc w:val="both"/>
        <w:outlineLvl w:val="0"/>
        <w:rPr>
          <w:b/>
          <w:sz w:val="28"/>
          <w:szCs w:val="28"/>
        </w:rPr>
      </w:pPr>
    </w:p>
    <w:p w:rsidR="00304CB8" w:rsidRPr="00E2156F" w:rsidRDefault="00304CB8" w:rsidP="00E10418">
      <w:pPr>
        <w:pStyle w:val="ConsPlusNormal"/>
        <w:ind w:firstLine="540"/>
        <w:jc w:val="both"/>
        <w:outlineLvl w:val="0"/>
        <w:rPr>
          <w:b/>
          <w:sz w:val="28"/>
          <w:szCs w:val="28"/>
        </w:rPr>
      </w:pPr>
    </w:p>
    <w:p w:rsidR="00E10418" w:rsidRPr="00E2156F" w:rsidRDefault="00E10418" w:rsidP="00664286">
      <w:pPr>
        <w:rPr>
          <w:sz w:val="28"/>
          <w:szCs w:val="28"/>
        </w:rPr>
      </w:pPr>
    </w:p>
    <w:p w:rsidR="00410C8B" w:rsidRPr="00E2156F" w:rsidRDefault="00410C8B" w:rsidP="00664286">
      <w:pPr>
        <w:rPr>
          <w:sz w:val="24"/>
          <w:szCs w:val="24"/>
        </w:rPr>
      </w:pPr>
    </w:p>
    <w:p w:rsidR="00410C8B" w:rsidRPr="00E2156F" w:rsidRDefault="00410C8B" w:rsidP="00664286">
      <w:pPr>
        <w:rPr>
          <w:sz w:val="24"/>
          <w:szCs w:val="24"/>
        </w:rPr>
      </w:pPr>
    </w:p>
    <w:p w:rsidR="00ED54A4" w:rsidRPr="00E2156F" w:rsidRDefault="00ED54A4" w:rsidP="00664286">
      <w:pPr>
        <w:rPr>
          <w:sz w:val="24"/>
          <w:szCs w:val="24"/>
        </w:rPr>
      </w:pPr>
    </w:p>
    <w:p w:rsidR="00ED54A4" w:rsidRPr="00E2156F" w:rsidRDefault="00ED54A4" w:rsidP="00664286">
      <w:pPr>
        <w:rPr>
          <w:sz w:val="24"/>
          <w:szCs w:val="24"/>
        </w:rPr>
      </w:pPr>
    </w:p>
    <w:p w:rsidR="00ED54A4" w:rsidRPr="00E2156F" w:rsidRDefault="00ED54A4" w:rsidP="00664286">
      <w:pPr>
        <w:rPr>
          <w:sz w:val="24"/>
          <w:szCs w:val="24"/>
        </w:rPr>
      </w:pPr>
    </w:p>
    <w:p w:rsidR="002F7FD2" w:rsidRPr="00E2156F" w:rsidRDefault="002F7FD2" w:rsidP="00664286">
      <w:pPr>
        <w:rPr>
          <w:sz w:val="24"/>
          <w:szCs w:val="24"/>
        </w:rPr>
      </w:pPr>
    </w:p>
    <w:p w:rsidR="002F7FD2" w:rsidRPr="00E2156F" w:rsidRDefault="002F7FD2" w:rsidP="00664286">
      <w:pPr>
        <w:rPr>
          <w:sz w:val="24"/>
          <w:szCs w:val="24"/>
        </w:rPr>
      </w:pPr>
    </w:p>
    <w:p w:rsidR="002F7FD2" w:rsidRPr="00E2156F" w:rsidRDefault="002F7FD2" w:rsidP="00664286">
      <w:pPr>
        <w:rPr>
          <w:sz w:val="24"/>
          <w:szCs w:val="24"/>
        </w:rPr>
      </w:pPr>
    </w:p>
    <w:p w:rsidR="002F7FD2" w:rsidRPr="00E2156F" w:rsidRDefault="002F7FD2"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486CED" w:rsidRPr="00E2156F" w:rsidRDefault="00486CED" w:rsidP="00664286">
      <w:pPr>
        <w:rPr>
          <w:sz w:val="24"/>
          <w:szCs w:val="24"/>
        </w:rPr>
      </w:pPr>
    </w:p>
    <w:p w:rsidR="00E72F3B" w:rsidRDefault="00E72F3B" w:rsidP="00664286">
      <w:pPr>
        <w:rPr>
          <w:sz w:val="24"/>
          <w:szCs w:val="24"/>
        </w:rPr>
      </w:pPr>
    </w:p>
    <w:p w:rsidR="00601E06" w:rsidRDefault="00601E06" w:rsidP="00664286">
      <w:pPr>
        <w:rPr>
          <w:sz w:val="24"/>
          <w:szCs w:val="24"/>
        </w:rPr>
      </w:pPr>
    </w:p>
    <w:p w:rsidR="00D57B9F" w:rsidRDefault="00D57B9F" w:rsidP="00664286">
      <w:pPr>
        <w:rPr>
          <w:sz w:val="24"/>
          <w:szCs w:val="24"/>
        </w:rPr>
      </w:pPr>
    </w:p>
    <w:p w:rsidR="00664286" w:rsidRPr="00E2156F" w:rsidRDefault="00664286" w:rsidP="00664286">
      <w:pPr>
        <w:rPr>
          <w:sz w:val="24"/>
          <w:szCs w:val="24"/>
        </w:rPr>
      </w:pPr>
      <w:r w:rsidRPr="00E2156F">
        <w:rPr>
          <w:sz w:val="24"/>
          <w:szCs w:val="24"/>
        </w:rPr>
        <w:t>исп.</w:t>
      </w:r>
      <w:r w:rsidR="00486CED" w:rsidRPr="00E2156F">
        <w:rPr>
          <w:sz w:val="24"/>
          <w:szCs w:val="24"/>
        </w:rPr>
        <w:t xml:space="preserve"> </w:t>
      </w:r>
      <w:proofErr w:type="spellStart"/>
      <w:r w:rsidR="00486CED" w:rsidRPr="00E2156F">
        <w:rPr>
          <w:sz w:val="24"/>
          <w:szCs w:val="24"/>
        </w:rPr>
        <w:t>Еремеева</w:t>
      </w:r>
      <w:proofErr w:type="spellEnd"/>
      <w:r w:rsidR="00486CED" w:rsidRPr="00E2156F">
        <w:rPr>
          <w:sz w:val="24"/>
          <w:szCs w:val="24"/>
        </w:rPr>
        <w:t xml:space="preserve"> А.В.</w:t>
      </w:r>
    </w:p>
    <w:p w:rsidR="00664286" w:rsidRDefault="00664286" w:rsidP="00664286">
      <w:pPr>
        <w:rPr>
          <w:sz w:val="24"/>
          <w:szCs w:val="24"/>
        </w:rPr>
      </w:pPr>
      <w:r w:rsidRPr="00E2156F">
        <w:rPr>
          <w:sz w:val="24"/>
          <w:szCs w:val="24"/>
        </w:rPr>
        <w:t>тел.</w:t>
      </w:r>
      <w:r w:rsidR="00486CED" w:rsidRPr="00E2156F">
        <w:rPr>
          <w:sz w:val="24"/>
          <w:szCs w:val="24"/>
        </w:rPr>
        <w:t>5-64-41</w:t>
      </w:r>
    </w:p>
    <w:p w:rsidR="00B2161C" w:rsidRPr="00E2156F" w:rsidRDefault="00B2161C" w:rsidP="00B2161C">
      <w:pPr>
        <w:jc w:val="right"/>
        <w:rPr>
          <w:sz w:val="28"/>
        </w:rPr>
      </w:pPr>
      <w:r w:rsidRPr="00E2156F">
        <w:rPr>
          <w:sz w:val="24"/>
          <w:szCs w:val="24"/>
        </w:rPr>
        <w:lastRenderedPageBreak/>
        <w:t xml:space="preserve">Утверждено </w:t>
      </w:r>
    </w:p>
    <w:p w:rsidR="00B2161C" w:rsidRPr="00E2156F" w:rsidRDefault="00B2161C" w:rsidP="00B2161C">
      <w:pPr>
        <w:jc w:val="right"/>
        <w:rPr>
          <w:sz w:val="24"/>
          <w:szCs w:val="24"/>
        </w:rPr>
      </w:pPr>
      <w:r w:rsidRPr="00E2156F">
        <w:rPr>
          <w:sz w:val="24"/>
          <w:szCs w:val="24"/>
        </w:rPr>
        <w:t xml:space="preserve">                                                                             постановлением администрации городского окр</w:t>
      </w:r>
      <w:r w:rsidRPr="00E2156F">
        <w:rPr>
          <w:sz w:val="24"/>
          <w:szCs w:val="24"/>
        </w:rPr>
        <w:t>у</w:t>
      </w:r>
      <w:r w:rsidRPr="00E2156F">
        <w:rPr>
          <w:sz w:val="24"/>
          <w:szCs w:val="24"/>
        </w:rPr>
        <w:t xml:space="preserve">га                                                                                                                                          </w:t>
      </w:r>
    </w:p>
    <w:p w:rsidR="00B2161C" w:rsidRPr="00E2156F" w:rsidRDefault="00B2161C" w:rsidP="00B2161C">
      <w:pPr>
        <w:jc w:val="right"/>
        <w:rPr>
          <w:sz w:val="24"/>
          <w:szCs w:val="24"/>
        </w:rPr>
      </w:pPr>
      <w:r w:rsidRPr="00E2156F">
        <w:rPr>
          <w:sz w:val="24"/>
          <w:szCs w:val="24"/>
        </w:rPr>
        <w:t xml:space="preserve">                                                                          </w:t>
      </w:r>
      <w:r>
        <w:rPr>
          <w:sz w:val="24"/>
          <w:szCs w:val="24"/>
        </w:rPr>
        <w:t xml:space="preserve">          </w:t>
      </w:r>
      <w:r w:rsidRPr="00E2156F">
        <w:rPr>
          <w:sz w:val="24"/>
          <w:szCs w:val="24"/>
        </w:rPr>
        <w:t xml:space="preserve"> муниципального образования «город С</w:t>
      </w:r>
      <w:r w:rsidRPr="00E2156F">
        <w:rPr>
          <w:sz w:val="24"/>
          <w:szCs w:val="24"/>
        </w:rPr>
        <w:t>а</w:t>
      </w:r>
      <w:r w:rsidRPr="00E2156F">
        <w:rPr>
          <w:sz w:val="24"/>
          <w:szCs w:val="24"/>
        </w:rPr>
        <w:t xml:space="preserve">янск» </w:t>
      </w:r>
    </w:p>
    <w:p w:rsidR="00B2161C" w:rsidRPr="00E2156F" w:rsidRDefault="00B2161C" w:rsidP="00B2161C">
      <w:pPr>
        <w:rPr>
          <w:sz w:val="24"/>
          <w:szCs w:val="24"/>
        </w:rPr>
      </w:pPr>
      <w:r w:rsidRPr="00E2156F">
        <w:rPr>
          <w:sz w:val="24"/>
          <w:szCs w:val="24"/>
        </w:rPr>
        <w:t xml:space="preserve">                                                                                       от _______________ № _________________</w:t>
      </w:r>
    </w:p>
    <w:p w:rsidR="00B2161C" w:rsidRPr="00E2156F" w:rsidRDefault="00B2161C" w:rsidP="00B2161C">
      <w:pPr>
        <w:rPr>
          <w:sz w:val="28"/>
        </w:rPr>
      </w:pPr>
      <w:r w:rsidRPr="00E2156F">
        <w:rPr>
          <w:sz w:val="28"/>
        </w:rPr>
        <w:t xml:space="preserve">                                                                                                                                                                                                          </w:t>
      </w:r>
    </w:p>
    <w:p w:rsidR="00B2161C" w:rsidRPr="00E2156F" w:rsidRDefault="00B2161C" w:rsidP="00B2161C">
      <w:pPr>
        <w:tabs>
          <w:tab w:val="left" w:pos="7080"/>
        </w:tabs>
        <w:jc w:val="both"/>
        <w:rPr>
          <w:b/>
          <w:sz w:val="28"/>
        </w:rPr>
      </w:pPr>
      <w:r w:rsidRPr="00E2156F">
        <w:rPr>
          <w:sz w:val="28"/>
        </w:rPr>
        <w:t xml:space="preserve">                                        </w:t>
      </w:r>
      <w:r w:rsidRPr="00E2156F">
        <w:rPr>
          <w:b/>
          <w:sz w:val="28"/>
        </w:rPr>
        <w:t xml:space="preserve">Административный регламент </w:t>
      </w:r>
      <w:r w:rsidRPr="00E2156F">
        <w:rPr>
          <w:b/>
          <w:sz w:val="28"/>
        </w:rPr>
        <w:tab/>
      </w:r>
    </w:p>
    <w:p w:rsidR="00B2161C" w:rsidRDefault="00B2161C" w:rsidP="00B2161C">
      <w:pPr>
        <w:jc w:val="both"/>
        <w:rPr>
          <w:b/>
          <w:sz w:val="28"/>
        </w:rPr>
      </w:pPr>
      <w:r>
        <w:rPr>
          <w:b/>
          <w:sz w:val="28"/>
        </w:rPr>
        <w:t>по предоставлению</w:t>
      </w:r>
      <w:r w:rsidRPr="00E2156F">
        <w:rPr>
          <w:b/>
          <w:sz w:val="28"/>
        </w:rPr>
        <w:t xml:space="preserve"> муниципальной услуги  «</w:t>
      </w:r>
      <w:r>
        <w:rPr>
          <w:b/>
          <w:sz w:val="28"/>
        </w:rPr>
        <w:t xml:space="preserve">Регистрация трудовых </w:t>
      </w:r>
      <w:r w:rsidRPr="00E2156F">
        <w:rPr>
          <w:b/>
          <w:sz w:val="28"/>
        </w:rPr>
        <w:t>договоров, заключенных между работниками и работодателями - физическими лицами, не являющимися индивидуальными предпринимателями»</w:t>
      </w:r>
    </w:p>
    <w:p w:rsidR="00B2161C" w:rsidRPr="00E2156F" w:rsidRDefault="00B2161C" w:rsidP="00B2161C">
      <w:pPr>
        <w:rPr>
          <w:b/>
          <w:sz w:val="28"/>
        </w:rPr>
      </w:pPr>
    </w:p>
    <w:p w:rsidR="00B2161C" w:rsidRPr="00E2156F" w:rsidRDefault="00B2161C" w:rsidP="00B2161C">
      <w:pPr>
        <w:rPr>
          <w:b/>
          <w:sz w:val="24"/>
          <w:szCs w:val="24"/>
        </w:rPr>
      </w:pPr>
      <w:r w:rsidRPr="00E2156F">
        <w:rPr>
          <w:b/>
          <w:sz w:val="28"/>
        </w:rPr>
        <w:t xml:space="preserve">                                     </w:t>
      </w:r>
      <w:r w:rsidRPr="00E2156F">
        <w:rPr>
          <w:b/>
          <w:sz w:val="24"/>
          <w:szCs w:val="24"/>
        </w:rPr>
        <w:t xml:space="preserve"> Раздел </w:t>
      </w:r>
      <w:r w:rsidRPr="00A02FD6">
        <w:rPr>
          <w:b/>
          <w:sz w:val="24"/>
          <w:szCs w:val="24"/>
        </w:rPr>
        <w:t>1</w:t>
      </w:r>
      <w:r w:rsidRPr="00E2156F">
        <w:rPr>
          <w:b/>
          <w:sz w:val="24"/>
          <w:szCs w:val="24"/>
        </w:rPr>
        <w:t xml:space="preserve">  ОБЩИЕ  ПОЛОЖЕНИЯ</w:t>
      </w:r>
    </w:p>
    <w:p w:rsidR="00B2161C" w:rsidRPr="00E2156F" w:rsidRDefault="00B2161C" w:rsidP="00B2161C">
      <w:pPr>
        <w:rPr>
          <w:b/>
          <w:sz w:val="24"/>
          <w:szCs w:val="24"/>
        </w:rPr>
      </w:pPr>
    </w:p>
    <w:p w:rsidR="00B2161C" w:rsidRPr="00E2156F" w:rsidRDefault="00B2161C" w:rsidP="00B2161C">
      <w:pPr>
        <w:jc w:val="center"/>
        <w:rPr>
          <w:b/>
          <w:sz w:val="24"/>
          <w:szCs w:val="24"/>
        </w:rPr>
      </w:pPr>
      <w:r w:rsidRPr="00E2156F">
        <w:rPr>
          <w:b/>
          <w:sz w:val="24"/>
          <w:szCs w:val="24"/>
        </w:rPr>
        <w:t>Глава 1.  Предмет регулирования административного регламента</w:t>
      </w:r>
    </w:p>
    <w:p w:rsidR="00B2161C" w:rsidRPr="00E2156F" w:rsidRDefault="00B2161C" w:rsidP="00B2161C">
      <w:pPr>
        <w:rPr>
          <w:b/>
          <w:sz w:val="24"/>
          <w:szCs w:val="24"/>
        </w:rPr>
      </w:pPr>
    </w:p>
    <w:p w:rsidR="00B2161C" w:rsidRPr="00E2156F" w:rsidRDefault="00B2161C" w:rsidP="00B2161C">
      <w:pPr>
        <w:jc w:val="both"/>
        <w:rPr>
          <w:b/>
          <w:sz w:val="24"/>
          <w:szCs w:val="24"/>
        </w:rPr>
      </w:pPr>
      <w:r w:rsidRPr="00E2156F">
        <w:rPr>
          <w:sz w:val="24"/>
          <w:szCs w:val="24"/>
        </w:rPr>
        <w:t xml:space="preserve">     1.</w:t>
      </w:r>
      <w:r w:rsidRPr="00E2156F">
        <w:rPr>
          <w:b/>
          <w:sz w:val="24"/>
          <w:szCs w:val="24"/>
        </w:rPr>
        <w:t xml:space="preserve"> </w:t>
      </w:r>
      <w:r w:rsidRPr="00E2156F">
        <w:rPr>
          <w:sz w:val="24"/>
          <w:szCs w:val="24"/>
        </w:rPr>
        <w:t xml:space="preserve"> </w:t>
      </w:r>
      <w:proofErr w:type="gramStart"/>
      <w:r w:rsidRPr="00E2156F">
        <w:rPr>
          <w:sz w:val="24"/>
          <w:szCs w:val="24"/>
        </w:rPr>
        <w:t>Административный регламент</w:t>
      </w:r>
      <w:r>
        <w:rPr>
          <w:sz w:val="24"/>
          <w:szCs w:val="24"/>
        </w:rPr>
        <w:t xml:space="preserve"> по предоставлению</w:t>
      </w:r>
      <w:r w:rsidRPr="00E2156F">
        <w:rPr>
          <w:sz w:val="24"/>
          <w:szCs w:val="24"/>
        </w:rPr>
        <w:t xml:space="preserve"> муниципальной услуги </w:t>
      </w:r>
      <w:r>
        <w:rPr>
          <w:sz w:val="24"/>
          <w:szCs w:val="24"/>
        </w:rPr>
        <w:t>«</w:t>
      </w:r>
      <w:r w:rsidRPr="00E2156F">
        <w:rPr>
          <w:sz w:val="24"/>
          <w:szCs w:val="24"/>
        </w:rPr>
        <w:t>Регистрация трудовых договоров, заключенных между работниками и работодателями - физическими лицами, не являющимися инд</w:t>
      </w:r>
      <w:r>
        <w:rPr>
          <w:sz w:val="24"/>
          <w:szCs w:val="24"/>
        </w:rPr>
        <w:t xml:space="preserve">ивидуальными предпринимателями» - нормативно-правовой акт, </w:t>
      </w:r>
      <w:r w:rsidRPr="00E2156F">
        <w:rPr>
          <w:sz w:val="24"/>
          <w:szCs w:val="24"/>
        </w:rPr>
        <w:t>разработан в целях совершенствования форм и методов работы по регистрации трудовых договоров, заключенных между работниками и работодателями - физическими лицами, не являющимися индивидуальными предпринимателями (далее - трудовые договоры), определяет сроки, требования, условия исполнения и последовательность действий (далее - административные процедуры) при</w:t>
      </w:r>
      <w:proofErr w:type="gramEnd"/>
      <w:r w:rsidRPr="00E2156F">
        <w:rPr>
          <w:sz w:val="24"/>
          <w:szCs w:val="24"/>
        </w:rPr>
        <w:t xml:space="preserve"> </w:t>
      </w:r>
      <w:proofErr w:type="gramStart"/>
      <w:r w:rsidRPr="00E2156F">
        <w:rPr>
          <w:sz w:val="24"/>
          <w:szCs w:val="24"/>
        </w:rPr>
        <w:t>осуществлении</w:t>
      </w:r>
      <w:proofErr w:type="gramEnd"/>
      <w:r w:rsidRPr="00E2156F">
        <w:rPr>
          <w:sz w:val="24"/>
          <w:szCs w:val="24"/>
        </w:rPr>
        <w:t xml:space="preserve"> полномочий по предоставлению муниципальной услуги.</w:t>
      </w:r>
    </w:p>
    <w:p w:rsidR="00B2161C" w:rsidRPr="00E2156F" w:rsidRDefault="00B2161C" w:rsidP="00B2161C">
      <w:pPr>
        <w:jc w:val="both"/>
        <w:rPr>
          <w:sz w:val="24"/>
          <w:szCs w:val="24"/>
        </w:rPr>
      </w:pPr>
      <w:r w:rsidRPr="00E2156F">
        <w:rPr>
          <w:sz w:val="24"/>
          <w:szCs w:val="24"/>
        </w:rPr>
        <w:t xml:space="preserve">     2. </w:t>
      </w:r>
      <w:proofErr w:type="gramStart"/>
      <w:r w:rsidRPr="00E2156F">
        <w:rPr>
          <w:sz w:val="24"/>
          <w:szCs w:val="24"/>
        </w:rPr>
        <w:t xml:space="preserve">Предметом регулирования </w:t>
      </w:r>
      <w:r>
        <w:rPr>
          <w:sz w:val="24"/>
          <w:szCs w:val="24"/>
        </w:rPr>
        <w:t>а</w:t>
      </w:r>
      <w:r w:rsidRPr="00E2156F">
        <w:rPr>
          <w:sz w:val="24"/>
          <w:szCs w:val="24"/>
        </w:rPr>
        <w:t xml:space="preserve">дминистративного регламента являются правоотношения, возникающие при обращении работодателей - физических лиц, не являющихся индивидуальными предпринимателями, в муниципальное казенное учреждение </w:t>
      </w:r>
      <w:r>
        <w:rPr>
          <w:sz w:val="24"/>
          <w:szCs w:val="24"/>
        </w:rPr>
        <w:t>«</w:t>
      </w:r>
      <w:r w:rsidRPr="00E2156F">
        <w:rPr>
          <w:sz w:val="24"/>
          <w:szCs w:val="24"/>
        </w:rPr>
        <w:t xml:space="preserve">Администрация городского округа муниципального образования </w:t>
      </w:r>
      <w:r>
        <w:rPr>
          <w:sz w:val="24"/>
          <w:szCs w:val="24"/>
        </w:rPr>
        <w:t>«город Саянск»</w:t>
      </w:r>
      <w:r w:rsidRPr="00E2156F">
        <w:rPr>
          <w:sz w:val="24"/>
          <w:szCs w:val="24"/>
        </w:rPr>
        <w:t xml:space="preserve"> по предоставлению муниципальной услуги </w:t>
      </w:r>
      <w:r>
        <w:rPr>
          <w:sz w:val="24"/>
          <w:szCs w:val="24"/>
        </w:rPr>
        <w:t>«</w:t>
      </w:r>
      <w:r w:rsidRPr="00E2156F">
        <w:rPr>
          <w:sz w:val="24"/>
          <w:szCs w:val="24"/>
        </w:rPr>
        <w:t>Регистрация трудовых договоров, заключенных между работником и работодателем - физическим лицом, не являющимся индивидуальным предпринимателем</w:t>
      </w:r>
      <w:r>
        <w:rPr>
          <w:sz w:val="24"/>
          <w:szCs w:val="24"/>
        </w:rPr>
        <w:t>»</w:t>
      </w:r>
      <w:r w:rsidRPr="00E2156F">
        <w:rPr>
          <w:sz w:val="24"/>
          <w:szCs w:val="24"/>
        </w:rPr>
        <w:t>.</w:t>
      </w:r>
      <w:proofErr w:type="gramEnd"/>
    </w:p>
    <w:p w:rsidR="00B2161C" w:rsidRPr="00E2156F" w:rsidRDefault="00B2161C" w:rsidP="00B2161C">
      <w:pPr>
        <w:jc w:val="both"/>
        <w:rPr>
          <w:sz w:val="24"/>
          <w:szCs w:val="24"/>
        </w:rPr>
      </w:pPr>
      <w:r w:rsidRPr="00E2156F">
        <w:rPr>
          <w:sz w:val="24"/>
          <w:szCs w:val="24"/>
        </w:rPr>
        <w:t xml:space="preserve">     3. Регистрация трудового договора с работником осуществляется по месту жительства работодателя - физического лица, не являющегося индивидуальным предпринимателем (в соответствии с регистрацией).</w:t>
      </w:r>
    </w:p>
    <w:p w:rsidR="00B2161C" w:rsidRPr="00A02FD6" w:rsidRDefault="00B2161C" w:rsidP="00B2161C">
      <w:pPr>
        <w:jc w:val="both"/>
        <w:rPr>
          <w:sz w:val="24"/>
          <w:szCs w:val="24"/>
        </w:rPr>
      </w:pPr>
    </w:p>
    <w:p w:rsidR="00B2161C" w:rsidRPr="00E2156F" w:rsidRDefault="00B2161C" w:rsidP="00B2161C">
      <w:pPr>
        <w:jc w:val="center"/>
        <w:rPr>
          <w:b/>
          <w:sz w:val="24"/>
          <w:szCs w:val="24"/>
        </w:rPr>
      </w:pPr>
      <w:r w:rsidRPr="00E2156F">
        <w:rPr>
          <w:b/>
          <w:sz w:val="24"/>
          <w:szCs w:val="24"/>
        </w:rPr>
        <w:t>Глава 2. Круг заявителей</w:t>
      </w:r>
    </w:p>
    <w:p w:rsidR="00B2161C" w:rsidRPr="00E2156F" w:rsidRDefault="00B2161C" w:rsidP="00B2161C">
      <w:pPr>
        <w:tabs>
          <w:tab w:val="left" w:pos="851"/>
        </w:tabs>
        <w:ind w:firstLine="720"/>
        <w:jc w:val="center"/>
        <w:rPr>
          <w:sz w:val="24"/>
          <w:szCs w:val="24"/>
        </w:rPr>
      </w:pPr>
    </w:p>
    <w:p w:rsidR="00B2161C" w:rsidRPr="00E2156F" w:rsidRDefault="00B2161C" w:rsidP="00B2161C">
      <w:pPr>
        <w:pStyle w:val="12"/>
        <w:tabs>
          <w:tab w:val="clear" w:pos="360"/>
          <w:tab w:val="left" w:pos="284"/>
          <w:tab w:val="left" w:pos="1440"/>
        </w:tabs>
        <w:spacing w:before="0" w:after="0"/>
        <w:ind w:right="-5"/>
        <w:rPr>
          <w:szCs w:val="24"/>
          <w:lang w:eastAsia="ru-RU"/>
        </w:rPr>
      </w:pPr>
      <w:r>
        <w:rPr>
          <w:szCs w:val="24"/>
          <w:lang w:eastAsia="ru-RU"/>
        </w:rPr>
        <w:t xml:space="preserve">     </w:t>
      </w:r>
      <w:r w:rsidRPr="00E2156F">
        <w:rPr>
          <w:szCs w:val="24"/>
          <w:lang w:eastAsia="ru-RU"/>
        </w:rPr>
        <w:t>4. Муниципальная услуга предоставляется работодателям - физическим лицам, не являющимся индивидуальными предпринимателями (далее - заявители), обратившимся с письменным заявлением в администрацию городского округа для регистрации заключенного трудового договора между заявителем и работником.</w:t>
      </w:r>
    </w:p>
    <w:p w:rsidR="00B2161C" w:rsidRPr="00E2156F" w:rsidRDefault="00B2161C" w:rsidP="00B2161C">
      <w:pPr>
        <w:pStyle w:val="12"/>
        <w:tabs>
          <w:tab w:val="clear" w:pos="360"/>
          <w:tab w:val="left" w:pos="284"/>
          <w:tab w:val="left" w:pos="1440"/>
        </w:tabs>
        <w:spacing w:before="0" w:after="0"/>
        <w:ind w:right="-5"/>
        <w:rPr>
          <w:szCs w:val="24"/>
          <w:lang w:eastAsia="ru-RU"/>
        </w:rPr>
      </w:pPr>
    </w:p>
    <w:p w:rsidR="00B2161C" w:rsidRPr="00E2156F" w:rsidRDefault="00B2161C" w:rsidP="00B2161C">
      <w:pPr>
        <w:pStyle w:val="12"/>
        <w:tabs>
          <w:tab w:val="clear" w:pos="360"/>
          <w:tab w:val="left" w:pos="284"/>
          <w:tab w:val="left" w:pos="1440"/>
        </w:tabs>
        <w:spacing w:before="0" w:after="0"/>
        <w:ind w:right="-5"/>
        <w:jc w:val="center"/>
        <w:rPr>
          <w:b/>
          <w:szCs w:val="24"/>
        </w:rPr>
      </w:pPr>
      <w:r w:rsidRPr="00E2156F">
        <w:rPr>
          <w:b/>
          <w:szCs w:val="24"/>
        </w:rPr>
        <w:t>Глава 3. Требования к порядку информирования о предоставлении</w:t>
      </w:r>
    </w:p>
    <w:p w:rsidR="00B2161C" w:rsidRPr="00E2156F" w:rsidRDefault="00B2161C" w:rsidP="00B2161C">
      <w:pPr>
        <w:pStyle w:val="21"/>
        <w:spacing w:after="0" w:line="240" w:lineRule="auto"/>
        <w:ind w:left="0" w:firstLine="720"/>
        <w:jc w:val="center"/>
        <w:rPr>
          <w:b/>
          <w:sz w:val="24"/>
          <w:szCs w:val="24"/>
        </w:rPr>
      </w:pPr>
      <w:r w:rsidRPr="00E2156F">
        <w:rPr>
          <w:b/>
          <w:sz w:val="24"/>
          <w:szCs w:val="24"/>
        </w:rPr>
        <w:t>муниципальной услуги</w:t>
      </w:r>
    </w:p>
    <w:p w:rsidR="00B2161C" w:rsidRPr="00E2156F" w:rsidRDefault="00B2161C" w:rsidP="00B2161C">
      <w:pPr>
        <w:ind w:firstLine="720"/>
        <w:jc w:val="center"/>
        <w:rPr>
          <w:sz w:val="24"/>
          <w:szCs w:val="24"/>
        </w:rPr>
      </w:pPr>
    </w:p>
    <w:p w:rsidR="00B2161C" w:rsidRPr="00E2156F" w:rsidRDefault="00B2161C" w:rsidP="00B2161C">
      <w:pPr>
        <w:widowControl w:val="0"/>
        <w:tabs>
          <w:tab w:val="left" w:pos="567"/>
        </w:tabs>
        <w:autoSpaceDE w:val="0"/>
        <w:autoSpaceDN w:val="0"/>
        <w:adjustRightInd w:val="0"/>
        <w:jc w:val="both"/>
        <w:rPr>
          <w:sz w:val="24"/>
          <w:szCs w:val="24"/>
        </w:rPr>
      </w:pPr>
      <w:r>
        <w:rPr>
          <w:sz w:val="24"/>
          <w:szCs w:val="24"/>
        </w:rPr>
        <w:t xml:space="preserve">      </w:t>
      </w:r>
      <w:r w:rsidRPr="00E2156F">
        <w:rPr>
          <w:sz w:val="24"/>
          <w:szCs w:val="24"/>
        </w:rPr>
        <w:t>5. Для получения информации по вопросам предоставления муниципальной услуги и о процедурах предоставления муниципальной услуги (далее – информация) заявитель обращается  непосредственно в администрацию городского округа муниципального образования «город Саянск»  (далее – уполномоченный орган).</w:t>
      </w:r>
    </w:p>
    <w:p w:rsidR="00B2161C" w:rsidRPr="00E2156F" w:rsidRDefault="00B2161C" w:rsidP="00B2161C">
      <w:pPr>
        <w:autoSpaceDE w:val="0"/>
        <w:autoSpaceDN w:val="0"/>
        <w:adjustRightInd w:val="0"/>
        <w:jc w:val="both"/>
        <w:rPr>
          <w:sz w:val="24"/>
          <w:szCs w:val="24"/>
        </w:rPr>
      </w:pPr>
      <w:r>
        <w:rPr>
          <w:sz w:val="24"/>
          <w:szCs w:val="24"/>
        </w:rPr>
        <w:t xml:space="preserve">      </w:t>
      </w:r>
      <w:r w:rsidRPr="00E2156F">
        <w:rPr>
          <w:sz w:val="24"/>
          <w:szCs w:val="24"/>
        </w:rPr>
        <w:t>6.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w:t>
      </w:r>
    </w:p>
    <w:p w:rsidR="00B2161C" w:rsidRPr="00E2156F" w:rsidRDefault="00B2161C" w:rsidP="00B2161C">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2156F">
        <w:rPr>
          <w:rFonts w:ascii="Times New Roman" w:hAnsi="Times New Roman" w:cs="Times New Roman"/>
          <w:sz w:val="24"/>
          <w:szCs w:val="24"/>
        </w:rPr>
        <w:t>7. Информация предоставляется:</w:t>
      </w:r>
    </w:p>
    <w:p w:rsidR="00B2161C" w:rsidRPr="00E2156F" w:rsidRDefault="00B2161C" w:rsidP="00B2161C">
      <w:pPr>
        <w:pStyle w:val="ConsPlusNormal"/>
        <w:ind w:firstLine="540"/>
        <w:jc w:val="both"/>
        <w:rPr>
          <w:rFonts w:ascii="Times New Roman" w:hAnsi="Times New Roman" w:cs="Times New Roman"/>
          <w:sz w:val="24"/>
          <w:szCs w:val="24"/>
        </w:rPr>
      </w:pPr>
      <w:r w:rsidRPr="00E2156F">
        <w:rPr>
          <w:rFonts w:ascii="Times New Roman" w:hAnsi="Times New Roman" w:cs="Times New Roman"/>
          <w:sz w:val="24"/>
          <w:szCs w:val="24"/>
        </w:rPr>
        <w:t>а)  при личном контакте с заявителями;</w:t>
      </w:r>
    </w:p>
    <w:p w:rsidR="00B2161C" w:rsidRPr="00E2156F" w:rsidRDefault="00B2161C" w:rsidP="00B2161C">
      <w:pPr>
        <w:pStyle w:val="ConsPlusNormal"/>
        <w:ind w:firstLine="540"/>
        <w:jc w:val="both"/>
        <w:rPr>
          <w:rFonts w:ascii="Times New Roman" w:hAnsi="Times New Roman" w:cs="Times New Roman"/>
          <w:sz w:val="24"/>
          <w:szCs w:val="24"/>
        </w:rPr>
      </w:pPr>
      <w:r w:rsidRPr="00E2156F">
        <w:rPr>
          <w:rFonts w:ascii="Times New Roman" w:hAnsi="Times New Roman" w:cs="Times New Roman"/>
          <w:sz w:val="24"/>
          <w:szCs w:val="24"/>
        </w:rPr>
        <w:lastRenderedPageBreak/>
        <w:t xml:space="preserve">б) с использованием средств телефонной, факсимильной и электронной связи, в том числе через официальный сайт администрации городского округа в информационно-телекоммуникационной сети «Интернет» </w:t>
      </w:r>
      <w:r w:rsidRPr="00E2156F">
        <w:rPr>
          <w:sz w:val="24"/>
          <w:szCs w:val="24"/>
        </w:rPr>
        <w:t>–</w:t>
      </w:r>
      <w:r w:rsidRPr="00E2156F">
        <w:rPr>
          <w:rFonts w:ascii="Calibri" w:hAnsi="Calibri"/>
          <w:sz w:val="24"/>
          <w:szCs w:val="24"/>
        </w:rPr>
        <w:t xml:space="preserve"> </w:t>
      </w:r>
      <w:hyperlink r:id="rId9" w:history="1">
        <w:r w:rsidRPr="00E2156F">
          <w:rPr>
            <w:rStyle w:val="a6"/>
            <w:color w:val="auto"/>
            <w:szCs w:val="24"/>
          </w:rPr>
          <w:t>http://www.admsayansk.ru</w:t>
        </w:r>
      </w:hyperlink>
      <w:r w:rsidRPr="00E2156F">
        <w:rPr>
          <w:sz w:val="24"/>
          <w:szCs w:val="24"/>
        </w:rPr>
        <w:t xml:space="preserve"> </w:t>
      </w:r>
    </w:p>
    <w:p w:rsidR="00B2161C" w:rsidRPr="00E2156F" w:rsidRDefault="00B2161C" w:rsidP="00B2161C">
      <w:pPr>
        <w:pStyle w:val="ConsPlusNormal"/>
        <w:ind w:firstLine="540"/>
        <w:jc w:val="both"/>
        <w:rPr>
          <w:rFonts w:ascii="Times New Roman" w:hAnsi="Times New Roman" w:cs="Times New Roman"/>
          <w:sz w:val="24"/>
          <w:szCs w:val="24"/>
        </w:rPr>
      </w:pPr>
      <w:r w:rsidRPr="00E2156F">
        <w:rPr>
          <w:rFonts w:ascii="Times New Roman" w:hAnsi="Times New Roman" w:cs="Times New Roman"/>
          <w:sz w:val="24"/>
          <w:szCs w:val="24"/>
        </w:rPr>
        <w:t>в)  письменно, в случае письменного обращения заявителя.</w:t>
      </w:r>
    </w:p>
    <w:p w:rsidR="00B2161C" w:rsidRPr="00E2156F" w:rsidRDefault="00B2161C" w:rsidP="00B2161C">
      <w:pPr>
        <w:widowControl w:val="0"/>
        <w:tabs>
          <w:tab w:val="left" w:pos="426"/>
        </w:tabs>
        <w:autoSpaceDE w:val="0"/>
        <w:autoSpaceDN w:val="0"/>
        <w:adjustRightInd w:val="0"/>
        <w:jc w:val="both"/>
        <w:rPr>
          <w:sz w:val="24"/>
          <w:szCs w:val="24"/>
        </w:rPr>
      </w:pPr>
      <w:r>
        <w:rPr>
          <w:sz w:val="24"/>
          <w:szCs w:val="24"/>
        </w:rPr>
        <w:t xml:space="preserve">      </w:t>
      </w:r>
      <w:r w:rsidRPr="00E2156F">
        <w:rPr>
          <w:sz w:val="24"/>
          <w:szCs w:val="24"/>
        </w:rPr>
        <w:t>8. Информация об уполномоченном органе:</w:t>
      </w:r>
    </w:p>
    <w:p w:rsidR="00B2161C" w:rsidRPr="00E2156F" w:rsidRDefault="00B2161C" w:rsidP="00B2161C">
      <w:pPr>
        <w:ind w:firstLine="540"/>
        <w:jc w:val="both"/>
        <w:rPr>
          <w:sz w:val="24"/>
          <w:szCs w:val="24"/>
        </w:rPr>
      </w:pPr>
      <w:r w:rsidRPr="00E2156F">
        <w:rPr>
          <w:sz w:val="24"/>
          <w:szCs w:val="24"/>
        </w:rPr>
        <w:t>Место нахождения органа, предоставляющего муниципальную услугу:</w:t>
      </w:r>
    </w:p>
    <w:p w:rsidR="00B2161C" w:rsidRPr="00E2156F" w:rsidRDefault="00B2161C" w:rsidP="00B2161C">
      <w:pPr>
        <w:ind w:firstLine="540"/>
        <w:jc w:val="both"/>
        <w:rPr>
          <w:sz w:val="24"/>
          <w:szCs w:val="24"/>
        </w:rPr>
      </w:pPr>
      <w:r w:rsidRPr="00E2156F">
        <w:rPr>
          <w:sz w:val="24"/>
          <w:szCs w:val="24"/>
        </w:rPr>
        <w:t>- юридический адрес: Иркутская область, г. Саянск, микрорайон Олимпийский, №30.</w:t>
      </w:r>
    </w:p>
    <w:p w:rsidR="00B2161C" w:rsidRPr="00E2156F" w:rsidRDefault="00B2161C" w:rsidP="00B2161C">
      <w:pPr>
        <w:ind w:firstLine="540"/>
        <w:jc w:val="both"/>
        <w:rPr>
          <w:sz w:val="24"/>
          <w:szCs w:val="24"/>
        </w:rPr>
      </w:pPr>
      <w:r w:rsidRPr="00E2156F">
        <w:rPr>
          <w:sz w:val="24"/>
          <w:szCs w:val="24"/>
        </w:rPr>
        <w:t>- почтовый адрес: 666304, Иркутская область, г. Саянск, микрорайон Олимпийский, № 30  (а/я 342).</w:t>
      </w:r>
    </w:p>
    <w:p w:rsidR="00B2161C" w:rsidRPr="00E2156F" w:rsidRDefault="00B2161C" w:rsidP="00B2161C">
      <w:pPr>
        <w:ind w:firstLine="540"/>
        <w:jc w:val="both"/>
        <w:rPr>
          <w:sz w:val="24"/>
          <w:szCs w:val="24"/>
        </w:rPr>
      </w:pPr>
      <w:r w:rsidRPr="00E2156F">
        <w:rPr>
          <w:sz w:val="24"/>
          <w:szCs w:val="24"/>
        </w:rPr>
        <w:t xml:space="preserve">- </w:t>
      </w:r>
      <w:proofErr w:type="gramStart"/>
      <w:r w:rsidRPr="00E2156F">
        <w:rPr>
          <w:sz w:val="24"/>
          <w:szCs w:val="24"/>
        </w:rPr>
        <w:t>с</w:t>
      </w:r>
      <w:proofErr w:type="gramEnd"/>
      <w:r w:rsidRPr="00E2156F">
        <w:rPr>
          <w:sz w:val="24"/>
          <w:szCs w:val="24"/>
        </w:rPr>
        <w:t>правочные телефоны:  8(39553)</w:t>
      </w:r>
      <w:r w:rsidRPr="00E2156F">
        <w:t xml:space="preserve"> </w:t>
      </w:r>
      <w:r w:rsidRPr="00E2156F">
        <w:rPr>
          <w:sz w:val="24"/>
          <w:szCs w:val="24"/>
        </w:rPr>
        <w:t>5-68-25, 5-64-41.</w:t>
      </w:r>
    </w:p>
    <w:p w:rsidR="00B2161C" w:rsidRPr="00E2156F" w:rsidRDefault="00B2161C" w:rsidP="00B2161C">
      <w:pPr>
        <w:spacing w:line="480" w:lineRule="auto"/>
        <w:ind w:firstLine="540"/>
        <w:jc w:val="both"/>
        <w:rPr>
          <w:sz w:val="24"/>
          <w:szCs w:val="24"/>
        </w:rPr>
      </w:pPr>
      <w:r w:rsidRPr="00E2156F">
        <w:rPr>
          <w:sz w:val="24"/>
          <w:szCs w:val="24"/>
        </w:rPr>
        <w:t xml:space="preserve">- адрес электронной почты: </w:t>
      </w:r>
      <w:hyperlink r:id="rId10" w:history="1">
        <w:r w:rsidRPr="00E2156F">
          <w:rPr>
            <w:rStyle w:val="a6"/>
            <w:color w:val="auto"/>
            <w:sz w:val="24"/>
            <w:szCs w:val="24"/>
            <w:lang w:val="en-US"/>
          </w:rPr>
          <w:t>admsayansk</w:t>
        </w:r>
        <w:r w:rsidRPr="00E2156F">
          <w:rPr>
            <w:rStyle w:val="a6"/>
            <w:color w:val="auto"/>
            <w:sz w:val="24"/>
            <w:szCs w:val="24"/>
          </w:rPr>
          <w:t>@</w:t>
        </w:r>
        <w:r w:rsidRPr="00E2156F">
          <w:rPr>
            <w:rStyle w:val="a6"/>
            <w:color w:val="auto"/>
            <w:sz w:val="24"/>
            <w:szCs w:val="24"/>
            <w:lang w:val="en-US"/>
          </w:rPr>
          <w:t>irmail</w:t>
        </w:r>
        <w:r w:rsidRPr="00E2156F">
          <w:rPr>
            <w:rStyle w:val="a6"/>
            <w:color w:val="auto"/>
            <w:sz w:val="24"/>
            <w:szCs w:val="24"/>
          </w:rPr>
          <w:t>.</w:t>
        </w:r>
        <w:proofErr w:type="spellStart"/>
        <w:r w:rsidRPr="00E2156F">
          <w:rPr>
            <w:rStyle w:val="a6"/>
            <w:color w:val="auto"/>
            <w:sz w:val="24"/>
            <w:szCs w:val="24"/>
            <w:lang w:val="en-US"/>
          </w:rPr>
          <w:t>ru</w:t>
        </w:r>
        <w:proofErr w:type="spellEnd"/>
      </w:hyperlink>
    </w:p>
    <w:p w:rsidR="00B2161C" w:rsidRPr="00E2156F" w:rsidRDefault="00B2161C" w:rsidP="00B2161C">
      <w:pPr>
        <w:tabs>
          <w:tab w:val="left" w:pos="284"/>
        </w:tabs>
        <w:spacing w:line="480" w:lineRule="auto"/>
        <w:jc w:val="both"/>
        <w:rPr>
          <w:sz w:val="24"/>
          <w:szCs w:val="24"/>
        </w:rPr>
      </w:pPr>
      <w:r>
        <w:rPr>
          <w:sz w:val="24"/>
          <w:szCs w:val="24"/>
        </w:rPr>
        <w:t xml:space="preserve">    </w:t>
      </w:r>
      <w:r w:rsidRPr="00E2156F">
        <w:rPr>
          <w:sz w:val="24"/>
          <w:szCs w:val="24"/>
        </w:rPr>
        <w:t>9. График приема заявителей в уполномоченном органе:</w:t>
      </w:r>
    </w:p>
    <w:p w:rsidR="00B2161C" w:rsidRPr="00E2156F" w:rsidRDefault="00B2161C" w:rsidP="00B2161C">
      <w:pPr>
        <w:ind w:firstLine="540"/>
        <w:jc w:val="both"/>
        <w:rPr>
          <w:sz w:val="24"/>
          <w:szCs w:val="24"/>
        </w:rPr>
      </w:pPr>
      <w:r w:rsidRPr="00E2156F">
        <w:rPr>
          <w:sz w:val="24"/>
          <w:szCs w:val="24"/>
        </w:rPr>
        <w:t xml:space="preserve">понедельник   с 8.00 до 12.00  и  с 13.00 до 17.00   </w:t>
      </w:r>
    </w:p>
    <w:p w:rsidR="00B2161C" w:rsidRPr="00E2156F" w:rsidRDefault="00B2161C" w:rsidP="00B2161C">
      <w:pPr>
        <w:ind w:firstLine="540"/>
        <w:jc w:val="both"/>
        <w:rPr>
          <w:sz w:val="24"/>
          <w:szCs w:val="24"/>
        </w:rPr>
      </w:pPr>
      <w:r w:rsidRPr="00E2156F">
        <w:rPr>
          <w:sz w:val="24"/>
          <w:szCs w:val="24"/>
        </w:rPr>
        <w:t>вторник           с 8.00 до 12.00  и  с 13.00 до 17.00</w:t>
      </w:r>
    </w:p>
    <w:p w:rsidR="00B2161C" w:rsidRPr="00E2156F" w:rsidRDefault="00B2161C" w:rsidP="00B2161C">
      <w:pPr>
        <w:ind w:firstLine="540"/>
        <w:jc w:val="both"/>
        <w:rPr>
          <w:sz w:val="24"/>
          <w:szCs w:val="24"/>
        </w:rPr>
      </w:pPr>
      <w:r w:rsidRPr="00E2156F">
        <w:rPr>
          <w:sz w:val="24"/>
          <w:szCs w:val="24"/>
        </w:rPr>
        <w:t xml:space="preserve">среда               с 8.00 до 12.00  и  с 13.00 до 17.00                   </w:t>
      </w:r>
    </w:p>
    <w:p w:rsidR="00B2161C" w:rsidRPr="00E2156F" w:rsidRDefault="00B2161C" w:rsidP="00B2161C">
      <w:pPr>
        <w:ind w:firstLine="540"/>
        <w:jc w:val="both"/>
        <w:rPr>
          <w:sz w:val="24"/>
          <w:szCs w:val="24"/>
        </w:rPr>
      </w:pPr>
      <w:r w:rsidRPr="00E2156F">
        <w:rPr>
          <w:sz w:val="24"/>
          <w:szCs w:val="24"/>
        </w:rPr>
        <w:t>четверг            с 8.00 до 12.00  и  с 13.00 до 17.00</w:t>
      </w:r>
    </w:p>
    <w:p w:rsidR="00B2161C" w:rsidRPr="00E2156F" w:rsidRDefault="00B2161C" w:rsidP="00B2161C">
      <w:pPr>
        <w:ind w:firstLine="540"/>
        <w:jc w:val="both"/>
        <w:rPr>
          <w:sz w:val="24"/>
          <w:szCs w:val="24"/>
        </w:rPr>
      </w:pPr>
      <w:r w:rsidRPr="00E2156F">
        <w:rPr>
          <w:sz w:val="24"/>
          <w:szCs w:val="24"/>
        </w:rPr>
        <w:t xml:space="preserve">пятница           с 8.00 до 12.00  и  с 13.00 до 17.00                  </w:t>
      </w:r>
    </w:p>
    <w:p w:rsidR="00B2161C" w:rsidRPr="00E2156F" w:rsidRDefault="00B2161C" w:rsidP="00B2161C">
      <w:pPr>
        <w:ind w:firstLine="540"/>
        <w:jc w:val="both"/>
        <w:rPr>
          <w:sz w:val="24"/>
          <w:szCs w:val="24"/>
        </w:rPr>
      </w:pPr>
      <w:r w:rsidRPr="00E2156F">
        <w:rPr>
          <w:sz w:val="24"/>
          <w:szCs w:val="24"/>
        </w:rPr>
        <w:t>суббота           выходной день</w:t>
      </w:r>
    </w:p>
    <w:p w:rsidR="00B2161C" w:rsidRPr="00E2156F" w:rsidRDefault="00B2161C" w:rsidP="00B2161C">
      <w:pPr>
        <w:autoSpaceDE w:val="0"/>
        <w:autoSpaceDN w:val="0"/>
        <w:adjustRightInd w:val="0"/>
        <w:ind w:firstLine="567"/>
        <w:jc w:val="both"/>
        <w:outlineLvl w:val="1"/>
        <w:rPr>
          <w:sz w:val="24"/>
          <w:szCs w:val="24"/>
        </w:rPr>
      </w:pPr>
      <w:r w:rsidRPr="00E2156F">
        <w:rPr>
          <w:sz w:val="24"/>
          <w:szCs w:val="24"/>
        </w:rPr>
        <w:t>воскресенье    выходной день.</w:t>
      </w:r>
    </w:p>
    <w:p w:rsidR="00B2161C" w:rsidRPr="00E2156F" w:rsidRDefault="00B2161C" w:rsidP="00B2161C">
      <w:pPr>
        <w:ind w:left="710"/>
        <w:rPr>
          <w:b/>
          <w:sz w:val="28"/>
        </w:rPr>
      </w:pPr>
    </w:p>
    <w:p w:rsidR="00B2161C" w:rsidRPr="00E2156F" w:rsidRDefault="00B2161C" w:rsidP="00B2161C">
      <w:pPr>
        <w:jc w:val="center"/>
        <w:rPr>
          <w:b/>
          <w:sz w:val="24"/>
          <w:szCs w:val="24"/>
        </w:rPr>
      </w:pPr>
      <w:r w:rsidRPr="00E2156F">
        <w:rPr>
          <w:b/>
          <w:sz w:val="24"/>
          <w:szCs w:val="24"/>
        </w:rPr>
        <w:t>Раздел  2.  СТАНДАРТ ПРЕДОСТАВЛЕНИЯ  МУНИЦИПАЛЬНОЙ УСЛУГИ</w:t>
      </w:r>
    </w:p>
    <w:p w:rsidR="00B2161C" w:rsidRPr="00E2156F" w:rsidRDefault="00B2161C" w:rsidP="00B2161C">
      <w:pPr>
        <w:ind w:left="360"/>
        <w:jc w:val="center"/>
        <w:rPr>
          <w:b/>
          <w:sz w:val="24"/>
          <w:szCs w:val="24"/>
        </w:rPr>
      </w:pPr>
    </w:p>
    <w:p w:rsidR="00B2161C" w:rsidRPr="00E2156F" w:rsidRDefault="00B2161C" w:rsidP="00B2161C">
      <w:pPr>
        <w:ind w:left="360"/>
        <w:rPr>
          <w:b/>
          <w:sz w:val="24"/>
          <w:szCs w:val="24"/>
        </w:rPr>
      </w:pPr>
      <w:r w:rsidRPr="00E2156F">
        <w:rPr>
          <w:b/>
          <w:sz w:val="24"/>
          <w:szCs w:val="24"/>
        </w:rPr>
        <w:t xml:space="preserve">                        Глава 4.  Наименование муниципальной услуги</w:t>
      </w:r>
    </w:p>
    <w:p w:rsidR="00B2161C" w:rsidRPr="00E2156F" w:rsidRDefault="00B2161C" w:rsidP="00B2161C">
      <w:pPr>
        <w:rPr>
          <w:b/>
          <w:sz w:val="24"/>
          <w:szCs w:val="24"/>
        </w:rPr>
      </w:pPr>
    </w:p>
    <w:p w:rsidR="00B2161C" w:rsidRPr="00E2156F" w:rsidRDefault="00B2161C" w:rsidP="00B2161C">
      <w:pPr>
        <w:tabs>
          <w:tab w:val="left" w:pos="426"/>
        </w:tabs>
        <w:jc w:val="both"/>
        <w:rPr>
          <w:sz w:val="24"/>
          <w:szCs w:val="24"/>
        </w:rPr>
      </w:pPr>
      <w:r>
        <w:rPr>
          <w:sz w:val="24"/>
          <w:szCs w:val="24"/>
        </w:rPr>
        <w:t xml:space="preserve">     </w:t>
      </w:r>
      <w:r w:rsidRPr="00E2156F">
        <w:rPr>
          <w:sz w:val="24"/>
          <w:szCs w:val="24"/>
        </w:rPr>
        <w:t xml:space="preserve">10.  Наименование муниципальной услуги: </w:t>
      </w:r>
      <w:r>
        <w:rPr>
          <w:sz w:val="24"/>
          <w:szCs w:val="24"/>
        </w:rPr>
        <w:t>«</w:t>
      </w:r>
      <w:r w:rsidRPr="00E2156F">
        <w:rPr>
          <w:sz w:val="24"/>
          <w:szCs w:val="24"/>
        </w:rPr>
        <w:t>Регистрация трудовых договоров, заключенных между работниками и работодателями - физическими лицами, не являющимися индивидуальными предпринимателями</w:t>
      </w:r>
      <w:r>
        <w:rPr>
          <w:sz w:val="24"/>
          <w:szCs w:val="24"/>
        </w:rPr>
        <w:t>»</w:t>
      </w:r>
      <w:r w:rsidRPr="00E2156F">
        <w:rPr>
          <w:sz w:val="24"/>
          <w:szCs w:val="24"/>
        </w:rPr>
        <w:t xml:space="preserve"> (далее - муниципальная услуга).</w:t>
      </w:r>
    </w:p>
    <w:p w:rsidR="00B2161C" w:rsidRPr="00E2156F" w:rsidRDefault="00B2161C" w:rsidP="00B2161C">
      <w:pPr>
        <w:tabs>
          <w:tab w:val="left" w:pos="426"/>
        </w:tabs>
        <w:jc w:val="both"/>
        <w:rPr>
          <w:sz w:val="24"/>
          <w:szCs w:val="24"/>
        </w:rPr>
      </w:pPr>
    </w:p>
    <w:p w:rsidR="00B2161C" w:rsidRPr="00E2156F" w:rsidRDefault="00B2161C" w:rsidP="00B2161C">
      <w:pPr>
        <w:tabs>
          <w:tab w:val="left" w:pos="426"/>
        </w:tabs>
        <w:jc w:val="center"/>
        <w:rPr>
          <w:b/>
          <w:sz w:val="24"/>
          <w:szCs w:val="24"/>
        </w:rPr>
      </w:pPr>
      <w:r w:rsidRPr="00E2156F">
        <w:rPr>
          <w:b/>
          <w:sz w:val="24"/>
          <w:szCs w:val="24"/>
        </w:rPr>
        <w:t>Глава 5. Наименование органа местного самоуправления,</w:t>
      </w:r>
    </w:p>
    <w:p w:rsidR="00B2161C" w:rsidRPr="00A02FD6" w:rsidRDefault="00B2161C" w:rsidP="00B2161C">
      <w:pPr>
        <w:jc w:val="center"/>
        <w:rPr>
          <w:b/>
          <w:sz w:val="24"/>
          <w:szCs w:val="24"/>
        </w:rPr>
      </w:pPr>
      <w:proofErr w:type="gramStart"/>
      <w:r w:rsidRPr="00E2156F">
        <w:rPr>
          <w:b/>
          <w:sz w:val="24"/>
          <w:szCs w:val="24"/>
        </w:rPr>
        <w:t>предоставляющего</w:t>
      </w:r>
      <w:proofErr w:type="gramEnd"/>
      <w:r w:rsidRPr="00E2156F">
        <w:rPr>
          <w:b/>
          <w:sz w:val="24"/>
          <w:szCs w:val="24"/>
        </w:rPr>
        <w:t xml:space="preserve"> муниципальную услугу.</w:t>
      </w:r>
    </w:p>
    <w:p w:rsidR="00B2161C" w:rsidRPr="00A02FD6" w:rsidRDefault="00B2161C" w:rsidP="00B2161C">
      <w:pPr>
        <w:jc w:val="center"/>
        <w:rPr>
          <w:b/>
          <w:sz w:val="24"/>
          <w:szCs w:val="24"/>
        </w:rPr>
      </w:pPr>
    </w:p>
    <w:p w:rsidR="00B2161C" w:rsidRDefault="00B2161C" w:rsidP="00B2161C">
      <w:pPr>
        <w:tabs>
          <w:tab w:val="left" w:pos="284"/>
        </w:tabs>
        <w:jc w:val="both"/>
        <w:rPr>
          <w:sz w:val="24"/>
          <w:szCs w:val="24"/>
        </w:rPr>
      </w:pPr>
      <w:r>
        <w:rPr>
          <w:sz w:val="24"/>
          <w:szCs w:val="24"/>
        </w:rPr>
        <w:t xml:space="preserve">    </w:t>
      </w:r>
      <w:r w:rsidRPr="00E2156F">
        <w:rPr>
          <w:sz w:val="24"/>
          <w:szCs w:val="24"/>
        </w:rPr>
        <w:t xml:space="preserve"> 11.</w:t>
      </w:r>
      <w:r>
        <w:rPr>
          <w:sz w:val="24"/>
          <w:szCs w:val="24"/>
        </w:rPr>
        <w:t xml:space="preserve"> </w:t>
      </w:r>
      <w:r w:rsidRPr="009717CE">
        <w:rPr>
          <w:sz w:val="24"/>
          <w:szCs w:val="24"/>
        </w:rPr>
        <w:t xml:space="preserve">Органом местного самоуправления городского округа муниципального образования </w:t>
      </w:r>
      <w:r>
        <w:rPr>
          <w:sz w:val="24"/>
          <w:szCs w:val="24"/>
        </w:rPr>
        <w:t>«город Саянск»</w:t>
      </w:r>
      <w:r w:rsidRPr="009717CE">
        <w:rPr>
          <w:sz w:val="24"/>
          <w:szCs w:val="24"/>
        </w:rPr>
        <w:t>, предо</w:t>
      </w:r>
      <w:r>
        <w:rPr>
          <w:sz w:val="24"/>
          <w:szCs w:val="24"/>
        </w:rPr>
        <w:t>ставляющим муниципальную услугу</w:t>
      </w:r>
      <w:r w:rsidRPr="009717CE">
        <w:rPr>
          <w:sz w:val="24"/>
          <w:szCs w:val="24"/>
        </w:rPr>
        <w:t>, является уполномоченный орган</w:t>
      </w:r>
      <w:r>
        <w:rPr>
          <w:sz w:val="24"/>
          <w:szCs w:val="24"/>
        </w:rPr>
        <w:t xml:space="preserve">. Муниципальная услуга предоставляется </w:t>
      </w:r>
      <w:r w:rsidRPr="00E2156F">
        <w:rPr>
          <w:sz w:val="24"/>
          <w:szCs w:val="24"/>
        </w:rPr>
        <w:t>специалистами отдела по труду и управлению охраной труда Управления по экономике администрации городского округа муниципа</w:t>
      </w:r>
      <w:r>
        <w:rPr>
          <w:sz w:val="24"/>
          <w:szCs w:val="24"/>
        </w:rPr>
        <w:t>льного образования «город Саянск»</w:t>
      </w:r>
      <w:r w:rsidRPr="00E2156F">
        <w:rPr>
          <w:sz w:val="24"/>
          <w:szCs w:val="24"/>
        </w:rPr>
        <w:t xml:space="preserve"> (далее - отдел по труду и управлению охраной труда).</w:t>
      </w:r>
    </w:p>
    <w:p w:rsidR="00B2161C" w:rsidRPr="00E2156F" w:rsidRDefault="00B2161C" w:rsidP="00B2161C">
      <w:pPr>
        <w:tabs>
          <w:tab w:val="left" w:pos="284"/>
        </w:tabs>
        <w:jc w:val="both"/>
        <w:rPr>
          <w:sz w:val="24"/>
          <w:szCs w:val="24"/>
        </w:rPr>
      </w:pPr>
    </w:p>
    <w:p w:rsidR="00B2161C" w:rsidRPr="00E2156F" w:rsidRDefault="00B2161C" w:rsidP="00B2161C">
      <w:pPr>
        <w:jc w:val="center"/>
        <w:rPr>
          <w:b/>
          <w:sz w:val="24"/>
          <w:szCs w:val="24"/>
        </w:rPr>
      </w:pPr>
      <w:r w:rsidRPr="00E2156F">
        <w:rPr>
          <w:b/>
          <w:sz w:val="24"/>
          <w:szCs w:val="24"/>
        </w:rPr>
        <w:t>Глава 6. Описание результата предоставления муниципальной услуги</w:t>
      </w:r>
    </w:p>
    <w:p w:rsidR="00B2161C" w:rsidRPr="00E2156F" w:rsidRDefault="00B2161C" w:rsidP="00B2161C">
      <w:pPr>
        <w:jc w:val="both"/>
        <w:rPr>
          <w:sz w:val="24"/>
          <w:szCs w:val="24"/>
        </w:rPr>
      </w:pPr>
    </w:p>
    <w:p w:rsidR="00B2161C" w:rsidRPr="00E2156F" w:rsidRDefault="00B2161C" w:rsidP="00B2161C">
      <w:pPr>
        <w:tabs>
          <w:tab w:val="left" w:pos="284"/>
          <w:tab w:val="left" w:pos="851"/>
          <w:tab w:val="left" w:pos="993"/>
        </w:tabs>
        <w:jc w:val="both"/>
        <w:rPr>
          <w:sz w:val="24"/>
          <w:szCs w:val="24"/>
        </w:rPr>
      </w:pPr>
      <w:r>
        <w:rPr>
          <w:sz w:val="24"/>
          <w:szCs w:val="24"/>
        </w:rPr>
        <w:t xml:space="preserve">    </w:t>
      </w:r>
      <w:r w:rsidRPr="00E2156F">
        <w:rPr>
          <w:sz w:val="24"/>
          <w:szCs w:val="24"/>
        </w:rPr>
        <w:t xml:space="preserve"> 12.</w:t>
      </w:r>
      <w:r>
        <w:rPr>
          <w:sz w:val="24"/>
          <w:szCs w:val="24"/>
        </w:rPr>
        <w:t xml:space="preserve"> </w:t>
      </w:r>
      <w:r w:rsidRPr="00E2156F">
        <w:rPr>
          <w:sz w:val="24"/>
          <w:szCs w:val="24"/>
        </w:rPr>
        <w:t>Результатом предоставления муниципальной услуги является регистрация трудового договора (факта прекращения трудового договора), заключаемого между работником и работодателем - физическим лицом, не являющимся индивидуальным предпринимателем.</w:t>
      </w:r>
    </w:p>
    <w:p w:rsidR="00B2161C" w:rsidRPr="00E2156F" w:rsidRDefault="00B2161C" w:rsidP="00B2161C">
      <w:pPr>
        <w:jc w:val="both"/>
        <w:rPr>
          <w:sz w:val="24"/>
          <w:szCs w:val="24"/>
        </w:rPr>
      </w:pPr>
    </w:p>
    <w:p w:rsidR="00B2161C" w:rsidRPr="00A02FD6" w:rsidRDefault="00B2161C" w:rsidP="00B2161C">
      <w:pPr>
        <w:rPr>
          <w:b/>
          <w:sz w:val="24"/>
          <w:szCs w:val="24"/>
        </w:rPr>
      </w:pPr>
      <w:r w:rsidRPr="00E2156F">
        <w:rPr>
          <w:b/>
          <w:sz w:val="24"/>
          <w:szCs w:val="24"/>
        </w:rPr>
        <w:t xml:space="preserve">                   Глава 7. Срок предоставления муниципальной услуги </w:t>
      </w:r>
    </w:p>
    <w:p w:rsidR="00B2161C" w:rsidRPr="00A02FD6" w:rsidRDefault="00B2161C" w:rsidP="00B2161C">
      <w:pPr>
        <w:rPr>
          <w:b/>
          <w:sz w:val="24"/>
          <w:szCs w:val="24"/>
        </w:rPr>
      </w:pPr>
    </w:p>
    <w:p w:rsidR="00B2161C" w:rsidRPr="00E2156F" w:rsidRDefault="00B2161C" w:rsidP="00B2161C">
      <w:pPr>
        <w:autoSpaceDE w:val="0"/>
        <w:autoSpaceDN w:val="0"/>
        <w:adjustRightInd w:val="0"/>
        <w:jc w:val="both"/>
        <w:rPr>
          <w:sz w:val="24"/>
          <w:szCs w:val="24"/>
        </w:rPr>
      </w:pPr>
      <w:r w:rsidRPr="00E2156F">
        <w:rPr>
          <w:sz w:val="24"/>
          <w:szCs w:val="24"/>
        </w:rPr>
        <w:t xml:space="preserve">     13.  Предоставление муниципальной услуги производится в течение 10 рабочих дней со дня поступления заявления и необходимых документов в отдел по труду и управлению охраной труда.</w:t>
      </w:r>
    </w:p>
    <w:p w:rsidR="00B2161C" w:rsidRPr="00E2156F" w:rsidRDefault="00B2161C" w:rsidP="00B2161C">
      <w:pPr>
        <w:pStyle w:val="ConsPlusNormal"/>
        <w:ind w:firstLine="709"/>
        <w:jc w:val="center"/>
      </w:pPr>
    </w:p>
    <w:p w:rsidR="00B2161C" w:rsidRPr="00E2156F" w:rsidRDefault="00B2161C" w:rsidP="00B2161C">
      <w:pPr>
        <w:ind w:firstLine="709"/>
        <w:jc w:val="center"/>
        <w:rPr>
          <w:b/>
          <w:sz w:val="24"/>
          <w:szCs w:val="24"/>
        </w:rPr>
      </w:pPr>
      <w:r w:rsidRPr="00E2156F">
        <w:rPr>
          <w:b/>
          <w:sz w:val="24"/>
          <w:szCs w:val="24"/>
        </w:rPr>
        <w:t>Глава 8.  Перечень нормативных правовых актов, регулирующих отношения, возникающие в связи с предоставлением муниципальной услуги.</w:t>
      </w:r>
    </w:p>
    <w:p w:rsidR="00B2161C" w:rsidRPr="00A02FD6" w:rsidRDefault="00B2161C" w:rsidP="00B2161C">
      <w:pPr>
        <w:jc w:val="both"/>
        <w:rPr>
          <w:sz w:val="24"/>
          <w:szCs w:val="24"/>
        </w:rPr>
      </w:pPr>
    </w:p>
    <w:p w:rsidR="00B2161C" w:rsidRDefault="00B2161C" w:rsidP="00B2161C">
      <w:pPr>
        <w:jc w:val="both"/>
        <w:rPr>
          <w:sz w:val="24"/>
          <w:szCs w:val="24"/>
        </w:rPr>
      </w:pPr>
      <w:r w:rsidRPr="00E2156F">
        <w:rPr>
          <w:sz w:val="24"/>
          <w:szCs w:val="24"/>
        </w:rPr>
        <w:lastRenderedPageBreak/>
        <w:t xml:space="preserve">     14. Предоставление муниципальной услуги </w:t>
      </w:r>
      <w:r>
        <w:rPr>
          <w:sz w:val="24"/>
          <w:szCs w:val="24"/>
        </w:rPr>
        <w:t>осуществляется в соответствии с законодательством Российской Федерации.</w:t>
      </w:r>
    </w:p>
    <w:p w:rsidR="00B2161C" w:rsidRPr="00E2156F" w:rsidRDefault="00B2161C" w:rsidP="00B2161C">
      <w:pPr>
        <w:jc w:val="both"/>
        <w:rPr>
          <w:sz w:val="24"/>
          <w:szCs w:val="24"/>
        </w:rPr>
      </w:pPr>
      <w:r w:rsidRPr="00E2156F">
        <w:rPr>
          <w:sz w:val="24"/>
          <w:szCs w:val="24"/>
        </w:rPr>
        <w:t xml:space="preserve"> </w:t>
      </w:r>
      <w:r>
        <w:rPr>
          <w:sz w:val="24"/>
          <w:szCs w:val="24"/>
        </w:rPr>
        <w:t>Правовой основой</w:t>
      </w:r>
      <w:r w:rsidRPr="00E2156F">
        <w:rPr>
          <w:sz w:val="24"/>
          <w:szCs w:val="24"/>
        </w:rPr>
        <w:t xml:space="preserve"> пред</w:t>
      </w:r>
      <w:r>
        <w:rPr>
          <w:sz w:val="24"/>
          <w:szCs w:val="24"/>
        </w:rPr>
        <w:t>оставления муниципальной услуги являются следующие нормативные правовые акты:</w:t>
      </w:r>
    </w:p>
    <w:p w:rsidR="00B2161C" w:rsidRPr="00E2156F" w:rsidRDefault="00B2161C" w:rsidP="00B2161C">
      <w:pPr>
        <w:jc w:val="both"/>
        <w:rPr>
          <w:sz w:val="24"/>
          <w:szCs w:val="24"/>
        </w:rPr>
      </w:pPr>
      <w:r>
        <w:rPr>
          <w:sz w:val="24"/>
          <w:szCs w:val="24"/>
        </w:rPr>
        <w:t>- Конституция</w:t>
      </w:r>
      <w:r w:rsidRPr="00E2156F">
        <w:rPr>
          <w:sz w:val="24"/>
          <w:szCs w:val="24"/>
        </w:rPr>
        <w:t xml:space="preserve"> Российской Федерации</w:t>
      </w:r>
      <w:r w:rsidRPr="00F51C6A">
        <w:t xml:space="preserve"> </w:t>
      </w:r>
      <w:r w:rsidRPr="00F51C6A">
        <w:rPr>
          <w:sz w:val="24"/>
          <w:szCs w:val="24"/>
        </w:rPr>
        <w:t>(</w:t>
      </w:r>
      <w:r>
        <w:rPr>
          <w:sz w:val="24"/>
          <w:szCs w:val="24"/>
        </w:rPr>
        <w:t>«</w:t>
      </w:r>
      <w:r w:rsidRPr="00F51C6A">
        <w:rPr>
          <w:sz w:val="24"/>
          <w:szCs w:val="24"/>
        </w:rPr>
        <w:t>Российская газета</w:t>
      </w:r>
      <w:r>
        <w:rPr>
          <w:sz w:val="24"/>
          <w:szCs w:val="24"/>
        </w:rPr>
        <w:t>»</w:t>
      </w:r>
      <w:r w:rsidRPr="00F51C6A">
        <w:rPr>
          <w:sz w:val="24"/>
          <w:szCs w:val="24"/>
        </w:rPr>
        <w:t>, 25.12.1993)</w:t>
      </w:r>
      <w:r w:rsidRPr="00E2156F">
        <w:rPr>
          <w:sz w:val="24"/>
          <w:szCs w:val="24"/>
        </w:rPr>
        <w:t>;</w:t>
      </w:r>
    </w:p>
    <w:p w:rsidR="00B2161C" w:rsidRPr="00F51C6A" w:rsidRDefault="00B2161C" w:rsidP="00B2161C">
      <w:pPr>
        <w:jc w:val="both"/>
        <w:rPr>
          <w:sz w:val="24"/>
          <w:szCs w:val="24"/>
        </w:rPr>
      </w:pPr>
      <w:proofErr w:type="gramStart"/>
      <w:r>
        <w:rPr>
          <w:sz w:val="24"/>
          <w:szCs w:val="24"/>
        </w:rPr>
        <w:t>- Трудовой  кодекс</w:t>
      </w:r>
      <w:r w:rsidRPr="00E2156F">
        <w:rPr>
          <w:sz w:val="24"/>
          <w:szCs w:val="24"/>
        </w:rPr>
        <w:t xml:space="preserve"> Российской Федерации</w:t>
      </w:r>
      <w:r>
        <w:rPr>
          <w:sz w:val="24"/>
          <w:szCs w:val="24"/>
        </w:rPr>
        <w:t xml:space="preserve"> («Российская газета», №</w:t>
      </w:r>
      <w:r w:rsidRPr="00F51C6A">
        <w:rPr>
          <w:sz w:val="24"/>
          <w:szCs w:val="24"/>
        </w:rPr>
        <w:t xml:space="preserve"> 256, 31.12.2001,</w:t>
      </w:r>
      <w:proofErr w:type="gramEnd"/>
    </w:p>
    <w:p w:rsidR="00B2161C" w:rsidRPr="00E2156F" w:rsidRDefault="00B2161C" w:rsidP="00B2161C">
      <w:pPr>
        <w:jc w:val="both"/>
        <w:rPr>
          <w:sz w:val="24"/>
          <w:szCs w:val="24"/>
        </w:rPr>
      </w:pPr>
      <w:r>
        <w:rPr>
          <w:sz w:val="24"/>
          <w:szCs w:val="24"/>
        </w:rPr>
        <w:t>«</w:t>
      </w:r>
      <w:r w:rsidRPr="00F51C6A">
        <w:rPr>
          <w:sz w:val="24"/>
          <w:szCs w:val="24"/>
        </w:rPr>
        <w:t>Парламентс</w:t>
      </w:r>
      <w:r>
        <w:rPr>
          <w:sz w:val="24"/>
          <w:szCs w:val="24"/>
        </w:rPr>
        <w:t>кая газета», № 2-5, 05 января 2002 г., «</w:t>
      </w:r>
      <w:r w:rsidRPr="00F51C6A">
        <w:rPr>
          <w:sz w:val="24"/>
          <w:szCs w:val="24"/>
        </w:rPr>
        <w:t>Собрание законодательства РФ</w:t>
      </w:r>
      <w:r>
        <w:rPr>
          <w:sz w:val="24"/>
          <w:szCs w:val="24"/>
        </w:rPr>
        <w:t>»</w:t>
      </w:r>
      <w:r w:rsidRPr="00F51C6A">
        <w:rPr>
          <w:sz w:val="24"/>
          <w:szCs w:val="24"/>
        </w:rPr>
        <w:t>, 07.01.2002,</w:t>
      </w:r>
      <w:r>
        <w:rPr>
          <w:sz w:val="24"/>
          <w:szCs w:val="24"/>
        </w:rPr>
        <w:t xml:space="preserve"> №</w:t>
      </w:r>
      <w:r w:rsidRPr="00F51C6A">
        <w:rPr>
          <w:sz w:val="24"/>
          <w:szCs w:val="24"/>
        </w:rPr>
        <w:t xml:space="preserve"> 1</w:t>
      </w:r>
      <w:r>
        <w:rPr>
          <w:sz w:val="24"/>
          <w:szCs w:val="24"/>
        </w:rPr>
        <w:br/>
      </w:r>
      <w:r w:rsidRPr="00F51C6A">
        <w:rPr>
          <w:sz w:val="24"/>
          <w:szCs w:val="24"/>
        </w:rPr>
        <w:t xml:space="preserve"> (ч. 1), ст. 3</w:t>
      </w:r>
      <w:r>
        <w:rPr>
          <w:sz w:val="24"/>
          <w:szCs w:val="24"/>
        </w:rPr>
        <w:t>)</w:t>
      </w:r>
      <w:r w:rsidRPr="00E2156F">
        <w:rPr>
          <w:sz w:val="24"/>
          <w:szCs w:val="24"/>
        </w:rPr>
        <w:t>;</w:t>
      </w:r>
    </w:p>
    <w:p w:rsidR="00B2161C" w:rsidRPr="00E2156F" w:rsidRDefault="00B2161C" w:rsidP="00B2161C">
      <w:pPr>
        <w:jc w:val="both"/>
        <w:rPr>
          <w:sz w:val="24"/>
          <w:szCs w:val="24"/>
        </w:rPr>
      </w:pPr>
      <w:r w:rsidRPr="00E2156F">
        <w:rPr>
          <w:sz w:val="24"/>
          <w:szCs w:val="24"/>
        </w:rPr>
        <w:t xml:space="preserve">- </w:t>
      </w:r>
      <w:r>
        <w:rPr>
          <w:sz w:val="24"/>
          <w:szCs w:val="24"/>
        </w:rPr>
        <w:t>Федеральный закон</w:t>
      </w:r>
      <w:r w:rsidRPr="00E2156F">
        <w:rPr>
          <w:sz w:val="24"/>
          <w:szCs w:val="24"/>
        </w:rPr>
        <w:t xml:space="preserve"> от 6 октября 2003 г. </w:t>
      </w:r>
      <w:r>
        <w:rPr>
          <w:sz w:val="24"/>
          <w:szCs w:val="24"/>
        </w:rPr>
        <w:t>№</w:t>
      </w:r>
      <w:r w:rsidRPr="00E2156F">
        <w:rPr>
          <w:sz w:val="24"/>
          <w:szCs w:val="24"/>
        </w:rPr>
        <w:t xml:space="preserve"> 131-ФЗ </w:t>
      </w:r>
      <w:r>
        <w:rPr>
          <w:sz w:val="24"/>
          <w:szCs w:val="24"/>
        </w:rPr>
        <w:t>«</w:t>
      </w:r>
      <w:r w:rsidRPr="00E2156F">
        <w:rPr>
          <w:sz w:val="24"/>
          <w:szCs w:val="24"/>
        </w:rPr>
        <w:t>Об общих принципах организации местного самоуправления в Российской Федерации</w:t>
      </w:r>
      <w:r>
        <w:rPr>
          <w:sz w:val="24"/>
          <w:szCs w:val="24"/>
        </w:rPr>
        <w:t>»</w:t>
      </w:r>
      <w:r w:rsidRPr="00F51C6A">
        <w:t xml:space="preserve"> </w:t>
      </w:r>
      <w:r>
        <w:t>(</w:t>
      </w:r>
      <w:r>
        <w:rPr>
          <w:sz w:val="24"/>
          <w:szCs w:val="24"/>
        </w:rPr>
        <w:t>«</w:t>
      </w:r>
      <w:r w:rsidRPr="00F51C6A">
        <w:rPr>
          <w:sz w:val="24"/>
          <w:szCs w:val="24"/>
        </w:rPr>
        <w:t>Собрание законодательства Российской Федерации</w:t>
      </w:r>
      <w:r>
        <w:rPr>
          <w:sz w:val="24"/>
          <w:szCs w:val="24"/>
        </w:rPr>
        <w:t>»</w:t>
      </w:r>
      <w:r w:rsidRPr="00F51C6A">
        <w:rPr>
          <w:sz w:val="24"/>
          <w:szCs w:val="24"/>
        </w:rPr>
        <w:t xml:space="preserve">, 06.10.2003, </w:t>
      </w:r>
      <w:r>
        <w:rPr>
          <w:sz w:val="24"/>
          <w:szCs w:val="24"/>
        </w:rPr>
        <w:t>№</w:t>
      </w:r>
      <w:r w:rsidRPr="00F51C6A">
        <w:rPr>
          <w:sz w:val="24"/>
          <w:szCs w:val="24"/>
        </w:rPr>
        <w:t xml:space="preserve"> 40, ст. 3822)</w:t>
      </w:r>
      <w:r w:rsidRPr="00E2156F">
        <w:rPr>
          <w:sz w:val="24"/>
          <w:szCs w:val="24"/>
        </w:rPr>
        <w:t>;</w:t>
      </w:r>
    </w:p>
    <w:p w:rsidR="00B2161C" w:rsidRPr="00E2156F" w:rsidRDefault="00B2161C" w:rsidP="00B2161C">
      <w:pPr>
        <w:jc w:val="both"/>
        <w:rPr>
          <w:sz w:val="24"/>
          <w:szCs w:val="24"/>
        </w:rPr>
      </w:pPr>
      <w:r>
        <w:rPr>
          <w:sz w:val="24"/>
          <w:szCs w:val="24"/>
        </w:rPr>
        <w:t>- Федеральный закон</w:t>
      </w:r>
      <w:r w:rsidRPr="00E2156F">
        <w:rPr>
          <w:sz w:val="24"/>
          <w:szCs w:val="24"/>
        </w:rPr>
        <w:t xml:space="preserve"> от 27 июля 2010 г. </w:t>
      </w:r>
      <w:r>
        <w:rPr>
          <w:sz w:val="24"/>
          <w:szCs w:val="24"/>
        </w:rPr>
        <w:t>№</w:t>
      </w:r>
      <w:r w:rsidRPr="00E2156F">
        <w:rPr>
          <w:sz w:val="24"/>
          <w:szCs w:val="24"/>
        </w:rPr>
        <w:t xml:space="preserve"> 210-ФЗ </w:t>
      </w:r>
      <w:r>
        <w:rPr>
          <w:sz w:val="24"/>
          <w:szCs w:val="24"/>
        </w:rPr>
        <w:t>«</w:t>
      </w:r>
      <w:r w:rsidRPr="00E2156F">
        <w:rPr>
          <w:sz w:val="24"/>
          <w:szCs w:val="24"/>
        </w:rPr>
        <w:t>Об организации предоставления государственных и муниципальных услуг</w:t>
      </w:r>
      <w:r>
        <w:rPr>
          <w:sz w:val="24"/>
          <w:szCs w:val="24"/>
        </w:rPr>
        <w:t>»</w:t>
      </w:r>
      <w:r w:rsidRPr="00F51C6A">
        <w:rPr>
          <w:sz w:val="24"/>
          <w:szCs w:val="24"/>
        </w:rPr>
        <w:t xml:space="preserve"> </w:t>
      </w:r>
      <w:r>
        <w:rPr>
          <w:sz w:val="24"/>
          <w:szCs w:val="24"/>
        </w:rPr>
        <w:t>(«</w:t>
      </w:r>
      <w:r w:rsidRPr="00F51C6A">
        <w:rPr>
          <w:sz w:val="24"/>
          <w:szCs w:val="24"/>
        </w:rPr>
        <w:t>Российская газета</w:t>
      </w:r>
      <w:r>
        <w:rPr>
          <w:sz w:val="24"/>
          <w:szCs w:val="24"/>
        </w:rPr>
        <w:t>»</w:t>
      </w:r>
      <w:r w:rsidRPr="00F51C6A">
        <w:rPr>
          <w:sz w:val="24"/>
          <w:szCs w:val="24"/>
        </w:rPr>
        <w:t xml:space="preserve"> </w:t>
      </w:r>
      <w:r>
        <w:rPr>
          <w:sz w:val="24"/>
          <w:szCs w:val="24"/>
        </w:rPr>
        <w:t>№</w:t>
      </w:r>
      <w:r w:rsidRPr="00F51C6A">
        <w:rPr>
          <w:sz w:val="24"/>
          <w:szCs w:val="24"/>
        </w:rPr>
        <w:t xml:space="preserve"> 168, 30.07.2010; Собрание законодательства РФ, 02.08.2010, </w:t>
      </w:r>
      <w:r>
        <w:rPr>
          <w:sz w:val="24"/>
          <w:szCs w:val="24"/>
        </w:rPr>
        <w:t>№</w:t>
      </w:r>
      <w:r w:rsidRPr="00F51C6A">
        <w:rPr>
          <w:sz w:val="24"/>
          <w:szCs w:val="24"/>
        </w:rPr>
        <w:t xml:space="preserve"> 31, ст. 4179</w:t>
      </w:r>
      <w:r>
        <w:rPr>
          <w:sz w:val="24"/>
          <w:szCs w:val="24"/>
        </w:rPr>
        <w:t>)</w:t>
      </w:r>
      <w:r w:rsidRPr="00E2156F">
        <w:rPr>
          <w:sz w:val="24"/>
          <w:szCs w:val="24"/>
        </w:rPr>
        <w:t>;</w:t>
      </w:r>
    </w:p>
    <w:p w:rsidR="00B2161C" w:rsidRDefault="00B2161C" w:rsidP="00B2161C">
      <w:pPr>
        <w:jc w:val="both"/>
        <w:rPr>
          <w:sz w:val="24"/>
          <w:szCs w:val="24"/>
        </w:rPr>
      </w:pPr>
      <w:r>
        <w:rPr>
          <w:sz w:val="24"/>
          <w:szCs w:val="24"/>
        </w:rPr>
        <w:t>- Устав</w:t>
      </w:r>
      <w:r w:rsidRPr="00E2156F">
        <w:rPr>
          <w:sz w:val="24"/>
          <w:szCs w:val="24"/>
        </w:rPr>
        <w:t xml:space="preserve"> муниципального образования </w:t>
      </w:r>
      <w:r>
        <w:rPr>
          <w:sz w:val="24"/>
          <w:szCs w:val="24"/>
        </w:rPr>
        <w:t>«</w:t>
      </w:r>
      <w:r w:rsidRPr="00E2156F">
        <w:rPr>
          <w:sz w:val="24"/>
          <w:szCs w:val="24"/>
        </w:rPr>
        <w:t>город Саянск</w:t>
      </w:r>
      <w:r>
        <w:rPr>
          <w:sz w:val="24"/>
          <w:szCs w:val="24"/>
        </w:rPr>
        <w:t>»</w:t>
      </w:r>
      <w:r w:rsidRPr="00F51C6A">
        <w:rPr>
          <w:sz w:val="24"/>
          <w:szCs w:val="24"/>
        </w:rPr>
        <w:t xml:space="preserve"> (Газета </w:t>
      </w:r>
      <w:r>
        <w:rPr>
          <w:sz w:val="24"/>
          <w:szCs w:val="24"/>
        </w:rPr>
        <w:t>«</w:t>
      </w:r>
      <w:r w:rsidRPr="00F51C6A">
        <w:rPr>
          <w:sz w:val="24"/>
          <w:szCs w:val="24"/>
        </w:rPr>
        <w:t>Саянские зор</w:t>
      </w:r>
      <w:r>
        <w:rPr>
          <w:sz w:val="24"/>
          <w:szCs w:val="24"/>
        </w:rPr>
        <w:t>и»</w:t>
      </w:r>
      <w:r w:rsidRPr="00F51C6A">
        <w:rPr>
          <w:sz w:val="24"/>
          <w:szCs w:val="24"/>
        </w:rPr>
        <w:t xml:space="preserve"> 20.07.2005,</w:t>
      </w:r>
      <w:r>
        <w:rPr>
          <w:sz w:val="24"/>
          <w:szCs w:val="24"/>
        </w:rPr>
        <w:br/>
      </w:r>
      <w:r w:rsidRPr="00F51C6A">
        <w:rPr>
          <w:sz w:val="24"/>
          <w:szCs w:val="24"/>
        </w:rPr>
        <w:t xml:space="preserve"> </w:t>
      </w:r>
      <w:r>
        <w:rPr>
          <w:sz w:val="24"/>
          <w:szCs w:val="24"/>
        </w:rPr>
        <w:t>№</w:t>
      </w:r>
      <w:r w:rsidRPr="00F51C6A">
        <w:rPr>
          <w:sz w:val="24"/>
          <w:szCs w:val="24"/>
        </w:rPr>
        <w:t xml:space="preserve"> 88-91</w:t>
      </w:r>
      <w:r>
        <w:rPr>
          <w:sz w:val="24"/>
          <w:szCs w:val="24"/>
        </w:rPr>
        <w:t>)</w:t>
      </w:r>
      <w:r w:rsidRPr="00E2156F">
        <w:rPr>
          <w:sz w:val="24"/>
          <w:szCs w:val="24"/>
        </w:rPr>
        <w:t>;</w:t>
      </w:r>
    </w:p>
    <w:p w:rsidR="00B2161C" w:rsidRPr="00A02FD6" w:rsidRDefault="00B2161C" w:rsidP="00B2161C">
      <w:pPr>
        <w:rPr>
          <w:sz w:val="24"/>
          <w:szCs w:val="24"/>
        </w:rPr>
      </w:pPr>
      <w:r>
        <w:rPr>
          <w:sz w:val="24"/>
          <w:szCs w:val="24"/>
        </w:rPr>
        <w:t>- Настоящий административный регламент.</w:t>
      </w:r>
    </w:p>
    <w:p w:rsidR="00B2161C" w:rsidRPr="00A02FD6" w:rsidRDefault="00B2161C" w:rsidP="00B2161C">
      <w:pPr>
        <w:rPr>
          <w:sz w:val="28"/>
          <w:szCs w:val="28"/>
        </w:rPr>
      </w:pPr>
    </w:p>
    <w:p w:rsidR="00B2161C" w:rsidRDefault="00B2161C" w:rsidP="00B2161C">
      <w:pPr>
        <w:jc w:val="center"/>
        <w:rPr>
          <w:b/>
          <w:sz w:val="24"/>
        </w:rPr>
      </w:pPr>
      <w:r w:rsidRPr="00E2156F">
        <w:rPr>
          <w:b/>
          <w:sz w:val="24"/>
        </w:rPr>
        <w:t>Глава 9.  Перечень документов, необходимых в соответствии с нормативными правовыми актами для предоставления муниципальной услуги</w:t>
      </w:r>
    </w:p>
    <w:p w:rsidR="00B2161C" w:rsidRPr="00E2156F" w:rsidRDefault="00B2161C" w:rsidP="00B2161C">
      <w:pPr>
        <w:jc w:val="center"/>
        <w:rPr>
          <w:sz w:val="24"/>
        </w:rPr>
      </w:pPr>
    </w:p>
    <w:p w:rsidR="00B2161C" w:rsidRPr="00E2156F" w:rsidRDefault="00B2161C" w:rsidP="00B2161C">
      <w:pPr>
        <w:jc w:val="both"/>
        <w:rPr>
          <w:sz w:val="24"/>
          <w:szCs w:val="24"/>
        </w:rPr>
      </w:pPr>
      <w:r w:rsidRPr="00E2156F">
        <w:rPr>
          <w:sz w:val="24"/>
          <w:szCs w:val="24"/>
        </w:rPr>
        <w:t xml:space="preserve">     15.  Для осуществления регистрации трудового договора заявитель предоставляет в отдел по труду и управлению охраной труда следующие документы:</w:t>
      </w:r>
    </w:p>
    <w:p w:rsidR="00B2161C" w:rsidRPr="00E2156F" w:rsidRDefault="00B2161C" w:rsidP="00B2161C">
      <w:pPr>
        <w:jc w:val="both"/>
        <w:rPr>
          <w:sz w:val="24"/>
          <w:szCs w:val="24"/>
        </w:rPr>
      </w:pPr>
      <w:r w:rsidRPr="00E2156F">
        <w:rPr>
          <w:sz w:val="24"/>
          <w:szCs w:val="24"/>
        </w:rPr>
        <w:t xml:space="preserve">1) заявление о регистрации трудового договора - форма заявления приведена в Приложении </w:t>
      </w:r>
      <w:r>
        <w:rPr>
          <w:sz w:val="24"/>
          <w:szCs w:val="24"/>
        </w:rPr>
        <w:br/>
        <w:t>№</w:t>
      </w:r>
      <w:r w:rsidRPr="00E2156F">
        <w:rPr>
          <w:sz w:val="24"/>
          <w:szCs w:val="24"/>
        </w:rPr>
        <w:t xml:space="preserve"> 1 к настоящему </w:t>
      </w:r>
      <w:r>
        <w:rPr>
          <w:sz w:val="24"/>
          <w:szCs w:val="24"/>
        </w:rPr>
        <w:t>а</w:t>
      </w:r>
      <w:r w:rsidRPr="00E2156F">
        <w:rPr>
          <w:sz w:val="24"/>
          <w:szCs w:val="24"/>
        </w:rPr>
        <w:t>дминистративному регламенту;</w:t>
      </w:r>
    </w:p>
    <w:p w:rsidR="00B2161C" w:rsidRPr="00E2156F" w:rsidRDefault="00B2161C" w:rsidP="00B2161C">
      <w:pPr>
        <w:jc w:val="both"/>
        <w:rPr>
          <w:sz w:val="24"/>
          <w:szCs w:val="24"/>
        </w:rPr>
      </w:pPr>
      <w:r w:rsidRPr="00E2156F">
        <w:rPr>
          <w:sz w:val="24"/>
          <w:szCs w:val="24"/>
        </w:rPr>
        <w:t>2) три экземпляра трудового договора (подлинники), один из которых остается в отделе по труду и управлению охраной труда.</w:t>
      </w:r>
    </w:p>
    <w:p w:rsidR="00B2161C" w:rsidRPr="00E2156F" w:rsidRDefault="00B2161C" w:rsidP="00B2161C">
      <w:pPr>
        <w:jc w:val="both"/>
        <w:rPr>
          <w:sz w:val="24"/>
          <w:szCs w:val="24"/>
        </w:rPr>
      </w:pPr>
      <w:r w:rsidRPr="00E2156F">
        <w:rPr>
          <w:sz w:val="24"/>
          <w:szCs w:val="24"/>
        </w:rPr>
        <w:t xml:space="preserve">    16. Для регистрации факта прекращения трудового договора заявитель предоставляет в отдел по труду и управлению охраной труда следующие документы:</w:t>
      </w:r>
    </w:p>
    <w:p w:rsidR="00B2161C" w:rsidRPr="00E2156F" w:rsidRDefault="00B2161C" w:rsidP="00B2161C">
      <w:pPr>
        <w:jc w:val="both"/>
        <w:rPr>
          <w:sz w:val="24"/>
          <w:szCs w:val="24"/>
        </w:rPr>
      </w:pPr>
      <w:r w:rsidRPr="00E2156F">
        <w:rPr>
          <w:sz w:val="24"/>
          <w:szCs w:val="24"/>
        </w:rPr>
        <w:t>1) заявление о проведении регистрации факта прекращения трудового договора - форма за</w:t>
      </w:r>
      <w:r>
        <w:rPr>
          <w:sz w:val="24"/>
          <w:szCs w:val="24"/>
        </w:rPr>
        <w:t>явления приведена в Приложении №</w:t>
      </w:r>
      <w:r w:rsidRPr="00E2156F">
        <w:rPr>
          <w:sz w:val="24"/>
          <w:szCs w:val="24"/>
        </w:rPr>
        <w:t xml:space="preserve"> 1 к настоящему </w:t>
      </w:r>
      <w:r>
        <w:rPr>
          <w:sz w:val="24"/>
          <w:szCs w:val="24"/>
        </w:rPr>
        <w:t>а</w:t>
      </w:r>
      <w:r w:rsidRPr="00E2156F">
        <w:rPr>
          <w:sz w:val="24"/>
          <w:szCs w:val="24"/>
        </w:rPr>
        <w:t>дминистративному регламенту;</w:t>
      </w:r>
    </w:p>
    <w:p w:rsidR="00B2161C" w:rsidRPr="00E2156F" w:rsidRDefault="00B2161C" w:rsidP="00B2161C">
      <w:pPr>
        <w:jc w:val="both"/>
        <w:rPr>
          <w:sz w:val="24"/>
          <w:szCs w:val="24"/>
        </w:rPr>
      </w:pPr>
      <w:r w:rsidRPr="00E2156F">
        <w:rPr>
          <w:sz w:val="24"/>
          <w:szCs w:val="24"/>
        </w:rPr>
        <w:t>2) копию заявления работника в случае прекращения трудового договора по инициативе работника (с предъявлением подлинника заявления);</w:t>
      </w:r>
    </w:p>
    <w:p w:rsidR="00B2161C" w:rsidRPr="00A02FD6" w:rsidRDefault="00B2161C" w:rsidP="00B2161C">
      <w:pPr>
        <w:jc w:val="both"/>
        <w:rPr>
          <w:sz w:val="24"/>
          <w:szCs w:val="24"/>
        </w:rPr>
      </w:pPr>
      <w:r w:rsidRPr="00E2156F">
        <w:rPr>
          <w:sz w:val="24"/>
          <w:szCs w:val="24"/>
        </w:rPr>
        <w:t>3) два экземпляра трудового договора, прошедших уведомительную регистрацию.</w:t>
      </w:r>
    </w:p>
    <w:p w:rsidR="00B2161C" w:rsidRPr="00A02FD6" w:rsidRDefault="00B2161C" w:rsidP="00B2161C">
      <w:pPr>
        <w:jc w:val="both"/>
        <w:rPr>
          <w:sz w:val="24"/>
          <w:szCs w:val="24"/>
        </w:rPr>
      </w:pPr>
      <w:r>
        <w:rPr>
          <w:sz w:val="24"/>
          <w:szCs w:val="24"/>
        </w:rPr>
        <w:t xml:space="preserve">     </w:t>
      </w:r>
      <w:r w:rsidRPr="00E2156F">
        <w:rPr>
          <w:sz w:val="24"/>
          <w:szCs w:val="24"/>
        </w:rPr>
        <w:t>17. При подаче документов заявитель (его представитель) должен предъявить паспорт или иной документ, удостоверяющий личность заявителя (его представителя), и документы, подтверждающие полномочия представителя.</w:t>
      </w:r>
    </w:p>
    <w:p w:rsidR="00B2161C" w:rsidRPr="00E2156F" w:rsidRDefault="00B2161C" w:rsidP="00B2161C">
      <w:pPr>
        <w:tabs>
          <w:tab w:val="left" w:pos="426"/>
        </w:tabs>
        <w:jc w:val="both"/>
        <w:rPr>
          <w:sz w:val="24"/>
          <w:szCs w:val="24"/>
        </w:rPr>
      </w:pPr>
      <w:r w:rsidRPr="00E2156F">
        <w:rPr>
          <w:sz w:val="24"/>
          <w:szCs w:val="24"/>
        </w:rPr>
        <w:t xml:space="preserve">    </w:t>
      </w:r>
      <w:r>
        <w:rPr>
          <w:sz w:val="24"/>
          <w:szCs w:val="24"/>
        </w:rPr>
        <w:t xml:space="preserve"> </w:t>
      </w:r>
      <w:r w:rsidRPr="00E2156F">
        <w:rPr>
          <w:sz w:val="24"/>
          <w:szCs w:val="24"/>
        </w:rPr>
        <w:t xml:space="preserve">18.  </w:t>
      </w:r>
      <w:r>
        <w:rPr>
          <w:sz w:val="24"/>
          <w:szCs w:val="24"/>
        </w:rPr>
        <w:t>Уполномоченный орган</w:t>
      </w:r>
      <w:r w:rsidRPr="00E2156F">
        <w:rPr>
          <w:sz w:val="24"/>
          <w:szCs w:val="24"/>
        </w:rPr>
        <w:t xml:space="preserve"> не вправе требовать от заявителя:</w:t>
      </w:r>
    </w:p>
    <w:p w:rsidR="00B2161C" w:rsidRPr="00E2156F" w:rsidRDefault="00B2161C" w:rsidP="00B2161C">
      <w:pPr>
        <w:jc w:val="both"/>
        <w:rPr>
          <w:sz w:val="24"/>
          <w:szCs w:val="24"/>
        </w:rPr>
      </w:pPr>
      <w:r w:rsidRPr="00E2156F">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161C" w:rsidRPr="00A02FD6" w:rsidRDefault="00B2161C" w:rsidP="00B2161C">
      <w:pPr>
        <w:jc w:val="both"/>
        <w:rPr>
          <w:sz w:val="24"/>
          <w:szCs w:val="24"/>
        </w:rPr>
      </w:pPr>
      <w:r w:rsidRPr="00E2156F">
        <w:rPr>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p>
    <w:p w:rsidR="00B2161C" w:rsidRPr="00A02FD6" w:rsidRDefault="00B2161C" w:rsidP="00B2161C">
      <w:pPr>
        <w:jc w:val="both"/>
        <w:rPr>
          <w:sz w:val="24"/>
          <w:szCs w:val="24"/>
        </w:rPr>
      </w:pPr>
      <w:r w:rsidRPr="00E2156F">
        <w:rPr>
          <w:sz w:val="24"/>
          <w:szCs w:val="24"/>
        </w:rPr>
        <w:t xml:space="preserve">      </w:t>
      </w:r>
    </w:p>
    <w:p w:rsidR="00B2161C" w:rsidRPr="00A02FD6" w:rsidRDefault="00B2161C" w:rsidP="00B2161C">
      <w:pPr>
        <w:ind w:left="600"/>
        <w:rPr>
          <w:b/>
          <w:sz w:val="24"/>
        </w:rPr>
      </w:pPr>
      <w:r w:rsidRPr="00E2156F">
        <w:rPr>
          <w:b/>
          <w:sz w:val="24"/>
        </w:rPr>
        <w:t>Глава 10. Перечень оснований для отказа в приеме документов, необходимых для предоставления муниципальной услуги</w:t>
      </w:r>
    </w:p>
    <w:p w:rsidR="00B2161C" w:rsidRPr="00A02FD6" w:rsidRDefault="00B2161C" w:rsidP="00B2161C">
      <w:pPr>
        <w:ind w:left="600"/>
        <w:jc w:val="center"/>
        <w:rPr>
          <w:b/>
          <w:sz w:val="24"/>
        </w:rPr>
      </w:pPr>
    </w:p>
    <w:p w:rsidR="00B2161C" w:rsidRPr="00E2156F" w:rsidRDefault="00B2161C" w:rsidP="00B2161C">
      <w:pPr>
        <w:autoSpaceDE w:val="0"/>
        <w:autoSpaceDN w:val="0"/>
        <w:adjustRightInd w:val="0"/>
        <w:ind w:firstLine="360"/>
        <w:outlineLvl w:val="1"/>
        <w:rPr>
          <w:sz w:val="24"/>
          <w:szCs w:val="24"/>
        </w:rPr>
      </w:pPr>
      <w:r w:rsidRPr="00E2156F">
        <w:rPr>
          <w:sz w:val="28"/>
          <w:szCs w:val="28"/>
        </w:rPr>
        <w:t xml:space="preserve"> </w:t>
      </w:r>
      <w:r>
        <w:rPr>
          <w:sz w:val="24"/>
          <w:szCs w:val="24"/>
        </w:rPr>
        <w:t>19</w:t>
      </w:r>
      <w:r w:rsidRPr="00E2156F">
        <w:rPr>
          <w:sz w:val="24"/>
          <w:szCs w:val="24"/>
        </w:rPr>
        <w:t>. перечень оснований для отказа в приеме документов, необходимых для предоставления муниципальной услуги:</w:t>
      </w:r>
    </w:p>
    <w:p w:rsidR="00B2161C" w:rsidRPr="00E2156F" w:rsidRDefault="00B2161C" w:rsidP="00B2161C">
      <w:pPr>
        <w:autoSpaceDE w:val="0"/>
        <w:autoSpaceDN w:val="0"/>
        <w:adjustRightInd w:val="0"/>
        <w:ind w:firstLine="360"/>
        <w:outlineLvl w:val="1"/>
        <w:rPr>
          <w:sz w:val="24"/>
          <w:szCs w:val="24"/>
        </w:rPr>
      </w:pPr>
      <w:r w:rsidRPr="00E2156F">
        <w:rPr>
          <w:sz w:val="24"/>
          <w:szCs w:val="24"/>
        </w:rPr>
        <w:t xml:space="preserve">1) не представлены либо представлены не в полном объеме документы, указанные в пунктах </w:t>
      </w:r>
      <w:r w:rsidRPr="00C20F87">
        <w:rPr>
          <w:color w:val="000000"/>
          <w:sz w:val="24"/>
          <w:szCs w:val="24"/>
        </w:rPr>
        <w:t>15, 16</w:t>
      </w:r>
      <w:r w:rsidRPr="00E2156F">
        <w:rPr>
          <w:sz w:val="24"/>
          <w:szCs w:val="24"/>
        </w:rPr>
        <w:t xml:space="preserve"> настоящего </w:t>
      </w:r>
      <w:r>
        <w:rPr>
          <w:sz w:val="24"/>
          <w:szCs w:val="24"/>
        </w:rPr>
        <w:t>а</w:t>
      </w:r>
      <w:r w:rsidRPr="00E2156F">
        <w:rPr>
          <w:sz w:val="24"/>
          <w:szCs w:val="24"/>
        </w:rPr>
        <w:t>дминистративного регламента;</w:t>
      </w:r>
    </w:p>
    <w:p w:rsidR="00B2161C" w:rsidRPr="00E2156F" w:rsidRDefault="00B2161C" w:rsidP="00B2161C">
      <w:pPr>
        <w:autoSpaceDE w:val="0"/>
        <w:autoSpaceDN w:val="0"/>
        <w:adjustRightInd w:val="0"/>
        <w:ind w:firstLine="360"/>
        <w:outlineLvl w:val="1"/>
        <w:rPr>
          <w:sz w:val="24"/>
          <w:szCs w:val="24"/>
        </w:rPr>
      </w:pPr>
      <w:r w:rsidRPr="00E2156F">
        <w:rPr>
          <w:sz w:val="24"/>
          <w:szCs w:val="24"/>
        </w:rPr>
        <w:lastRenderedPageBreak/>
        <w:t>2) представленные для регистрации экземпляры договора не подписаны сторонами (одной из сторон);</w:t>
      </w:r>
    </w:p>
    <w:p w:rsidR="00B2161C" w:rsidRPr="00E2156F" w:rsidRDefault="00B2161C" w:rsidP="00B2161C">
      <w:pPr>
        <w:autoSpaceDE w:val="0"/>
        <w:autoSpaceDN w:val="0"/>
        <w:adjustRightInd w:val="0"/>
        <w:ind w:firstLine="360"/>
        <w:outlineLvl w:val="1"/>
        <w:rPr>
          <w:sz w:val="24"/>
          <w:szCs w:val="24"/>
        </w:rPr>
      </w:pPr>
      <w:r w:rsidRPr="00E2156F">
        <w:rPr>
          <w:sz w:val="24"/>
          <w:szCs w:val="24"/>
        </w:rPr>
        <w:t>3) представлено для регистрации менее 3 экземпляров договора;</w:t>
      </w:r>
    </w:p>
    <w:p w:rsidR="00B2161C" w:rsidRPr="00E2156F" w:rsidRDefault="00B2161C" w:rsidP="00B2161C">
      <w:pPr>
        <w:autoSpaceDE w:val="0"/>
        <w:autoSpaceDN w:val="0"/>
        <w:adjustRightInd w:val="0"/>
        <w:ind w:firstLine="360"/>
        <w:outlineLvl w:val="1"/>
        <w:rPr>
          <w:sz w:val="24"/>
          <w:szCs w:val="24"/>
        </w:rPr>
      </w:pPr>
      <w:r w:rsidRPr="00E2156F">
        <w:rPr>
          <w:sz w:val="24"/>
          <w:szCs w:val="24"/>
        </w:rPr>
        <w:t>4) текст договора написан неразборчиво;</w:t>
      </w:r>
    </w:p>
    <w:p w:rsidR="00B2161C" w:rsidRPr="00E2156F" w:rsidRDefault="00B2161C" w:rsidP="00B2161C">
      <w:pPr>
        <w:autoSpaceDE w:val="0"/>
        <w:autoSpaceDN w:val="0"/>
        <w:adjustRightInd w:val="0"/>
        <w:ind w:firstLine="360"/>
        <w:outlineLvl w:val="1"/>
        <w:rPr>
          <w:sz w:val="24"/>
          <w:szCs w:val="24"/>
        </w:rPr>
      </w:pPr>
      <w:r w:rsidRPr="00E2156F">
        <w:rPr>
          <w:sz w:val="24"/>
          <w:szCs w:val="24"/>
        </w:rPr>
        <w:t>5) фамилии, имена, отчества сторон трудового договора написаны не полностью;</w:t>
      </w:r>
    </w:p>
    <w:p w:rsidR="00B2161C" w:rsidRPr="00E2156F" w:rsidRDefault="00B2161C" w:rsidP="00B2161C">
      <w:pPr>
        <w:autoSpaceDE w:val="0"/>
        <w:autoSpaceDN w:val="0"/>
        <w:adjustRightInd w:val="0"/>
        <w:ind w:firstLine="360"/>
        <w:outlineLvl w:val="1"/>
        <w:rPr>
          <w:sz w:val="24"/>
          <w:szCs w:val="24"/>
        </w:rPr>
      </w:pPr>
      <w:r w:rsidRPr="00E2156F">
        <w:rPr>
          <w:sz w:val="24"/>
          <w:szCs w:val="24"/>
        </w:rPr>
        <w:t>6) если те</w:t>
      </w:r>
      <w:proofErr w:type="gramStart"/>
      <w:r w:rsidRPr="00E2156F">
        <w:rPr>
          <w:sz w:val="24"/>
          <w:szCs w:val="24"/>
        </w:rPr>
        <w:t>кст тр</w:t>
      </w:r>
      <w:proofErr w:type="gramEnd"/>
      <w:r w:rsidRPr="00E2156F">
        <w:rPr>
          <w:sz w:val="24"/>
          <w:szCs w:val="24"/>
        </w:rPr>
        <w:t>удового договора исполнен карандашом;</w:t>
      </w:r>
    </w:p>
    <w:p w:rsidR="00B2161C" w:rsidRPr="00E2156F" w:rsidRDefault="00B2161C" w:rsidP="00B2161C">
      <w:pPr>
        <w:autoSpaceDE w:val="0"/>
        <w:autoSpaceDN w:val="0"/>
        <w:adjustRightInd w:val="0"/>
        <w:ind w:firstLine="360"/>
        <w:outlineLvl w:val="1"/>
        <w:rPr>
          <w:sz w:val="24"/>
          <w:szCs w:val="24"/>
        </w:rPr>
      </w:pPr>
      <w:r w:rsidRPr="00E2156F">
        <w:rPr>
          <w:sz w:val="24"/>
          <w:szCs w:val="24"/>
        </w:rPr>
        <w:t>7) если в тексте трудового договора имеются подчистки, приписки, зачеркнутые слова и не оговоренные в них исправления;</w:t>
      </w:r>
    </w:p>
    <w:p w:rsidR="00B2161C" w:rsidRPr="00E2156F" w:rsidRDefault="00B2161C" w:rsidP="00B2161C">
      <w:pPr>
        <w:autoSpaceDE w:val="0"/>
        <w:autoSpaceDN w:val="0"/>
        <w:adjustRightInd w:val="0"/>
        <w:ind w:firstLine="360"/>
        <w:outlineLvl w:val="1"/>
        <w:rPr>
          <w:sz w:val="24"/>
          <w:szCs w:val="24"/>
        </w:rPr>
      </w:pPr>
      <w:r w:rsidRPr="00E2156F">
        <w:rPr>
          <w:sz w:val="24"/>
          <w:szCs w:val="24"/>
        </w:rPr>
        <w:t>8) если имеются серьезные повреждения, наличие которых не позволяет однозначно истолковать содержание текста трудового договора;</w:t>
      </w:r>
    </w:p>
    <w:p w:rsidR="00B2161C" w:rsidRPr="00E2156F" w:rsidRDefault="00B2161C" w:rsidP="00B2161C">
      <w:pPr>
        <w:autoSpaceDE w:val="0"/>
        <w:autoSpaceDN w:val="0"/>
        <w:adjustRightInd w:val="0"/>
        <w:ind w:firstLine="360"/>
        <w:outlineLvl w:val="1"/>
        <w:rPr>
          <w:sz w:val="24"/>
          <w:szCs w:val="24"/>
        </w:rPr>
      </w:pPr>
      <w:r w:rsidRPr="00E2156F">
        <w:rPr>
          <w:sz w:val="24"/>
          <w:szCs w:val="24"/>
        </w:rPr>
        <w:t xml:space="preserve">9) отсутствие у заявителя регистрации по месту жительства в муниципальном образовании </w:t>
      </w:r>
      <w:r>
        <w:rPr>
          <w:sz w:val="24"/>
          <w:szCs w:val="24"/>
        </w:rPr>
        <w:t>«город Саянск»</w:t>
      </w:r>
      <w:r w:rsidRPr="00E2156F">
        <w:rPr>
          <w:sz w:val="24"/>
          <w:szCs w:val="24"/>
        </w:rPr>
        <w:t>;</w:t>
      </w:r>
    </w:p>
    <w:p w:rsidR="00B2161C" w:rsidRPr="00E2156F" w:rsidRDefault="00B2161C" w:rsidP="00B2161C">
      <w:pPr>
        <w:autoSpaceDE w:val="0"/>
        <w:autoSpaceDN w:val="0"/>
        <w:adjustRightInd w:val="0"/>
        <w:ind w:firstLine="360"/>
        <w:outlineLvl w:val="1"/>
        <w:rPr>
          <w:b/>
          <w:sz w:val="24"/>
          <w:szCs w:val="24"/>
        </w:rPr>
      </w:pPr>
      <w:r w:rsidRPr="00E2156F">
        <w:rPr>
          <w:sz w:val="24"/>
          <w:szCs w:val="24"/>
        </w:rPr>
        <w:t>10) документы представлены без заявления заявителя, законного представителя.</w:t>
      </w:r>
    </w:p>
    <w:p w:rsidR="00B2161C" w:rsidRPr="00E2156F" w:rsidRDefault="00B2161C" w:rsidP="00B2161C">
      <w:pPr>
        <w:autoSpaceDE w:val="0"/>
        <w:autoSpaceDN w:val="0"/>
        <w:adjustRightInd w:val="0"/>
        <w:ind w:firstLine="360"/>
        <w:jc w:val="center"/>
        <w:outlineLvl w:val="1"/>
        <w:rPr>
          <w:b/>
          <w:sz w:val="24"/>
          <w:szCs w:val="24"/>
        </w:rPr>
      </w:pPr>
    </w:p>
    <w:p w:rsidR="00B2161C" w:rsidRPr="00E2156F" w:rsidRDefault="00B2161C" w:rsidP="00B2161C">
      <w:pPr>
        <w:autoSpaceDE w:val="0"/>
        <w:autoSpaceDN w:val="0"/>
        <w:adjustRightInd w:val="0"/>
        <w:ind w:firstLine="360"/>
        <w:jc w:val="center"/>
        <w:outlineLvl w:val="1"/>
        <w:rPr>
          <w:b/>
          <w:sz w:val="24"/>
          <w:szCs w:val="24"/>
        </w:rPr>
      </w:pPr>
      <w:r w:rsidRPr="00E2156F">
        <w:rPr>
          <w:b/>
          <w:sz w:val="24"/>
          <w:szCs w:val="24"/>
        </w:rPr>
        <w:t xml:space="preserve">  Глава 11. Перечень оснований для отказа в предоставлении муниципальной услуги.</w:t>
      </w:r>
    </w:p>
    <w:p w:rsidR="00B2161C" w:rsidRPr="00E2156F" w:rsidRDefault="00B2161C" w:rsidP="00B2161C">
      <w:pPr>
        <w:pStyle w:val="ab"/>
        <w:tabs>
          <w:tab w:val="left" w:pos="567"/>
        </w:tabs>
        <w:spacing w:after="0"/>
        <w:ind w:left="0"/>
        <w:jc w:val="both"/>
        <w:rPr>
          <w:sz w:val="24"/>
          <w:szCs w:val="24"/>
        </w:rPr>
      </w:pPr>
      <w:r w:rsidRPr="00E2156F">
        <w:rPr>
          <w:sz w:val="24"/>
          <w:szCs w:val="24"/>
        </w:rPr>
        <w:t xml:space="preserve">      2</w:t>
      </w:r>
      <w:r>
        <w:rPr>
          <w:sz w:val="24"/>
          <w:szCs w:val="24"/>
        </w:rPr>
        <w:t>0</w:t>
      </w:r>
      <w:r w:rsidRPr="00E2156F">
        <w:rPr>
          <w:sz w:val="24"/>
          <w:szCs w:val="24"/>
        </w:rPr>
        <w:t>. Оснований для отказа в предоставлении муниципальной услуги не предусмотрено.</w:t>
      </w:r>
    </w:p>
    <w:p w:rsidR="00B2161C" w:rsidRPr="00E2156F" w:rsidRDefault="00B2161C" w:rsidP="00B2161C">
      <w:pPr>
        <w:pStyle w:val="ab"/>
        <w:tabs>
          <w:tab w:val="left" w:pos="567"/>
        </w:tabs>
        <w:spacing w:after="0"/>
        <w:ind w:left="0"/>
        <w:jc w:val="both"/>
        <w:rPr>
          <w:b/>
          <w:sz w:val="24"/>
          <w:szCs w:val="24"/>
        </w:rPr>
      </w:pPr>
      <w:r w:rsidRPr="00E2156F">
        <w:rPr>
          <w:b/>
          <w:sz w:val="24"/>
          <w:szCs w:val="24"/>
        </w:rPr>
        <w:t xml:space="preserve">   </w:t>
      </w:r>
    </w:p>
    <w:p w:rsidR="00B2161C" w:rsidRPr="00E2156F" w:rsidRDefault="00B2161C" w:rsidP="00B2161C">
      <w:pPr>
        <w:jc w:val="both"/>
        <w:rPr>
          <w:b/>
          <w:sz w:val="24"/>
          <w:szCs w:val="24"/>
        </w:rPr>
      </w:pPr>
      <w:r w:rsidRPr="00E2156F">
        <w:rPr>
          <w:b/>
          <w:sz w:val="24"/>
          <w:szCs w:val="24"/>
        </w:rPr>
        <w:t xml:space="preserve">           Глава 12. Сведения о стоимости предоставления муниципальной услуги</w:t>
      </w:r>
    </w:p>
    <w:p w:rsidR="00B2161C" w:rsidRPr="00E2156F" w:rsidRDefault="00B2161C" w:rsidP="00B2161C">
      <w:pPr>
        <w:widowControl w:val="0"/>
        <w:tabs>
          <w:tab w:val="left" w:pos="284"/>
        </w:tabs>
        <w:autoSpaceDE w:val="0"/>
        <w:autoSpaceDN w:val="0"/>
        <w:adjustRightInd w:val="0"/>
        <w:jc w:val="both"/>
        <w:rPr>
          <w:sz w:val="24"/>
          <w:szCs w:val="24"/>
        </w:rPr>
      </w:pPr>
      <w:r w:rsidRPr="00E2156F">
        <w:rPr>
          <w:sz w:val="24"/>
          <w:szCs w:val="24"/>
        </w:rPr>
        <w:t xml:space="preserve">      2</w:t>
      </w:r>
      <w:r>
        <w:rPr>
          <w:sz w:val="24"/>
          <w:szCs w:val="24"/>
        </w:rPr>
        <w:t>1</w:t>
      </w:r>
      <w:r w:rsidRPr="00E2156F">
        <w:rPr>
          <w:sz w:val="24"/>
          <w:szCs w:val="24"/>
        </w:rPr>
        <w:t>. Муниципальная услуга предоставляется бесплатно.</w:t>
      </w:r>
    </w:p>
    <w:p w:rsidR="00B2161C" w:rsidRPr="00E2156F" w:rsidRDefault="00B2161C" w:rsidP="00B2161C">
      <w:pPr>
        <w:widowControl w:val="0"/>
        <w:tabs>
          <w:tab w:val="left" w:pos="567"/>
        </w:tabs>
        <w:autoSpaceDE w:val="0"/>
        <w:autoSpaceDN w:val="0"/>
        <w:adjustRightInd w:val="0"/>
        <w:jc w:val="both"/>
        <w:rPr>
          <w:sz w:val="24"/>
          <w:szCs w:val="24"/>
        </w:rPr>
      </w:pPr>
    </w:p>
    <w:p w:rsidR="00B2161C" w:rsidRPr="00E2156F" w:rsidRDefault="00B2161C" w:rsidP="00B2161C">
      <w:pPr>
        <w:tabs>
          <w:tab w:val="num" w:pos="0"/>
        </w:tabs>
        <w:rPr>
          <w:b/>
          <w:sz w:val="24"/>
          <w:szCs w:val="24"/>
        </w:rPr>
      </w:pPr>
      <w:r w:rsidRPr="00E2156F">
        <w:rPr>
          <w:sz w:val="24"/>
          <w:szCs w:val="24"/>
        </w:rPr>
        <w:t xml:space="preserve">           </w:t>
      </w:r>
      <w:r w:rsidRPr="00E2156F">
        <w:rPr>
          <w:b/>
          <w:sz w:val="24"/>
          <w:szCs w:val="24"/>
        </w:rPr>
        <w:t>Глава 13. Максимальный срок ожидания в очереди при подаче уведомления о предоставлении муниципальной услуги и при получении результата предоставления такой услуги</w:t>
      </w:r>
    </w:p>
    <w:p w:rsidR="00B2161C" w:rsidRPr="00E2156F" w:rsidRDefault="00B2161C" w:rsidP="00B2161C">
      <w:pPr>
        <w:tabs>
          <w:tab w:val="num" w:pos="0"/>
        </w:tabs>
        <w:rPr>
          <w:b/>
          <w:sz w:val="24"/>
          <w:szCs w:val="24"/>
        </w:rPr>
      </w:pPr>
    </w:p>
    <w:p w:rsidR="00B2161C" w:rsidRPr="00E2156F" w:rsidRDefault="00B2161C" w:rsidP="00B2161C">
      <w:pPr>
        <w:tabs>
          <w:tab w:val="num" w:pos="0"/>
        </w:tabs>
        <w:jc w:val="both"/>
        <w:rPr>
          <w:sz w:val="24"/>
          <w:szCs w:val="24"/>
        </w:rPr>
      </w:pPr>
      <w:r w:rsidRPr="00E2156F">
        <w:rPr>
          <w:b/>
          <w:sz w:val="24"/>
          <w:szCs w:val="24"/>
        </w:rPr>
        <w:t xml:space="preserve">    </w:t>
      </w:r>
      <w:r>
        <w:rPr>
          <w:b/>
          <w:sz w:val="24"/>
          <w:szCs w:val="24"/>
        </w:rPr>
        <w:t xml:space="preserve"> </w:t>
      </w:r>
      <w:r w:rsidRPr="00E2156F">
        <w:rPr>
          <w:b/>
          <w:sz w:val="24"/>
          <w:szCs w:val="24"/>
        </w:rPr>
        <w:t xml:space="preserve"> </w:t>
      </w:r>
      <w:r w:rsidRPr="00E2156F">
        <w:rPr>
          <w:sz w:val="24"/>
          <w:szCs w:val="24"/>
        </w:rPr>
        <w:t>2</w:t>
      </w:r>
      <w:r>
        <w:rPr>
          <w:sz w:val="24"/>
          <w:szCs w:val="24"/>
        </w:rPr>
        <w:t>2</w:t>
      </w:r>
      <w:r w:rsidRPr="00E2156F">
        <w:rPr>
          <w:sz w:val="24"/>
          <w:szCs w:val="24"/>
        </w:rPr>
        <w:t>. Максимальный срок (время) ожидания в очереди при подаче заявления о предоставлении муниципальной услуги не должен превышать 15 минут.</w:t>
      </w:r>
    </w:p>
    <w:p w:rsidR="00B2161C" w:rsidRPr="00E2156F" w:rsidRDefault="00B2161C" w:rsidP="00B2161C">
      <w:pPr>
        <w:tabs>
          <w:tab w:val="num" w:pos="0"/>
          <w:tab w:val="left" w:pos="426"/>
        </w:tabs>
        <w:jc w:val="both"/>
        <w:rPr>
          <w:sz w:val="24"/>
          <w:szCs w:val="24"/>
        </w:rPr>
      </w:pPr>
      <w:r w:rsidRPr="00E2156F">
        <w:rPr>
          <w:sz w:val="24"/>
          <w:szCs w:val="24"/>
        </w:rPr>
        <w:t xml:space="preserve">    </w:t>
      </w:r>
      <w:r>
        <w:rPr>
          <w:sz w:val="24"/>
          <w:szCs w:val="24"/>
        </w:rPr>
        <w:t xml:space="preserve"> </w:t>
      </w:r>
      <w:r w:rsidRPr="00E2156F">
        <w:rPr>
          <w:sz w:val="24"/>
          <w:szCs w:val="24"/>
        </w:rPr>
        <w:t xml:space="preserve"> 2</w:t>
      </w:r>
      <w:r>
        <w:rPr>
          <w:sz w:val="24"/>
          <w:szCs w:val="24"/>
        </w:rPr>
        <w:t>3</w:t>
      </w:r>
      <w:r w:rsidRPr="00E2156F">
        <w:rPr>
          <w:sz w:val="24"/>
          <w:szCs w:val="24"/>
        </w:rPr>
        <w:t>. Максимальное время ожидания в очереди при получении результата муниципальной услуги не должно превышать 15 минут.</w:t>
      </w:r>
    </w:p>
    <w:p w:rsidR="00B2161C" w:rsidRPr="00E2156F" w:rsidRDefault="00B2161C" w:rsidP="00B2161C">
      <w:pPr>
        <w:tabs>
          <w:tab w:val="num" w:pos="0"/>
        </w:tabs>
        <w:jc w:val="both"/>
        <w:rPr>
          <w:sz w:val="24"/>
          <w:szCs w:val="24"/>
        </w:rPr>
      </w:pPr>
    </w:p>
    <w:p w:rsidR="00B2161C" w:rsidRPr="00E2156F" w:rsidRDefault="00B2161C" w:rsidP="00B2161C">
      <w:pPr>
        <w:tabs>
          <w:tab w:val="num" w:pos="0"/>
        </w:tabs>
        <w:rPr>
          <w:b/>
          <w:sz w:val="24"/>
          <w:szCs w:val="24"/>
        </w:rPr>
      </w:pPr>
      <w:r w:rsidRPr="00E2156F">
        <w:rPr>
          <w:sz w:val="24"/>
          <w:szCs w:val="24"/>
        </w:rPr>
        <w:t xml:space="preserve">            </w:t>
      </w:r>
      <w:r w:rsidRPr="00E2156F">
        <w:rPr>
          <w:b/>
          <w:sz w:val="24"/>
          <w:szCs w:val="24"/>
        </w:rPr>
        <w:t>Глава 14. Срок и порядок регистрации уведомления заявителя  о предоставлении муниципальной  услуги, в том числе в электронной форме</w:t>
      </w:r>
    </w:p>
    <w:p w:rsidR="00B2161C" w:rsidRPr="00E2156F" w:rsidRDefault="00B2161C" w:rsidP="00B2161C">
      <w:pPr>
        <w:tabs>
          <w:tab w:val="num" w:pos="0"/>
        </w:tabs>
        <w:ind w:firstLine="720"/>
        <w:jc w:val="center"/>
        <w:rPr>
          <w:sz w:val="24"/>
          <w:szCs w:val="24"/>
        </w:rPr>
      </w:pPr>
    </w:p>
    <w:p w:rsidR="00B2161C" w:rsidRPr="00E2156F" w:rsidRDefault="00B2161C" w:rsidP="00B2161C">
      <w:pPr>
        <w:tabs>
          <w:tab w:val="num" w:pos="0"/>
        </w:tabs>
        <w:jc w:val="both"/>
        <w:rPr>
          <w:sz w:val="24"/>
          <w:szCs w:val="24"/>
        </w:rPr>
      </w:pPr>
      <w:r w:rsidRPr="00E2156F">
        <w:rPr>
          <w:sz w:val="24"/>
          <w:szCs w:val="24"/>
        </w:rPr>
        <w:t xml:space="preserve">    </w:t>
      </w:r>
      <w:r>
        <w:rPr>
          <w:sz w:val="24"/>
          <w:szCs w:val="24"/>
        </w:rPr>
        <w:t xml:space="preserve"> </w:t>
      </w:r>
      <w:r w:rsidRPr="00E2156F">
        <w:rPr>
          <w:sz w:val="24"/>
          <w:szCs w:val="24"/>
        </w:rPr>
        <w:t xml:space="preserve"> 2</w:t>
      </w:r>
      <w:r>
        <w:rPr>
          <w:sz w:val="24"/>
          <w:szCs w:val="24"/>
        </w:rPr>
        <w:t>4</w:t>
      </w:r>
      <w:r w:rsidRPr="00E2156F">
        <w:rPr>
          <w:sz w:val="24"/>
          <w:szCs w:val="24"/>
        </w:rPr>
        <w:t>. Регистрацию заявления на</w:t>
      </w:r>
      <w:r>
        <w:rPr>
          <w:sz w:val="24"/>
          <w:szCs w:val="24"/>
        </w:rPr>
        <w:t xml:space="preserve"> предоставление</w:t>
      </w:r>
      <w:r w:rsidRPr="00E2156F">
        <w:rPr>
          <w:sz w:val="24"/>
          <w:szCs w:val="24"/>
        </w:rPr>
        <w:t xml:space="preserve"> муниципальной услуги осуществляет специалист отдела по </w:t>
      </w:r>
      <w:r>
        <w:rPr>
          <w:sz w:val="24"/>
          <w:szCs w:val="24"/>
        </w:rPr>
        <w:t>труду</w:t>
      </w:r>
      <w:r w:rsidRPr="00E2156F">
        <w:rPr>
          <w:sz w:val="24"/>
          <w:szCs w:val="24"/>
        </w:rPr>
        <w:t xml:space="preserve"> и управлению охраной труда.</w:t>
      </w:r>
    </w:p>
    <w:p w:rsidR="00B2161C" w:rsidRPr="00E2156F" w:rsidRDefault="00B2161C" w:rsidP="00B2161C">
      <w:pPr>
        <w:tabs>
          <w:tab w:val="num" w:pos="0"/>
          <w:tab w:val="left" w:pos="284"/>
          <w:tab w:val="left" w:pos="426"/>
        </w:tabs>
        <w:jc w:val="both"/>
        <w:rPr>
          <w:sz w:val="24"/>
          <w:szCs w:val="24"/>
        </w:rPr>
      </w:pPr>
      <w:r w:rsidRPr="00E2156F">
        <w:rPr>
          <w:sz w:val="24"/>
          <w:szCs w:val="24"/>
        </w:rPr>
        <w:t xml:space="preserve">     </w:t>
      </w:r>
      <w:r>
        <w:rPr>
          <w:sz w:val="24"/>
          <w:szCs w:val="24"/>
        </w:rPr>
        <w:t xml:space="preserve"> </w:t>
      </w:r>
      <w:r w:rsidRPr="00E2156F">
        <w:rPr>
          <w:sz w:val="24"/>
          <w:szCs w:val="24"/>
        </w:rPr>
        <w:t>2</w:t>
      </w:r>
      <w:r>
        <w:rPr>
          <w:sz w:val="24"/>
          <w:szCs w:val="24"/>
        </w:rPr>
        <w:t>5</w:t>
      </w:r>
      <w:r w:rsidRPr="00E2156F">
        <w:rPr>
          <w:sz w:val="24"/>
          <w:szCs w:val="24"/>
        </w:rPr>
        <w:t xml:space="preserve">.  Срок регистрации заявления заявителя о предоставлении муниципальной услуги - не более </w:t>
      </w:r>
      <w:r>
        <w:rPr>
          <w:sz w:val="24"/>
          <w:szCs w:val="24"/>
        </w:rPr>
        <w:t>10 минут</w:t>
      </w:r>
      <w:r w:rsidRPr="00E2156F">
        <w:rPr>
          <w:sz w:val="24"/>
          <w:szCs w:val="24"/>
        </w:rPr>
        <w:t>.</w:t>
      </w:r>
    </w:p>
    <w:p w:rsidR="00B2161C" w:rsidRPr="00E2156F" w:rsidRDefault="00B2161C" w:rsidP="00B2161C">
      <w:pPr>
        <w:tabs>
          <w:tab w:val="num" w:pos="0"/>
        </w:tabs>
        <w:jc w:val="both"/>
        <w:rPr>
          <w:sz w:val="24"/>
          <w:szCs w:val="24"/>
        </w:rPr>
      </w:pPr>
    </w:p>
    <w:p w:rsidR="00B2161C" w:rsidRPr="00E2156F" w:rsidRDefault="00B2161C" w:rsidP="00B2161C">
      <w:pPr>
        <w:tabs>
          <w:tab w:val="num" w:pos="0"/>
        </w:tabs>
        <w:jc w:val="both"/>
        <w:rPr>
          <w:b/>
          <w:sz w:val="24"/>
          <w:szCs w:val="24"/>
        </w:rPr>
      </w:pPr>
      <w:r w:rsidRPr="00E2156F">
        <w:rPr>
          <w:b/>
          <w:sz w:val="24"/>
          <w:szCs w:val="24"/>
        </w:rPr>
        <w:t>Глава 15.  Требования к помещениям, в которых  предоставляется</w:t>
      </w:r>
      <w:r w:rsidRPr="00E2156F">
        <w:rPr>
          <w:b/>
          <w:sz w:val="26"/>
          <w:szCs w:val="26"/>
        </w:rPr>
        <w:t xml:space="preserve"> </w:t>
      </w:r>
      <w:r w:rsidRPr="00E2156F">
        <w:rPr>
          <w:b/>
          <w:sz w:val="24"/>
          <w:szCs w:val="24"/>
        </w:rPr>
        <w:t>муниципальная услуга</w:t>
      </w:r>
    </w:p>
    <w:p w:rsidR="00B2161C" w:rsidRPr="00E2156F" w:rsidRDefault="00B2161C" w:rsidP="00B2161C">
      <w:pPr>
        <w:widowControl w:val="0"/>
        <w:tabs>
          <w:tab w:val="num" w:pos="0"/>
        </w:tabs>
        <w:autoSpaceDE w:val="0"/>
        <w:autoSpaceDN w:val="0"/>
        <w:adjustRightInd w:val="0"/>
        <w:ind w:right="306" w:firstLine="720"/>
        <w:jc w:val="center"/>
        <w:rPr>
          <w:sz w:val="26"/>
          <w:szCs w:val="26"/>
        </w:rPr>
      </w:pPr>
    </w:p>
    <w:p w:rsidR="00B2161C" w:rsidRPr="00E2156F" w:rsidRDefault="00B2161C" w:rsidP="00B2161C">
      <w:pPr>
        <w:widowControl w:val="0"/>
        <w:tabs>
          <w:tab w:val="num" w:pos="0"/>
          <w:tab w:val="left" w:pos="9355"/>
        </w:tabs>
        <w:autoSpaceDE w:val="0"/>
        <w:autoSpaceDN w:val="0"/>
        <w:adjustRightInd w:val="0"/>
        <w:ind w:right="-5"/>
        <w:jc w:val="both"/>
        <w:rPr>
          <w:sz w:val="24"/>
          <w:szCs w:val="24"/>
        </w:rPr>
      </w:pPr>
      <w:r w:rsidRPr="00E2156F">
        <w:rPr>
          <w:sz w:val="24"/>
          <w:szCs w:val="24"/>
        </w:rPr>
        <w:t xml:space="preserve">     2</w:t>
      </w:r>
      <w:r>
        <w:rPr>
          <w:sz w:val="24"/>
          <w:szCs w:val="24"/>
        </w:rPr>
        <w:t>6</w:t>
      </w:r>
      <w:r w:rsidRPr="00E2156F">
        <w:rPr>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2</w:t>
      </w:r>
      <w:r>
        <w:rPr>
          <w:sz w:val="24"/>
          <w:szCs w:val="24"/>
        </w:rPr>
        <w:t>7</w:t>
      </w:r>
      <w:r w:rsidRPr="00E2156F">
        <w:rPr>
          <w:sz w:val="24"/>
          <w:szCs w:val="24"/>
        </w:rPr>
        <w:t>. 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28</w:t>
      </w:r>
      <w:r w:rsidRPr="00E2156F">
        <w:rPr>
          <w:sz w:val="24"/>
          <w:szCs w:val="24"/>
        </w:rPr>
        <w:t xml:space="preserve">.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E2156F">
        <w:rPr>
          <w:sz w:val="24"/>
          <w:szCs w:val="24"/>
        </w:rPr>
        <w:t>это</w:t>
      </w:r>
      <w:proofErr w:type="gramEnd"/>
      <w:r w:rsidRPr="00E2156F">
        <w:rPr>
          <w:sz w:val="24"/>
          <w:szCs w:val="24"/>
        </w:rPr>
        <w:t xml:space="preserve"> возможно, обеспечить предоставление необходимых услуг по месту жительства инвалида или в дистанционном </w:t>
      </w:r>
      <w:proofErr w:type="gramStart"/>
      <w:r w:rsidRPr="00E2156F">
        <w:rPr>
          <w:sz w:val="24"/>
          <w:szCs w:val="24"/>
        </w:rPr>
        <w:t>режиме</w:t>
      </w:r>
      <w:proofErr w:type="gramEnd"/>
      <w:r w:rsidRPr="00E2156F">
        <w:rPr>
          <w:sz w:val="24"/>
          <w:szCs w:val="24"/>
        </w:rPr>
        <w:t>.</w:t>
      </w:r>
    </w:p>
    <w:p w:rsidR="00B2161C" w:rsidRPr="00E2156F" w:rsidRDefault="00B2161C" w:rsidP="00B2161C">
      <w:pPr>
        <w:tabs>
          <w:tab w:val="num" w:pos="0"/>
          <w:tab w:val="left" w:pos="9355"/>
        </w:tabs>
        <w:autoSpaceDE w:val="0"/>
        <w:autoSpaceDN w:val="0"/>
        <w:adjustRightInd w:val="0"/>
        <w:ind w:right="-5"/>
        <w:jc w:val="both"/>
        <w:rPr>
          <w:sz w:val="24"/>
          <w:szCs w:val="24"/>
          <w:lang w:eastAsia="en-US"/>
        </w:rPr>
      </w:pPr>
      <w:r w:rsidRPr="00E2156F">
        <w:rPr>
          <w:sz w:val="24"/>
          <w:szCs w:val="24"/>
        </w:rPr>
        <w:t xml:space="preserve">     </w:t>
      </w:r>
      <w:r>
        <w:rPr>
          <w:sz w:val="24"/>
          <w:szCs w:val="24"/>
        </w:rPr>
        <w:t>29</w:t>
      </w:r>
      <w:r w:rsidRPr="00E2156F">
        <w:rPr>
          <w:sz w:val="24"/>
          <w:szCs w:val="24"/>
        </w:rPr>
        <w:t xml:space="preserve">. Информационные таблички (вывески) размещаются рядом с входом, либо на двери входа так, чтобы они были хорошо видны заявителям. </w:t>
      </w:r>
      <w:r w:rsidRPr="00E2156F">
        <w:rPr>
          <w:sz w:val="24"/>
          <w:szCs w:val="24"/>
          <w:lang w:eastAsia="en-US"/>
        </w:rPr>
        <w:t>Вход в здание должен быть оборудован удобной лестницей, при наличии технической возможности – с поручнями и пандусами.</w:t>
      </w:r>
    </w:p>
    <w:p w:rsidR="00B2161C" w:rsidRPr="00E2156F" w:rsidRDefault="00B2161C" w:rsidP="00B2161C">
      <w:pPr>
        <w:tabs>
          <w:tab w:val="num" w:pos="0"/>
          <w:tab w:val="left" w:pos="9355"/>
        </w:tabs>
        <w:autoSpaceDE w:val="0"/>
        <w:autoSpaceDN w:val="0"/>
        <w:adjustRightInd w:val="0"/>
        <w:ind w:right="-5"/>
        <w:jc w:val="both"/>
        <w:rPr>
          <w:sz w:val="24"/>
          <w:szCs w:val="24"/>
          <w:lang w:eastAsia="en-US"/>
        </w:rPr>
      </w:pPr>
      <w:r w:rsidRPr="00E2156F">
        <w:rPr>
          <w:sz w:val="24"/>
          <w:szCs w:val="24"/>
          <w:lang w:eastAsia="en-US"/>
        </w:rPr>
        <w:lastRenderedPageBreak/>
        <w:t xml:space="preserve">     3</w:t>
      </w:r>
      <w:r>
        <w:rPr>
          <w:sz w:val="24"/>
          <w:szCs w:val="24"/>
          <w:lang w:eastAsia="en-US"/>
        </w:rPr>
        <w:t>0</w:t>
      </w:r>
      <w:r w:rsidRPr="00E2156F">
        <w:rPr>
          <w:sz w:val="24"/>
          <w:szCs w:val="24"/>
          <w:lang w:eastAsia="en-US"/>
        </w:rPr>
        <w:t xml:space="preserve">. </w:t>
      </w:r>
      <w:r w:rsidRPr="00E2156F">
        <w:rPr>
          <w:sz w:val="24"/>
          <w:szCs w:val="24"/>
        </w:rPr>
        <w:t>Прием заявлений и документов, необходимых для предоставления муниципальной услуги, осуществляется в кабинетах уполномоченного органа.</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1</w:t>
      </w:r>
      <w:r w:rsidRPr="00E2156F">
        <w:rPr>
          <w:sz w:val="24"/>
          <w:szCs w:val="24"/>
        </w:rPr>
        <w:t>.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2</w:t>
      </w:r>
      <w:r w:rsidRPr="00E2156F">
        <w:rPr>
          <w:sz w:val="24"/>
          <w:szCs w:val="24"/>
        </w:rPr>
        <w:t>.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3</w:t>
      </w:r>
      <w:r w:rsidRPr="00E2156F">
        <w:rPr>
          <w:sz w:val="24"/>
          <w:szCs w:val="24"/>
        </w:rPr>
        <w:t>.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4</w:t>
      </w:r>
      <w:r w:rsidRPr="00E2156F">
        <w:rPr>
          <w:sz w:val="24"/>
          <w:szCs w:val="24"/>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5</w:t>
      </w:r>
      <w:r w:rsidRPr="00E2156F">
        <w:rPr>
          <w:sz w:val="24"/>
          <w:szCs w:val="24"/>
        </w:rPr>
        <w:t>. Места для заполнения документов оборудуются информационными стендами, стульями и столами для возможности оформления документов.</w:t>
      </w:r>
    </w:p>
    <w:p w:rsidR="00B2161C" w:rsidRPr="00E2156F" w:rsidRDefault="00B2161C" w:rsidP="00B2161C">
      <w:pPr>
        <w:widowControl w:val="0"/>
        <w:tabs>
          <w:tab w:val="left" w:pos="9355"/>
        </w:tabs>
        <w:autoSpaceDE w:val="0"/>
        <w:autoSpaceDN w:val="0"/>
        <w:adjustRightInd w:val="0"/>
        <w:ind w:right="-5"/>
        <w:jc w:val="both"/>
        <w:rPr>
          <w:sz w:val="24"/>
          <w:szCs w:val="24"/>
        </w:rPr>
      </w:pPr>
      <w:r w:rsidRPr="00E2156F">
        <w:rPr>
          <w:sz w:val="24"/>
          <w:szCs w:val="24"/>
        </w:rPr>
        <w:t xml:space="preserve">     3</w:t>
      </w:r>
      <w:r>
        <w:rPr>
          <w:sz w:val="24"/>
          <w:szCs w:val="24"/>
        </w:rPr>
        <w:t>6</w:t>
      </w:r>
      <w:r w:rsidRPr="00E2156F">
        <w:rPr>
          <w:sz w:val="24"/>
          <w:szCs w:val="24"/>
        </w:rPr>
        <w:t>.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B2161C" w:rsidRPr="00E2156F" w:rsidRDefault="00B2161C" w:rsidP="00B2161C">
      <w:pPr>
        <w:autoSpaceDE w:val="0"/>
        <w:autoSpaceDN w:val="0"/>
        <w:adjustRightInd w:val="0"/>
        <w:outlineLvl w:val="2"/>
        <w:rPr>
          <w:b/>
          <w:sz w:val="24"/>
          <w:szCs w:val="24"/>
        </w:rPr>
      </w:pPr>
      <w:r w:rsidRPr="00E2156F">
        <w:rPr>
          <w:b/>
          <w:sz w:val="24"/>
          <w:szCs w:val="24"/>
        </w:rPr>
        <w:t xml:space="preserve">         </w:t>
      </w:r>
    </w:p>
    <w:p w:rsidR="00B2161C" w:rsidRPr="00E2156F" w:rsidRDefault="00B2161C" w:rsidP="00B2161C">
      <w:pPr>
        <w:autoSpaceDE w:val="0"/>
        <w:autoSpaceDN w:val="0"/>
        <w:adjustRightInd w:val="0"/>
        <w:outlineLvl w:val="2"/>
        <w:rPr>
          <w:b/>
          <w:sz w:val="24"/>
          <w:szCs w:val="24"/>
        </w:rPr>
      </w:pPr>
      <w:r w:rsidRPr="00E2156F">
        <w:rPr>
          <w:b/>
          <w:sz w:val="24"/>
          <w:szCs w:val="24"/>
        </w:rPr>
        <w:t xml:space="preserve">       Глава 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161C" w:rsidRPr="00E2156F" w:rsidRDefault="00B2161C" w:rsidP="00B2161C">
      <w:pPr>
        <w:autoSpaceDE w:val="0"/>
        <w:autoSpaceDN w:val="0"/>
        <w:adjustRightInd w:val="0"/>
        <w:ind w:firstLine="539"/>
        <w:outlineLvl w:val="2"/>
        <w:rPr>
          <w:sz w:val="24"/>
          <w:szCs w:val="24"/>
        </w:rPr>
      </w:pPr>
    </w:p>
    <w:p w:rsidR="00B2161C" w:rsidRPr="00E2156F" w:rsidRDefault="00B2161C" w:rsidP="00B2161C">
      <w:pPr>
        <w:widowControl w:val="0"/>
        <w:tabs>
          <w:tab w:val="left" w:pos="426"/>
        </w:tabs>
        <w:autoSpaceDE w:val="0"/>
        <w:autoSpaceDN w:val="0"/>
        <w:adjustRightInd w:val="0"/>
        <w:jc w:val="both"/>
        <w:rPr>
          <w:sz w:val="24"/>
          <w:szCs w:val="24"/>
        </w:rPr>
      </w:pPr>
      <w:r w:rsidRPr="00E2156F">
        <w:rPr>
          <w:sz w:val="24"/>
          <w:szCs w:val="24"/>
        </w:rPr>
        <w:t xml:space="preserve">     3</w:t>
      </w:r>
      <w:r>
        <w:rPr>
          <w:sz w:val="24"/>
          <w:szCs w:val="24"/>
        </w:rPr>
        <w:t>7</w:t>
      </w:r>
      <w:r w:rsidRPr="00E2156F">
        <w:rPr>
          <w:sz w:val="24"/>
          <w:szCs w:val="24"/>
        </w:rPr>
        <w:t>. Основными показателями доступности и качества муниципальной услуги являются:</w:t>
      </w:r>
    </w:p>
    <w:p w:rsidR="00B2161C" w:rsidRPr="00E2156F" w:rsidRDefault="00B2161C" w:rsidP="00B2161C">
      <w:pPr>
        <w:widowControl w:val="0"/>
        <w:autoSpaceDE w:val="0"/>
        <w:autoSpaceDN w:val="0"/>
        <w:adjustRightInd w:val="0"/>
        <w:jc w:val="both"/>
        <w:rPr>
          <w:sz w:val="24"/>
          <w:szCs w:val="24"/>
        </w:rPr>
      </w:pPr>
      <w:r w:rsidRPr="00E2156F">
        <w:rPr>
          <w:sz w:val="24"/>
          <w:szCs w:val="24"/>
        </w:rPr>
        <w:t>- своевременность предоставления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предоставление муниципальной услуги в соответствии со стандартом предоставления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наличие полной и достоверной информации о порядке предоставления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отсутствие обоснованных письменных жалоб на качество предоставляемой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38</w:t>
      </w:r>
      <w:r w:rsidRPr="00E2156F">
        <w:rPr>
          <w:sz w:val="24"/>
          <w:szCs w:val="24"/>
        </w:rPr>
        <w:t>.  Основными требованиями к качеству рассмотрения обращений заявителей являются:</w:t>
      </w:r>
    </w:p>
    <w:p w:rsidR="00B2161C" w:rsidRPr="00E2156F" w:rsidRDefault="00B2161C" w:rsidP="00B2161C">
      <w:pPr>
        <w:widowControl w:val="0"/>
        <w:autoSpaceDE w:val="0"/>
        <w:autoSpaceDN w:val="0"/>
        <w:adjustRightInd w:val="0"/>
        <w:jc w:val="both"/>
        <w:rPr>
          <w:sz w:val="24"/>
          <w:szCs w:val="24"/>
        </w:rPr>
      </w:pPr>
      <w:r w:rsidRPr="00E2156F">
        <w:rPr>
          <w:sz w:val="24"/>
          <w:szCs w:val="24"/>
        </w:rPr>
        <w:t>- достоверность предоставляемой заявителям информации о ходе рассмотрения обращения;</w:t>
      </w:r>
    </w:p>
    <w:p w:rsidR="00B2161C" w:rsidRPr="00E2156F" w:rsidRDefault="00B2161C" w:rsidP="00B2161C">
      <w:pPr>
        <w:widowControl w:val="0"/>
        <w:autoSpaceDE w:val="0"/>
        <w:autoSpaceDN w:val="0"/>
        <w:adjustRightInd w:val="0"/>
        <w:jc w:val="both"/>
        <w:rPr>
          <w:sz w:val="24"/>
          <w:szCs w:val="24"/>
        </w:rPr>
      </w:pPr>
      <w:r w:rsidRPr="00E2156F">
        <w:rPr>
          <w:sz w:val="24"/>
          <w:szCs w:val="24"/>
        </w:rPr>
        <w:t>- полнота информирования заявителей о ходе рассмотрения обращения;</w:t>
      </w:r>
    </w:p>
    <w:p w:rsidR="00B2161C" w:rsidRPr="00E2156F" w:rsidRDefault="00B2161C" w:rsidP="00B2161C">
      <w:pPr>
        <w:widowControl w:val="0"/>
        <w:autoSpaceDE w:val="0"/>
        <w:autoSpaceDN w:val="0"/>
        <w:adjustRightInd w:val="0"/>
        <w:rPr>
          <w:sz w:val="24"/>
          <w:szCs w:val="24"/>
        </w:rPr>
      </w:pPr>
      <w:r w:rsidRPr="00E2156F">
        <w:rPr>
          <w:sz w:val="24"/>
          <w:szCs w:val="24"/>
        </w:rPr>
        <w:t>- наглядность форм предоставляемой информации об административных процедурах;</w:t>
      </w:r>
    </w:p>
    <w:p w:rsidR="00B2161C" w:rsidRPr="00E2156F" w:rsidRDefault="00B2161C" w:rsidP="00B2161C">
      <w:pPr>
        <w:widowControl w:val="0"/>
        <w:autoSpaceDE w:val="0"/>
        <w:autoSpaceDN w:val="0"/>
        <w:adjustRightInd w:val="0"/>
        <w:jc w:val="both"/>
        <w:rPr>
          <w:sz w:val="24"/>
          <w:szCs w:val="24"/>
        </w:rPr>
      </w:pPr>
      <w:r w:rsidRPr="00E2156F">
        <w:rPr>
          <w:sz w:val="24"/>
          <w:szCs w:val="24"/>
        </w:rPr>
        <w:t>- удобство и доступность получения заявителями информации о порядке предоставления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оперативность вынесения решения в отношении рассматриваемого обращения.</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39</w:t>
      </w:r>
      <w:r w:rsidRPr="00E2156F">
        <w:rPr>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4</w:t>
      </w:r>
      <w:r>
        <w:rPr>
          <w:sz w:val="24"/>
          <w:szCs w:val="24"/>
        </w:rPr>
        <w:t>0</w:t>
      </w:r>
      <w:r w:rsidRPr="00E2156F">
        <w:rPr>
          <w:sz w:val="24"/>
          <w:szCs w:val="24"/>
        </w:rPr>
        <w:t>.</w:t>
      </w:r>
      <w:r w:rsidRPr="00E2156F">
        <w:rPr>
          <w:rFonts w:ascii="Calibri" w:hAnsi="Calibri"/>
          <w:sz w:val="24"/>
          <w:szCs w:val="24"/>
        </w:rPr>
        <w:t xml:space="preserve"> </w:t>
      </w:r>
      <w:r w:rsidRPr="00E2156F">
        <w:rPr>
          <w:sz w:val="24"/>
          <w:szCs w:val="24"/>
        </w:rPr>
        <w:t>Взаимодействие заявителя с должностными лицами уполномоченного органа осуществляется при личном обращении заявителя:</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 для подачи документов, необходимых для предоставления муниципальной услуги;</w:t>
      </w:r>
    </w:p>
    <w:p w:rsidR="00B2161C" w:rsidRPr="00E2156F" w:rsidRDefault="00B2161C" w:rsidP="00B2161C">
      <w:pPr>
        <w:widowControl w:val="0"/>
        <w:tabs>
          <w:tab w:val="left" w:pos="284"/>
        </w:tabs>
        <w:autoSpaceDE w:val="0"/>
        <w:autoSpaceDN w:val="0"/>
        <w:adjustRightInd w:val="0"/>
        <w:jc w:val="both"/>
        <w:rPr>
          <w:sz w:val="24"/>
          <w:szCs w:val="24"/>
        </w:rPr>
      </w:pPr>
      <w:r w:rsidRPr="00E2156F">
        <w:rPr>
          <w:sz w:val="24"/>
          <w:szCs w:val="24"/>
        </w:rPr>
        <w:t xml:space="preserve"> - за получением результата предоставления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4</w:t>
      </w:r>
      <w:r>
        <w:rPr>
          <w:sz w:val="24"/>
          <w:szCs w:val="24"/>
        </w:rPr>
        <w:t>1</w:t>
      </w:r>
      <w:r w:rsidRPr="00E2156F">
        <w:rPr>
          <w:sz w:val="24"/>
          <w:szCs w:val="24"/>
        </w:rPr>
        <w:t>.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4</w:t>
      </w:r>
      <w:r>
        <w:rPr>
          <w:sz w:val="24"/>
          <w:szCs w:val="24"/>
        </w:rPr>
        <w:t>2</w:t>
      </w:r>
      <w:r w:rsidRPr="00E2156F">
        <w:rPr>
          <w:sz w:val="24"/>
          <w:szCs w:val="24"/>
        </w:rPr>
        <w:t>.  Заявителю обеспечивается возможность получения муниципальной услуги посредством использования электронной почты.</w:t>
      </w:r>
    </w:p>
    <w:p w:rsidR="00B2161C" w:rsidRPr="00E2156F" w:rsidRDefault="00B2161C" w:rsidP="00B2161C">
      <w:pPr>
        <w:tabs>
          <w:tab w:val="num" w:pos="0"/>
        </w:tabs>
        <w:jc w:val="both"/>
        <w:rPr>
          <w:sz w:val="24"/>
          <w:szCs w:val="24"/>
        </w:rPr>
      </w:pPr>
    </w:p>
    <w:p w:rsidR="00B2161C" w:rsidRPr="00E2156F" w:rsidRDefault="00B2161C" w:rsidP="00B2161C">
      <w:pPr>
        <w:jc w:val="center"/>
        <w:rPr>
          <w:b/>
          <w:sz w:val="24"/>
          <w:szCs w:val="24"/>
        </w:rPr>
      </w:pPr>
      <w:r w:rsidRPr="00E2156F">
        <w:rPr>
          <w:b/>
          <w:sz w:val="24"/>
          <w:szCs w:val="24"/>
        </w:rPr>
        <w:t>Глава  17.  Иные требования и особенности</w:t>
      </w:r>
    </w:p>
    <w:p w:rsidR="00B2161C" w:rsidRPr="00800040" w:rsidRDefault="00B2161C" w:rsidP="00B2161C">
      <w:pPr>
        <w:jc w:val="center"/>
        <w:rPr>
          <w:b/>
          <w:sz w:val="24"/>
          <w:szCs w:val="24"/>
        </w:rPr>
      </w:pPr>
      <w:r w:rsidRPr="00E2156F">
        <w:rPr>
          <w:b/>
          <w:sz w:val="24"/>
          <w:szCs w:val="24"/>
        </w:rPr>
        <w:t>предоставления муниципальной услуги в электронной форме</w:t>
      </w:r>
    </w:p>
    <w:p w:rsidR="00B2161C" w:rsidRPr="00E2156F" w:rsidRDefault="00B2161C" w:rsidP="00B2161C">
      <w:pPr>
        <w:widowControl w:val="0"/>
        <w:autoSpaceDE w:val="0"/>
        <w:autoSpaceDN w:val="0"/>
        <w:adjustRightInd w:val="0"/>
        <w:ind w:right="-5"/>
        <w:jc w:val="both"/>
        <w:rPr>
          <w:sz w:val="24"/>
          <w:szCs w:val="24"/>
        </w:rPr>
      </w:pPr>
      <w:r w:rsidRPr="00E2156F">
        <w:rPr>
          <w:sz w:val="24"/>
          <w:szCs w:val="24"/>
        </w:rPr>
        <w:lastRenderedPageBreak/>
        <w:t xml:space="preserve">     4</w:t>
      </w:r>
      <w:r>
        <w:rPr>
          <w:sz w:val="24"/>
          <w:szCs w:val="24"/>
        </w:rPr>
        <w:t>3</w:t>
      </w:r>
      <w:r w:rsidRPr="00E2156F">
        <w:rPr>
          <w:sz w:val="24"/>
          <w:szCs w:val="24"/>
        </w:rPr>
        <w:t>.  Заявители имеют возможность получения муниципальной услуги в электронной форме в части:</w:t>
      </w:r>
    </w:p>
    <w:p w:rsidR="00B2161C" w:rsidRPr="00E2156F" w:rsidRDefault="00B2161C" w:rsidP="00B2161C">
      <w:pPr>
        <w:widowControl w:val="0"/>
        <w:autoSpaceDE w:val="0"/>
        <w:autoSpaceDN w:val="0"/>
        <w:adjustRightInd w:val="0"/>
        <w:ind w:right="306"/>
        <w:jc w:val="both"/>
        <w:rPr>
          <w:sz w:val="24"/>
          <w:szCs w:val="24"/>
        </w:rPr>
      </w:pPr>
      <w:r w:rsidRPr="00E2156F">
        <w:rPr>
          <w:sz w:val="24"/>
          <w:szCs w:val="24"/>
        </w:rPr>
        <w:t>- получения информации о порядке предоставления муниципальной услуги;</w:t>
      </w:r>
    </w:p>
    <w:p w:rsidR="00B2161C" w:rsidRPr="00E2156F" w:rsidRDefault="00B2161C" w:rsidP="00B2161C">
      <w:pPr>
        <w:widowControl w:val="0"/>
        <w:autoSpaceDE w:val="0"/>
        <w:autoSpaceDN w:val="0"/>
        <w:adjustRightInd w:val="0"/>
        <w:ind w:right="-5"/>
        <w:jc w:val="both"/>
        <w:rPr>
          <w:sz w:val="24"/>
          <w:szCs w:val="24"/>
        </w:rPr>
      </w:pPr>
      <w:r w:rsidRPr="00E2156F">
        <w:rPr>
          <w:sz w:val="24"/>
          <w:szCs w:val="24"/>
        </w:rPr>
        <w:t>- ознакомления с формой уведомления для получения муниципальной услуги;</w:t>
      </w:r>
    </w:p>
    <w:p w:rsidR="00B2161C" w:rsidRPr="00E2156F" w:rsidRDefault="00B2161C" w:rsidP="00B2161C">
      <w:pPr>
        <w:widowControl w:val="0"/>
        <w:autoSpaceDE w:val="0"/>
        <w:autoSpaceDN w:val="0"/>
        <w:adjustRightInd w:val="0"/>
        <w:ind w:right="306"/>
        <w:jc w:val="both"/>
        <w:rPr>
          <w:sz w:val="24"/>
          <w:szCs w:val="24"/>
        </w:rPr>
      </w:pPr>
      <w:r w:rsidRPr="00E2156F">
        <w:rPr>
          <w:sz w:val="24"/>
          <w:szCs w:val="24"/>
        </w:rPr>
        <w:t>- мониторинга хода предоставления муниципальной услуги;</w:t>
      </w:r>
    </w:p>
    <w:p w:rsidR="00B2161C" w:rsidRPr="00E2156F" w:rsidRDefault="00B2161C" w:rsidP="00B2161C">
      <w:pPr>
        <w:widowControl w:val="0"/>
        <w:autoSpaceDE w:val="0"/>
        <w:autoSpaceDN w:val="0"/>
        <w:adjustRightInd w:val="0"/>
        <w:ind w:right="306"/>
        <w:jc w:val="both"/>
        <w:rPr>
          <w:sz w:val="24"/>
          <w:szCs w:val="24"/>
        </w:rPr>
      </w:pPr>
      <w:r w:rsidRPr="00E2156F">
        <w:rPr>
          <w:sz w:val="24"/>
          <w:szCs w:val="24"/>
        </w:rPr>
        <w:t>- получения результата муниципальной услуги в электронном виде.</w:t>
      </w:r>
    </w:p>
    <w:p w:rsidR="00B2161C" w:rsidRPr="00E2156F" w:rsidRDefault="00B2161C" w:rsidP="00B2161C">
      <w:pPr>
        <w:widowControl w:val="0"/>
        <w:autoSpaceDE w:val="0"/>
        <w:autoSpaceDN w:val="0"/>
        <w:adjustRightInd w:val="0"/>
        <w:ind w:right="-5" w:firstLine="284"/>
        <w:jc w:val="both"/>
        <w:rPr>
          <w:sz w:val="24"/>
          <w:szCs w:val="24"/>
        </w:rPr>
      </w:pPr>
      <w:r>
        <w:rPr>
          <w:sz w:val="24"/>
          <w:szCs w:val="24"/>
        </w:rPr>
        <w:t xml:space="preserve">  </w:t>
      </w:r>
      <w:r w:rsidRPr="00E2156F">
        <w:rPr>
          <w:sz w:val="24"/>
          <w:szCs w:val="24"/>
        </w:rPr>
        <w:t>4</w:t>
      </w:r>
      <w:r>
        <w:rPr>
          <w:sz w:val="24"/>
          <w:szCs w:val="24"/>
        </w:rPr>
        <w:t>4</w:t>
      </w:r>
      <w:r w:rsidRPr="00E2156F">
        <w:rPr>
          <w:sz w:val="24"/>
          <w:szCs w:val="24"/>
        </w:rPr>
        <w:t xml:space="preserve">. </w:t>
      </w:r>
      <w:proofErr w:type="gramStart"/>
      <w:r w:rsidRPr="00E2156F">
        <w:rPr>
          <w:sz w:val="24"/>
          <w:szCs w:val="24"/>
        </w:rPr>
        <w:t xml:space="preserve">При направлении уведомления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усиленной квалифицированной электронной подписью в соответствии с требованиями Федерального </w:t>
      </w:r>
      <w:hyperlink r:id="rId11" w:history="1">
        <w:r w:rsidRPr="00E2156F">
          <w:rPr>
            <w:sz w:val="24"/>
            <w:szCs w:val="24"/>
          </w:rPr>
          <w:t>закона</w:t>
        </w:r>
      </w:hyperlink>
      <w:r w:rsidRPr="00E2156F">
        <w:rPr>
          <w:sz w:val="24"/>
          <w:szCs w:val="24"/>
        </w:rPr>
        <w:t xml:space="preserve"> от 06.04. 2011 г.  № 63-ФЗ «Об электронной подписи» и требованиями Федерального </w:t>
      </w:r>
      <w:hyperlink r:id="rId12" w:history="1">
        <w:r w:rsidRPr="00E2156F">
          <w:rPr>
            <w:sz w:val="24"/>
            <w:szCs w:val="24"/>
          </w:rPr>
          <w:t>закона</w:t>
        </w:r>
      </w:hyperlink>
      <w:r w:rsidRPr="00E2156F">
        <w:rPr>
          <w:sz w:val="24"/>
          <w:szCs w:val="24"/>
        </w:rPr>
        <w:t xml:space="preserve"> от 27.07. 2010 г.  № 210-ФЗ «Об организации предоставления государственных и муниципальных услуг».</w:t>
      </w:r>
      <w:proofErr w:type="gramEnd"/>
    </w:p>
    <w:p w:rsidR="00B2161C" w:rsidRPr="00E2156F" w:rsidRDefault="00B2161C" w:rsidP="00B2161C">
      <w:pPr>
        <w:widowControl w:val="0"/>
        <w:autoSpaceDE w:val="0"/>
        <w:autoSpaceDN w:val="0"/>
        <w:adjustRightInd w:val="0"/>
        <w:ind w:right="-5" w:firstLine="180"/>
        <w:jc w:val="both"/>
        <w:rPr>
          <w:sz w:val="24"/>
          <w:szCs w:val="24"/>
        </w:rPr>
      </w:pPr>
      <w:r w:rsidRPr="00E2156F">
        <w:rPr>
          <w:sz w:val="24"/>
          <w:szCs w:val="24"/>
        </w:rPr>
        <w:t xml:space="preserve">  4</w:t>
      </w:r>
      <w:r>
        <w:rPr>
          <w:sz w:val="24"/>
          <w:szCs w:val="24"/>
        </w:rPr>
        <w:t>5</w:t>
      </w:r>
      <w:r w:rsidRPr="00E2156F">
        <w:rPr>
          <w:sz w:val="24"/>
          <w:szCs w:val="24"/>
        </w:rPr>
        <w:t>.</w:t>
      </w:r>
      <w:r w:rsidRPr="00E2156F">
        <w:t xml:space="preserve"> </w:t>
      </w:r>
      <w:r w:rsidRPr="00E2156F">
        <w:rPr>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B2161C" w:rsidRPr="00E2156F" w:rsidRDefault="00B2161C" w:rsidP="00B2161C">
      <w:pPr>
        <w:widowControl w:val="0"/>
        <w:tabs>
          <w:tab w:val="left" w:pos="284"/>
          <w:tab w:val="left" w:pos="426"/>
        </w:tabs>
        <w:autoSpaceDE w:val="0"/>
        <w:autoSpaceDN w:val="0"/>
        <w:adjustRightInd w:val="0"/>
        <w:jc w:val="both"/>
        <w:rPr>
          <w:sz w:val="24"/>
          <w:szCs w:val="24"/>
        </w:rPr>
      </w:pPr>
      <w:r>
        <w:rPr>
          <w:sz w:val="24"/>
          <w:szCs w:val="24"/>
        </w:rPr>
        <w:t xml:space="preserve">     </w:t>
      </w:r>
      <w:r w:rsidRPr="00E2156F">
        <w:rPr>
          <w:sz w:val="24"/>
          <w:szCs w:val="24"/>
        </w:rPr>
        <w:t>4</w:t>
      </w:r>
      <w:r>
        <w:rPr>
          <w:sz w:val="24"/>
          <w:szCs w:val="24"/>
        </w:rPr>
        <w:t>6</w:t>
      </w:r>
      <w:r w:rsidRPr="00E2156F">
        <w:rPr>
          <w:sz w:val="24"/>
          <w:szCs w:val="24"/>
        </w:rPr>
        <w:t xml:space="preserve">. В течение 5 календарных дней </w:t>
      </w:r>
      <w:proofErr w:type="gramStart"/>
      <w:r w:rsidRPr="00E2156F">
        <w:rPr>
          <w:sz w:val="24"/>
          <w:szCs w:val="24"/>
        </w:rPr>
        <w:t>с даты направления</w:t>
      </w:r>
      <w:proofErr w:type="gramEnd"/>
      <w:r w:rsidRPr="00E2156F">
        <w:rPr>
          <w:sz w:val="24"/>
          <w:szCs w:val="24"/>
        </w:rPr>
        <w:t xml:space="preserve"> запроса о предоставлении муниципальной услуги в электронной форме заявитель предоставляет в уполномоченный орг</w:t>
      </w:r>
      <w:r>
        <w:rPr>
          <w:sz w:val="24"/>
          <w:szCs w:val="24"/>
        </w:rPr>
        <w:t>ан документы, указанные в пунктах</w:t>
      </w:r>
      <w:r w:rsidRPr="00E2156F">
        <w:rPr>
          <w:sz w:val="24"/>
          <w:szCs w:val="24"/>
        </w:rPr>
        <w:t xml:space="preserve"> </w:t>
      </w:r>
      <w:r>
        <w:rPr>
          <w:sz w:val="24"/>
          <w:szCs w:val="24"/>
        </w:rPr>
        <w:t>15, 16</w:t>
      </w:r>
      <w:r w:rsidRPr="00E2156F">
        <w:rPr>
          <w:sz w:val="24"/>
          <w:szCs w:val="24"/>
        </w:rPr>
        <w:t xml:space="preserve"> административного регламента</w:t>
      </w:r>
      <w:r>
        <w:rPr>
          <w:sz w:val="24"/>
          <w:szCs w:val="24"/>
        </w:rPr>
        <w:t>.</w:t>
      </w:r>
    </w:p>
    <w:p w:rsidR="00B2161C" w:rsidRPr="00E2156F" w:rsidRDefault="00B2161C" w:rsidP="00B2161C">
      <w:pPr>
        <w:rPr>
          <w:sz w:val="24"/>
          <w:szCs w:val="24"/>
        </w:rPr>
      </w:pPr>
      <w:r w:rsidRPr="00E2156F">
        <w:rPr>
          <w:sz w:val="24"/>
          <w:szCs w:val="24"/>
        </w:rPr>
        <w:t xml:space="preserve">             </w:t>
      </w:r>
    </w:p>
    <w:p w:rsidR="00B2161C" w:rsidRPr="00E2156F" w:rsidRDefault="00B2161C" w:rsidP="00B2161C">
      <w:pPr>
        <w:rPr>
          <w:b/>
          <w:sz w:val="24"/>
          <w:szCs w:val="24"/>
        </w:rPr>
      </w:pPr>
      <w:r w:rsidRPr="00E2156F">
        <w:rPr>
          <w:b/>
          <w:sz w:val="24"/>
          <w:szCs w:val="24"/>
        </w:rPr>
        <w:t xml:space="preserve">Раздел </w:t>
      </w:r>
      <w:r w:rsidRPr="00E2156F">
        <w:rPr>
          <w:b/>
          <w:sz w:val="24"/>
          <w:szCs w:val="24"/>
          <w:lang w:val="en-US"/>
        </w:rPr>
        <w:t>III</w:t>
      </w:r>
      <w:r w:rsidRPr="00E2156F">
        <w:rPr>
          <w:b/>
          <w:sz w:val="24"/>
          <w:szCs w:val="24"/>
        </w:rPr>
        <w:t>. СОСТАВ, ПОСЛЕДОВАТЕЛЬНОСТЬ И СРОКИ ВЫПОЛНЕНИЯ</w:t>
      </w:r>
    </w:p>
    <w:p w:rsidR="00B2161C" w:rsidRPr="00E2156F" w:rsidRDefault="00B2161C" w:rsidP="00B2161C">
      <w:pPr>
        <w:jc w:val="center"/>
        <w:rPr>
          <w:sz w:val="24"/>
          <w:szCs w:val="24"/>
        </w:rPr>
      </w:pPr>
      <w:r w:rsidRPr="00E2156F">
        <w:rPr>
          <w:b/>
          <w:sz w:val="24"/>
          <w:szCs w:val="24"/>
        </w:rPr>
        <w:t xml:space="preserve">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2161C" w:rsidRPr="00E2156F" w:rsidRDefault="00B2161C" w:rsidP="00B2161C">
      <w:pPr>
        <w:rPr>
          <w:sz w:val="24"/>
          <w:szCs w:val="24"/>
        </w:rPr>
      </w:pPr>
      <w:r w:rsidRPr="00E2156F">
        <w:rPr>
          <w:sz w:val="24"/>
          <w:szCs w:val="24"/>
        </w:rPr>
        <w:t xml:space="preserve">                            </w:t>
      </w:r>
    </w:p>
    <w:p w:rsidR="00B2161C" w:rsidRPr="00E2156F" w:rsidRDefault="00B2161C" w:rsidP="00B2161C">
      <w:pPr>
        <w:rPr>
          <w:b/>
          <w:sz w:val="24"/>
          <w:szCs w:val="24"/>
        </w:rPr>
      </w:pPr>
      <w:r w:rsidRPr="00E2156F">
        <w:rPr>
          <w:b/>
          <w:sz w:val="24"/>
          <w:szCs w:val="24"/>
        </w:rPr>
        <w:t xml:space="preserve">              Глава 18. Состав и последовательность  административных процедур</w:t>
      </w:r>
    </w:p>
    <w:p w:rsidR="00B2161C" w:rsidRPr="00E2156F" w:rsidRDefault="00B2161C" w:rsidP="00B2161C">
      <w:pPr>
        <w:rPr>
          <w:sz w:val="24"/>
          <w:szCs w:val="24"/>
        </w:rPr>
      </w:pPr>
    </w:p>
    <w:p w:rsidR="00B2161C" w:rsidRPr="00E2156F" w:rsidRDefault="00B2161C" w:rsidP="00B2161C">
      <w:pPr>
        <w:tabs>
          <w:tab w:val="left" w:pos="284"/>
          <w:tab w:val="left" w:pos="426"/>
        </w:tabs>
        <w:jc w:val="both"/>
        <w:rPr>
          <w:sz w:val="24"/>
          <w:szCs w:val="24"/>
        </w:rPr>
      </w:pPr>
      <w:r>
        <w:rPr>
          <w:sz w:val="24"/>
          <w:szCs w:val="24"/>
        </w:rPr>
        <w:t xml:space="preserve">    </w:t>
      </w:r>
      <w:r w:rsidRPr="00E2156F">
        <w:rPr>
          <w:sz w:val="24"/>
          <w:szCs w:val="24"/>
        </w:rPr>
        <w:t>4</w:t>
      </w:r>
      <w:r>
        <w:rPr>
          <w:sz w:val="24"/>
          <w:szCs w:val="24"/>
        </w:rPr>
        <w:t>7</w:t>
      </w:r>
      <w:r w:rsidRPr="00E2156F">
        <w:rPr>
          <w:sz w:val="24"/>
          <w:szCs w:val="24"/>
        </w:rPr>
        <w:t>. Предоставление муниципальной услуги включает в себя выполнение следующих административных процедур:</w:t>
      </w:r>
    </w:p>
    <w:p w:rsidR="00B2161C" w:rsidRPr="00E2156F" w:rsidRDefault="00B2161C" w:rsidP="00B2161C">
      <w:pPr>
        <w:tabs>
          <w:tab w:val="left" w:pos="284"/>
        </w:tabs>
        <w:jc w:val="both"/>
        <w:rPr>
          <w:sz w:val="24"/>
          <w:szCs w:val="24"/>
        </w:rPr>
      </w:pPr>
      <w:r w:rsidRPr="00E2156F">
        <w:rPr>
          <w:sz w:val="24"/>
          <w:szCs w:val="24"/>
        </w:rPr>
        <w:t xml:space="preserve">      1) прием и регистрация заявления с прилагаемыми документами, предусмотренными настоящим </w:t>
      </w:r>
      <w:r>
        <w:rPr>
          <w:sz w:val="24"/>
          <w:szCs w:val="24"/>
        </w:rPr>
        <w:t>а</w:t>
      </w:r>
      <w:r w:rsidRPr="00E2156F">
        <w:rPr>
          <w:sz w:val="24"/>
          <w:szCs w:val="24"/>
        </w:rPr>
        <w:t>дминистративным регламентом;</w:t>
      </w:r>
    </w:p>
    <w:p w:rsidR="00B2161C" w:rsidRDefault="00B2161C" w:rsidP="00B2161C">
      <w:pPr>
        <w:tabs>
          <w:tab w:val="left" w:pos="426"/>
        </w:tabs>
        <w:jc w:val="both"/>
        <w:rPr>
          <w:sz w:val="24"/>
          <w:szCs w:val="24"/>
        </w:rPr>
      </w:pPr>
      <w:r w:rsidRPr="00E2156F">
        <w:rPr>
          <w:sz w:val="24"/>
          <w:szCs w:val="24"/>
        </w:rPr>
        <w:t xml:space="preserve">      2) рассмотрение заявления с прилагаемыми документами, предусмотренными настоящим </w:t>
      </w:r>
      <w:r>
        <w:rPr>
          <w:sz w:val="24"/>
          <w:szCs w:val="24"/>
        </w:rPr>
        <w:t>а</w:t>
      </w:r>
      <w:r w:rsidRPr="00E2156F">
        <w:rPr>
          <w:sz w:val="24"/>
          <w:szCs w:val="24"/>
        </w:rPr>
        <w:t xml:space="preserve">дминистративным регламентом.       </w:t>
      </w:r>
    </w:p>
    <w:p w:rsidR="00B2161C" w:rsidRDefault="00B2161C" w:rsidP="00B2161C">
      <w:pPr>
        <w:tabs>
          <w:tab w:val="left" w:pos="426"/>
        </w:tabs>
        <w:jc w:val="both"/>
        <w:rPr>
          <w:sz w:val="24"/>
          <w:szCs w:val="24"/>
        </w:rPr>
      </w:pPr>
      <w:r w:rsidRPr="00E2156F">
        <w:rPr>
          <w:sz w:val="24"/>
          <w:szCs w:val="24"/>
        </w:rPr>
        <w:t xml:space="preserve">     </w:t>
      </w:r>
      <w:r>
        <w:rPr>
          <w:sz w:val="24"/>
          <w:szCs w:val="24"/>
        </w:rPr>
        <w:t>3) блок-схема предоставления муниципальной услуги приведена в приложении №2 к настоящему административному регламенту.</w:t>
      </w:r>
    </w:p>
    <w:p w:rsidR="00B2161C" w:rsidRPr="00E2156F" w:rsidRDefault="00B2161C" w:rsidP="00B2161C">
      <w:pPr>
        <w:tabs>
          <w:tab w:val="left" w:pos="426"/>
        </w:tabs>
        <w:jc w:val="both"/>
        <w:rPr>
          <w:sz w:val="24"/>
          <w:szCs w:val="24"/>
        </w:rPr>
      </w:pPr>
    </w:p>
    <w:p w:rsidR="00B2161C" w:rsidRPr="00E2156F" w:rsidRDefault="00B2161C" w:rsidP="00B2161C">
      <w:pPr>
        <w:jc w:val="both"/>
        <w:rPr>
          <w:b/>
          <w:sz w:val="24"/>
          <w:szCs w:val="24"/>
        </w:rPr>
      </w:pPr>
      <w:r w:rsidRPr="00E2156F">
        <w:rPr>
          <w:b/>
          <w:sz w:val="24"/>
          <w:szCs w:val="24"/>
        </w:rPr>
        <w:t xml:space="preserve">             Глава 19. Описание административных процедур при предоставлении                       </w:t>
      </w:r>
    </w:p>
    <w:p w:rsidR="00B2161C" w:rsidRPr="00E2156F" w:rsidRDefault="00B2161C" w:rsidP="00B2161C">
      <w:pPr>
        <w:jc w:val="center"/>
        <w:rPr>
          <w:b/>
          <w:sz w:val="24"/>
          <w:szCs w:val="24"/>
        </w:rPr>
      </w:pPr>
      <w:r w:rsidRPr="00E2156F">
        <w:rPr>
          <w:b/>
          <w:sz w:val="24"/>
          <w:szCs w:val="24"/>
        </w:rPr>
        <w:t>муниципальной услуги</w:t>
      </w:r>
    </w:p>
    <w:p w:rsidR="00B2161C" w:rsidRPr="00E2156F" w:rsidRDefault="00B2161C" w:rsidP="00B2161C">
      <w:pPr>
        <w:jc w:val="both"/>
        <w:rPr>
          <w:sz w:val="24"/>
          <w:szCs w:val="24"/>
        </w:rPr>
      </w:pPr>
      <w:r w:rsidRPr="00E2156F">
        <w:rPr>
          <w:sz w:val="24"/>
          <w:szCs w:val="24"/>
        </w:rPr>
        <w:t xml:space="preserve">     </w:t>
      </w:r>
      <w:r>
        <w:rPr>
          <w:sz w:val="24"/>
          <w:szCs w:val="24"/>
        </w:rPr>
        <w:t>48</w:t>
      </w:r>
      <w:r w:rsidRPr="00E2156F">
        <w:rPr>
          <w:sz w:val="24"/>
          <w:szCs w:val="24"/>
        </w:rPr>
        <w:t>. Прием заявления о предоставлении муниципальной услуги.</w:t>
      </w:r>
    </w:p>
    <w:p w:rsidR="00B2161C" w:rsidRPr="00E2156F" w:rsidRDefault="00B2161C" w:rsidP="00B2161C">
      <w:pPr>
        <w:ind w:firstLine="360"/>
        <w:jc w:val="both"/>
        <w:rPr>
          <w:sz w:val="24"/>
          <w:szCs w:val="24"/>
        </w:rPr>
      </w:pPr>
      <w:r w:rsidRPr="00E2156F">
        <w:rPr>
          <w:sz w:val="24"/>
          <w:szCs w:val="24"/>
        </w:rPr>
        <w:t xml:space="preserve">Основанием для начала предоставления муниципальной услуги является поступившее в отдел по труду и управлению охраной труда письменное заявление с приложением к нему документов, указанных в пунктах 15, 16 настоящего </w:t>
      </w:r>
      <w:r>
        <w:rPr>
          <w:sz w:val="24"/>
          <w:szCs w:val="24"/>
        </w:rPr>
        <w:t>а</w:t>
      </w:r>
      <w:r w:rsidRPr="00E2156F">
        <w:rPr>
          <w:sz w:val="24"/>
          <w:szCs w:val="24"/>
        </w:rPr>
        <w:t>дминистративного регламента.</w:t>
      </w:r>
    </w:p>
    <w:p w:rsidR="00B2161C" w:rsidRPr="00E2156F" w:rsidRDefault="00B2161C" w:rsidP="00B2161C">
      <w:pPr>
        <w:ind w:firstLine="360"/>
        <w:jc w:val="both"/>
        <w:rPr>
          <w:sz w:val="24"/>
          <w:szCs w:val="24"/>
        </w:rPr>
      </w:pPr>
      <w:r w:rsidRPr="00E2156F">
        <w:rPr>
          <w:sz w:val="24"/>
          <w:szCs w:val="24"/>
        </w:rPr>
        <w:t>Последовательность действий:</w:t>
      </w:r>
    </w:p>
    <w:p w:rsidR="00B2161C" w:rsidRPr="00E2156F" w:rsidRDefault="00B2161C" w:rsidP="00B2161C">
      <w:pPr>
        <w:shd w:val="clear" w:color="auto" w:fill="FFFFFF"/>
        <w:jc w:val="both"/>
        <w:rPr>
          <w:sz w:val="24"/>
          <w:szCs w:val="24"/>
        </w:rPr>
      </w:pPr>
      <w:r w:rsidRPr="00E2156F">
        <w:rPr>
          <w:sz w:val="24"/>
          <w:szCs w:val="24"/>
        </w:rPr>
        <w:t>1) проверку комплектности представленных документов;</w:t>
      </w:r>
    </w:p>
    <w:p w:rsidR="00B2161C" w:rsidRPr="00E2156F" w:rsidRDefault="00B2161C" w:rsidP="00B2161C">
      <w:pPr>
        <w:shd w:val="clear" w:color="auto" w:fill="FFFFFF"/>
        <w:jc w:val="both"/>
        <w:rPr>
          <w:sz w:val="24"/>
          <w:szCs w:val="24"/>
        </w:rPr>
      </w:pPr>
      <w:r w:rsidRPr="00E2156F">
        <w:rPr>
          <w:sz w:val="24"/>
          <w:szCs w:val="24"/>
        </w:rPr>
        <w:t xml:space="preserve">2) прием заявления с приложенными документами.        </w:t>
      </w:r>
    </w:p>
    <w:p w:rsidR="00B2161C" w:rsidRPr="00E2156F" w:rsidRDefault="00B2161C" w:rsidP="00B2161C">
      <w:pPr>
        <w:shd w:val="clear" w:color="auto" w:fill="FFFFFF"/>
        <w:tabs>
          <w:tab w:val="left" w:pos="567"/>
        </w:tabs>
        <w:spacing w:before="5"/>
        <w:ind w:right="5"/>
        <w:jc w:val="both"/>
        <w:rPr>
          <w:sz w:val="24"/>
          <w:szCs w:val="24"/>
        </w:rPr>
      </w:pPr>
      <w:r w:rsidRPr="00E2156F">
        <w:rPr>
          <w:sz w:val="24"/>
          <w:szCs w:val="24"/>
        </w:rPr>
        <w:t xml:space="preserve">     </w:t>
      </w:r>
      <w:r>
        <w:rPr>
          <w:sz w:val="24"/>
          <w:szCs w:val="24"/>
        </w:rPr>
        <w:t>49</w:t>
      </w:r>
      <w:r w:rsidRPr="00E2156F">
        <w:rPr>
          <w:sz w:val="24"/>
          <w:szCs w:val="24"/>
        </w:rPr>
        <w:t>.  При подаче заявления специалист отдела по труду и управлению охраной труда:</w:t>
      </w:r>
    </w:p>
    <w:p w:rsidR="00B2161C" w:rsidRPr="00E2156F" w:rsidRDefault="00B2161C" w:rsidP="00B2161C">
      <w:pPr>
        <w:shd w:val="clear" w:color="auto" w:fill="FFFFFF"/>
        <w:tabs>
          <w:tab w:val="left" w:pos="567"/>
        </w:tabs>
        <w:spacing w:before="5"/>
        <w:ind w:right="5"/>
        <w:jc w:val="both"/>
        <w:rPr>
          <w:sz w:val="24"/>
          <w:szCs w:val="24"/>
        </w:rPr>
      </w:pPr>
      <w:r>
        <w:rPr>
          <w:sz w:val="24"/>
          <w:szCs w:val="24"/>
        </w:rPr>
        <w:t>1)</w:t>
      </w:r>
      <w:r w:rsidRPr="00E2156F">
        <w:rPr>
          <w:sz w:val="24"/>
          <w:szCs w:val="24"/>
        </w:rPr>
        <w:t xml:space="preserve"> обеспечивает регистрацию заявления с документами в отделе организационной работы администрации городского округа муниципального образования </w:t>
      </w:r>
      <w:r>
        <w:rPr>
          <w:sz w:val="24"/>
          <w:szCs w:val="24"/>
        </w:rPr>
        <w:t>«</w:t>
      </w:r>
      <w:r w:rsidRPr="00E2156F">
        <w:rPr>
          <w:sz w:val="24"/>
          <w:szCs w:val="24"/>
        </w:rPr>
        <w:t>город Саянск</w:t>
      </w:r>
      <w:r>
        <w:rPr>
          <w:sz w:val="24"/>
          <w:szCs w:val="24"/>
        </w:rPr>
        <w:t>»</w:t>
      </w:r>
      <w:r w:rsidRPr="00E2156F">
        <w:rPr>
          <w:sz w:val="24"/>
          <w:szCs w:val="24"/>
        </w:rPr>
        <w:t xml:space="preserve"> в соответствии с Инструкцией по делопроизводству в администрации городского округа муниципального образования </w:t>
      </w:r>
      <w:r>
        <w:rPr>
          <w:sz w:val="24"/>
          <w:szCs w:val="24"/>
        </w:rPr>
        <w:t>«город Саянск»</w:t>
      </w:r>
    </w:p>
    <w:p w:rsidR="00B2161C" w:rsidRDefault="00B2161C" w:rsidP="00B2161C">
      <w:pPr>
        <w:shd w:val="clear" w:color="auto" w:fill="FFFFFF"/>
        <w:tabs>
          <w:tab w:val="left" w:pos="567"/>
        </w:tabs>
        <w:spacing w:before="5"/>
        <w:ind w:right="5"/>
        <w:jc w:val="both"/>
        <w:rPr>
          <w:sz w:val="24"/>
          <w:szCs w:val="24"/>
        </w:rPr>
      </w:pPr>
      <w:proofErr w:type="gramStart"/>
      <w:r w:rsidRPr="00E2156F">
        <w:rPr>
          <w:sz w:val="24"/>
          <w:szCs w:val="24"/>
        </w:rPr>
        <w:t xml:space="preserve">2) в случае установления оснований для отказа в приеме документов, предусмотренных пунктом 21 настоящего </w:t>
      </w:r>
      <w:r>
        <w:rPr>
          <w:sz w:val="24"/>
          <w:szCs w:val="24"/>
        </w:rPr>
        <w:t>а</w:t>
      </w:r>
      <w:r w:rsidRPr="00E2156F">
        <w:rPr>
          <w:sz w:val="24"/>
          <w:szCs w:val="24"/>
        </w:rPr>
        <w:t xml:space="preserve">дминистративного регламента, отказывает в приеме документов, разъясняя причины отказа, и по желанию заявителя (его представителя) в течение двух рабочих дней готовит и вручает (направляет) заявителю (его представителю) письменный </w:t>
      </w:r>
      <w:r w:rsidRPr="00E2156F">
        <w:rPr>
          <w:sz w:val="24"/>
          <w:szCs w:val="24"/>
        </w:rPr>
        <w:lastRenderedPageBreak/>
        <w:t>мотивированный отказ в приеме документов за подписью начальника отдела по труду и управлению охраной труда</w:t>
      </w:r>
      <w:r>
        <w:rPr>
          <w:sz w:val="24"/>
          <w:szCs w:val="24"/>
        </w:rPr>
        <w:t>.</w:t>
      </w:r>
      <w:proofErr w:type="gramEnd"/>
    </w:p>
    <w:p w:rsidR="00B2161C" w:rsidRPr="005B1A9D" w:rsidRDefault="00B2161C" w:rsidP="00B2161C">
      <w:pPr>
        <w:shd w:val="clear" w:color="auto" w:fill="FFFFFF"/>
        <w:tabs>
          <w:tab w:val="left" w:pos="567"/>
        </w:tabs>
        <w:spacing w:before="5"/>
        <w:ind w:right="5"/>
        <w:jc w:val="both"/>
        <w:rPr>
          <w:color w:val="000000"/>
          <w:sz w:val="24"/>
          <w:szCs w:val="24"/>
        </w:rPr>
      </w:pPr>
      <w:r w:rsidRPr="00E2156F">
        <w:rPr>
          <w:sz w:val="24"/>
          <w:szCs w:val="24"/>
        </w:rPr>
        <w:t xml:space="preserve">     5</w:t>
      </w:r>
      <w:r>
        <w:rPr>
          <w:sz w:val="24"/>
          <w:szCs w:val="24"/>
        </w:rPr>
        <w:t>0</w:t>
      </w:r>
      <w:r w:rsidRPr="00E2156F">
        <w:rPr>
          <w:sz w:val="24"/>
          <w:szCs w:val="24"/>
        </w:rPr>
        <w:t>.</w:t>
      </w:r>
      <w:r w:rsidRPr="00E2156F">
        <w:t xml:space="preserve"> </w:t>
      </w:r>
      <w:r w:rsidRPr="005B1A9D">
        <w:rPr>
          <w:color w:val="000000"/>
          <w:sz w:val="24"/>
          <w:szCs w:val="24"/>
        </w:rPr>
        <w:t>При подаче заявления через организации почтовой связи, с помощью средств электронной связи процедура включает в себя следующие административные действия:</w:t>
      </w:r>
    </w:p>
    <w:p w:rsidR="00B2161C" w:rsidRPr="00E2156F" w:rsidRDefault="00B2161C" w:rsidP="00B2161C">
      <w:pPr>
        <w:shd w:val="clear" w:color="auto" w:fill="FFFFFF"/>
        <w:tabs>
          <w:tab w:val="left" w:pos="567"/>
        </w:tabs>
        <w:spacing w:before="5"/>
        <w:ind w:right="5"/>
        <w:jc w:val="both"/>
        <w:rPr>
          <w:sz w:val="24"/>
          <w:szCs w:val="24"/>
        </w:rPr>
      </w:pPr>
      <w:r w:rsidRPr="00E2156F">
        <w:rPr>
          <w:sz w:val="24"/>
          <w:szCs w:val="24"/>
        </w:rPr>
        <w:t xml:space="preserve">1) регистрацию заявления с документами в отделе организационной работы администрации городского округа муниципального образования </w:t>
      </w:r>
      <w:r>
        <w:rPr>
          <w:sz w:val="24"/>
          <w:szCs w:val="24"/>
        </w:rPr>
        <w:t>«город Саянск»</w:t>
      </w:r>
      <w:r w:rsidRPr="00E2156F">
        <w:rPr>
          <w:sz w:val="24"/>
          <w:szCs w:val="24"/>
        </w:rPr>
        <w:t xml:space="preserve"> в соответствии с Инструкцией по делопроизводству в администрации городского округа муниципального образования </w:t>
      </w:r>
      <w:r>
        <w:rPr>
          <w:sz w:val="24"/>
          <w:szCs w:val="24"/>
        </w:rPr>
        <w:t>«город Саянск»</w:t>
      </w:r>
      <w:r w:rsidRPr="00E2156F">
        <w:rPr>
          <w:sz w:val="24"/>
          <w:szCs w:val="24"/>
        </w:rPr>
        <w:t>;</w:t>
      </w:r>
    </w:p>
    <w:p w:rsidR="00B2161C" w:rsidRPr="00E2156F" w:rsidRDefault="00B2161C" w:rsidP="00B2161C">
      <w:pPr>
        <w:shd w:val="clear" w:color="auto" w:fill="FFFFFF"/>
        <w:tabs>
          <w:tab w:val="left" w:pos="567"/>
        </w:tabs>
        <w:spacing w:before="5"/>
        <w:ind w:right="5"/>
        <w:jc w:val="both"/>
        <w:rPr>
          <w:sz w:val="24"/>
          <w:szCs w:val="24"/>
        </w:rPr>
      </w:pPr>
      <w:r w:rsidRPr="00E2156F">
        <w:rPr>
          <w:sz w:val="24"/>
          <w:szCs w:val="24"/>
        </w:rPr>
        <w:t>2) проверку комплектности представленных документов специалистом отдела по труду и управлению охраной труда;</w:t>
      </w:r>
    </w:p>
    <w:p w:rsidR="00B2161C" w:rsidRPr="00E2156F" w:rsidRDefault="00B2161C" w:rsidP="00B2161C">
      <w:pPr>
        <w:shd w:val="clear" w:color="auto" w:fill="FFFFFF"/>
        <w:tabs>
          <w:tab w:val="left" w:pos="567"/>
        </w:tabs>
        <w:spacing w:before="5"/>
        <w:ind w:right="5"/>
        <w:jc w:val="both"/>
        <w:rPr>
          <w:sz w:val="24"/>
          <w:szCs w:val="24"/>
        </w:rPr>
      </w:pPr>
      <w:r w:rsidRPr="00E2156F">
        <w:rPr>
          <w:sz w:val="24"/>
          <w:szCs w:val="24"/>
        </w:rPr>
        <w:t xml:space="preserve">3) подготовку и обеспечение направления письменного мотивированного отказа в приеме документов за подписью начальника отдела по труду и управлению охраной труда - в случае установления оснований для отказа в приеме документов, предусмотренных пунктом 21 настоящего </w:t>
      </w:r>
      <w:r>
        <w:rPr>
          <w:sz w:val="24"/>
          <w:szCs w:val="24"/>
        </w:rPr>
        <w:t>а</w:t>
      </w:r>
      <w:r w:rsidRPr="00E2156F">
        <w:rPr>
          <w:sz w:val="24"/>
          <w:szCs w:val="24"/>
        </w:rPr>
        <w:t>дминистративного регламента.</w:t>
      </w:r>
    </w:p>
    <w:p w:rsidR="00B2161C" w:rsidRPr="00E2156F" w:rsidRDefault="00B2161C" w:rsidP="00B2161C">
      <w:pPr>
        <w:shd w:val="clear" w:color="auto" w:fill="FFFFFF"/>
        <w:tabs>
          <w:tab w:val="left" w:pos="567"/>
        </w:tabs>
        <w:spacing w:before="5"/>
        <w:ind w:right="5"/>
        <w:jc w:val="both"/>
        <w:rPr>
          <w:sz w:val="24"/>
          <w:szCs w:val="24"/>
        </w:rPr>
      </w:pPr>
      <w:r w:rsidRPr="00E2156F">
        <w:rPr>
          <w:sz w:val="24"/>
          <w:szCs w:val="24"/>
        </w:rPr>
        <w:t>Письмо направляется заявител</w:t>
      </w:r>
      <w:r>
        <w:rPr>
          <w:sz w:val="24"/>
          <w:szCs w:val="24"/>
        </w:rPr>
        <w:t xml:space="preserve">ю простым почтовым отправлением или </w:t>
      </w:r>
      <w:r w:rsidRPr="00C971E5">
        <w:rPr>
          <w:sz w:val="24"/>
          <w:szCs w:val="24"/>
        </w:rPr>
        <w:t>с помощью средств электронной связи</w:t>
      </w:r>
      <w:r>
        <w:rPr>
          <w:sz w:val="24"/>
          <w:szCs w:val="24"/>
        </w:rPr>
        <w:t>.</w:t>
      </w:r>
    </w:p>
    <w:p w:rsidR="00B2161C" w:rsidRPr="00E2156F" w:rsidRDefault="00B2161C" w:rsidP="00B2161C">
      <w:pPr>
        <w:tabs>
          <w:tab w:val="left" w:pos="142"/>
          <w:tab w:val="left" w:pos="284"/>
        </w:tabs>
        <w:jc w:val="both"/>
        <w:rPr>
          <w:sz w:val="24"/>
          <w:szCs w:val="24"/>
        </w:rPr>
      </w:pPr>
      <w:r w:rsidRPr="00E2156F">
        <w:rPr>
          <w:sz w:val="24"/>
          <w:szCs w:val="24"/>
        </w:rPr>
        <w:t xml:space="preserve">      5</w:t>
      </w:r>
      <w:r>
        <w:rPr>
          <w:sz w:val="24"/>
          <w:szCs w:val="24"/>
        </w:rPr>
        <w:t>1</w:t>
      </w:r>
      <w:r w:rsidRPr="00E2156F">
        <w:rPr>
          <w:sz w:val="24"/>
          <w:szCs w:val="24"/>
        </w:rPr>
        <w:t>.  Регистрация заявления является основанием для начала действий по предоставлению муниципальной услуги.</w:t>
      </w:r>
    </w:p>
    <w:p w:rsidR="00B2161C" w:rsidRPr="00E2156F" w:rsidRDefault="00B2161C" w:rsidP="00B2161C">
      <w:pPr>
        <w:jc w:val="both"/>
        <w:rPr>
          <w:sz w:val="24"/>
          <w:szCs w:val="24"/>
        </w:rPr>
      </w:pPr>
      <w:r w:rsidRPr="00E2156F">
        <w:rPr>
          <w:sz w:val="24"/>
          <w:szCs w:val="24"/>
        </w:rPr>
        <w:t xml:space="preserve">      5</w:t>
      </w:r>
      <w:r>
        <w:rPr>
          <w:sz w:val="24"/>
          <w:szCs w:val="24"/>
        </w:rPr>
        <w:t>2</w:t>
      </w:r>
      <w:r w:rsidRPr="00E2156F">
        <w:rPr>
          <w:sz w:val="24"/>
          <w:szCs w:val="24"/>
        </w:rPr>
        <w:t>. Письменное заявление рассматривается в течение 10 рабочих дней.</w:t>
      </w:r>
    </w:p>
    <w:p w:rsidR="00B2161C" w:rsidRPr="00E2156F" w:rsidRDefault="00B2161C" w:rsidP="00B2161C">
      <w:pPr>
        <w:jc w:val="both"/>
        <w:rPr>
          <w:sz w:val="24"/>
          <w:szCs w:val="24"/>
        </w:rPr>
      </w:pPr>
      <w:r w:rsidRPr="00E2156F">
        <w:rPr>
          <w:sz w:val="24"/>
          <w:szCs w:val="24"/>
        </w:rPr>
        <w:t xml:space="preserve">      5</w:t>
      </w:r>
      <w:r>
        <w:rPr>
          <w:sz w:val="24"/>
          <w:szCs w:val="24"/>
        </w:rPr>
        <w:t>3</w:t>
      </w:r>
      <w:r w:rsidRPr="00E2156F">
        <w:rPr>
          <w:sz w:val="24"/>
          <w:szCs w:val="24"/>
        </w:rPr>
        <w:t>. Административная процедура включает следующие административные действия:</w:t>
      </w:r>
    </w:p>
    <w:p w:rsidR="00B2161C" w:rsidRPr="00E2156F" w:rsidRDefault="00B2161C" w:rsidP="00B2161C">
      <w:pPr>
        <w:ind w:firstLine="709"/>
        <w:jc w:val="both"/>
        <w:rPr>
          <w:sz w:val="24"/>
          <w:szCs w:val="24"/>
        </w:rPr>
      </w:pPr>
      <w:r w:rsidRPr="00E2156F">
        <w:rPr>
          <w:sz w:val="24"/>
          <w:szCs w:val="24"/>
        </w:rPr>
        <w:t>1) проведение экспертизы представленных документов на предмет соответствия трудового договора Трудовому кодексу Российской Федерации и иным нормативным правовым актам, содержащим нормы трудового права, в том числе на предмет выявления условий, ухудшающих положение работников по сравнению с трудовым законодательством, и не подлежащих применению.</w:t>
      </w:r>
    </w:p>
    <w:p w:rsidR="00B2161C" w:rsidRPr="00E2156F" w:rsidRDefault="00B2161C" w:rsidP="00B2161C">
      <w:pPr>
        <w:ind w:firstLine="709"/>
        <w:jc w:val="both"/>
        <w:rPr>
          <w:sz w:val="24"/>
          <w:szCs w:val="24"/>
        </w:rPr>
      </w:pPr>
      <w:r w:rsidRPr="00E2156F">
        <w:rPr>
          <w:sz w:val="24"/>
          <w:szCs w:val="24"/>
        </w:rPr>
        <w:t>По результатам экспертизы специалист отдела по труду и управлению охраной труда подготавливает:</w:t>
      </w:r>
    </w:p>
    <w:p w:rsidR="00B2161C" w:rsidRPr="00E2156F" w:rsidRDefault="00B2161C" w:rsidP="00B2161C">
      <w:pPr>
        <w:ind w:firstLine="709"/>
        <w:jc w:val="both"/>
        <w:rPr>
          <w:sz w:val="24"/>
          <w:szCs w:val="24"/>
        </w:rPr>
      </w:pPr>
      <w:r w:rsidRPr="00E2156F">
        <w:rPr>
          <w:sz w:val="24"/>
          <w:szCs w:val="24"/>
        </w:rPr>
        <w:t>а) заключение о результатах рассмотрения трудового договора за подписью начальника отдела по труду и управлению охраной труда;</w:t>
      </w:r>
    </w:p>
    <w:p w:rsidR="00B2161C" w:rsidRPr="00E2156F" w:rsidRDefault="00B2161C" w:rsidP="00B2161C">
      <w:pPr>
        <w:ind w:firstLine="709"/>
        <w:jc w:val="both"/>
        <w:rPr>
          <w:sz w:val="24"/>
          <w:szCs w:val="24"/>
        </w:rPr>
      </w:pPr>
      <w:proofErr w:type="gramStart"/>
      <w:r w:rsidRPr="00E2156F">
        <w:rPr>
          <w:sz w:val="24"/>
          <w:szCs w:val="24"/>
        </w:rPr>
        <w:t>б) письмо в Государственную инспекцию труда в Иркутской области об установлении в трудовом договоре условий, ухудшающих положение работника по сравнению с Трудовым кодексом и иными нормативными правовыми актами, содержащими нормы трудового права, за подписью заместителя мэра городского округа по экономической политике и финансам (в случае выявления в трудовом договоре нарушений Трудового кодекса Российской Федерации и иных нормативных правовых актов, содержащих</w:t>
      </w:r>
      <w:proofErr w:type="gramEnd"/>
      <w:r w:rsidRPr="00E2156F">
        <w:rPr>
          <w:sz w:val="24"/>
          <w:szCs w:val="24"/>
        </w:rPr>
        <w:t xml:space="preserve"> нормы трудового права, и не подлежащих применению), за подписью заместителя мэра городского округа по экономической политике и финансам;</w:t>
      </w:r>
    </w:p>
    <w:p w:rsidR="00B2161C" w:rsidRPr="00E2156F" w:rsidRDefault="00B2161C" w:rsidP="00B2161C">
      <w:pPr>
        <w:ind w:firstLine="709"/>
        <w:jc w:val="both"/>
        <w:rPr>
          <w:sz w:val="24"/>
          <w:szCs w:val="24"/>
        </w:rPr>
      </w:pPr>
      <w:r w:rsidRPr="00E2156F">
        <w:rPr>
          <w:sz w:val="24"/>
          <w:szCs w:val="24"/>
        </w:rPr>
        <w:t>2) проставление на всех экземплярах трудового договора (после подписей сторон трудового договора) штампа с указанием регистрационного номера, даты регистрации и подпись специалиста отдела по труду и управлению охраной труда;</w:t>
      </w:r>
    </w:p>
    <w:p w:rsidR="00B2161C" w:rsidRPr="00E2156F" w:rsidRDefault="00B2161C" w:rsidP="00B2161C">
      <w:pPr>
        <w:ind w:firstLine="709"/>
        <w:jc w:val="both"/>
        <w:rPr>
          <w:sz w:val="24"/>
          <w:szCs w:val="24"/>
        </w:rPr>
      </w:pPr>
      <w:r w:rsidRPr="00E2156F">
        <w:rPr>
          <w:sz w:val="24"/>
          <w:szCs w:val="24"/>
        </w:rPr>
        <w:t>3) два экземпляра зарегистрированного трудового договора с заключением экспертизы возвращаются заявителю, один остается в отделе по труду и управлению охраной труда.</w:t>
      </w:r>
    </w:p>
    <w:p w:rsidR="00B2161C" w:rsidRPr="00E2156F" w:rsidRDefault="00B2161C" w:rsidP="00B2161C">
      <w:pPr>
        <w:jc w:val="both"/>
        <w:rPr>
          <w:sz w:val="24"/>
          <w:szCs w:val="24"/>
        </w:rPr>
      </w:pPr>
      <w:r w:rsidRPr="00E2156F">
        <w:rPr>
          <w:sz w:val="24"/>
          <w:szCs w:val="24"/>
        </w:rPr>
        <w:t xml:space="preserve">      5</w:t>
      </w:r>
      <w:r>
        <w:rPr>
          <w:sz w:val="24"/>
          <w:szCs w:val="24"/>
        </w:rPr>
        <w:t>4</w:t>
      </w:r>
      <w:r w:rsidRPr="00E2156F">
        <w:rPr>
          <w:sz w:val="24"/>
          <w:szCs w:val="24"/>
        </w:rPr>
        <w:t>. Результатом административной процедуры является регистрация трудового договора (факта прекращения трудового договора).</w:t>
      </w:r>
    </w:p>
    <w:p w:rsidR="00B2161C" w:rsidRPr="00E2156F" w:rsidRDefault="00B2161C" w:rsidP="00B2161C">
      <w:pPr>
        <w:ind w:firstLine="709"/>
        <w:jc w:val="both"/>
        <w:rPr>
          <w:sz w:val="24"/>
          <w:szCs w:val="24"/>
        </w:rPr>
      </w:pPr>
      <w:r w:rsidRPr="00E2156F">
        <w:rPr>
          <w:sz w:val="24"/>
          <w:szCs w:val="24"/>
        </w:rPr>
        <w:t xml:space="preserve">При подаче заявления </w:t>
      </w:r>
      <w:r w:rsidRPr="00C971E5">
        <w:rPr>
          <w:sz w:val="24"/>
          <w:szCs w:val="24"/>
        </w:rPr>
        <w:t>ч</w:t>
      </w:r>
      <w:r>
        <w:rPr>
          <w:sz w:val="24"/>
          <w:szCs w:val="24"/>
        </w:rPr>
        <w:t>ерез организации почтовой связи или</w:t>
      </w:r>
      <w:r w:rsidRPr="00C971E5">
        <w:rPr>
          <w:sz w:val="24"/>
          <w:szCs w:val="24"/>
        </w:rPr>
        <w:t xml:space="preserve"> с по</w:t>
      </w:r>
      <w:r>
        <w:rPr>
          <w:sz w:val="24"/>
          <w:szCs w:val="24"/>
        </w:rPr>
        <w:t xml:space="preserve">мощью средств электронной связи, </w:t>
      </w:r>
      <w:r w:rsidRPr="00E2156F">
        <w:rPr>
          <w:sz w:val="24"/>
          <w:szCs w:val="24"/>
        </w:rPr>
        <w:t>документы, указанные в абзаце первом настоящего пункта, направляются заявител</w:t>
      </w:r>
      <w:r>
        <w:rPr>
          <w:sz w:val="24"/>
          <w:szCs w:val="24"/>
        </w:rPr>
        <w:t>ю простым почтовым отправлением</w:t>
      </w:r>
      <w:r>
        <w:rPr>
          <w:color w:val="FF0000"/>
          <w:sz w:val="24"/>
          <w:szCs w:val="24"/>
        </w:rPr>
        <w:t>.</w:t>
      </w:r>
    </w:p>
    <w:p w:rsidR="00B2161C" w:rsidRPr="00E2156F" w:rsidRDefault="00B2161C" w:rsidP="00B2161C">
      <w:pPr>
        <w:jc w:val="both"/>
        <w:rPr>
          <w:sz w:val="24"/>
          <w:szCs w:val="24"/>
        </w:rPr>
      </w:pPr>
      <w:r w:rsidRPr="00E2156F">
        <w:rPr>
          <w:sz w:val="24"/>
          <w:szCs w:val="24"/>
        </w:rPr>
        <w:t xml:space="preserve">       5</w:t>
      </w:r>
      <w:r>
        <w:rPr>
          <w:sz w:val="24"/>
          <w:szCs w:val="24"/>
        </w:rPr>
        <w:t>5</w:t>
      </w:r>
      <w:r w:rsidRPr="00E2156F">
        <w:rPr>
          <w:sz w:val="24"/>
          <w:szCs w:val="24"/>
        </w:rPr>
        <w:t xml:space="preserve">. </w:t>
      </w:r>
      <w:proofErr w:type="gramStart"/>
      <w:r w:rsidRPr="00E2156F">
        <w:rPr>
          <w:sz w:val="24"/>
          <w:szCs w:val="24"/>
        </w:rPr>
        <w:t>Трудовой договор регистрируется в журнале учета трудовых договоров, который ведется на электронном и бумажном носителях в отделе по труду и управлению охраной труда.</w:t>
      </w:r>
      <w:proofErr w:type="gramEnd"/>
    </w:p>
    <w:p w:rsidR="00B2161C" w:rsidRPr="00E2156F" w:rsidRDefault="00B2161C" w:rsidP="00B2161C">
      <w:pPr>
        <w:jc w:val="both"/>
        <w:rPr>
          <w:sz w:val="24"/>
          <w:szCs w:val="24"/>
        </w:rPr>
      </w:pPr>
      <w:r w:rsidRPr="00E2156F">
        <w:rPr>
          <w:sz w:val="24"/>
          <w:szCs w:val="24"/>
        </w:rPr>
        <w:t xml:space="preserve">        5</w:t>
      </w:r>
      <w:r>
        <w:rPr>
          <w:sz w:val="24"/>
          <w:szCs w:val="24"/>
        </w:rPr>
        <w:t>6</w:t>
      </w:r>
      <w:r w:rsidRPr="00E2156F">
        <w:rPr>
          <w:sz w:val="24"/>
          <w:szCs w:val="24"/>
        </w:rPr>
        <w:t>.  В журнале учета трудовых договоров должны быть отражены следующие данные:</w:t>
      </w:r>
    </w:p>
    <w:p w:rsidR="00B2161C" w:rsidRPr="00E2156F" w:rsidRDefault="00B2161C" w:rsidP="00B2161C">
      <w:pPr>
        <w:ind w:firstLine="709"/>
        <w:jc w:val="both"/>
        <w:rPr>
          <w:sz w:val="24"/>
          <w:szCs w:val="24"/>
        </w:rPr>
      </w:pPr>
      <w:r w:rsidRPr="00E2156F">
        <w:rPr>
          <w:sz w:val="24"/>
          <w:szCs w:val="24"/>
        </w:rPr>
        <w:t>1) регистрационный номер трудового договора;</w:t>
      </w:r>
    </w:p>
    <w:p w:rsidR="00B2161C" w:rsidRPr="00E2156F" w:rsidRDefault="00B2161C" w:rsidP="00B2161C">
      <w:pPr>
        <w:ind w:firstLine="709"/>
        <w:jc w:val="both"/>
        <w:rPr>
          <w:sz w:val="24"/>
          <w:szCs w:val="24"/>
        </w:rPr>
      </w:pPr>
      <w:r w:rsidRPr="00E2156F">
        <w:rPr>
          <w:sz w:val="24"/>
          <w:szCs w:val="24"/>
        </w:rPr>
        <w:t>2) дата подачи заявления работодателем на регистрацию;</w:t>
      </w:r>
    </w:p>
    <w:p w:rsidR="00B2161C" w:rsidRPr="00E2156F" w:rsidRDefault="00B2161C" w:rsidP="00B2161C">
      <w:pPr>
        <w:ind w:firstLine="709"/>
        <w:jc w:val="both"/>
        <w:rPr>
          <w:sz w:val="24"/>
          <w:szCs w:val="24"/>
        </w:rPr>
      </w:pPr>
      <w:r w:rsidRPr="00E2156F">
        <w:rPr>
          <w:sz w:val="24"/>
          <w:szCs w:val="24"/>
        </w:rPr>
        <w:t>3) работодатель (Ф.И.О., адрес регистрации по месту жительства);</w:t>
      </w:r>
    </w:p>
    <w:p w:rsidR="00B2161C" w:rsidRPr="00E2156F" w:rsidRDefault="00B2161C" w:rsidP="00B2161C">
      <w:pPr>
        <w:ind w:firstLine="709"/>
        <w:jc w:val="both"/>
        <w:rPr>
          <w:sz w:val="24"/>
          <w:szCs w:val="24"/>
        </w:rPr>
      </w:pPr>
      <w:r w:rsidRPr="00E2156F">
        <w:rPr>
          <w:sz w:val="24"/>
          <w:szCs w:val="24"/>
        </w:rPr>
        <w:t>4) работник (Ф.И.О., адрес регистрации по месту жительства);</w:t>
      </w:r>
    </w:p>
    <w:p w:rsidR="00B2161C" w:rsidRPr="00E2156F" w:rsidRDefault="00B2161C" w:rsidP="00B2161C">
      <w:pPr>
        <w:ind w:firstLine="709"/>
        <w:jc w:val="both"/>
        <w:rPr>
          <w:sz w:val="24"/>
          <w:szCs w:val="24"/>
        </w:rPr>
      </w:pPr>
      <w:r w:rsidRPr="00E2156F">
        <w:rPr>
          <w:sz w:val="24"/>
          <w:szCs w:val="24"/>
        </w:rPr>
        <w:lastRenderedPageBreak/>
        <w:t>5) дата регистрации трудового договора;</w:t>
      </w:r>
    </w:p>
    <w:p w:rsidR="00B2161C" w:rsidRPr="00E2156F" w:rsidRDefault="00B2161C" w:rsidP="00B2161C">
      <w:pPr>
        <w:ind w:firstLine="709"/>
        <w:jc w:val="both"/>
        <w:rPr>
          <w:sz w:val="24"/>
          <w:szCs w:val="24"/>
        </w:rPr>
      </w:pPr>
      <w:r w:rsidRPr="00E2156F">
        <w:rPr>
          <w:sz w:val="24"/>
          <w:szCs w:val="24"/>
        </w:rPr>
        <w:t>6) дата получения трудового договора;</w:t>
      </w:r>
    </w:p>
    <w:p w:rsidR="00B2161C" w:rsidRPr="00E2156F" w:rsidRDefault="00B2161C" w:rsidP="00B2161C">
      <w:pPr>
        <w:ind w:firstLine="709"/>
        <w:jc w:val="both"/>
        <w:rPr>
          <w:sz w:val="24"/>
          <w:szCs w:val="24"/>
        </w:rPr>
      </w:pPr>
      <w:r w:rsidRPr="00E2156F">
        <w:rPr>
          <w:sz w:val="24"/>
          <w:szCs w:val="24"/>
        </w:rPr>
        <w:t>7) подпись работодателя в получении двух экземпляров трудового договора с отметкой о регистрации;</w:t>
      </w:r>
    </w:p>
    <w:p w:rsidR="00B2161C" w:rsidRPr="00E2156F" w:rsidRDefault="00B2161C" w:rsidP="00B2161C">
      <w:pPr>
        <w:ind w:firstLine="709"/>
        <w:jc w:val="both"/>
        <w:rPr>
          <w:sz w:val="24"/>
          <w:szCs w:val="24"/>
        </w:rPr>
      </w:pPr>
      <w:r w:rsidRPr="00E2156F">
        <w:rPr>
          <w:sz w:val="24"/>
          <w:szCs w:val="24"/>
        </w:rPr>
        <w:t>8) дата подачи уведомления о прекращении трудового договора;</w:t>
      </w:r>
    </w:p>
    <w:p w:rsidR="00B2161C" w:rsidRPr="00E2156F" w:rsidRDefault="00B2161C" w:rsidP="00B2161C">
      <w:pPr>
        <w:ind w:firstLine="709"/>
        <w:jc w:val="both"/>
        <w:rPr>
          <w:sz w:val="24"/>
          <w:szCs w:val="24"/>
        </w:rPr>
      </w:pPr>
      <w:r w:rsidRPr="00E2156F">
        <w:rPr>
          <w:sz w:val="24"/>
          <w:szCs w:val="24"/>
        </w:rPr>
        <w:t>9) дата и основание расторжения трудового договора;</w:t>
      </w:r>
    </w:p>
    <w:p w:rsidR="00B2161C" w:rsidRPr="00E2156F" w:rsidRDefault="00B2161C" w:rsidP="00B2161C">
      <w:pPr>
        <w:ind w:firstLine="709"/>
        <w:jc w:val="both"/>
        <w:rPr>
          <w:sz w:val="24"/>
          <w:szCs w:val="24"/>
        </w:rPr>
      </w:pPr>
      <w:r w:rsidRPr="00E2156F">
        <w:rPr>
          <w:sz w:val="24"/>
          <w:szCs w:val="24"/>
        </w:rPr>
        <w:t>10) примечание.</w:t>
      </w:r>
    </w:p>
    <w:p w:rsidR="00B2161C" w:rsidRPr="00E2156F" w:rsidRDefault="00B2161C" w:rsidP="00B2161C">
      <w:pPr>
        <w:ind w:firstLine="709"/>
        <w:jc w:val="both"/>
        <w:rPr>
          <w:sz w:val="24"/>
          <w:szCs w:val="24"/>
        </w:rPr>
      </w:pPr>
      <w:r>
        <w:rPr>
          <w:sz w:val="24"/>
          <w:szCs w:val="24"/>
        </w:rPr>
        <w:t>57</w:t>
      </w:r>
      <w:r w:rsidRPr="00E2156F">
        <w:rPr>
          <w:sz w:val="24"/>
          <w:szCs w:val="24"/>
        </w:rPr>
        <w:t>. При прекращении действия (расторжении) трудового договора на всех трех экземплярах трудового договора отделом по труду и управлению охраной труда производится запись о прекращении трудового договора. Два экземпляра трудового договора с отметкой о прекращении (расторжении) возвращаются работодателю. Работодатель обязан вернуть работнику один экземпляр трудового договора с отметкой о прекращении (расторжении).</w:t>
      </w:r>
    </w:p>
    <w:p w:rsidR="00B2161C" w:rsidRPr="00E2156F" w:rsidRDefault="00B2161C" w:rsidP="00B2161C">
      <w:pPr>
        <w:ind w:firstLine="709"/>
        <w:jc w:val="both"/>
        <w:rPr>
          <w:sz w:val="24"/>
          <w:szCs w:val="24"/>
        </w:rPr>
      </w:pPr>
      <w:r>
        <w:rPr>
          <w:sz w:val="24"/>
          <w:szCs w:val="24"/>
        </w:rPr>
        <w:t>58</w:t>
      </w:r>
      <w:r w:rsidRPr="00E2156F">
        <w:rPr>
          <w:sz w:val="24"/>
          <w:szCs w:val="24"/>
        </w:rPr>
        <w:t>. При письменном обращении работодателя или работника в случае утери трудового договора выдается его заверенная копия.</w:t>
      </w:r>
    </w:p>
    <w:p w:rsidR="00B2161C" w:rsidRPr="00E2156F" w:rsidRDefault="00B2161C" w:rsidP="00B2161C">
      <w:pPr>
        <w:ind w:firstLine="709"/>
        <w:jc w:val="both"/>
        <w:rPr>
          <w:sz w:val="24"/>
          <w:szCs w:val="24"/>
        </w:rPr>
      </w:pPr>
      <w:r>
        <w:rPr>
          <w:sz w:val="24"/>
          <w:szCs w:val="24"/>
        </w:rPr>
        <w:t>59</w:t>
      </w:r>
      <w:r w:rsidRPr="00E2156F">
        <w:rPr>
          <w:sz w:val="24"/>
          <w:szCs w:val="24"/>
        </w:rPr>
        <w:t xml:space="preserve">. Хранение зарегистрированных трудовых договоров осуществляется в отделе по труду и управлению охраной труда в течение всего периода действия. По истечении действия трудовых договоров в установленном порядке они передаются на хранение в архивный отдел Управления делами администрации городского округа муниципального образования </w:t>
      </w:r>
      <w:r>
        <w:rPr>
          <w:sz w:val="24"/>
          <w:szCs w:val="24"/>
        </w:rPr>
        <w:t>«</w:t>
      </w:r>
      <w:r w:rsidRPr="00E2156F">
        <w:rPr>
          <w:sz w:val="24"/>
          <w:szCs w:val="24"/>
        </w:rPr>
        <w:t>город Саянск</w:t>
      </w:r>
      <w:r>
        <w:rPr>
          <w:sz w:val="24"/>
          <w:szCs w:val="24"/>
        </w:rPr>
        <w:t>»</w:t>
      </w:r>
      <w:r w:rsidRPr="00E2156F">
        <w:rPr>
          <w:sz w:val="24"/>
          <w:szCs w:val="24"/>
        </w:rPr>
        <w:t>.</w:t>
      </w:r>
    </w:p>
    <w:p w:rsidR="00B2161C" w:rsidRPr="00E2156F" w:rsidRDefault="00B2161C" w:rsidP="00B2161C">
      <w:pPr>
        <w:autoSpaceDE w:val="0"/>
        <w:autoSpaceDN w:val="0"/>
        <w:adjustRightInd w:val="0"/>
        <w:ind w:left="360"/>
        <w:rPr>
          <w:b/>
          <w:sz w:val="24"/>
          <w:szCs w:val="24"/>
        </w:rPr>
      </w:pPr>
    </w:p>
    <w:p w:rsidR="00B2161C" w:rsidRPr="00E2156F" w:rsidRDefault="00B2161C" w:rsidP="00B2161C">
      <w:pPr>
        <w:tabs>
          <w:tab w:val="left" w:pos="9355"/>
        </w:tabs>
        <w:ind w:right="-5" w:firstLine="180"/>
        <w:jc w:val="center"/>
        <w:rPr>
          <w:b/>
          <w:sz w:val="24"/>
          <w:szCs w:val="24"/>
        </w:rPr>
      </w:pPr>
      <w:r w:rsidRPr="00E2156F">
        <w:rPr>
          <w:b/>
          <w:sz w:val="24"/>
          <w:szCs w:val="24"/>
        </w:rPr>
        <w:t xml:space="preserve">Раздел </w:t>
      </w:r>
      <w:r w:rsidRPr="00E2156F">
        <w:rPr>
          <w:b/>
          <w:sz w:val="24"/>
          <w:szCs w:val="24"/>
          <w:lang w:val="en-US"/>
        </w:rPr>
        <w:t>IV</w:t>
      </w:r>
      <w:r w:rsidRPr="00E2156F">
        <w:rPr>
          <w:b/>
          <w:sz w:val="24"/>
          <w:szCs w:val="24"/>
        </w:rPr>
        <w:t>. ФОРМЫ КОНТРОЛЯ ЗА ПРЕДОСТАВЛЕНИМ МУНИЦИПАЛЬНОЙ УСЛУГИ</w:t>
      </w:r>
    </w:p>
    <w:p w:rsidR="00B2161C" w:rsidRPr="00E2156F" w:rsidRDefault="00B2161C" w:rsidP="00B2161C">
      <w:pPr>
        <w:tabs>
          <w:tab w:val="left" w:pos="9355"/>
        </w:tabs>
        <w:ind w:right="-5" w:firstLine="180"/>
        <w:jc w:val="center"/>
        <w:rPr>
          <w:b/>
          <w:sz w:val="24"/>
          <w:szCs w:val="24"/>
        </w:rPr>
      </w:pPr>
    </w:p>
    <w:p w:rsidR="00B2161C" w:rsidRPr="00E2156F" w:rsidRDefault="00B2161C" w:rsidP="00B2161C">
      <w:pPr>
        <w:tabs>
          <w:tab w:val="left" w:pos="9355"/>
        </w:tabs>
        <w:ind w:right="-5" w:firstLine="180"/>
        <w:jc w:val="center"/>
        <w:rPr>
          <w:sz w:val="24"/>
          <w:szCs w:val="24"/>
        </w:rPr>
      </w:pPr>
      <w:r w:rsidRPr="00E2156F">
        <w:rPr>
          <w:b/>
          <w:sz w:val="24"/>
          <w:szCs w:val="24"/>
        </w:rPr>
        <w:t>Глава 20. Порядок осуществления текущего контроля  соблюдения и исполнения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2156F">
        <w:rPr>
          <w:sz w:val="24"/>
          <w:szCs w:val="24"/>
        </w:rPr>
        <w:t>.</w:t>
      </w:r>
    </w:p>
    <w:p w:rsidR="00B2161C" w:rsidRPr="00E2156F" w:rsidRDefault="00B2161C" w:rsidP="00B2161C">
      <w:pPr>
        <w:tabs>
          <w:tab w:val="left" w:pos="9355"/>
        </w:tabs>
        <w:ind w:right="-5" w:firstLine="180"/>
        <w:jc w:val="center"/>
        <w:rPr>
          <w:sz w:val="24"/>
          <w:szCs w:val="24"/>
        </w:rPr>
      </w:pPr>
    </w:p>
    <w:p w:rsidR="00B2161C" w:rsidRPr="00E2156F" w:rsidRDefault="00B2161C" w:rsidP="00B2161C">
      <w:pPr>
        <w:jc w:val="both"/>
        <w:rPr>
          <w:sz w:val="24"/>
          <w:szCs w:val="24"/>
        </w:rPr>
      </w:pPr>
      <w:r w:rsidRPr="00E2156F">
        <w:rPr>
          <w:sz w:val="24"/>
          <w:szCs w:val="24"/>
        </w:rPr>
        <w:t xml:space="preserve">      6</w:t>
      </w:r>
      <w:r>
        <w:rPr>
          <w:sz w:val="24"/>
          <w:szCs w:val="24"/>
        </w:rPr>
        <w:t>0</w:t>
      </w:r>
      <w:r w:rsidRPr="00E2156F">
        <w:rPr>
          <w:sz w:val="24"/>
          <w:szCs w:val="24"/>
        </w:rPr>
        <w:t xml:space="preserve">. Контроль соблюдения последовательности действий, определенных административными процедурами по исполнению муниципальной услуги, принятием решений по исполнению настоящего </w:t>
      </w:r>
      <w:r>
        <w:rPr>
          <w:sz w:val="24"/>
          <w:szCs w:val="24"/>
        </w:rPr>
        <w:t>а</w:t>
      </w:r>
      <w:r w:rsidRPr="00E2156F">
        <w:rPr>
          <w:sz w:val="24"/>
          <w:szCs w:val="24"/>
        </w:rPr>
        <w:t>дминистративного регламента осуществляется заместителем мэра городского округа по экономической политике и финансам</w:t>
      </w:r>
      <w:r>
        <w:rPr>
          <w:sz w:val="24"/>
          <w:szCs w:val="24"/>
        </w:rPr>
        <w:t>.</w:t>
      </w:r>
      <w:r w:rsidRPr="00E2156F">
        <w:rPr>
          <w:sz w:val="24"/>
          <w:szCs w:val="24"/>
        </w:rPr>
        <w:t xml:space="preserve"> </w:t>
      </w:r>
    </w:p>
    <w:p w:rsidR="00B2161C" w:rsidRPr="00E2156F" w:rsidRDefault="00B2161C" w:rsidP="00B2161C">
      <w:pPr>
        <w:jc w:val="both"/>
        <w:rPr>
          <w:sz w:val="24"/>
          <w:szCs w:val="24"/>
        </w:rPr>
      </w:pPr>
      <w:r w:rsidRPr="00E2156F">
        <w:rPr>
          <w:sz w:val="24"/>
          <w:szCs w:val="24"/>
        </w:rPr>
        <w:t xml:space="preserve">      6</w:t>
      </w:r>
      <w:r>
        <w:rPr>
          <w:sz w:val="24"/>
          <w:szCs w:val="24"/>
        </w:rPr>
        <w:t>1</w:t>
      </w:r>
      <w:r w:rsidRPr="00E2156F">
        <w:rPr>
          <w:sz w:val="24"/>
          <w:szCs w:val="24"/>
        </w:rPr>
        <w:t xml:space="preserve">.Текущий контроль надлежащего исполнения требований настоящего </w:t>
      </w:r>
      <w:r>
        <w:rPr>
          <w:sz w:val="24"/>
          <w:szCs w:val="24"/>
        </w:rPr>
        <w:t>а</w:t>
      </w:r>
      <w:r w:rsidRPr="00E2156F">
        <w:rPr>
          <w:sz w:val="24"/>
          <w:szCs w:val="24"/>
        </w:rPr>
        <w:t>дминистративного регламента осуществляется начальником отдела по труду и управлению охраной труда.</w:t>
      </w:r>
    </w:p>
    <w:p w:rsidR="00B2161C" w:rsidRPr="00E2156F" w:rsidRDefault="00B2161C" w:rsidP="00B2161C">
      <w:pPr>
        <w:jc w:val="both"/>
        <w:rPr>
          <w:sz w:val="24"/>
          <w:szCs w:val="24"/>
        </w:rPr>
      </w:pPr>
      <w:r w:rsidRPr="00E2156F">
        <w:rPr>
          <w:sz w:val="24"/>
          <w:szCs w:val="24"/>
        </w:rPr>
        <w:t>В ходе текущего контроля проверяется:</w:t>
      </w:r>
    </w:p>
    <w:p w:rsidR="00B2161C" w:rsidRPr="00E2156F" w:rsidRDefault="00B2161C" w:rsidP="00B2161C">
      <w:pPr>
        <w:jc w:val="both"/>
        <w:rPr>
          <w:sz w:val="24"/>
          <w:szCs w:val="24"/>
        </w:rPr>
      </w:pPr>
      <w:r w:rsidRPr="00E2156F">
        <w:rPr>
          <w:sz w:val="24"/>
          <w:szCs w:val="24"/>
        </w:rPr>
        <w:t>1) соблюдение сроков исполнения административных процедур;</w:t>
      </w:r>
    </w:p>
    <w:p w:rsidR="00B2161C" w:rsidRPr="00E2156F" w:rsidRDefault="00B2161C" w:rsidP="00B2161C">
      <w:pPr>
        <w:jc w:val="both"/>
        <w:rPr>
          <w:sz w:val="24"/>
          <w:szCs w:val="24"/>
        </w:rPr>
      </w:pPr>
      <w:r w:rsidRPr="00E2156F">
        <w:rPr>
          <w:sz w:val="24"/>
          <w:szCs w:val="24"/>
        </w:rPr>
        <w:t>2) последовательность исполнения административных процедур.</w:t>
      </w:r>
    </w:p>
    <w:p w:rsidR="00B2161C" w:rsidRPr="00E2156F" w:rsidRDefault="00B2161C" w:rsidP="00B2161C">
      <w:pPr>
        <w:jc w:val="both"/>
        <w:rPr>
          <w:sz w:val="24"/>
          <w:szCs w:val="24"/>
        </w:rPr>
      </w:pPr>
    </w:p>
    <w:p w:rsidR="00B2161C" w:rsidRPr="00E2156F" w:rsidRDefault="00B2161C" w:rsidP="00B2161C">
      <w:pPr>
        <w:jc w:val="both"/>
        <w:rPr>
          <w:sz w:val="24"/>
          <w:szCs w:val="24"/>
        </w:rPr>
      </w:pPr>
      <w:r w:rsidRPr="00E2156F">
        <w:rPr>
          <w:sz w:val="24"/>
          <w:szCs w:val="24"/>
        </w:rPr>
        <w:t xml:space="preserve">            </w:t>
      </w:r>
      <w:r w:rsidRPr="00E2156F">
        <w:rPr>
          <w:b/>
          <w:sz w:val="24"/>
          <w:szCs w:val="24"/>
        </w:rPr>
        <w:t xml:space="preserve">Глава 21.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2156F">
        <w:rPr>
          <w:b/>
          <w:sz w:val="24"/>
          <w:szCs w:val="24"/>
        </w:rPr>
        <w:t>контроля  за</w:t>
      </w:r>
      <w:proofErr w:type="gramEnd"/>
      <w:r w:rsidRPr="00E2156F">
        <w:rPr>
          <w:b/>
          <w:sz w:val="24"/>
          <w:szCs w:val="24"/>
        </w:rPr>
        <w:t xml:space="preserve"> полнотой и качеством предоставления муниципальной услуги</w:t>
      </w:r>
    </w:p>
    <w:p w:rsidR="00B2161C" w:rsidRPr="00E2156F" w:rsidRDefault="00B2161C" w:rsidP="00B2161C">
      <w:pPr>
        <w:tabs>
          <w:tab w:val="left" w:pos="9355"/>
        </w:tabs>
        <w:ind w:right="-6" w:firstLine="709"/>
        <w:jc w:val="center"/>
        <w:rPr>
          <w:b/>
          <w:sz w:val="24"/>
          <w:szCs w:val="24"/>
        </w:rPr>
      </w:pPr>
    </w:p>
    <w:p w:rsidR="00B2161C" w:rsidRPr="00E2156F" w:rsidRDefault="00B2161C" w:rsidP="00B2161C">
      <w:pPr>
        <w:jc w:val="both"/>
        <w:rPr>
          <w:sz w:val="24"/>
          <w:szCs w:val="24"/>
        </w:rPr>
      </w:pPr>
      <w:r w:rsidRPr="00E2156F">
        <w:rPr>
          <w:sz w:val="24"/>
          <w:szCs w:val="24"/>
        </w:rPr>
        <w:t xml:space="preserve">     6</w:t>
      </w:r>
      <w:r>
        <w:rPr>
          <w:sz w:val="24"/>
          <w:szCs w:val="24"/>
        </w:rPr>
        <w:t>2</w:t>
      </w:r>
      <w:r w:rsidRPr="00E2156F">
        <w:rPr>
          <w:sz w:val="24"/>
          <w:szCs w:val="24"/>
        </w:rPr>
        <w:t>.</w:t>
      </w:r>
      <w:r w:rsidRPr="00E2156F">
        <w:t xml:space="preserve"> </w:t>
      </w:r>
      <w:r w:rsidRPr="00E2156F">
        <w:rPr>
          <w:sz w:val="24"/>
          <w:szCs w:val="24"/>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при предоставлении муниципальной услуги, содержащие жалобы на решения, действия (бездействие) специалистов и должностных лиц.</w:t>
      </w:r>
    </w:p>
    <w:p w:rsidR="00B2161C" w:rsidRPr="00E2156F" w:rsidRDefault="00B2161C" w:rsidP="00B2161C">
      <w:pPr>
        <w:tabs>
          <w:tab w:val="left" w:pos="284"/>
        </w:tabs>
        <w:jc w:val="both"/>
        <w:rPr>
          <w:sz w:val="24"/>
          <w:szCs w:val="24"/>
        </w:rPr>
      </w:pPr>
      <w:r>
        <w:rPr>
          <w:sz w:val="24"/>
          <w:szCs w:val="24"/>
        </w:rPr>
        <w:t xml:space="preserve">     </w:t>
      </w:r>
      <w:r w:rsidRPr="00E2156F">
        <w:rPr>
          <w:sz w:val="24"/>
          <w:szCs w:val="24"/>
        </w:rPr>
        <w:t>6</w:t>
      </w:r>
      <w:r>
        <w:rPr>
          <w:sz w:val="24"/>
          <w:szCs w:val="24"/>
        </w:rPr>
        <w:t>3</w:t>
      </w:r>
      <w:r w:rsidRPr="00E2156F">
        <w:rPr>
          <w:sz w:val="24"/>
          <w:szCs w:val="24"/>
        </w:rPr>
        <w:t>. В рамках текущего контроля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заявителей.</w:t>
      </w:r>
    </w:p>
    <w:p w:rsidR="00B2161C" w:rsidRPr="00E2156F" w:rsidRDefault="00B2161C" w:rsidP="00B2161C">
      <w:pPr>
        <w:jc w:val="both"/>
        <w:rPr>
          <w:sz w:val="24"/>
          <w:szCs w:val="24"/>
        </w:rPr>
      </w:pPr>
      <w:r w:rsidRPr="00E2156F">
        <w:rPr>
          <w:sz w:val="24"/>
          <w:szCs w:val="24"/>
        </w:rPr>
        <w:t>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действующим законодательством Российской Федерации.</w:t>
      </w:r>
    </w:p>
    <w:p w:rsidR="00B2161C" w:rsidRPr="00E2156F" w:rsidRDefault="00B2161C" w:rsidP="00B2161C">
      <w:pPr>
        <w:jc w:val="both"/>
        <w:rPr>
          <w:sz w:val="24"/>
          <w:szCs w:val="24"/>
        </w:rPr>
      </w:pPr>
    </w:p>
    <w:p w:rsidR="00B2161C" w:rsidRPr="00E2156F" w:rsidRDefault="00B2161C" w:rsidP="00B2161C">
      <w:pPr>
        <w:tabs>
          <w:tab w:val="left" w:pos="9355"/>
        </w:tabs>
        <w:ind w:right="-5" w:firstLine="180"/>
        <w:jc w:val="center"/>
        <w:rPr>
          <w:b/>
          <w:sz w:val="24"/>
          <w:szCs w:val="24"/>
        </w:rPr>
      </w:pPr>
      <w:r w:rsidRPr="00E2156F">
        <w:rPr>
          <w:b/>
          <w:sz w:val="24"/>
          <w:szCs w:val="24"/>
        </w:rPr>
        <w:lastRenderedPageBreak/>
        <w:t xml:space="preserve"> Глава 22.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B2161C" w:rsidRPr="00E2156F" w:rsidRDefault="00B2161C" w:rsidP="00B2161C">
      <w:pPr>
        <w:tabs>
          <w:tab w:val="left" w:pos="9355"/>
        </w:tabs>
        <w:ind w:right="-5" w:firstLine="180"/>
        <w:jc w:val="center"/>
        <w:rPr>
          <w:b/>
          <w:sz w:val="24"/>
          <w:szCs w:val="24"/>
        </w:rPr>
      </w:pPr>
    </w:p>
    <w:p w:rsidR="00B2161C" w:rsidRPr="00E2156F" w:rsidRDefault="00B2161C" w:rsidP="00B2161C">
      <w:pPr>
        <w:tabs>
          <w:tab w:val="left" w:pos="284"/>
          <w:tab w:val="left" w:pos="567"/>
        </w:tabs>
        <w:jc w:val="both"/>
        <w:rPr>
          <w:sz w:val="24"/>
          <w:szCs w:val="24"/>
        </w:rPr>
      </w:pPr>
      <w:r>
        <w:rPr>
          <w:sz w:val="24"/>
          <w:szCs w:val="24"/>
          <w:lang w:eastAsia="ko-KR"/>
        </w:rPr>
        <w:t xml:space="preserve">    </w:t>
      </w:r>
      <w:r w:rsidRPr="00E2156F">
        <w:rPr>
          <w:sz w:val="24"/>
          <w:szCs w:val="24"/>
        </w:rPr>
        <w:t xml:space="preserve"> 6</w:t>
      </w:r>
      <w:r>
        <w:rPr>
          <w:sz w:val="24"/>
          <w:szCs w:val="24"/>
        </w:rPr>
        <w:t>4</w:t>
      </w:r>
      <w:r w:rsidRPr="00E2156F">
        <w:rPr>
          <w:sz w:val="24"/>
          <w:szCs w:val="24"/>
        </w:rPr>
        <w:t xml:space="preserve">. Специалисты отдела по труду и управлению охраной труда, участвующие в предоставлении данной муниципальной услуги, несут персональную ответственность за выполнение своих обязанностей и соблюдение сроков административных процедур, указанных в </w:t>
      </w:r>
      <w:r>
        <w:rPr>
          <w:sz w:val="24"/>
          <w:szCs w:val="24"/>
        </w:rPr>
        <w:t>а</w:t>
      </w:r>
      <w:r w:rsidRPr="00E2156F">
        <w:rPr>
          <w:sz w:val="24"/>
          <w:szCs w:val="24"/>
        </w:rPr>
        <w:t>дминистративном регламенте.</w:t>
      </w:r>
    </w:p>
    <w:p w:rsidR="00B2161C" w:rsidRPr="00E2156F" w:rsidRDefault="00B2161C" w:rsidP="00B2161C">
      <w:pPr>
        <w:pStyle w:val="ConsPlusNormal"/>
        <w:ind w:firstLine="0"/>
        <w:jc w:val="both"/>
        <w:rPr>
          <w:rFonts w:ascii="Times New Roman" w:hAnsi="Times New Roman" w:cs="Times New Roman"/>
          <w:sz w:val="24"/>
          <w:szCs w:val="24"/>
        </w:rPr>
      </w:pPr>
    </w:p>
    <w:p w:rsidR="00B2161C" w:rsidRPr="00E2156F" w:rsidRDefault="00B2161C" w:rsidP="00B2161C">
      <w:pPr>
        <w:widowControl w:val="0"/>
        <w:autoSpaceDE w:val="0"/>
        <w:autoSpaceDN w:val="0"/>
        <w:adjustRightInd w:val="0"/>
        <w:jc w:val="center"/>
        <w:outlineLvl w:val="2"/>
        <w:rPr>
          <w:b/>
          <w:sz w:val="24"/>
          <w:szCs w:val="24"/>
        </w:rPr>
      </w:pPr>
      <w:r w:rsidRPr="00E2156F">
        <w:rPr>
          <w:b/>
          <w:sz w:val="24"/>
          <w:szCs w:val="24"/>
        </w:rPr>
        <w:t xml:space="preserve">Глава 23. Положения, характеризующие требования к порядку и формам  контроля   предоставления муниципальной услуги, в том числе со стороны заявителей, их объединений и организаций </w:t>
      </w:r>
    </w:p>
    <w:p w:rsidR="00B2161C" w:rsidRPr="00E2156F" w:rsidRDefault="00B2161C" w:rsidP="00B2161C">
      <w:pPr>
        <w:widowControl w:val="0"/>
        <w:autoSpaceDE w:val="0"/>
        <w:autoSpaceDN w:val="0"/>
        <w:adjustRightInd w:val="0"/>
        <w:ind w:firstLine="709"/>
        <w:jc w:val="both"/>
        <w:rPr>
          <w:sz w:val="24"/>
          <w:szCs w:val="24"/>
        </w:rPr>
      </w:pP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6</w:t>
      </w:r>
      <w:r>
        <w:rPr>
          <w:sz w:val="24"/>
          <w:szCs w:val="24"/>
        </w:rPr>
        <w:t>5</w:t>
      </w:r>
      <w:r w:rsidRPr="00E2156F">
        <w:rPr>
          <w:sz w:val="24"/>
          <w:szCs w:val="24"/>
        </w:rPr>
        <w:t xml:space="preserve">. </w:t>
      </w:r>
      <w:proofErr w:type="gramStart"/>
      <w:r w:rsidRPr="00E2156F">
        <w:rPr>
          <w:sz w:val="24"/>
          <w:szCs w:val="24"/>
        </w:rPr>
        <w:t>Контроль за</w:t>
      </w:r>
      <w:proofErr w:type="gramEnd"/>
      <w:r w:rsidRPr="00E2156F">
        <w:rPr>
          <w:sz w:val="24"/>
          <w:szCs w:val="24"/>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B2161C" w:rsidRPr="00E2156F" w:rsidRDefault="00B2161C" w:rsidP="00B2161C">
      <w:pPr>
        <w:widowControl w:val="0"/>
        <w:autoSpaceDE w:val="0"/>
        <w:autoSpaceDN w:val="0"/>
        <w:adjustRightInd w:val="0"/>
        <w:jc w:val="both"/>
        <w:rPr>
          <w:sz w:val="24"/>
          <w:szCs w:val="24"/>
        </w:rPr>
      </w:pPr>
      <w:r w:rsidRPr="00E2156F">
        <w:rPr>
          <w:sz w:val="24"/>
          <w:szCs w:val="24"/>
        </w:rPr>
        <w:t>- нарушения прав и законных интересов заявителей решением, действием (бездействием) уполномоченного органа, его должностных лиц;</w:t>
      </w:r>
    </w:p>
    <w:p w:rsidR="00B2161C" w:rsidRPr="00E2156F" w:rsidRDefault="00B2161C" w:rsidP="00B2161C">
      <w:pPr>
        <w:widowControl w:val="0"/>
        <w:autoSpaceDE w:val="0"/>
        <w:autoSpaceDN w:val="0"/>
        <w:adjustRightInd w:val="0"/>
        <w:jc w:val="both"/>
        <w:rPr>
          <w:sz w:val="24"/>
          <w:szCs w:val="24"/>
        </w:rPr>
      </w:pPr>
      <w:r w:rsidRPr="00E2156F">
        <w:rPr>
          <w:sz w:val="24"/>
          <w:szCs w:val="24"/>
        </w:rPr>
        <w:t>- 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некорректного поведения должностных лиц уполномоченного органа, нарушения правил служебной этики при предоставлении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6</w:t>
      </w:r>
      <w:r>
        <w:rPr>
          <w:sz w:val="24"/>
          <w:szCs w:val="24"/>
        </w:rPr>
        <w:t>6</w:t>
      </w:r>
      <w:r w:rsidRPr="00E2156F">
        <w:rPr>
          <w:sz w:val="24"/>
          <w:szCs w:val="24"/>
        </w:rPr>
        <w:t>. Информацию, указанную в пункте 67</w:t>
      </w:r>
      <w:hyperlink w:anchor="Par401" w:history="1"/>
      <w:r w:rsidRPr="00E2156F">
        <w:rPr>
          <w:sz w:val="24"/>
          <w:szCs w:val="24"/>
        </w:rPr>
        <w:t xml:space="preserve"> настоящего административного регламента, заявители могут сообщить по телефонам уполномоченного органа, указанным в пункте 8 настоящего административного регламента, или на официальном сайте администрации городского округа в информационно-телекоммуникационной сети «Интернет».</w:t>
      </w:r>
    </w:p>
    <w:p w:rsidR="00B2161C" w:rsidRPr="00E2156F" w:rsidRDefault="00B2161C" w:rsidP="00B2161C">
      <w:pPr>
        <w:pStyle w:val="ConsPlusNormal"/>
        <w:ind w:firstLine="0"/>
        <w:jc w:val="both"/>
        <w:rPr>
          <w:rFonts w:ascii="Times New Roman" w:hAnsi="Times New Roman" w:cs="Times New Roman"/>
          <w:sz w:val="24"/>
          <w:szCs w:val="24"/>
        </w:rPr>
      </w:pPr>
      <w:r w:rsidRPr="00E2156F">
        <w:rPr>
          <w:rFonts w:ascii="Times New Roman" w:hAnsi="Times New Roman" w:cs="Times New Roman"/>
          <w:sz w:val="24"/>
          <w:szCs w:val="24"/>
        </w:rPr>
        <w:t xml:space="preserve">      6</w:t>
      </w:r>
      <w:r>
        <w:rPr>
          <w:rFonts w:ascii="Times New Roman" w:hAnsi="Times New Roman" w:cs="Times New Roman"/>
          <w:sz w:val="24"/>
          <w:szCs w:val="24"/>
        </w:rPr>
        <w:t>7</w:t>
      </w:r>
      <w:r w:rsidRPr="00E2156F">
        <w:rPr>
          <w:rFonts w:ascii="Times New Roman" w:hAnsi="Times New Roman" w:cs="Times New Roman"/>
          <w:sz w:val="24"/>
          <w:szCs w:val="24"/>
        </w:rPr>
        <w:t>. Контроль предоставления муниципальной услуги осуществляется в соответствии с действующим законодательством Российской Федерации.</w:t>
      </w:r>
    </w:p>
    <w:p w:rsidR="00B2161C" w:rsidRPr="00E2156F" w:rsidRDefault="00B2161C" w:rsidP="00B2161C">
      <w:pPr>
        <w:pStyle w:val="ConsPlusNormal"/>
        <w:ind w:firstLine="709"/>
        <w:jc w:val="both"/>
        <w:rPr>
          <w:rFonts w:ascii="Times New Roman" w:hAnsi="Times New Roman" w:cs="Times New Roman"/>
          <w:sz w:val="24"/>
          <w:szCs w:val="24"/>
        </w:rPr>
      </w:pPr>
    </w:p>
    <w:p w:rsidR="00B2161C" w:rsidRPr="00E2156F" w:rsidRDefault="00B2161C" w:rsidP="00B2161C">
      <w:pPr>
        <w:widowControl w:val="0"/>
        <w:autoSpaceDE w:val="0"/>
        <w:autoSpaceDN w:val="0"/>
        <w:adjustRightInd w:val="0"/>
        <w:jc w:val="center"/>
        <w:outlineLvl w:val="1"/>
        <w:rPr>
          <w:b/>
          <w:sz w:val="24"/>
          <w:szCs w:val="24"/>
        </w:rPr>
      </w:pPr>
      <w:r w:rsidRPr="00E2156F">
        <w:rPr>
          <w:b/>
          <w:sz w:val="24"/>
          <w:szCs w:val="24"/>
        </w:rPr>
        <w:t xml:space="preserve">Раздел </w:t>
      </w:r>
      <w:r w:rsidRPr="00E2156F">
        <w:rPr>
          <w:b/>
          <w:sz w:val="24"/>
          <w:szCs w:val="24"/>
          <w:lang w:val="en-US"/>
        </w:rPr>
        <w:t>V</w:t>
      </w:r>
      <w:r w:rsidRPr="00E2156F">
        <w:rPr>
          <w:b/>
          <w:sz w:val="24"/>
          <w:szCs w:val="24"/>
        </w:rPr>
        <w:t>. ДОСУДЕБНЫЙ (ВНЕСУДЕБНЫЙ) ПОРЯДОК ОБЖАЛОВАНИЯ РЕШЕНИЙ И ДЕЙСТВИЙ (БЕЗДЕЙСТВИЯ) ОРГАНА, ПРЕДОСТАЛЯЮЩЕГО МУНИЦИПАЛЬНУЮ УСЛУГУ, А ТАКЖЕ   ДОЛЖНОСТНЫХ ЛИЦ, МУНИЦИПАЛЬНЫХ СЛУЖАЩИХ</w:t>
      </w:r>
    </w:p>
    <w:p w:rsidR="00B2161C" w:rsidRPr="00E2156F" w:rsidRDefault="00B2161C" w:rsidP="00B2161C">
      <w:pPr>
        <w:widowControl w:val="0"/>
        <w:autoSpaceDE w:val="0"/>
        <w:autoSpaceDN w:val="0"/>
        <w:adjustRightInd w:val="0"/>
        <w:jc w:val="center"/>
        <w:outlineLvl w:val="1"/>
        <w:rPr>
          <w:b/>
          <w:sz w:val="24"/>
          <w:szCs w:val="24"/>
        </w:rPr>
      </w:pPr>
    </w:p>
    <w:p w:rsidR="00B2161C" w:rsidRPr="00E2156F" w:rsidRDefault="00B2161C" w:rsidP="00B2161C">
      <w:pPr>
        <w:widowControl w:val="0"/>
        <w:autoSpaceDE w:val="0"/>
        <w:autoSpaceDN w:val="0"/>
        <w:adjustRightInd w:val="0"/>
        <w:jc w:val="center"/>
        <w:outlineLvl w:val="2"/>
        <w:rPr>
          <w:b/>
          <w:sz w:val="24"/>
          <w:szCs w:val="24"/>
        </w:rPr>
      </w:pPr>
      <w:r w:rsidRPr="00E2156F">
        <w:rPr>
          <w:b/>
          <w:sz w:val="24"/>
          <w:szCs w:val="24"/>
        </w:rPr>
        <w:t>Глава 24. Обжалование решений и действий  (бездействия) уполномоченного органа, а также должностных лиц уполномоченного органа</w:t>
      </w:r>
    </w:p>
    <w:p w:rsidR="00B2161C" w:rsidRPr="00E2156F" w:rsidRDefault="00B2161C" w:rsidP="00B2161C">
      <w:pPr>
        <w:widowControl w:val="0"/>
        <w:autoSpaceDE w:val="0"/>
        <w:autoSpaceDN w:val="0"/>
        <w:adjustRightInd w:val="0"/>
        <w:jc w:val="center"/>
        <w:outlineLvl w:val="1"/>
        <w:rPr>
          <w:b/>
          <w:sz w:val="24"/>
          <w:szCs w:val="24"/>
        </w:rPr>
      </w:pPr>
    </w:p>
    <w:p w:rsidR="00B2161C" w:rsidRPr="00E2156F" w:rsidRDefault="00B2161C" w:rsidP="00B2161C">
      <w:pPr>
        <w:widowControl w:val="0"/>
        <w:tabs>
          <w:tab w:val="left" w:pos="567"/>
        </w:tabs>
        <w:autoSpaceDE w:val="0"/>
        <w:autoSpaceDN w:val="0"/>
        <w:adjustRightInd w:val="0"/>
        <w:jc w:val="both"/>
        <w:outlineLvl w:val="1"/>
        <w:rPr>
          <w:sz w:val="24"/>
          <w:szCs w:val="24"/>
        </w:rPr>
      </w:pPr>
      <w:r w:rsidRPr="00E2156F">
        <w:rPr>
          <w:b/>
          <w:sz w:val="24"/>
          <w:szCs w:val="24"/>
        </w:rPr>
        <w:t xml:space="preserve">     </w:t>
      </w:r>
      <w:r>
        <w:rPr>
          <w:sz w:val="24"/>
          <w:szCs w:val="24"/>
        </w:rPr>
        <w:t>68</w:t>
      </w:r>
      <w:r w:rsidRPr="00E2156F">
        <w:rPr>
          <w:sz w:val="24"/>
          <w:szCs w:val="24"/>
        </w:rPr>
        <w:t>.  Заявители имеют право на досудебное (внесудебное) обжалование решений и действий (бездействия) администрации городского округа муниципального образования «город Саянск», должностных лиц, муниципал</w:t>
      </w:r>
      <w:r w:rsidRPr="00E2156F">
        <w:rPr>
          <w:sz w:val="24"/>
          <w:szCs w:val="24"/>
        </w:rPr>
        <w:t>ь</w:t>
      </w:r>
      <w:r w:rsidRPr="00E2156F">
        <w:rPr>
          <w:sz w:val="24"/>
          <w:szCs w:val="24"/>
        </w:rPr>
        <w:t>ных служащих при предоставлении ими муниципальной услуги.</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w:t>
      </w:r>
      <w:r>
        <w:rPr>
          <w:sz w:val="24"/>
          <w:szCs w:val="24"/>
        </w:rPr>
        <w:t>69</w:t>
      </w:r>
      <w:r w:rsidRPr="00E2156F">
        <w:rPr>
          <w:sz w:val="24"/>
          <w:szCs w:val="24"/>
        </w:rPr>
        <w:t>.  Заявитель может обратиться с жалобой, в том числе в следующих случ</w:t>
      </w:r>
      <w:r w:rsidRPr="00E2156F">
        <w:rPr>
          <w:sz w:val="24"/>
          <w:szCs w:val="24"/>
        </w:rPr>
        <w:t>а</w:t>
      </w:r>
      <w:r w:rsidRPr="00E2156F">
        <w:rPr>
          <w:sz w:val="24"/>
          <w:szCs w:val="24"/>
        </w:rPr>
        <w:t xml:space="preserve">ях: </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1) нарушение срока регистрации запроса заявителя о предоставлении мун</w:t>
      </w:r>
      <w:r w:rsidRPr="00E2156F">
        <w:rPr>
          <w:sz w:val="24"/>
          <w:szCs w:val="24"/>
        </w:rPr>
        <w:t>и</w:t>
      </w:r>
      <w:r w:rsidRPr="00E2156F">
        <w:rPr>
          <w:sz w:val="24"/>
          <w:szCs w:val="24"/>
        </w:rPr>
        <w:t>ципальной услуги;</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2) нарушение срока предоставления муниципальной услуги;</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3) требование у заявителя документов, не предусмотренных нормати</w:t>
      </w:r>
      <w:r w:rsidRPr="00E2156F">
        <w:rPr>
          <w:sz w:val="24"/>
          <w:szCs w:val="24"/>
        </w:rPr>
        <w:t>в</w:t>
      </w:r>
      <w:r w:rsidRPr="00E2156F">
        <w:rPr>
          <w:sz w:val="24"/>
          <w:szCs w:val="24"/>
        </w:rPr>
        <w:t>ными правовыми актами Российской Федерации, нормативными правовыми актами Иркутской области, муниципальными правовыми актами для предоставления мун</w:t>
      </w:r>
      <w:r w:rsidRPr="00E2156F">
        <w:rPr>
          <w:sz w:val="24"/>
          <w:szCs w:val="24"/>
        </w:rPr>
        <w:t>и</w:t>
      </w:r>
      <w:r w:rsidRPr="00E2156F">
        <w:rPr>
          <w:sz w:val="24"/>
          <w:szCs w:val="24"/>
        </w:rPr>
        <w:t>ципальной услуги;</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4) отказ заявителю в приеме документов, предоставление которых пред</w:t>
      </w:r>
      <w:r w:rsidRPr="00E2156F">
        <w:rPr>
          <w:sz w:val="24"/>
          <w:szCs w:val="24"/>
        </w:rPr>
        <w:t>у</w:t>
      </w:r>
      <w:r w:rsidRPr="00E2156F">
        <w:rPr>
          <w:sz w:val="24"/>
          <w:szCs w:val="24"/>
        </w:rPr>
        <w:t>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w:t>
      </w:r>
      <w:r w:rsidRPr="00E2156F">
        <w:rPr>
          <w:sz w:val="24"/>
          <w:szCs w:val="24"/>
        </w:rPr>
        <w:t>с</w:t>
      </w:r>
      <w:r w:rsidRPr="00E2156F">
        <w:rPr>
          <w:sz w:val="24"/>
          <w:szCs w:val="24"/>
        </w:rPr>
        <w:t>тавления муниципальной услуги;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proofErr w:type="gramStart"/>
      <w:r w:rsidRPr="00E2156F">
        <w:rPr>
          <w:sz w:val="24"/>
          <w:szCs w:val="24"/>
        </w:rPr>
        <w:t>5) отказ в предоставлении муниципальной услуги, если основания о</w:t>
      </w:r>
      <w:r w:rsidRPr="00E2156F">
        <w:rPr>
          <w:sz w:val="24"/>
          <w:szCs w:val="24"/>
        </w:rPr>
        <w:t>т</w:t>
      </w:r>
      <w:r w:rsidRPr="00E2156F">
        <w:rPr>
          <w:sz w:val="24"/>
          <w:szCs w:val="24"/>
        </w:rPr>
        <w:t xml:space="preserve">каза не предусмотрены федеральными законами и принятыми в соответствии с ними иными нормативными правовыми </w:t>
      </w:r>
      <w:r w:rsidRPr="00E2156F">
        <w:rPr>
          <w:sz w:val="24"/>
          <w:szCs w:val="24"/>
        </w:rPr>
        <w:lastRenderedPageBreak/>
        <w:t>актами Российской Федерации нормативными правовыми актами Иркутской области, муниципальными правовыми актами;</w:t>
      </w:r>
      <w:proofErr w:type="gramEnd"/>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w:t>
      </w:r>
      <w:r w:rsidRPr="00E2156F">
        <w:rPr>
          <w:sz w:val="24"/>
          <w:szCs w:val="24"/>
        </w:rPr>
        <w:t>а</w:t>
      </w:r>
      <w:r w:rsidRPr="00E2156F">
        <w:rPr>
          <w:sz w:val="24"/>
          <w:szCs w:val="24"/>
        </w:rPr>
        <w:t>ции нормативными правовыми актами Иркутской области, муниципальными пр</w:t>
      </w:r>
      <w:r w:rsidRPr="00E2156F">
        <w:rPr>
          <w:sz w:val="24"/>
          <w:szCs w:val="24"/>
        </w:rPr>
        <w:t>а</w:t>
      </w:r>
      <w:r w:rsidRPr="00E2156F">
        <w:rPr>
          <w:sz w:val="24"/>
          <w:szCs w:val="24"/>
        </w:rPr>
        <w:t>вовыми актами;</w:t>
      </w:r>
    </w:p>
    <w:p w:rsidR="00B2161C" w:rsidRPr="00E2156F" w:rsidRDefault="00B2161C" w:rsidP="00B2161C">
      <w:pPr>
        <w:widowControl w:val="0"/>
        <w:jc w:val="both"/>
        <w:rPr>
          <w:sz w:val="24"/>
          <w:szCs w:val="24"/>
        </w:rPr>
      </w:pPr>
      <w:r w:rsidRPr="00E2156F">
        <w:rPr>
          <w:sz w:val="24"/>
          <w:szCs w:val="24"/>
        </w:rPr>
        <w:t xml:space="preserve">       </w:t>
      </w:r>
      <w:proofErr w:type="gramStart"/>
      <w:r w:rsidRPr="00E2156F">
        <w:rPr>
          <w:sz w:val="24"/>
          <w:szCs w:val="24"/>
        </w:rPr>
        <w:t>7) отказ администрации городского округа муниципального образования «город Саянск», должностного лица, муниципального служащего, отве</w:t>
      </w:r>
      <w:r w:rsidRPr="00E2156F">
        <w:rPr>
          <w:sz w:val="24"/>
          <w:szCs w:val="24"/>
        </w:rPr>
        <w:t>т</w:t>
      </w:r>
      <w:r w:rsidRPr="00E2156F">
        <w:rPr>
          <w:sz w:val="24"/>
          <w:szCs w:val="24"/>
        </w:rPr>
        <w:t>ственного за предоставление муниципальной услуги, в исправлении доп</w:t>
      </w:r>
      <w:r w:rsidRPr="00E2156F">
        <w:rPr>
          <w:sz w:val="24"/>
          <w:szCs w:val="24"/>
        </w:rPr>
        <w:t>у</w:t>
      </w:r>
      <w:r w:rsidRPr="00E2156F">
        <w:rPr>
          <w:sz w:val="24"/>
          <w:szCs w:val="24"/>
        </w:rPr>
        <w:t>щенных опечаток и ошибок в выданных в результате предоставления муниципальной услуги документах либо нарушение установленного срока таких и</w:t>
      </w:r>
      <w:r w:rsidRPr="00E2156F">
        <w:rPr>
          <w:sz w:val="24"/>
          <w:szCs w:val="24"/>
        </w:rPr>
        <w:t>с</w:t>
      </w:r>
      <w:r w:rsidRPr="00E2156F">
        <w:rPr>
          <w:sz w:val="24"/>
          <w:szCs w:val="24"/>
        </w:rPr>
        <w:t>правлений.</w:t>
      </w:r>
      <w:proofErr w:type="gramEnd"/>
    </w:p>
    <w:p w:rsidR="00B2161C" w:rsidRPr="00E2156F" w:rsidRDefault="00B2161C" w:rsidP="00B2161C">
      <w:pPr>
        <w:widowControl w:val="0"/>
        <w:jc w:val="both"/>
        <w:rPr>
          <w:sz w:val="24"/>
          <w:szCs w:val="24"/>
        </w:rPr>
      </w:pPr>
      <w:r w:rsidRPr="00E2156F">
        <w:rPr>
          <w:sz w:val="24"/>
          <w:szCs w:val="24"/>
        </w:rPr>
        <w:t xml:space="preserve">      7</w:t>
      </w:r>
      <w:r>
        <w:rPr>
          <w:sz w:val="24"/>
          <w:szCs w:val="24"/>
        </w:rPr>
        <w:t>0</w:t>
      </w:r>
      <w:r w:rsidRPr="00E2156F">
        <w:rPr>
          <w:sz w:val="24"/>
          <w:szCs w:val="24"/>
        </w:rPr>
        <w:t>. Жалоба может быть подана в письменной форме на бумажном носителе, в электронной форме одним из следующих способов:</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а) лично по адресу: Иркутская область, город Саянск, микрорайон Олимпийский, д.30, кабинет 409; 8(39553)56441, 8(39553)57121, факс:8(39553)56943;</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б) через организации почтовой связи;</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в) с использованием информационно-телекоммуникационной сети «Интернет»:</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 xml:space="preserve">электронная почта: </w:t>
      </w:r>
      <w:hyperlink r:id="rId13" w:history="1">
        <w:r w:rsidRPr="00E2156F">
          <w:rPr>
            <w:rFonts w:ascii="Times New Roman" w:hAnsi="Times New Roman" w:cs="Times New Roman"/>
            <w:sz w:val="24"/>
          </w:rPr>
          <w:t>admsayansk@irmail.ru</w:t>
        </w:r>
      </w:hyperlink>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 xml:space="preserve">г) официального сайта администрации городского округа муниципального образования «город Саянск» в информационно-телекоммуникационной сети «Интернет»: </w:t>
      </w:r>
      <w:hyperlink r:id="rId14" w:history="1">
        <w:r w:rsidRPr="00E2156F">
          <w:rPr>
            <w:rFonts w:ascii="Times New Roman" w:hAnsi="Times New Roman" w:cs="Times New Roman"/>
            <w:sz w:val="24"/>
          </w:rPr>
          <w:t>http://www.admsayansk.ru</w:t>
        </w:r>
      </w:hyperlink>
    </w:p>
    <w:p w:rsidR="00B2161C" w:rsidRPr="00E2156F" w:rsidRDefault="00B2161C" w:rsidP="00B2161C">
      <w:pPr>
        <w:pStyle w:val="ConsPlusNormal"/>
        <w:tabs>
          <w:tab w:val="left" w:pos="426"/>
        </w:tabs>
        <w:ind w:firstLine="0"/>
        <w:jc w:val="both"/>
        <w:rPr>
          <w:rFonts w:ascii="Times New Roman" w:hAnsi="Times New Roman" w:cs="Times New Roman"/>
          <w:sz w:val="24"/>
          <w:szCs w:val="24"/>
        </w:rPr>
      </w:pPr>
      <w:r w:rsidRPr="00E2156F">
        <w:rPr>
          <w:rFonts w:ascii="Times New Roman" w:hAnsi="Times New Roman" w:cs="Times New Roman"/>
          <w:sz w:val="24"/>
          <w:szCs w:val="24"/>
        </w:rPr>
        <w:t xml:space="preserve">       7</w:t>
      </w:r>
      <w:r>
        <w:rPr>
          <w:rFonts w:ascii="Times New Roman" w:hAnsi="Times New Roman" w:cs="Times New Roman"/>
          <w:sz w:val="24"/>
          <w:szCs w:val="24"/>
        </w:rPr>
        <w:t>1</w:t>
      </w:r>
      <w:r w:rsidRPr="00E2156F">
        <w:rPr>
          <w:rFonts w:ascii="Times New Roman" w:hAnsi="Times New Roman" w:cs="Times New Roman"/>
          <w:sz w:val="24"/>
          <w:szCs w:val="24"/>
        </w:rPr>
        <w:t>. Пием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2161C" w:rsidRPr="00E2156F" w:rsidRDefault="00B2161C" w:rsidP="00B2161C">
      <w:pPr>
        <w:pStyle w:val="ConsPlusNormal"/>
        <w:ind w:firstLine="0"/>
        <w:jc w:val="both"/>
        <w:rPr>
          <w:rFonts w:ascii="Times New Roman" w:hAnsi="Times New Roman" w:cs="Times New Roman"/>
          <w:sz w:val="24"/>
          <w:szCs w:val="24"/>
        </w:rPr>
      </w:pPr>
      <w:r w:rsidRPr="00E2156F">
        <w:rPr>
          <w:rFonts w:ascii="Times New Roman" w:hAnsi="Times New Roman" w:cs="Times New Roman"/>
          <w:sz w:val="24"/>
          <w:szCs w:val="24"/>
        </w:rPr>
        <w:t xml:space="preserve">       7</w:t>
      </w:r>
      <w:r>
        <w:rPr>
          <w:rFonts w:ascii="Times New Roman" w:hAnsi="Times New Roman" w:cs="Times New Roman"/>
          <w:sz w:val="24"/>
          <w:szCs w:val="24"/>
        </w:rPr>
        <w:t>2</w:t>
      </w:r>
      <w:r w:rsidRPr="00E2156F">
        <w:rPr>
          <w:rFonts w:ascii="Times New Roman" w:hAnsi="Times New Roman" w:cs="Times New Roman"/>
          <w:sz w:val="24"/>
          <w:szCs w:val="24"/>
        </w:rPr>
        <w:t>. Прием жалоб осуществляется в соответствии с графиком приема заявителей.</w:t>
      </w:r>
    </w:p>
    <w:p w:rsidR="00B2161C" w:rsidRPr="00E2156F" w:rsidRDefault="00B2161C" w:rsidP="00B2161C">
      <w:pPr>
        <w:autoSpaceDE w:val="0"/>
        <w:autoSpaceDN w:val="0"/>
        <w:adjustRightInd w:val="0"/>
        <w:jc w:val="both"/>
        <w:rPr>
          <w:sz w:val="24"/>
          <w:szCs w:val="24"/>
        </w:rPr>
      </w:pPr>
      <w:r w:rsidRPr="00E2156F">
        <w:rPr>
          <w:sz w:val="24"/>
          <w:szCs w:val="24"/>
        </w:rPr>
        <w:t xml:space="preserve">       7</w:t>
      </w:r>
      <w:r>
        <w:rPr>
          <w:sz w:val="24"/>
          <w:szCs w:val="24"/>
        </w:rPr>
        <w:t>3</w:t>
      </w:r>
      <w:r w:rsidRPr="00E2156F">
        <w:rPr>
          <w:sz w:val="24"/>
          <w:szCs w:val="24"/>
        </w:rPr>
        <w:t>. Прием жалоб в письменной форме осуществляется отделом организац</w:t>
      </w:r>
      <w:r w:rsidRPr="00E2156F">
        <w:rPr>
          <w:sz w:val="24"/>
          <w:szCs w:val="24"/>
        </w:rPr>
        <w:t>и</w:t>
      </w:r>
      <w:r w:rsidRPr="00E2156F">
        <w:rPr>
          <w:sz w:val="24"/>
          <w:szCs w:val="24"/>
        </w:rPr>
        <w:t>онной работы по адресу: Иркутская область, город Саянск, ми</w:t>
      </w:r>
      <w:r w:rsidRPr="00E2156F">
        <w:rPr>
          <w:sz w:val="24"/>
          <w:szCs w:val="24"/>
        </w:rPr>
        <w:t>к</w:t>
      </w:r>
      <w:r w:rsidRPr="00E2156F">
        <w:rPr>
          <w:sz w:val="24"/>
          <w:szCs w:val="24"/>
        </w:rPr>
        <w:t>рорайон Олимпийский, д.30, каб.409.</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Прием жалоб осуществляется в рабочие дни с 8-00 часов до 12-00 часов и с 13-00 часов до 17-00 часов местного времени, в предпраздничные рабочие дни с 8-00 часов до 12-00 часов и с 13-00 часов до 16-00 часов.</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7</w:t>
      </w:r>
      <w:r>
        <w:rPr>
          <w:sz w:val="24"/>
          <w:szCs w:val="24"/>
        </w:rPr>
        <w:t>4</w:t>
      </w:r>
      <w:r w:rsidRPr="00E2156F">
        <w:rPr>
          <w:sz w:val="24"/>
          <w:szCs w:val="24"/>
        </w:rPr>
        <w:t>. В случае подачи жалобы при личном приеме заявитель представляет документ, удостоверяющий его личность в соответствии с законодательством Ро</w:t>
      </w:r>
      <w:r w:rsidRPr="00E2156F">
        <w:rPr>
          <w:sz w:val="24"/>
          <w:szCs w:val="24"/>
        </w:rPr>
        <w:t>с</w:t>
      </w:r>
      <w:r w:rsidRPr="00E2156F">
        <w:rPr>
          <w:sz w:val="24"/>
          <w:szCs w:val="24"/>
        </w:rPr>
        <w:t>сийской Федерации.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7</w:t>
      </w:r>
      <w:r>
        <w:rPr>
          <w:sz w:val="24"/>
          <w:szCs w:val="24"/>
        </w:rPr>
        <w:t>5</w:t>
      </w:r>
      <w:r w:rsidRPr="00E2156F">
        <w:rPr>
          <w:sz w:val="24"/>
          <w:szCs w:val="24"/>
        </w:rPr>
        <w:t>. При подаче жалобы в электронном виде документ может быть пре</w:t>
      </w:r>
      <w:r w:rsidRPr="00E2156F">
        <w:rPr>
          <w:sz w:val="24"/>
          <w:szCs w:val="24"/>
        </w:rPr>
        <w:t>д</w:t>
      </w:r>
      <w:r w:rsidRPr="00E2156F">
        <w:rPr>
          <w:sz w:val="24"/>
          <w:szCs w:val="24"/>
        </w:rPr>
        <w:t>ставлен в форме электронного документа, подписанного электронной подписью, вид которой пр</w:t>
      </w:r>
      <w:r w:rsidRPr="00E2156F">
        <w:rPr>
          <w:sz w:val="24"/>
          <w:szCs w:val="24"/>
        </w:rPr>
        <w:t>е</w:t>
      </w:r>
      <w:r w:rsidRPr="00E2156F">
        <w:rPr>
          <w:sz w:val="24"/>
          <w:szCs w:val="24"/>
        </w:rPr>
        <w:t>дусмотрен законодательством Российской Федерации, при этом документ, удостоверяющий личность заявителя, не требуе</w:t>
      </w:r>
      <w:r w:rsidRPr="00E2156F">
        <w:rPr>
          <w:sz w:val="24"/>
          <w:szCs w:val="24"/>
        </w:rPr>
        <w:t>т</w:t>
      </w:r>
      <w:r w:rsidRPr="00E2156F">
        <w:rPr>
          <w:sz w:val="24"/>
          <w:szCs w:val="24"/>
        </w:rPr>
        <w:t>ся.</w:t>
      </w:r>
    </w:p>
    <w:p w:rsidR="00B2161C" w:rsidRPr="00E2156F" w:rsidRDefault="00B2161C" w:rsidP="00B2161C">
      <w:pPr>
        <w:widowControl w:val="0"/>
        <w:jc w:val="both"/>
        <w:rPr>
          <w:sz w:val="24"/>
          <w:szCs w:val="24"/>
        </w:rPr>
      </w:pPr>
      <w:r w:rsidRPr="00E2156F">
        <w:rPr>
          <w:sz w:val="24"/>
          <w:szCs w:val="24"/>
        </w:rPr>
        <w:t xml:space="preserve">       7</w:t>
      </w:r>
      <w:r>
        <w:rPr>
          <w:sz w:val="24"/>
          <w:szCs w:val="24"/>
        </w:rPr>
        <w:t>6</w:t>
      </w:r>
      <w:r w:rsidRPr="00E2156F">
        <w:rPr>
          <w:sz w:val="24"/>
          <w:szCs w:val="24"/>
        </w:rPr>
        <w:t>. Жалоба должна содержать:</w:t>
      </w:r>
    </w:p>
    <w:p w:rsidR="00B2161C" w:rsidRPr="00E2156F" w:rsidRDefault="00B2161C" w:rsidP="00B2161C">
      <w:pPr>
        <w:widowControl w:val="0"/>
        <w:jc w:val="both"/>
        <w:rPr>
          <w:sz w:val="24"/>
          <w:szCs w:val="24"/>
        </w:rPr>
      </w:pPr>
      <w:r w:rsidRPr="00E2156F">
        <w:rPr>
          <w:sz w:val="24"/>
          <w:szCs w:val="24"/>
        </w:rPr>
        <w:t xml:space="preserve">        1) наименование администрации городского округа муниципального образ</w:t>
      </w:r>
      <w:r w:rsidRPr="00E2156F">
        <w:rPr>
          <w:sz w:val="24"/>
          <w:szCs w:val="24"/>
        </w:rPr>
        <w:t>о</w:t>
      </w:r>
      <w:r w:rsidRPr="00E2156F">
        <w:rPr>
          <w:sz w:val="24"/>
          <w:szCs w:val="24"/>
        </w:rPr>
        <w:t>вания «город Саянск», наименование должности лица либо муниципального служащего администрации городского округа муниципального образования «город Саянск», ответственных за предоставление муниципальной услуги, решения и действия  (бездействие) которых обжалую</w:t>
      </w:r>
      <w:r w:rsidRPr="00E2156F">
        <w:rPr>
          <w:sz w:val="24"/>
          <w:szCs w:val="24"/>
        </w:rPr>
        <w:t>т</w:t>
      </w:r>
      <w:r w:rsidRPr="00E2156F">
        <w:rPr>
          <w:sz w:val="24"/>
          <w:szCs w:val="24"/>
        </w:rPr>
        <w:t>ся;</w:t>
      </w:r>
    </w:p>
    <w:p w:rsidR="00B2161C" w:rsidRPr="00E2156F" w:rsidRDefault="00B2161C" w:rsidP="00B2161C">
      <w:pPr>
        <w:autoSpaceDE w:val="0"/>
        <w:autoSpaceDN w:val="0"/>
        <w:adjustRightInd w:val="0"/>
        <w:jc w:val="both"/>
        <w:rPr>
          <w:sz w:val="24"/>
          <w:szCs w:val="24"/>
        </w:rPr>
      </w:pPr>
      <w:r w:rsidRPr="00E2156F">
        <w:rPr>
          <w:sz w:val="24"/>
          <w:szCs w:val="24"/>
        </w:rPr>
        <w:t xml:space="preserve">        </w:t>
      </w:r>
      <w:proofErr w:type="gramStart"/>
      <w:r w:rsidRPr="00E2156F">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w:t>
      </w:r>
      <w:r w:rsidRPr="00E2156F">
        <w:rPr>
          <w:sz w:val="24"/>
          <w:szCs w:val="24"/>
        </w:rPr>
        <w:t>а</w:t>
      </w:r>
      <w:r w:rsidRPr="00E2156F">
        <w:rPr>
          <w:sz w:val="24"/>
          <w:szCs w:val="24"/>
        </w:rPr>
        <w:t>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w:t>
      </w:r>
      <w:r w:rsidRPr="00E2156F">
        <w:rPr>
          <w:sz w:val="24"/>
          <w:szCs w:val="24"/>
        </w:rPr>
        <w:t>т</w:t>
      </w:r>
      <w:r w:rsidRPr="00E2156F">
        <w:rPr>
          <w:sz w:val="24"/>
          <w:szCs w:val="24"/>
        </w:rPr>
        <w:t>вет заявителю;</w:t>
      </w:r>
      <w:proofErr w:type="gramEnd"/>
    </w:p>
    <w:p w:rsidR="00B2161C" w:rsidRPr="00E2156F" w:rsidRDefault="00B2161C" w:rsidP="00B2161C">
      <w:pPr>
        <w:widowControl w:val="0"/>
        <w:jc w:val="both"/>
        <w:rPr>
          <w:sz w:val="24"/>
          <w:szCs w:val="24"/>
        </w:rPr>
      </w:pPr>
      <w:r w:rsidRPr="00E2156F">
        <w:rPr>
          <w:sz w:val="24"/>
          <w:szCs w:val="24"/>
        </w:rPr>
        <w:t xml:space="preserve">        3) сведения об обжалуемых решениях и действиях (бездействии) админис</w:t>
      </w:r>
      <w:r w:rsidRPr="00E2156F">
        <w:rPr>
          <w:sz w:val="24"/>
          <w:szCs w:val="24"/>
        </w:rPr>
        <w:t>т</w:t>
      </w:r>
      <w:r w:rsidRPr="00E2156F">
        <w:rPr>
          <w:sz w:val="24"/>
          <w:szCs w:val="24"/>
        </w:rPr>
        <w:t>рации городского округа муниципального образования «город Саянск», должностного лица либо муниципального  служащего администрации городского округа муниципального обр</w:t>
      </w:r>
      <w:r w:rsidRPr="00E2156F">
        <w:rPr>
          <w:sz w:val="24"/>
          <w:szCs w:val="24"/>
        </w:rPr>
        <w:t>а</w:t>
      </w:r>
      <w:r w:rsidRPr="00E2156F">
        <w:rPr>
          <w:sz w:val="24"/>
          <w:szCs w:val="24"/>
        </w:rPr>
        <w:t>зования «город Саянск», ответственных за предоставление муниципальной услуги;</w:t>
      </w:r>
    </w:p>
    <w:p w:rsidR="00B2161C" w:rsidRPr="00E2156F" w:rsidRDefault="00B2161C" w:rsidP="00B2161C">
      <w:pPr>
        <w:widowControl w:val="0"/>
        <w:jc w:val="both"/>
        <w:rPr>
          <w:sz w:val="24"/>
          <w:szCs w:val="24"/>
        </w:rPr>
      </w:pPr>
      <w:r w:rsidRPr="00E2156F">
        <w:rPr>
          <w:sz w:val="24"/>
          <w:szCs w:val="24"/>
        </w:rPr>
        <w:t xml:space="preserve">        4) доводы, на основании которых заявитель не согласен с решением и дейс</w:t>
      </w:r>
      <w:r w:rsidRPr="00E2156F">
        <w:rPr>
          <w:sz w:val="24"/>
          <w:szCs w:val="24"/>
        </w:rPr>
        <w:t>т</w:t>
      </w:r>
      <w:r w:rsidRPr="00E2156F">
        <w:rPr>
          <w:sz w:val="24"/>
          <w:szCs w:val="24"/>
        </w:rPr>
        <w:t>вием (бездействием) администрации городского округа муниципального образ</w:t>
      </w:r>
      <w:r w:rsidRPr="00E2156F">
        <w:rPr>
          <w:sz w:val="24"/>
          <w:szCs w:val="24"/>
        </w:rPr>
        <w:t>о</w:t>
      </w:r>
      <w:r w:rsidRPr="00E2156F">
        <w:rPr>
          <w:sz w:val="24"/>
          <w:szCs w:val="24"/>
        </w:rPr>
        <w:t xml:space="preserve">вания «город Саянск», должностного лица либо муниципального служащего администрации городского округа муниципального образования «город Саянск», ответственных за предоставление </w:t>
      </w:r>
      <w:r w:rsidRPr="00E2156F">
        <w:rPr>
          <w:sz w:val="24"/>
          <w:szCs w:val="24"/>
        </w:rPr>
        <w:lastRenderedPageBreak/>
        <w:t>муниципальной услуги. За</w:t>
      </w:r>
      <w:r w:rsidRPr="00E2156F">
        <w:rPr>
          <w:sz w:val="24"/>
          <w:szCs w:val="24"/>
        </w:rPr>
        <w:t>я</w:t>
      </w:r>
      <w:r w:rsidRPr="00E2156F">
        <w:rPr>
          <w:sz w:val="24"/>
          <w:szCs w:val="24"/>
        </w:rPr>
        <w:t>вителем могут быть представлены документы (при наличии), подтверждающие доводы заявителя, либо их к</w:t>
      </w:r>
      <w:r w:rsidRPr="00E2156F">
        <w:rPr>
          <w:sz w:val="24"/>
          <w:szCs w:val="24"/>
        </w:rPr>
        <w:t>о</w:t>
      </w:r>
      <w:r w:rsidRPr="00E2156F">
        <w:rPr>
          <w:sz w:val="24"/>
          <w:szCs w:val="24"/>
        </w:rPr>
        <w:t>пии.</w:t>
      </w:r>
    </w:p>
    <w:p w:rsidR="00B2161C" w:rsidRPr="00E2156F" w:rsidRDefault="00B2161C" w:rsidP="00B2161C">
      <w:pPr>
        <w:widowControl w:val="0"/>
        <w:tabs>
          <w:tab w:val="left" w:pos="567"/>
        </w:tabs>
        <w:jc w:val="both"/>
        <w:rPr>
          <w:sz w:val="24"/>
          <w:szCs w:val="24"/>
        </w:rPr>
      </w:pPr>
      <w:r w:rsidRPr="00E2156F">
        <w:rPr>
          <w:sz w:val="24"/>
          <w:szCs w:val="24"/>
        </w:rPr>
        <w:t xml:space="preserve">      </w:t>
      </w:r>
      <w:r>
        <w:rPr>
          <w:sz w:val="24"/>
          <w:szCs w:val="24"/>
        </w:rPr>
        <w:t>77</w:t>
      </w:r>
      <w:r w:rsidRPr="00E2156F">
        <w:rPr>
          <w:sz w:val="24"/>
          <w:szCs w:val="24"/>
        </w:rPr>
        <w:t>. Регистрация жалобы осуществляется не позднее следующего рабочего дня со дня ее поступления.</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78</w:t>
      </w:r>
      <w:r w:rsidRPr="00E2156F">
        <w:rPr>
          <w:sz w:val="24"/>
          <w:szCs w:val="24"/>
        </w:rPr>
        <w:t>. В целях создания условий для заявителей при подаче и рассмотрении жалоб:</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а) администрация городского округа муниципального образования «город С</w:t>
      </w:r>
      <w:r w:rsidRPr="00E2156F">
        <w:rPr>
          <w:sz w:val="24"/>
          <w:szCs w:val="24"/>
        </w:rPr>
        <w:t>а</w:t>
      </w:r>
      <w:r w:rsidRPr="00E2156F">
        <w:rPr>
          <w:sz w:val="24"/>
          <w:szCs w:val="24"/>
        </w:rPr>
        <w:t>янск» обеспечивает оснащение мест приема жалоб;</w:t>
      </w:r>
    </w:p>
    <w:p w:rsidR="00B2161C" w:rsidRPr="00ED67B6" w:rsidRDefault="00B2161C" w:rsidP="00B2161C">
      <w:pPr>
        <w:widowControl w:val="0"/>
        <w:autoSpaceDE w:val="0"/>
        <w:autoSpaceDN w:val="0"/>
        <w:adjustRightInd w:val="0"/>
        <w:jc w:val="both"/>
        <w:rPr>
          <w:color w:val="000000"/>
          <w:sz w:val="24"/>
          <w:szCs w:val="24"/>
        </w:rPr>
      </w:pPr>
      <w:r w:rsidRPr="00ED67B6">
        <w:rPr>
          <w:color w:val="000000"/>
          <w:sz w:val="24"/>
          <w:szCs w:val="24"/>
        </w:rPr>
        <w:t xml:space="preserve">       б) отдел по труду и управлению охраной труда обеспечивает:</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 информирование заявителей о порядке обжалования решений и де</w:t>
      </w:r>
      <w:r w:rsidRPr="00E2156F">
        <w:rPr>
          <w:sz w:val="24"/>
          <w:szCs w:val="24"/>
        </w:rPr>
        <w:t>й</w:t>
      </w:r>
      <w:r w:rsidRPr="00E2156F">
        <w:rPr>
          <w:sz w:val="24"/>
          <w:szCs w:val="24"/>
        </w:rPr>
        <w:t>ствий (бездействия) администрации городского округа муниципального обр</w:t>
      </w:r>
      <w:r w:rsidRPr="00E2156F">
        <w:rPr>
          <w:sz w:val="24"/>
          <w:szCs w:val="24"/>
        </w:rPr>
        <w:t>а</w:t>
      </w:r>
      <w:r w:rsidRPr="00E2156F">
        <w:rPr>
          <w:sz w:val="24"/>
          <w:szCs w:val="24"/>
        </w:rPr>
        <w:t>зования «город Саянск», ее должностных лиц либо муниципальных служащих посредс</w:t>
      </w:r>
      <w:r w:rsidRPr="00E2156F">
        <w:rPr>
          <w:sz w:val="24"/>
          <w:szCs w:val="24"/>
        </w:rPr>
        <w:t>т</w:t>
      </w:r>
      <w:r w:rsidRPr="00E2156F">
        <w:rPr>
          <w:sz w:val="24"/>
          <w:szCs w:val="24"/>
        </w:rPr>
        <w:t xml:space="preserve">вом размещения информации на стендах; </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 консультирование заявителей о порядке обжалования решений и де</w:t>
      </w:r>
      <w:r w:rsidRPr="00E2156F">
        <w:rPr>
          <w:sz w:val="24"/>
          <w:szCs w:val="24"/>
        </w:rPr>
        <w:t>й</w:t>
      </w:r>
      <w:r w:rsidRPr="00E2156F">
        <w:rPr>
          <w:sz w:val="24"/>
          <w:szCs w:val="24"/>
        </w:rPr>
        <w:t>ствий (бездействия) администрации городского округа муниципального обр</w:t>
      </w:r>
      <w:r w:rsidRPr="00E2156F">
        <w:rPr>
          <w:sz w:val="24"/>
          <w:szCs w:val="24"/>
        </w:rPr>
        <w:t>а</w:t>
      </w:r>
      <w:r w:rsidRPr="00E2156F">
        <w:rPr>
          <w:sz w:val="24"/>
          <w:szCs w:val="24"/>
        </w:rPr>
        <w:t>зования «город Саянск», ее должностных лиц либо муниципальных служащих, в том чи</w:t>
      </w:r>
      <w:r w:rsidRPr="00E2156F">
        <w:rPr>
          <w:sz w:val="24"/>
          <w:szCs w:val="24"/>
        </w:rPr>
        <w:t>с</w:t>
      </w:r>
      <w:r w:rsidRPr="00E2156F">
        <w:rPr>
          <w:sz w:val="24"/>
          <w:szCs w:val="24"/>
        </w:rPr>
        <w:t>ле по телефону, электронной почте, при личном приеме.</w:t>
      </w:r>
    </w:p>
    <w:p w:rsidR="00B2161C" w:rsidRPr="00E2156F" w:rsidRDefault="00B2161C" w:rsidP="00B2161C">
      <w:pPr>
        <w:widowControl w:val="0"/>
        <w:tabs>
          <w:tab w:val="left" w:pos="567"/>
        </w:tabs>
        <w:autoSpaceDE w:val="0"/>
        <w:autoSpaceDN w:val="0"/>
        <w:adjustRightInd w:val="0"/>
        <w:jc w:val="both"/>
        <w:rPr>
          <w:sz w:val="24"/>
          <w:szCs w:val="24"/>
        </w:rPr>
      </w:pPr>
      <w:r w:rsidRPr="00E2156F">
        <w:rPr>
          <w:sz w:val="24"/>
          <w:szCs w:val="24"/>
        </w:rPr>
        <w:t xml:space="preserve">       </w:t>
      </w:r>
      <w:r>
        <w:rPr>
          <w:sz w:val="24"/>
          <w:szCs w:val="24"/>
        </w:rPr>
        <w:t>79</w:t>
      </w:r>
      <w:r w:rsidRPr="00E2156F">
        <w:rPr>
          <w:sz w:val="24"/>
          <w:szCs w:val="24"/>
        </w:rPr>
        <w:t>.  Жалоба передается на рассмотрение в день ее регистрации.</w:t>
      </w:r>
    </w:p>
    <w:p w:rsidR="00B2161C" w:rsidRPr="00E2156F" w:rsidRDefault="00B2161C" w:rsidP="00B2161C">
      <w:pPr>
        <w:widowControl w:val="0"/>
        <w:tabs>
          <w:tab w:val="left" w:pos="567"/>
        </w:tabs>
        <w:autoSpaceDE w:val="0"/>
        <w:autoSpaceDN w:val="0"/>
        <w:adjustRightInd w:val="0"/>
        <w:jc w:val="both"/>
        <w:rPr>
          <w:sz w:val="24"/>
          <w:szCs w:val="24"/>
        </w:rPr>
      </w:pPr>
      <w:r w:rsidRPr="00E2156F">
        <w:rPr>
          <w:sz w:val="24"/>
          <w:szCs w:val="24"/>
        </w:rPr>
        <w:t xml:space="preserve">       8</w:t>
      </w:r>
      <w:r>
        <w:rPr>
          <w:sz w:val="24"/>
          <w:szCs w:val="24"/>
        </w:rPr>
        <w:t>0</w:t>
      </w:r>
      <w:r w:rsidRPr="00E2156F">
        <w:rPr>
          <w:sz w:val="24"/>
          <w:szCs w:val="24"/>
        </w:rPr>
        <w:t>. Жалоба на действия (бездействие) или решения, принятые в ходе пр</w:t>
      </w:r>
      <w:r w:rsidRPr="00E2156F">
        <w:rPr>
          <w:sz w:val="24"/>
          <w:szCs w:val="24"/>
        </w:rPr>
        <w:t>е</w:t>
      </w:r>
      <w:r w:rsidRPr="00E2156F">
        <w:rPr>
          <w:sz w:val="24"/>
          <w:szCs w:val="24"/>
        </w:rPr>
        <w:t>доставления муниципальной услуги мэром городского округа муниципального образования «город Саянск» либо лицом, исполняющим его обязанности, ра</w:t>
      </w:r>
      <w:r w:rsidRPr="00E2156F">
        <w:rPr>
          <w:sz w:val="24"/>
          <w:szCs w:val="24"/>
        </w:rPr>
        <w:t>с</w:t>
      </w:r>
      <w:r w:rsidRPr="00E2156F">
        <w:rPr>
          <w:sz w:val="24"/>
          <w:szCs w:val="24"/>
        </w:rPr>
        <w:t>сматривается непосредственно мэром городского округа муниципального образования «город С</w:t>
      </w:r>
      <w:r w:rsidRPr="00E2156F">
        <w:rPr>
          <w:sz w:val="24"/>
          <w:szCs w:val="24"/>
        </w:rPr>
        <w:t>а</w:t>
      </w:r>
      <w:r w:rsidRPr="00E2156F">
        <w:rPr>
          <w:sz w:val="24"/>
          <w:szCs w:val="24"/>
        </w:rPr>
        <w:t>янск».</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8</w:t>
      </w:r>
      <w:r>
        <w:rPr>
          <w:sz w:val="24"/>
          <w:szCs w:val="24"/>
        </w:rPr>
        <w:t>1</w:t>
      </w:r>
      <w:r w:rsidRPr="00E2156F">
        <w:rPr>
          <w:sz w:val="24"/>
          <w:szCs w:val="24"/>
        </w:rPr>
        <w:t>.  Жалоба на действия (бездействие) или решения, принятые в ходе предоставления муниципальной услуги должностным лицом, муниципальным служащим администрации городского округа муниципального образ</w:t>
      </w:r>
      <w:r w:rsidRPr="00E2156F">
        <w:rPr>
          <w:sz w:val="24"/>
          <w:szCs w:val="24"/>
        </w:rPr>
        <w:t>о</w:t>
      </w:r>
      <w:r w:rsidRPr="00E2156F">
        <w:rPr>
          <w:sz w:val="24"/>
          <w:szCs w:val="24"/>
        </w:rPr>
        <w:t>вания «город Саянск», ответственным за предоставление муниципальной услуги, рассматрив</w:t>
      </w:r>
      <w:r w:rsidRPr="00E2156F">
        <w:rPr>
          <w:sz w:val="24"/>
          <w:szCs w:val="24"/>
        </w:rPr>
        <w:t>а</w:t>
      </w:r>
      <w:r w:rsidRPr="00E2156F">
        <w:rPr>
          <w:sz w:val="24"/>
          <w:szCs w:val="24"/>
        </w:rPr>
        <w:t>ется отделом правовой работы администрации городского округа муниципальн</w:t>
      </w:r>
      <w:r w:rsidRPr="00E2156F">
        <w:rPr>
          <w:sz w:val="24"/>
          <w:szCs w:val="24"/>
        </w:rPr>
        <w:t>о</w:t>
      </w:r>
      <w:r w:rsidRPr="00E2156F">
        <w:rPr>
          <w:sz w:val="24"/>
          <w:szCs w:val="24"/>
        </w:rPr>
        <w:t>го образования «город Саянск».</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8</w:t>
      </w:r>
      <w:r>
        <w:rPr>
          <w:sz w:val="24"/>
          <w:szCs w:val="24"/>
        </w:rPr>
        <w:t>2</w:t>
      </w:r>
      <w:r w:rsidRPr="00E2156F">
        <w:rPr>
          <w:sz w:val="24"/>
          <w:szCs w:val="24"/>
        </w:rPr>
        <w:t xml:space="preserve">. </w:t>
      </w:r>
      <w:proofErr w:type="gramStart"/>
      <w:r w:rsidRPr="00E2156F">
        <w:rPr>
          <w:sz w:val="24"/>
          <w:szCs w:val="24"/>
        </w:rPr>
        <w:t>Жалоба, поступившая в администрацию городского округа муниц</w:t>
      </w:r>
      <w:r w:rsidRPr="00E2156F">
        <w:rPr>
          <w:sz w:val="24"/>
          <w:szCs w:val="24"/>
        </w:rPr>
        <w:t>и</w:t>
      </w:r>
      <w:r w:rsidRPr="00E2156F">
        <w:rPr>
          <w:sz w:val="24"/>
          <w:szCs w:val="24"/>
        </w:rPr>
        <w:t>пального образования «город Саянск», подлежит рассмотрению в течение 15 рабочих дней со дня ее регистрации, а в случае обжалования отказа адм</w:t>
      </w:r>
      <w:r w:rsidRPr="00E2156F">
        <w:rPr>
          <w:sz w:val="24"/>
          <w:szCs w:val="24"/>
        </w:rPr>
        <w:t>и</w:t>
      </w:r>
      <w:r w:rsidRPr="00E2156F">
        <w:rPr>
          <w:sz w:val="24"/>
          <w:szCs w:val="24"/>
        </w:rPr>
        <w:t>нистрации городского округа муниципального образования «город Саянск», должностного лица администрации городского округа муниципального образования «город Саянск», ответственного за предоставление муниципальной услуги, в приеме документов у заявителя либо в исправлении д</w:t>
      </w:r>
      <w:r w:rsidRPr="00E2156F">
        <w:rPr>
          <w:sz w:val="24"/>
          <w:szCs w:val="24"/>
        </w:rPr>
        <w:t>о</w:t>
      </w:r>
      <w:r w:rsidRPr="00E2156F">
        <w:rPr>
          <w:sz w:val="24"/>
          <w:szCs w:val="24"/>
        </w:rPr>
        <w:t>пущенных опечаток и ошибок или</w:t>
      </w:r>
      <w:proofErr w:type="gramEnd"/>
      <w:r w:rsidRPr="00E2156F">
        <w:rPr>
          <w:sz w:val="24"/>
          <w:szCs w:val="24"/>
        </w:rPr>
        <w:t xml:space="preserve"> в случае обжалования нарушения установленного срока таких исправлений - в течение пяти рабочих дней со дня ее регис</w:t>
      </w:r>
      <w:r w:rsidRPr="00E2156F">
        <w:rPr>
          <w:sz w:val="24"/>
          <w:szCs w:val="24"/>
        </w:rPr>
        <w:t>т</w:t>
      </w:r>
      <w:r w:rsidRPr="00E2156F">
        <w:rPr>
          <w:sz w:val="24"/>
          <w:szCs w:val="24"/>
        </w:rPr>
        <w:t xml:space="preserve">рации. </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8</w:t>
      </w:r>
      <w:r>
        <w:rPr>
          <w:sz w:val="24"/>
          <w:szCs w:val="24"/>
        </w:rPr>
        <w:t>3</w:t>
      </w:r>
      <w:r w:rsidRPr="00E2156F">
        <w:rPr>
          <w:sz w:val="24"/>
          <w:szCs w:val="24"/>
        </w:rPr>
        <w:t>.  Порядок рассмотрения отдельных жалоб:</w:t>
      </w:r>
    </w:p>
    <w:p w:rsidR="00B2161C" w:rsidRPr="00E2156F" w:rsidRDefault="00B2161C" w:rsidP="00B2161C">
      <w:pPr>
        <w:ind w:firstLine="709"/>
        <w:jc w:val="both"/>
        <w:rPr>
          <w:sz w:val="24"/>
          <w:szCs w:val="24"/>
        </w:rPr>
      </w:pPr>
      <w:r w:rsidRPr="00E2156F">
        <w:rPr>
          <w:sz w:val="24"/>
          <w:szCs w:val="24"/>
        </w:rPr>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B2161C" w:rsidRPr="00E2156F" w:rsidRDefault="00B2161C" w:rsidP="00B2161C">
      <w:pPr>
        <w:ind w:firstLine="709"/>
        <w:jc w:val="both"/>
        <w:rPr>
          <w:sz w:val="24"/>
          <w:szCs w:val="24"/>
        </w:rPr>
      </w:pPr>
      <w:proofErr w:type="gramStart"/>
      <w:r w:rsidRPr="00E2156F">
        <w:rPr>
          <w:sz w:val="24"/>
          <w:szCs w:val="24"/>
        </w:rPr>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B2161C" w:rsidRPr="00E2156F" w:rsidRDefault="00B2161C" w:rsidP="00B2161C">
      <w:pPr>
        <w:ind w:firstLine="709"/>
        <w:jc w:val="both"/>
        <w:rPr>
          <w:sz w:val="24"/>
          <w:szCs w:val="24"/>
        </w:rPr>
      </w:pPr>
      <w:proofErr w:type="gramStart"/>
      <w:r w:rsidRPr="00E2156F">
        <w:rPr>
          <w:sz w:val="24"/>
          <w:szCs w:val="24"/>
        </w:rPr>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B2161C" w:rsidRPr="00E2156F" w:rsidRDefault="00B2161C" w:rsidP="00B2161C">
      <w:pPr>
        <w:pStyle w:val="ConsPlusNormal"/>
        <w:ind w:firstLine="709"/>
        <w:jc w:val="both"/>
        <w:rPr>
          <w:rFonts w:ascii="Times New Roman" w:hAnsi="Times New Roman" w:cs="Times New Roman"/>
          <w:sz w:val="24"/>
          <w:szCs w:val="24"/>
        </w:rPr>
      </w:pPr>
      <w:proofErr w:type="gramStart"/>
      <w:r w:rsidRPr="00E2156F">
        <w:rPr>
          <w:rFonts w:ascii="Times New Roman" w:hAnsi="Times New Roman" w:cs="Times New Roman"/>
          <w:sz w:val="24"/>
          <w:szCs w:val="24"/>
        </w:rPr>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E2156F">
        <w:rPr>
          <w:rFonts w:ascii="Times New Roman" w:hAnsi="Times New Roman" w:cs="Times New Roman"/>
          <w:sz w:val="24"/>
          <w:szCs w:val="24"/>
        </w:rPr>
        <w:t xml:space="preserve">. О данном решении лицо, направившее жалобу, </w:t>
      </w:r>
      <w:r w:rsidRPr="00E2156F">
        <w:rPr>
          <w:rFonts w:ascii="Times New Roman" w:hAnsi="Times New Roman" w:cs="Times New Roman"/>
          <w:sz w:val="24"/>
          <w:szCs w:val="24"/>
        </w:rPr>
        <w:lastRenderedPageBreak/>
        <w:t>уведомляется в письменной форме на бумажном носителе или в электронной форме в течение рабочих дней.</w:t>
      </w:r>
    </w:p>
    <w:p w:rsidR="00B2161C" w:rsidRPr="00E2156F" w:rsidRDefault="00B2161C" w:rsidP="00B2161C">
      <w:pPr>
        <w:widowControl w:val="0"/>
        <w:tabs>
          <w:tab w:val="left" w:pos="567"/>
        </w:tabs>
        <w:autoSpaceDE w:val="0"/>
        <w:autoSpaceDN w:val="0"/>
        <w:adjustRightInd w:val="0"/>
        <w:jc w:val="both"/>
        <w:outlineLvl w:val="1"/>
        <w:rPr>
          <w:sz w:val="24"/>
          <w:szCs w:val="24"/>
        </w:rPr>
      </w:pPr>
      <w:r w:rsidRPr="00E2156F">
        <w:rPr>
          <w:sz w:val="24"/>
          <w:szCs w:val="24"/>
        </w:rPr>
        <w:t xml:space="preserve">       8</w:t>
      </w:r>
      <w:r>
        <w:rPr>
          <w:sz w:val="24"/>
          <w:szCs w:val="24"/>
        </w:rPr>
        <w:t>4</w:t>
      </w:r>
      <w:r w:rsidRPr="00E2156F">
        <w:rPr>
          <w:sz w:val="24"/>
          <w:szCs w:val="24"/>
        </w:rPr>
        <w:t>.  По результатам рассмотрения жалобы принимается одно из сл</w:t>
      </w:r>
      <w:r w:rsidRPr="00E2156F">
        <w:rPr>
          <w:sz w:val="24"/>
          <w:szCs w:val="24"/>
        </w:rPr>
        <w:t>е</w:t>
      </w:r>
      <w:r w:rsidRPr="00E2156F">
        <w:rPr>
          <w:sz w:val="24"/>
          <w:szCs w:val="24"/>
        </w:rPr>
        <w:t>дующих решений:</w:t>
      </w:r>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w:t>
      </w:r>
      <w:proofErr w:type="gramStart"/>
      <w:r w:rsidRPr="00E2156F">
        <w:rPr>
          <w:sz w:val="24"/>
          <w:szCs w:val="24"/>
        </w:rPr>
        <w:t>1) удовлетворяется жалоба, в том числе в форме отмены принятого р</w:t>
      </w:r>
      <w:r w:rsidRPr="00E2156F">
        <w:rPr>
          <w:sz w:val="24"/>
          <w:szCs w:val="24"/>
        </w:rPr>
        <w:t>е</w:t>
      </w:r>
      <w:r w:rsidRPr="00E2156F">
        <w:rPr>
          <w:sz w:val="24"/>
          <w:szCs w:val="24"/>
        </w:rPr>
        <w:t>шения, исправления допущенных администрацией городского округа мун</w:t>
      </w:r>
      <w:r w:rsidRPr="00E2156F">
        <w:rPr>
          <w:sz w:val="24"/>
          <w:szCs w:val="24"/>
        </w:rPr>
        <w:t>и</w:t>
      </w:r>
      <w:r w:rsidRPr="00E2156F">
        <w:rPr>
          <w:sz w:val="24"/>
          <w:szCs w:val="24"/>
        </w:rPr>
        <w:t>ципального образования «город Саянск» опечаток и ошибок в выданных в результате предоставления муниципальной услуги документах, возврата заяв</w:t>
      </w:r>
      <w:r w:rsidRPr="00E2156F">
        <w:rPr>
          <w:sz w:val="24"/>
          <w:szCs w:val="24"/>
        </w:rPr>
        <w:t>и</w:t>
      </w:r>
      <w:r w:rsidRPr="00E2156F">
        <w:rPr>
          <w:sz w:val="24"/>
          <w:szCs w:val="24"/>
        </w:rPr>
        <w:t>телю денежных средств, взимание которых не предусмотрено нормативными пр</w:t>
      </w:r>
      <w:r w:rsidRPr="00E2156F">
        <w:rPr>
          <w:sz w:val="24"/>
          <w:szCs w:val="24"/>
        </w:rPr>
        <w:t>а</w:t>
      </w:r>
      <w:r w:rsidRPr="00E2156F">
        <w:rPr>
          <w:sz w:val="24"/>
          <w:szCs w:val="24"/>
        </w:rPr>
        <w:t>вовыми актами Российской Федерации, нормативными правовыми актами Иркутской области, муниципальными правовыми актами, а также в иных формах;</w:t>
      </w:r>
      <w:proofErr w:type="gramEnd"/>
    </w:p>
    <w:p w:rsidR="00B2161C" w:rsidRPr="00E2156F" w:rsidRDefault="00B2161C" w:rsidP="00B2161C">
      <w:pPr>
        <w:widowControl w:val="0"/>
        <w:autoSpaceDE w:val="0"/>
        <w:autoSpaceDN w:val="0"/>
        <w:adjustRightInd w:val="0"/>
        <w:jc w:val="both"/>
        <w:outlineLvl w:val="1"/>
        <w:rPr>
          <w:sz w:val="24"/>
          <w:szCs w:val="24"/>
        </w:rPr>
      </w:pPr>
      <w:r w:rsidRPr="00E2156F">
        <w:rPr>
          <w:sz w:val="24"/>
          <w:szCs w:val="24"/>
        </w:rPr>
        <w:t xml:space="preserve">        2) отказывает в удовлетворении жалобы.</w:t>
      </w:r>
    </w:p>
    <w:p w:rsidR="00B2161C" w:rsidRPr="00E2156F" w:rsidRDefault="00B2161C" w:rsidP="00B2161C">
      <w:pPr>
        <w:widowControl w:val="0"/>
        <w:jc w:val="both"/>
        <w:rPr>
          <w:sz w:val="24"/>
          <w:szCs w:val="24"/>
        </w:rPr>
      </w:pPr>
      <w:r w:rsidRPr="00E2156F">
        <w:rPr>
          <w:sz w:val="24"/>
          <w:szCs w:val="24"/>
        </w:rPr>
        <w:t xml:space="preserve">       8</w:t>
      </w:r>
      <w:r>
        <w:rPr>
          <w:sz w:val="24"/>
          <w:szCs w:val="24"/>
        </w:rPr>
        <w:t>5</w:t>
      </w:r>
      <w:r w:rsidRPr="00E2156F">
        <w:rPr>
          <w:sz w:val="24"/>
          <w:szCs w:val="24"/>
        </w:rPr>
        <w:t>. Не позднее дня, следующего за днем принятия решения, указа</w:t>
      </w:r>
      <w:r w:rsidRPr="00E2156F">
        <w:rPr>
          <w:sz w:val="24"/>
          <w:szCs w:val="24"/>
        </w:rPr>
        <w:t>н</w:t>
      </w:r>
      <w:r w:rsidRPr="00E2156F">
        <w:rPr>
          <w:sz w:val="24"/>
          <w:szCs w:val="24"/>
        </w:rPr>
        <w:t>ного в пункте 87 настоящего раздела, заявителю в письменной форме направляется мотивированный ответ о результатах ра</w:t>
      </w:r>
      <w:r w:rsidRPr="00E2156F">
        <w:rPr>
          <w:sz w:val="24"/>
          <w:szCs w:val="24"/>
        </w:rPr>
        <w:t>с</w:t>
      </w:r>
      <w:r w:rsidRPr="00E2156F">
        <w:rPr>
          <w:sz w:val="24"/>
          <w:szCs w:val="24"/>
        </w:rPr>
        <w:t>смотрения жалобы.</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8</w:t>
      </w:r>
      <w:r>
        <w:rPr>
          <w:sz w:val="24"/>
          <w:szCs w:val="24"/>
        </w:rPr>
        <w:t>6</w:t>
      </w:r>
      <w:r w:rsidRPr="00E2156F">
        <w:rPr>
          <w:sz w:val="24"/>
          <w:szCs w:val="24"/>
        </w:rPr>
        <w:t>. Ответ по результатам рассмотрения жалобы подписывается мэром городского округа муниципального образования «город Саянск» либо лицом, и</w:t>
      </w:r>
      <w:r w:rsidRPr="00E2156F">
        <w:rPr>
          <w:sz w:val="24"/>
          <w:szCs w:val="24"/>
        </w:rPr>
        <w:t>с</w:t>
      </w:r>
      <w:r w:rsidRPr="00E2156F">
        <w:rPr>
          <w:sz w:val="24"/>
          <w:szCs w:val="24"/>
        </w:rPr>
        <w:t>полняющим его обязанности.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87</w:t>
      </w:r>
      <w:r w:rsidRPr="00E2156F">
        <w:rPr>
          <w:sz w:val="24"/>
          <w:szCs w:val="24"/>
        </w:rPr>
        <w:t>. По желанию заявителя ответ по результатам рассмотрения жалобы м</w:t>
      </w:r>
      <w:r w:rsidRPr="00E2156F">
        <w:rPr>
          <w:sz w:val="24"/>
          <w:szCs w:val="24"/>
        </w:rPr>
        <w:t>о</w:t>
      </w:r>
      <w:r w:rsidRPr="00E2156F">
        <w:rPr>
          <w:sz w:val="24"/>
          <w:szCs w:val="24"/>
        </w:rPr>
        <w:t>жет быть представлен в форме электронного документа, подписанного электро</w:t>
      </w:r>
      <w:r w:rsidRPr="00E2156F">
        <w:rPr>
          <w:sz w:val="24"/>
          <w:szCs w:val="24"/>
        </w:rPr>
        <w:t>н</w:t>
      </w:r>
      <w:r w:rsidRPr="00E2156F">
        <w:rPr>
          <w:sz w:val="24"/>
          <w:szCs w:val="24"/>
        </w:rPr>
        <w:t>ной подписью администрации городского округа муниципального образования «город Саянск», вид которой установлен законодательством Российской Федер</w:t>
      </w:r>
      <w:r w:rsidRPr="00E2156F">
        <w:rPr>
          <w:sz w:val="24"/>
          <w:szCs w:val="24"/>
        </w:rPr>
        <w:t>а</w:t>
      </w:r>
      <w:r w:rsidRPr="00E2156F">
        <w:rPr>
          <w:sz w:val="24"/>
          <w:szCs w:val="24"/>
        </w:rPr>
        <w:t>ции.</w:t>
      </w:r>
    </w:p>
    <w:p w:rsidR="00B2161C" w:rsidRPr="00E2156F" w:rsidRDefault="00B2161C" w:rsidP="00B2161C">
      <w:pPr>
        <w:widowControl w:val="0"/>
        <w:autoSpaceDE w:val="0"/>
        <w:autoSpaceDN w:val="0"/>
        <w:adjustRightInd w:val="0"/>
        <w:jc w:val="both"/>
        <w:rPr>
          <w:sz w:val="24"/>
          <w:szCs w:val="24"/>
        </w:rPr>
      </w:pPr>
      <w:r w:rsidRPr="00E2156F">
        <w:rPr>
          <w:sz w:val="24"/>
          <w:szCs w:val="24"/>
        </w:rPr>
        <w:t xml:space="preserve">       </w:t>
      </w:r>
      <w:r>
        <w:rPr>
          <w:sz w:val="24"/>
          <w:szCs w:val="24"/>
        </w:rPr>
        <w:t>88</w:t>
      </w:r>
      <w:r w:rsidRPr="00E2156F">
        <w:rPr>
          <w:sz w:val="24"/>
          <w:szCs w:val="24"/>
        </w:rPr>
        <w:t>. При удовлетворении жалобы администрация городского округа муниц</w:t>
      </w:r>
      <w:r w:rsidRPr="00E2156F">
        <w:rPr>
          <w:sz w:val="24"/>
          <w:szCs w:val="24"/>
        </w:rPr>
        <w:t>и</w:t>
      </w:r>
      <w:r w:rsidRPr="00E2156F">
        <w:rPr>
          <w:sz w:val="24"/>
          <w:szCs w:val="24"/>
        </w:rPr>
        <w:t>пального образования «город Саянск» принимает исчерпывающие меры по устр</w:t>
      </w:r>
      <w:r w:rsidRPr="00E2156F">
        <w:rPr>
          <w:sz w:val="24"/>
          <w:szCs w:val="24"/>
        </w:rPr>
        <w:t>а</w:t>
      </w:r>
      <w:r w:rsidRPr="00E2156F">
        <w:rPr>
          <w:sz w:val="24"/>
          <w:szCs w:val="24"/>
        </w:rPr>
        <w:t>нению выявленных нарушений, в том числе по выдаче заявителю результата м</w:t>
      </w:r>
      <w:r w:rsidRPr="00E2156F">
        <w:rPr>
          <w:sz w:val="24"/>
          <w:szCs w:val="24"/>
        </w:rPr>
        <w:t>у</w:t>
      </w:r>
      <w:r w:rsidRPr="00E2156F">
        <w:rPr>
          <w:sz w:val="24"/>
          <w:szCs w:val="24"/>
        </w:rPr>
        <w:t>ниципальной услуги, не позднее 5 рабочих дней со дня принятия решения, ук</w:t>
      </w:r>
      <w:r w:rsidRPr="00E2156F">
        <w:rPr>
          <w:sz w:val="24"/>
          <w:szCs w:val="24"/>
        </w:rPr>
        <w:t>а</w:t>
      </w:r>
      <w:r w:rsidRPr="00E2156F">
        <w:rPr>
          <w:sz w:val="24"/>
          <w:szCs w:val="24"/>
        </w:rPr>
        <w:t>занного в пункте 16 настоящего раздела, если иное не установлено законодательством Российской Федер</w:t>
      </w:r>
      <w:r w:rsidRPr="00E2156F">
        <w:rPr>
          <w:sz w:val="24"/>
          <w:szCs w:val="24"/>
        </w:rPr>
        <w:t>а</w:t>
      </w:r>
      <w:r w:rsidRPr="00E2156F">
        <w:rPr>
          <w:sz w:val="24"/>
          <w:szCs w:val="24"/>
        </w:rPr>
        <w:t>ции.</w:t>
      </w:r>
    </w:p>
    <w:p w:rsidR="00B2161C" w:rsidRPr="00E2156F" w:rsidRDefault="00B2161C" w:rsidP="00B2161C">
      <w:pPr>
        <w:widowControl w:val="0"/>
        <w:jc w:val="both"/>
        <w:rPr>
          <w:sz w:val="24"/>
          <w:szCs w:val="24"/>
        </w:rPr>
      </w:pPr>
      <w:r w:rsidRPr="00E2156F">
        <w:rPr>
          <w:sz w:val="24"/>
          <w:szCs w:val="24"/>
        </w:rPr>
        <w:t xml:space="preserve">       </w:t>
      </w:r>
      <w:r>
        <w:rPr>
          <w:sz w:val="24"/>
          <w:szCs w:val="24"/>
        </w:rPr>
        <w:t>89</w:t>
      </w:r>
      <w:r w:rsidRPr="00E2156F">
        <w:rPr>
          <w:sz w:val="24"/>
          <w:szCs w:val="24"/>
        </w:rPr>
        <w:t xml:space="preserve">.  В случае установления в ходе или по результатам </w:t>
      </w:r>
      <w:proofErr w:type="gramStart"/>
      <w:r w:rsidRPr="00E2156F">
        <w:rPr>
          <w:sz w:val="24"/>
          <w:szCs w:val="24"/>
        </w:rPr>
        <w:t>рассмотрения жалобы признаков состава административного правонарушения</w:t>
      </w:r>
      <w:proofErr w:type="gramEnd"/>
      <w:r w:rsidRPr="00E2156F">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2161C" w:rsidRPr="00E2156F" w:rsidRDefault="00B2161C" w:rsidP="00B2161C">
      <w:pPr>
        <w:widowControl w:val="0"/>
        <w:jc w:val="both"/>
        <w:rPr>
          <w:sz w:val="24"/>
          <w:szCs w:val="24"/>
        </w:rPr>
      </w:pPr>
      <w:r w:rsidRPr="00E2156F">
        <w:rPr>
          <w:sz w:val="24"/>
          <w:szCs w:val="24"/>
        </w:rPr>
        <w:t xml:space="preserve">       9</w:t>
      </w:r>
      <w:r>
        <w:rPr>
          <w:sz w:val="24"/>
          <w:szCs w:val="24"/>
        </w:rPr>
        <w:t>0</w:t>
      </w:r>
      <w:r w:rsidRPr="00E2156F">
        <w:rPr>
          <w:sz w:val="24"/>
          <w:szCs w:val="24"/>
        </w:rPr>
        <w:t>. Способами информирования заинтересованных лиц о порядке подачи и рассмотрения жалобы являются:</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а) личное обращение заинтересованных лиц в уполномоченный орган;</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б) через организации почтовой связи;</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в) с помощью средств электронной связи (направление письма на адрес электронной почты уполномоченный орган);</w:t>
      </w:r>
    </w:p>
    <w:p w:rsidR="00B2161C" w:rsidRPr="00E2156F" w:rsidRDefault="00B2161C" w:rsidP="00B2161C">
      <w:pPr>
        <w:pStyle w:val="ConsPlusNormal"/>
        <w:ind w:firstLine="709"/>
        <w:jc w:val="both"/>
        <w:rPr>
          <w:rFonts w:ascii="Times New Roman" w:hAnsi="Times New Roman" w:cs="Times New Roman"/>
          <w:sz w:val="24"/>
          <w:szCs w:val="24"/>
        </w:rPr>
      </w:pPr>
      <w:r w:rsidRPr="00E2156F">
        <w:rPr>
          <w:rFonts w:ascii="Times New Roman" w:hAnsi="Times New Roman" w:cs="Times New Roman"/>
          <w:sz w:val="24"/>
          <w:szCs w:val="24"/>
        </w:rPr>
        <w:t>г) с помощью телефонной и факсимильной связи.</w:t>
      </w:r>
    </w:p>
    <w:p w:rsidR="00B2161C" w:rsidRPr="00E2156F" w:rsidRDefault="00B2161C" w:rsidP="00B2161C">
      <w:pPr>
        <w:pStyle w:val="ConsPlusNormal"/>
        <w:ind w:firstLine="709"/>
        <w:jc w:val="both"/>
        <w:rPr>
          <w:rFonts w:ascii="Times New Roman" w:hAnsi="Times New Roman" w:cs="Times New Roman"/>
          <w:sz w:val="24"/>
          <w:szCs w:val="24"/>
        </w:rPr>
      </w:pPr>
    </w:p>
    <w:p w:rsidR="00B2161C" w:rsidRDefault="00B2161C" w:rsidP="00B2161C">
      <w:pPr>
        <w:widowControl w:val="0"/>
        <w:tabs>
          <w:tab w:val="left" w:pos="567"/>
        </w:tabs>
        <w:autoSpaceDE w:val="0"/>
        <w:autoSpaceDN w:val="0"/>
        <w:adjustRightInd w:val="0"/>
        <w:jc w:val="both"/>
        <w:outlineLvl w:val="1"/>
      </w:pPr>
    </w:p>
    <w:p w:rsidR="00B2161C" w:rsidRPr="00E2156F" w:rsidRDefault="00B2161C" w:rsidP="00B2161C">
      <w:pPr>
        <w:widowControl w:val="0"/>
        <w:tabs>
          <w:tab w:val="left" w:pos="567"/>
        </w:tabs>
        <w:autoSpaceDE w:val="0"/>
        <w:autoSpaceDN w:val="0"/>
        <w:adjustRightInd w:val="0"/>
        <w:jc w:val="both"/>
        <w:outlineLvl w:val="1"/>
        <w:rPr>
          <w:sz w:val="28"/>
          <w:szCs w:val="28"/>
        </w:rPr>
      </w:pPr>
    </w:p>
    <w:p w:rsidR="00B2161C" w:rsidRPr="00E2156F" w:rsidRDefault="00B2161C" w:rsidP="00B2161C">
      <w:pPr>
        <w:widowControl w:val="0"/>
        <w:tabs>
          <w:tab w:val="left" w:pos="567"/>
        </w:tabs>
        <w:autoSpaceDE w:val="0"/>
        <w:autoSpaceDN w:val="0"/>
        <w:adjustRightInd w:val="0"/>
        <w:jc w:val="both"/>
        <w:outlineLvl w:val="1"/>
        <w:rPr>
          <w:sz w:val="28"/>
          <w:szCs w:val="28"/>
        </w:rPr>
      </w:pPr>
      <w:r w:rsidRPr="00E2156F">
        <w:rPr>
          <w:sz w:val="24"/>
          <w:szCs w:val="24"/>
        </w:rPr>
        <w:t>Мэр городского округа муниципального</w:t>
      </w:r>
    </w:p>
    <w:p w:rsidR="00B2161C" w:rsidRPr="00E2156F" w:rsidRDefault="00B2161C" w:rsidP="00B2161C">
      <w:pPr>
        <w:jc w:val="both"/>
        <w:rPr>
          <w:sz w:val="24"/>
          <w:szCs w:val="24"/>
        </w:rPr>
      </w:pPr>
      <w:r w:rsidRPr="00E2156F">
        <w:rPr>
          <w:sz w:val="24"/>
          <w:szCs w:val="24"/>
        </w:rPr>
        <w:t>образования «город Саянск»</w:t>
      </w:r>
      <w:r w:rsidRPr="00E2156F">
        <w:rPr>
          <w:sz w:val="24"/>
          <w:szCs w:val="24"/>
        </w:rPr>
        <w:tab/>
      </w:r>
      <w:r w:rsidRPr="00E2156F">
        <w:rPr>
          <w:sz w:val="24"/>
          <w:szCs w:val="24"/>
        </w:rPr>
        <w:tab/>
        <w:t xml:space="preserve">                                                           О.В.</w:t>
      </w:r>
      <w:r>
        <w:rPr>
          <w:sz w:val="24"/>
          <w:szCs w:val="24"/>
        </w:rPr>
        <w:t xml:space="preserve"> </w:t>
      </w:r>
      <w:r w:rsidRPr="00E2156F">
        <w:rPr>
          <w:sz w:val="24"/>
          <w:szCs w:val="24"/>
        </w:rPr>
        <w:t>Боровский</w:t>
      </w:r>
    </w:p>
    <w:p w:rsidR="00B2161C" w:rsidRPr="00E2156F" w:rsidRDefault="00B2161C" w:rsidP="00B2161C">
      <w:pPr>
        <w:rPr>
          <w:sz w:val="22"/>
          <w:szCs w:val="22"/>
        </w:rPr>
      </w:pPr>
    </w:p>
    <w:p w:rsidR="00B2161C" w:rsidRPr="00E2156F"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Default="00B2161C" w:rsidP="00B2161C">
      <w:pPr>
        <w:rPr>
          <w:sz w:val="22"/>
          <w:szCs w:val="22"/>
        </w:rPr>
      </w:pPr>
    </w:p>
    <w:p w:rsidR="00B2161C" w:rsidRPr="00E2156F" w:rsidRDefault="00B2161C" w:rsidP="00B2161C">
      <w:pPr>
        <w:rPr>
          <w:sz w:val="22"/>
          <w:szCs w:val="22"/>
        </w:rPr>
      </w:pPr>
      <w:r w:rsidRPr="00E2156F">
        <w:rPr>
          <w:sz w:val="22"/>
          <w:szCs w:val="22"/>
        </w:rPr>
        <w:t>Исп.</w:t>
      </w:r>
      <w:r>
        <w:rPr>
          <w:sz w:val="22"/>
          <w:szCs w:val="22"/>
        </w:rPr>
        <w:t xml:space="preserve"> </w:t>
      </w:r>
      <w:proofErr w:type="spellStart"/>
      <w:r w:rsidRPr="00E2156F">
        <w:rPr>
          <w:sz w:val="22"/>
          <w:szCs w:val="22"/>
        </w:rPr>
        <w:t>Еремеева</w:t>
      </w:r>
      <w:proofErr w:type="spellEnd"/>
      <w:r w:rsidRPr="00E2156F">
        <w:rPr>
          <w:sz w:val="22"/>
          <w:szCs w:val="22"/>
        </w:rPr>
        <w:t xml:space="preserve"> А.В.</w:t>
      </w:r>
    </w:p>
    <w:p w:rsidR="00B2161C" w:rsidRPr="00D60CCE" w:rsidRDefault="00B2161C" w:rsidP="00B2161C">
      <w:pPr>
        <w:jc w:val="both"/>
        <w:rPr>
          <w:sz w:val="28"/>
          <w:szCs w:val="28"/>
        </w:rPr>
      </w:pPr>
      <w:r w:rsidRPr="00E2156F">
        <w:rPr>
          <w:sz w:val="22"/>
          <w:szCs w:val="22"/>
        </w:rPr>
        <w:t>тел. 5-64-41</w:t>
      </w:r>
      <w:r w:rsidRPr="00E2156F">
        <w:rPr>
          <w:sz w:val="28"/>
          <w:szCs w:val="28"/>
        </w:rPr>
        <w:t xml:space="preserve">                                          </w:t>
      </w:r>
      <w:r w:rsidRPr="00E2156F">
        <w:rPr>
          <w:sz w:val="24"/>
          <w:szCs w:val="24"/>
        </w:rPr>
        <w:t xml:space="preserve">                                    </w:t>
      </w:r>
    </w:p>
    <w:p w:rsidR="00B2161C" w:rsidRDefault="00B2161C" w:rsidP="00B2161C">
      <w:pPr>
        <w:widowControl w:val="0"/>
        <w:autoSpaceDE w:val="0"/>
        <w:autoSpaceDN w:val="0"/>
        <w:adjustRightInd w:val="0"/>
        <w:jc w:val="right"/>
        <w:outlineLvl w:val="1"/>
        <w:rPr>
          <w:sz w:val="24"/>
          <w:szCs w:val="24"/>
        </w:rPr>
      </w:pPr>
    </w:p>
    <w:p w:rsidR="00B2161C" w:rsidRPr="00930538" w:rsidRDefault="00B2161C" w:rsidP="00B2161C">
      <w:pPr>
        <w:widowControl w:val="0"/>
        <w:autoSpaceDE w:val="0"/>
        <w:autoSpaceDN w:val="0"/>
        <w:adjustRightInd w:val="0"/>
        <w:jc w:val="right"/>
        <w:outlineLvl w:val="1"/>
      </w:pPr>
      <w:r w:rsidRPr="00E2156F">
        <w:rPr>
          <w:sz w:val="24"/>
          <w:szCs w:val="24"/>
        </w:rPr>
        <w:lastRenderedPageBreak/>
        <w:t xml:space="preserve"> </w:t>
      </w:r>
      <w:r w:rsidRPr="00930538">
        <w:t xml:space="preserve">Приложение </w:t>
      </w:r>
      <w:r>
        <w:t>№</w:t>
      </w:r>
      <w:r w:rsidRPr="00930538">
        <w:t xml:space="preserve"> 1</w:t>
      </w:r>
    </w:p>
    <w:p w:rsidR="00B2161C" w:rsidRPr="00930538" w:rsidRDefault="00B2161C" w:rsidP="00B2161C">
      <w:pPr>
        <w:widowControl w:val="0"/>
        <w:autoSpaceDE w:val="0"/>
        <w:autoSpaceDN w:val="0"/>
        <w:adjustRightInd w:val="0"/>
        <w:jc w:val="right"/>
      </w:pPr>
      <w:r w:rsidRPr="00930538">
        <w:t>К Административному регламенту</w:t>
      </w:r>
    </w:p>
    <w:p w:rsidR="00B2161C" w:rsidRPr="00930538" w:rsidRDefault="00B2161C" w:rsidP="00B2161C">
      <w:pPr>
        <w:widowControl w:val="0"/>
        <w:autoSpaceDE w:val="0"/>
        <w:autoSpaceDN w:val="0"/>
        <w:adjustRightInd w:val="0"/>
        <w:jc w:val="right"/>
      </w:pPr>
      <w:r w:rsidRPr="00930538">
        <w:t>предоставления муниципальной услуги</w:t>
      </w:r>
    </w:p>
    <w:p w:rsidR="00B2161C" w:rsidRPr="00930538" w:rsidRDefault="00B2161C" w:rsidP="00B2161C">
      <w:pPr>
        <w:widowControl w:val="0"/>
        <w:autoSpaceDE w:val="0"/>
        <w:autoSpaceDN w:val="0"/>
        <w:adjustRightInd w:val="0"/>
        <w:jc w:val="right"/>
      </w:pPr>
      <w:r w:rsidRPr="00930538">
        <w:t>"Регистрация трудовых договоров, заключенных</w:t>
      </w:r>
    </w:p>
    <w:p w:rsidR="00B2161C" w:rsidRPr="00930538" w:rsidRDefault="00B2161C" w:rsidP="00B2161C">
      <w:pPr>
        <w:widowControl w:val="0"/>
        <w:autoSpaceDE w:val="0"/>
        <w:autoSpaceDN w:val="0"/>
        <w:adjustRightInd w:val="0"/>
        <w:jc w:val="right"/>
      </w:pPr>
      <w:r w:rsidRPr="00930538">
        <w:t>между работниками и работодателями -</w:t>
      </w:r>
    </w:p>
    <w:p w:rsidR="00B2161C" w:rsidRPr="00930538" w:rsidRDefault="00B2161C" w:rsidP="00B2161C">
      <w:pPr>
        <w:widowControl w:val="0"/>
        <w:autoSpaceDE w:val="0"/>
        <w:autoSpaceDN w:val="0"/>
        <w:adjustRightInd w:val="0"/>
        <w:jc w:val="right"/>
      </w:pPr>
      <w:r w:rsidRPr="00930538">
        <w:t>физическими лицами, не являющимися</w:t>
      </w:r>
    </w:p>
    <w:p w:rsidR="00B2161C" w:rsidRPr="00930538" w:rsidRDefault="00B2161C" w:rsidP="00B2161C">
      <w:pPr>
        <w:widowControl w:val="0"/>
        <w:autoSpaceDE w:val="0"/>
        <w:autoSpaceDN w:val="0"/>
        <w:adjustRightInd w:val="0"/>
        <w:jc w:val="right"/>
      </w:pPr>
      <w:r w:rsidRPr="00930538">
        <w:t>индивидуальными предпринимателями"</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right"/>
      </w:pPr>
      <w:r w:rsidRPr="00930538">
        <w:t xml:space="preserve">                                                     Мэру городского округа</w:t>
      </w:r>
    </w:p>
    <w:p w:rsidR="00B2161C" w:rsidRPr="00930538" w:rsidRDefault="00B2161C" w:rsidP="00B2161C">
      <w:pPr>
        <w:widowControl w:val="0"/>
        <w:autoSpaceDE w:val="0"/>
        <w:autoSpaceDN w:val="0"/>
        <w:adjustRightInd w:val="0"/>
        <w:jc w:val="right"/>
      </w:pPr>
      <w:r w:rsidRPr="00930538">
        <w:t xml:space="preserve">                                                 муниципального образования</w:t>
      </w:r>
    </w:p>
    <w:p w:rsidR="00B2161C" w:rsidRPr="00930538" w:rsidRDefault="00B2161C" w:rsidP="00B2161C">
      <w:pPr>
        <w:widowControl w:val="0"/>
        <w:autoSpaceDE w:val="0"/>
        <w:autoSpaceDN w:val="0"/>
        <w:adjustRightInd w:val="0"/>
        <w:jc w:val="right"/>
      </w:pPr>
      <w:r w:rsidRPr="00930538">
        <w:t xml:space="preserve">                                                             "город Саянск"</w:t>
      </w:r>
    </w:p>
    <w:p w:rsidR="00B2161C" w:rsidRPr="00930538" w:rsidRDefault="00B2161C" w:rsidP="00B2161C">
      <w:pPr>
        <w:widowControl w:val="0"/>
        <w:autoSpaceDE w:val="0"/>
        <w:autoSpaceDN w:val="0"/>
        <w:adjustRightInd w:val="0"/>
        <w:jc w:val="right"/>
      </w:pPr>
      <w:r w:rsidRPr="00930538">
        <w:t xml:space="preserve">                                                 __________________________</w:t>
      </w:r>
    </w:p>
    <w:p w:rsidR="00B2161C" w:rsidRPr="00930538" w:rsidRDefault="00B2161C" w:rsidP="00B2161C">
      <w:pPr>
        <w:widowControl w:val="0"/>
        <w:autoSpaceDE w:val="0"/>
        <w:autoSpaceDN w:val="0"/>
        <w:adjustRightInd w:val="0"/>
        <w:jc w:val="right"/>
      </w:pPr>
      <w:r w:rsidRPr="00930538">
        <w:t xml:space="preserve">                                                          (Ф.И.О.)</w:t>
      </w:r>
    </w:p>
    <w:p w:rsidR="00B2161C" w:rsidRPr="00930538" w:rsidRDefault="00B2161C" w:rsidP="00B2161C">
      <w:pPr>
        <w:widowControl w:val="0"/>
        <w:autoSpaceDE w:val="0"/>
        <w:autoSpaceDN w:val="0"/>
        <w:adjustRightInd w:val="0"/>
        <w:jc w:val="right"/>
      </w:pPr>
    </w:p>
    <w:p w:rsidR="00B2161C" w:rsidRPr="00930538" w:rsidRDefault="00B2161C" w:rsidP="00B2161C">
      <w:pPr>
        <w:widowControl w:val="0"/>
        <w:autoSpaceDE w:val="0"/>
        <w:autoSpaceDN w:val="0"/>
        <w:adjustRightInd w:val="0"/>
        <w:jc w:val="right"/>
      </w:pPr>
      <w:r w:rsidRPr="00930538">
        <w:t xml:space="preserve">                                                 от _______________________</w:t>
      </w:r>
    </w:p>
    <w:p w:rsidR="00B2161C" w:rsidRPr="00930538" w:rsidRDefault="00B2161C" w:rsidP="00B2161C">
      <w:pPr>
        <w:widowControl w:val="0"/>
        <w:autoSpaceDE w:val="0"/>
        <w:autoSpaceDN w:val="0"/>
        <w:adjustRightInd w:val="0"/>
        <w:jc w:val="right"/>
      </w:pPr>
      <w:r w:rsidRPr="00930538">
        <w:t xml:space="preserve">                                                          (Ф.И.О.)</w:t>
      </w:r>
    </w:p>
    <w:p w:rsidR="00B2161C" w:rsidRPr="00930538" w:rsidRDefault="00B2161C" w:rsidP="00B2161C">
      <w:pPr>
        <w:widowControl w:val="0"/>
        <w:autoSpaceDE w:val="0"/>
        <w:autoSpaceDN w:val="0"/>
        <w:adjustRightInd w:val="0"/>
        <w:jc w:val="right"/>
      </w:pPr>
    </w:p>
    <w:p w:rsidR="00B2161C" w:rsidRPr="00930538" w:rsidRDefault="00B2161C" w:rsidP="00B2161C">
      <w:pPr>
        <w:widowControl w:val="0"/>
        <w:autoSpaceDE w:val="0"/>
        <w:autoSpaceDN w:val="0"/>
        <w:adjustRightInd w:val="0"/>
        <w:jc w:val="right"/>
      </w:pPr>
      <w:r w:rsidRPr="00930538">
        <w:t xml:space="preserve">                                                 __________________________</w:t>
      </w:r>
    </w:p>
    <w:p w:rsidR="00B2161C" w:rsidRPr="00930538" w:rsidRDefault="00B2161C" w:rsidP="00B2161C">
      <w:pPr>
        <w:widowControl w:val="0"/>
        <w:autoSpaceDE w:val="0"/>
        <w:autoSpaceDN w:val="0"/>
        <w:adjustRightInd w:val="0"/>
        <w:jc w:val="right"/>
      </w:pPr>
      <w:r w:rsidRPr="00930538">
        <w:t xml:space="preserve">                                                      адрес, телефон</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center"/>
      </w:pPr>
      <w:bookmarkStart w:id="0" w:name="Par271"/>
      <w:bookmarkEnd w:id="0"/>
      <w:r w:rsidRPr="00930538">
        <w:t>ЗАЯВЛЕНИЕ</w:t>
      </w:r>
    </w:p>
    <w:p w:rsidR="00B2161C" w:rsidRPr="00930538" w:rsidRDefault="00B2161C" w:rsidP="00B2161C">
      <w:pPr>
        <w:widowControl w:val="0"/>
        <w:autoSpaceDE w:val="0"/>
        <w:autoSpaceDN w:val="0"/>
        <w:adjustRightInd w:val="0"/>
        <w:jc w:val="center"/>
      </w:pPr>
      <w:r w:rsidRPr="00930538">
        <w:t>О РЕГИСТРАЦИИ/ПРЕКРАЩЕНИИ</w:t>
      </w:r>
    </w:p>
    <w:p w:rsidR="00B2161C" w:rsidRPr="00930538" w:rsidRDefault="00B2161C" w:rsidP="00B2161C">
      <w:pPr>
        <w:widowControl w:val="0"/>
        <w:autoSpaceDE w:val="0"/>
        <w:autoSpaceDN w:val="0"/>
        <w:adjustRightInd w:val="0"/>
        <w:jc w:val="center"/>
      </w:pPr>
      <w:r w:rsidRPr="00930538">
        <w:t>(нужное подчеркнуть)</w:t>
      </w:r>
    </w:p>
    <w:p w:rsidR="00B2161C" w:rsidRPr="00930538" w:rsidRDefault="00B2161C" w:rsidP="00B2161C">
      <w:pPr>
        <w:widowControl w:val="0"/>
        <w:autoSpaceDE w:val="0"/>
        <w:autoSpaceDN w:val="0"/>
        <w:adjustRightInd w:val="0"/>
        <w:jc w:val="center"/>
      </w:pPr>
      <w:r w:rsidRPr="00930538">
        <w:t>ТРУДОВОГО ДОГОВОРА, ЗАКЛЮЧЕННОГО РАБОТНИКОМ</w:t>
      </w:r>
    </w:p>
    <w:p w:rsidR="00B2161C" w:rsidRPr="00930538" w:rsidRDefault="00B2161C" w:rsidP="00B2161C">
      <w:pPr>
        <w:widowControl w:val="0"/>
        <w:autoSpaceDE w:val="0"/>
        <w:autoSpaceDN w:val="0"/>
        <w:adjustRightInd w:val="0"/>
        <w:jc w:val="center"/>
      </w:pPr>
      <w:r w:rsidRPr="00930538">
        <w:t>С РАБОТОДАТЕЛЕМ - ФИЗИЧЕСКИМ ЛИЦОМ,</w:t>
      </w:r>
    </w:p>
    <w:p w:rsidR="00B2161C" w:rsidRPr="00930538" w:rsidRDefault="00B2161C" w:rsidP="00B2161C">
      <w:pPr>
        <w:widowControl w:val="0"/>
        <w:autoSpaceDE w:val="0"/>
        <w:autoSpaceDN w:val="0"/>
        <w:adjustRightInd w:val="0"/>
        <w:jc w:val="center"/>
      </w:pPr>
      <w:r w:rsidRPr="00930538">
        <w:t>НЕ ЯВЛЯЮЩИМСЯ ИНДИВИДУАЛЬНЫМ ПРЕДПРИНИМАТЕЛЕМ</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r w:rsidRPr="00930538">
        <w:t>___________________________________________________________________________</w:t>
      </w:r>
    </w:p>
    <w:p w:rsidR="00B2161C" w:rsidRPr="00930538" w:rsidRDefault="00B2161C" w:rsidP="00B2161C">
      <w:pPr>
        <w:widowControl w:val="0"/>
        <w:autoSpaceDE w:val="0"/>
        <w:autoSpaceDN w:val="0"/>
        <w:adjustRightInd w:val="0"/>
      </w:pPr>
      <w:r>
        <w:t xml:space="preserve">                            </w:t>
      </w:r>
      <w:proofErr w:type="gramStart"/>
      <w:r w:rsidRPr="00930538">
        <w:t>(фамилия, имя, отчество работодателя - физического лица,</w:t>
      </w:r>
      <w:proofErr w:type="gramEnd"/>
    </w:p>
    <w:p w:rsidR="00B2161C" w:rsidRPr="00930538" w:rsidRDefault="00B2161C" w:rsidP="00B2161C">
      <w:pPr>
        <w:widowControl w:val="0"/>
        <w:autoSpaceDE w:val="0"/>
        <w:autoSpaceDN w:val="0"/>
        <w:adjustRightInd w:val="0"/>
        <w:jc w:val="center"/>
      </w:pPr>
    </w:p>
    <w:p w:rsidR="00B2161C" w:rsidRPr="00930538" w:rsidRDefault="00B2161C" w:rsidP="00B2161C">
      <w:pPr>
        <w:widowControl w:val="0"/>
        <w:autoSpaceDE w:val="0"/>
        <w:autoSpaceDN w:val="0"/>
        <w:adjustRightInd w:val="0"/>
        <w:jc w:val="both"/>
      </w:pPr>
      <w:r w:rsidRPr="00930538">
        <w:t>___________________________________________________________________________</w:t>
      </w:r>
    </w:p>
    <w:p w:rsidR="00B2161C" w:rsidRPr="00930538" w:rsidRDefault="00B2161C" w:rsidP="00B2161C">
      <w:pPr>
        <w:widowControl w:val="0"/>
        <w:autoSpaceDE w:val="0"/>
        <w:autoSpaceDN w:val="0"/>
        <w:adjustRightInd w:val="0"/>
        <w:jc w:val="both"/>
      </w:pPr>
      <w:r w:rsidRPr="00930538">
        <w:t xml:space="preserve"> </w:t>
      </w:r>
      <w:r>
        <w:t xml:space="preserve">     </w:t>
      </w:r>
      <w:r w:rsidRPr="00930538">
        <w:t>не являющегося индивидуальным предпринимателем), проживающи</w:t>
      </w:r>
      <w:proofErr w:type="gramStart"/>
      <w:r w:rsidRPr="00930538">
        <w:t>й(</w:t>
      </w:r>
      <w:proofErr w:type="spellStart"/>
      <w:proofErr w:type="gramEnd"/>
      <w:r w:rsidRPr="00930538">
        <w:t>ая</w:t>
      </w:r>
      <w:proofErr w:type="spellEnd"/>
      <w:r w:rsidRPr="00930538">
        <w:t>) по адресу:</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r w:rsidRPr="00930538">
        <w:t>___________________________________________________________________________</w:t>
      </w:r>
    </w:p>
    <w:p w:rsidR="00B2161C" w:rsidRPr="00930538" w:rsidRDefault="00B2161C" w:rsidP="00B2161C">
      <w:pPr>
        <w:widowControl w:val="0"/>
        <w:autoSpaceDE w:val="0"/>
        <w:autoSpaceDN w:val="0"/>
        <w:adjustRightInd w:val="0"/>
        <w:jc w:val="both"/>
      </w:pPr>
      <w:r w:rsidRPr="00930538">
        <w:t>__________________________________________________________________________</w:t>
      </w:r>
      <w:r>
        <w:t>_</w:t>
      </w:r>
      <w:r w:rsidRPr="00930538">
        <w:t>,</w:t>
      </w:r>
    </w:p>
    <w:p w:rsidR="00B2161C" w:rsidRPr="00930538" w:rsidRDefault="00B2161C" w:rsidP="00B2161C">
      <w:pPr>
        <w:widowControl w:val="0"/>
        <w:autoSpaceDE w:val="0"/>
        <w:autoSpaceDN w:val="0"/>
        <w:adjustRightInd w:val="0"/>
        <w:jc w:val="both"/>
      </w:pPr>
      <w:r w:rsidRPr="00930538">
        <w:t xml:space="preserve">                           (реквизиты паспорта)</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r w:rsidRPr="00930538">
        <w:t>прошу   зарегистрировать   трудовой   договор/факт   прекращения  трудового</w:t>
      </w:r>
    </w:p>
    <w:p w:rsidR="00B2161C" w:rsidRPr="00930538" w:rsidRDefault="00B2161C" w:rsidP="00B2161C">
      <w:pPr>
        <w:widowControl w:val="0"/>
        <w:autoSpaceDE w:val="0"/>
        <w:autoSpaceDN w:val="0"/>
        <w:adjustRightInd w:val="0"/>
        <w:jc w:val="both"/>
      </w:pPr>
      <w:r w:rsidRPr="00930538">
        <w:t>договора, заключенный</w:t>
      </w:r>
      <w:r>
        <w:t xml:space="preserve"> </w:t>
      </w:r>
      <w:r w:rsidRPr="00930538">
        <w:t>(</w:t>
      </w:r>
      <w:proofErr w:type="gramStart"/>
      <w:r w:rsidRPr="00930538">
        <w:t>ого</w:t>
      </w:r>
      <w:proofErr w:type="gramEnd"/>
      <w:r w:rsidRPr="00930538">
        <w:t>) мной с работником</w:t>
      </w:r>
    </w:p>
    <w:p w:rsidR="00B2161C" w:rsidRPr="00930538" w:rsidRDefault="00B2161C" w:rsidP="00B2161C">
      <w:pPr>
        <w:widowControl w:val="0"/>
        <w:autoSpaceDE w:val="0"/>
        <w:autoSpaceDN w:val="0"/>
        <w:adjustRightInd w:val="0"/>
        <w:jc w:val="both"/>
      </w:pPr>
      <w:r w:rsidRPr="00930538">
        <w:t>___________________________________________________________________________</w:t>
      </w:r>
    </w:p>
    <w:p w:rsidR="00B2161C" w:rsidRPr="00930538" w:rsidRDefault="00B2161C" w:rsidP="00B2161C">
      <w:pPr>
        <w:widowControl w:val="0"/>
        <w:autoSpaceDE w:val="0"/>
        <w:autoSpaceDN w:val="0"/>
        <w:adjustRightInd w:val="0"/>
        <w:jc w:val="both"/>
      </w:pPr>
      <w:r w:rsidRPr="00930538">
        <w:t>__________________________________________________________________________</w:t>
      </w:r>
      <w:r>
        <w:t>_</w:t>
      </w:r>
      <w:r w:rsidRPr="00930538">
        <w:t>,</w:t>
      </w:r>
    </w:p>
    <w:p w:rsidR="00B2161C" w:rsidRPr="00930538" w:rsidRDefault="00B2161C" w:rsidP="00B2161C">
      <w:pPr>
        <w:widowControl w:val="0"/>
        <w:autoSpaceDE w:val="0"/>
        <w:autoSpaceDN w:val="0"/>
        <w:adjustRightInd w:val="0"/>
        <w:jc w:val="both"/>
      </w:pPr>
      <w:r w:rsidRPr="00930538">
        <w:t xml:space="preserve">                    (фамилия, имя, отчество работника)</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tabs>
          <w:tab w:val="left" w:pos="8222"/>
        </w:tabs>
        <w:autoSpaceDE w:val="0"/>
        <w:autoSpaceDN w:val="0"/>
        <w:adjustRightInd w:val="0"/>
        <w:jc w:val="both"/>
      </w:pPr>
      <w:proofErr w:type="gramStart"/>
      <w:r w:rsidRPr="00930538">
        <w:t>проживающим</w:t>
      </w:r>
      <w:proofErr w:type="gramEnd"/>
      <w:r w:rsidRPr="00930538">
        <w:t xml:space="preserve"> по адресу: ____________________________________________________</w:t>
      </w:r>
      <w:r>
        <w:t>__</w:t>
      </w:r>
    </w:p>
    <w:p w:rsidR="00B2161C" w:rsidRPr="00930538" w:rsidRDefault="00B2161C" w:rsidP="00B2161C">
      <w:pPr>
        <w:widowControl w:val="0"/>
        <w:autoSpaceDE w:val="0"/>
        <w:autoSpaceDN w:val="0"/>
        <w:adjustRightInd w:val="0"/>
        <w:jc w:val="both"/>
      </w:pPr>
      <w:r w:rsidRPr="00930538">
        <w:t xml:space="preserve"> ______________________________________________________________________</w:t>
      </w:r>
      <w:r>
        <w:t>_____</w:t>
      </w:r>
      <w:r w:rsidRPr="00930538">
        <w:t>.</w:t>
      </w:r>
    </w:p>
    <w:p w:rsidR="00B2161C" w:rsidRPr="00930538" w:rsidRDefault="00B2161C" w:rsidP="00B2161C">
      <w:pPr>
        <w:widowControl w:val="0"/>
        <w:autoSpaceDE w:val="0"/>
        <w:autoSpaceDN w:val="0"/>
        <w:adjustRightInd w:val="0"/>
        <w:jc w:val="both"/>
      </w:pPr>
      <w:r w:rsidRPr="00930538">
        <w:t xml:space="preserve">                           (реквизиты паспорта)</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r w:rsidRPr="00930538">
        <w:t xml:space="preserve">    К заявлению прилагается:</w:t>
      </w:r>
    </w:p>
    <w:p w:rsidR="00B2161C" w:rsidRPr="00930538" w:rsidRDefault="00B2161C" w:rsidP="00B2161C">
      <w:pPr>
        <w:widowControl w:val="0"/>
        <w:autoSpaceDE w:val="0"/>
        <w:autoSpaceDN w:val="0"/>
        <w:adjustRightInd w:val="0"/>
        <w:jc w:val="both"/>
      </w:pPr>
      <w:r w:rsidRPr="00930538">
        <w:t xml:space="preserve">    Трудовой договор в 3 экземплярах.</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tabs>
          <w:tab w:val="left" w:pos="7938"/>
          <w:tab w:val="left" w:pos="8222"/>
        </w:tabs>
        <w:autoSpaceDE w:val="0"/>
        <w:autoSpaceDN w:val="0"/>
        <w:adjustRightInd w:val="0"/>
        <w:jc w:val="both"/>
      </w:pPr>
      <w:r w:rsidRPr="00930538">
        <w:t xml:space="preserve">    ___________________      ______________________________________________</w:t>
      </w:r>
      <w:r>
        <w:t>______</w:t>
      </w:r>
    </w:p>
    <w:p w:rsidR="00B2161C" w:rsidRPr="00930538" w:rsidRDefault="00B2161C" w:rsidP="00B2161C">
      <w:pPr>
        <w:widowControl w:val="0"/>
        <w:autoSpaceDE w:val="0"/>
        <w:autoSpaceDN w:val="0"/>
        <w:adjustRightInd w:val="0"/>
        <w:jc w:val="both"/>
      </w:pPr>
      <w:r w:rsidRPr="00930538">
        <w:t xml:space="preserve">    (подпись заявителя)                  (расшифровка подписи)</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r w:rsidRPr="00930538">
        <w:t xml:space="preserve">    "___" ________ 20___ г.</w:t>
      </w: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Default="00B2161C" w:rsidP="00B2161C">
      <w:pPr>
        <w:widowControl w:val="0"/>
        <w:autoSpaceDE w:val="0"/>
        <w:autoSpaceDN w:val="0"/>
        <w:adjustRightInd w:val="0"/>
        <w:jc w:val="both"/>
      </w:pPr>
    </w:p>
    <w:p w:rsidR="00B2161C"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930538" w:rsidRDefault="00B2161C" w:rsidP="00B2161C">
      <w:pPr>
        <w:widowControl w:val="0"/>
        <w:autoSpaceDE w:val="0"/>
        <w:autoSpaceDN w:val="0"/>
        <w:adjustRightInd w:val="0"/>
        <w:jc w:val="both"/>
      </w:pPr>
    </w:p>
    <w:p w:rsidR="00B2161C" w:rsidRPr="00075A33" w:rsidRDefault="00B2161C" w:rsidP="00B2161C">
      <w:pPr>
        <w:widowControl w:val="0"/>
        <w:autoSpaceDE w:val="0"/>
        <w:autoSpaceDN w:val="0"/>
        <w:adjustRightInd w:val="0"/>
        <w:jc w:val="right"/>
        <w:outlineLvl w:val="1"/>
      </w:pPr>
      <w:r>
        <w:br/>
      </w:r>
      <w:r w:rsidRPr="00075A33">
        <w:lastRenderedPageBreak/>
        <w:t xml:space="preserve">Приложение </w:t>
      </w:r>
      <w:r>
        <w:t>№</w:t>
      </w:r>
      <w:r w:rsidRPr="00075A33">
        <w:t xml:space="preserve"> 2</w:t>
      </w:r>
    </w:p>
    <w:p w:rsidR="00B2161C" w:rsidRPr="00075A33" w:rsidRDefault="00B2161C" w:rsidP="00B2161C">
      <w:pPr>
        <w:widowControl w:val="0"/>
        <w:autoSpaceDE w:val="0"/>
        <w:autoSpaceDN w:val="0"/>
        <w:adjustRightInd w:val="0"/>
        <w:jc w:val="right"/>
      </w:pPr>
      <w:r w:rsidRPr="00075A33">
        <w:t>К Административному регламенту</w:t>
      </w:r>
    </w:p>
    <w:p w:rsidR="00B2161C" w:rsidRPr="00075A33" w:rsidRDefault="00B2161C" w:rsidP="00B2161C">
      <w:pPr>
        <w:widowControl w:val="0"/>
        <w:autoSpaceDE w:val="0"/>
        <w:autoSpaceDN w:val="0"/>
        <w:adjustRightInd w:val="0"/>
        <w:jc w:val="right"/>
      </w:pPr>
      <w:r w:rsidRPr="00075A33">
        <w:t>предоставления муниципальной услуги</w:t>
      </w:r>
    </w:p>
    <w:p w:rsidR="00B2161C" w:rsidRPr="00075A33" w:rsidRDefault="00B2161C" w:rsidP="00B2161C">
      <w:pPr>
        <w:widowControl w:val="0"/>
        <w:autoSpaceDE w:val="0"/>
        <w:autoSpaceDN w:val="0"/>
        <w:adjustRightInd w:val="0"/>
        <w:jc w:val="right"/>
      </w:pPr>
      <w:r w:rsidRPr="00075A33">
        <w:t>"Регистрация трудовых договоров, заключенных</w:t>
      </w:r>
    </w:p>
    <w:p w:rsidR="00B2161C" w:rsidRPr="00075A33" w:rsidRDefault="00B2161C" w:rsidP="00B2161C">
      <w:pPr>
        <w:widowControl w:val="0"/>
        <w:autoSpaceDE w:val="0"/>
        <w:autoSpaceDN w:val="0"/>
        <w:adjustRightInd w:val="0"/>
        <w:jc w:val="right"/>
      </w:pPr>
      <w:r w:rsidRPr="00075A33">
        <w:t>между работниками и работодателями -</w:t>
      </w:r>
    </w:p>
    <w:p w:rsidR="00B2161C" w:rsidRPr="00075A33" w:rsidRDefault="00B2161C" w:rsidP="00B2161C">
      <w:pPr>
        <w:widowControl w:val="0"/>
        <w:autoSpaceDE w:val="0"/>
        <w:autoSpaceDN w:val="0"/>
        <w:adjustRightInd w:val="0"/>
        <w:jc w:val="right"/>
      </w:pPr>
      <w:r w:rsidRPr="00075A33">
        <w:t>физическими лицами, не являющимися</w:t>
      </w:r>
    </w:p>
    <w:p w:rsidR="00B2161C" w:rsidRPr="00075A33" w:rsidRDefault="00B2161C" w:rsidP="00B2161C">
      <w:pPr>
        <w:widowControl w:val="0"/>
        <w:autoSpaceDE w:val="0"/>
        <w:autoSpaceDN w:val="0"/>
        <w:adjustRightInd w:val="0"/>
        <w:jc w:val="right"/>
      </w:pPr>
      <w:r w:rsidRPr="00075A33">
        <w:t>индивидуальными предпринимателями"</w:t>
      </w:r>
    </w:p>
    <w:p w:rsidR="00B2161C" w:rsidRDefault="00B2161C" w:rsidP="00B2161C">
      <w:pPr>
        <w:widowControl w:val="0"/>
        <w:autoSpaceDE w:val="0"/>
        <w:autoSpaceDN w:val="0"/>
        <w:adjustRightInd w:val="0"/>
        <w:jc w:val="both"/>
      </w:pPr>
    </w:p>
    <w:p w:rsidR="00B2161C" w:rsidRDefault="00B2161C" w:rsidP="00B2161C">
      <w:pPr>
        <w:widowControl w:val="0"/>
        <w:autoSpaceDE w:val="0"/>
        <w:autoSpaceDN w:val="0"/>
        <w:adjustRightInd w:val="0"/>
        <w:jc w:val="both"/>
      </w:pPr>
    </w:p>
    <w:p w:rsidR="00B2161C" w:rsidRPr="00075A33" w:rsidRDefault="00B2161C" w:rsidP="00B2161C">
      <w:pPr>
        <w:widowControl w:val="0"/>
        <w:autoSpaceDE w:val="0"/>
        <w:autoSpaceDN w:val="0"/>
        <w:adjustRightInd w:val="0"/>
        <w:jc w:val="both"/>
      </w:pPr>
    </w:p>
    <w:p w:rsidR="00B2161C" w:rsidRPr="00075A33" w:rsidRDefault="00B2161C" w:rsidP="00B2161C">
      <w:pPr>
        <w:widowControl w:val="0"/>
        <w:autoSpaceDE w:val="0"/>
        <w:autoSpaceDN w:val="0"/>
        <w:adjustRightInd w:val="0"/>
        <w:jc w:val="center"/>
      </w:pPr>
      <w:r w:rsidRPr="00075A33">
        <w:t>БЛОК-СХЕМА</w:t>
      </w:r>
    </w:p>
    <w:p w:rsidR="00B2161C" w:rsidRPr="00075A33" w:rsidRDefault="00B2161C" w:rsidP="00B2161C">
      <w:pPr>
        <w:widowControl w:val="0"/>
        <w:autoSpaceDE w:val="0"/>
        <w:autoSpaceDN w:val="0"/>
        <w:adjustRightInd w:val="0"/>
        <w:jc w:val="center"/>
      </w:pPr>
      <w:r w:rsidRPr="00075A33">
        <w:t>ПОСЛЕДОВАТЕЛЬНОСТИ ДЕЙСТВИЙ ИСПОЛНЕНИЯ МУНИЦИПАЛЬНОЙ УСЛУГИ</w:t>
      </w:r>
    </w:p>
    <w:p w:rsidR="00B2161C" w:rsidRPr="00075A33" w:rsidRDefault="00B2161C" w:rsidP="00B2161C">
      <w:pPr>
        <w:widowControl w:val="0"/>
        <w:autoSpaceDE w:val="0"/>
        <w:autoSpaceDN w:val="0"/>
        <w:adjustRightInd w:val="0"/>
        <w:jc w:val="center"/>
      </w:pPr>
      <w:r w:rsidRPr="00075A33">
        <w:t xml:space="preserve">"РЕГИСТРАЦИЯ ТРУДОВЫХ ДОГОВОРОВ, ЗАКЛЮЧЕННЫХ </w:t>
      </w:r>
      <w:proofErr w:type="gramStart"/>
      <w:r w:rsidRPr="00075A33">
        <w:t>МЕЖДУ</w:t>
      </w:r>
      <w:proofErr w:type="gramEnd"/>
    </w:p>
    <w:p w:rsidR="00B2161C" w:rsidRPr="00075A33" w:rsidRDefault="00B2161C" w:rsidP="00B2161C">
      <w:pPr>
        <w:widowControl w:val="0"/>
        <w:autoSpaceDE w:val="0"/>
        <w:autoSpaceDN w:val="0"/>
        <w:adjustRightInd w:val="0"/>
        <w:jc w:val="center"/>
      </w:pPr>
      <w:r w:rsidRPr="00075A33">
        <w:t>РАБОТНИКАМИ И РАБОТОДАТЕЛЯМИ - ФИЗИЧЕСКИМИ ЛИЦАМИ,</w:t>
      </w:r>
    </w:p>
    <w:p w:rsidR="00B2161C" w:rsidRPr="00075A33" w:rsidRDefault="00B2161C" w:rsidP="00B2161C">
      <w:pPr>
        <w:widowControl w:val="0"/>
        <w:autoSpaceDE w:val="0"/>
        <w:autoSpaceDN w:val="0"/>
        <w:adjustRightInd w:val="0"/>
        <w:jc w:val="center"/>
      </w:pPr>
      <w:r w:rsidRPr="00075A33">
        <w:t>НЕ ЯВЛЯЮЩИМИСЯ ИНДИВИДУАЛЬНЫМИ ПРЕДПРИНИМАТЕЛЯМИ"</w:t>
      </w:r>
    </w:p>
    <w:p w:rsidR="00B2161C" w:rsidRDefault="00B2161C" w:rsidP="00B2161C">
      <w:pPr>
        <w:widowControl w:val="0"/>
        <w:autoSpaceDE w:val="0"/>
        <w:autoSpaceDN w:val="0"/>
        <w:adjustRightInd w:val="0"/>
        <w:jc w:val="center"/>
      </w:pPr>
    </w:p>
    <w:p w:rsidR="00B2161C" w:rsidRPr="00075A33" w:rsidRDefault="00B2161C" w:rsidP="00B2161C">
      <w:pPr>
        <w:widowControl w:val="0"/>
        <w:autoSpaceDE w:val="0"/>
        <w:autoSpaceDN w:val="0"/>
        <w:adjustRightInd w:val="0"/>
        <w:jc w:val="cente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tblGrid>
      <w:tr w:rsidR="00B2161C" w:rsidRPr="00075A33" w:rsidTr="00685C44">
        <w:tc>
          <w:tcPr>
            <w:tcW w:w="7087" w:type="dxa"/>
            <w:shd w:val="clear" w:color="auto" w:fill="auto"/>
          </w:tcPr>
          <w:p w:rsidR="00B2161C" w:rsidRPr="00075A33" w:rsidRDefault="00B2161C" w:rsidP="00685C44">
            <w:pPr>
              <w:widowControl w:val="0"/>
              <w:autoSpaceDE w:val="0"/>
              <w:autoSpaceDN w:val="0"/>
              <w:adjustRightInd w:val="0"/>
              <w:jc w:val="center"/>
              <w:rPr>
                <w:rFonts w:eastAsia="Calibri"/>
                <w:szCs w:val="22"/>
              </w:rPr>
            </w:pPr>
            <w:r w:rsidRPr="00075A33">
              <w:rPr>
                <w:rFonts w:eastAsia="Calibri"/>
                <w:szCs w:val="22"/>
              </w:rPr>
              <w:t>Прием и регистрация заявления с прилагаемыми документами,</w:t>
            </w:r>
          </w:p>
          <w:p w:rsidR="00B2161C" w:rsidRPr="00075A33" w:rsidRDefault="00B2161C" w:rsidP="00685C44">
            <w:pPr>
              <w:widowControl w:val="0"/>
              <w:autoSpaceDE w:val="0"/>
              <w:autoSpaceDN w:val="0"/>
              <w:adjustRightInd w:val="0"/>
              <w:jc w:val="center"/>
              <w:rPr>
                <w:rFonts w:ascii="Calibri" w:eastAsia="Calibri" w:hAnsi="Calibri"/>
                <w:szCs w:val="22"/>
              </w:rPr>
            </w:pPr>
            <w:proofErr w:type="gramStart"/>
            <w:r w:rsidRPr="00075A33">
              <w:rPr>
                <w:rFonts w:eastAsia="Calibri"/>
                <w:szCs w:val="22"/>
              </w:rPr>
              <w:t>предусмотренными</w:t>
            </w:r>
            <w:proofErr w:type="gramEnd"/>
            <w:r w:rsidRPr="00075A33">
              <w:rPr>
                <w:rFonts w:eastAsia="Calibri"/>
                <w:szCs w:val="22"/>
              </w:rPr>
              <w:t xml:space="preserve"> настоящим </w:t>
            </w:r>
            <w:r w:rsidRPr="005B1A9D">
              <w:rPr>
                <w:rFonts w:eastAsia="Calibri"/>
                <w:szCs w:val="22"/>
              </w:rPr>
              <w:t>а</w:t>
            </w:r>
            <w:r w:rsidRPr="00075A33">
              <w:rPr>
                <w:rFonts w:eastAsia="Calibri"/>
                <w:szCs w:val="22"/>
              </w:rPr>
              <w:t xml:space="preserve">дминистративным </w:t>
            </w:r>
            <w:hyperlink w:anchor="Par41" w:tooltip="АДМИНИСТРАТИВНЫЙ РЕГЛАМЕНТ" w:history="1">
              <w:r w:rsidRPr="005B1A9D">
                <w:rPr>
                  <w:rFonts w:eastAsia="Calibri"/>
                  <w:color w:val="000000"/>
                  <w:szCs w:val="22"/>
                </w:rPr>
                <w:t>регламентом</w:t>
              </w:r>
            </w:hyperlink>
          </w:p>
          <w:p w:rsidR="00B2161C" w:rsidRPr="00075A33" w:rsidRDefault="00B2161C" w:rsidP="00685C44">
            <w:pPr>
              <w:rPr>
                <w:rFonts w:ascii="Calibri" w:eastAsia="Calibri" w:hAnsi="Calibri"/>
                <w:szCs w:val="22"/>
              </w:rPr>
            </w:pPr>
          </w:p>
        </w:tc>
      </w:tr>
    </w:tbl>
    <w:p w:rsidR="00B2161C" w:rsidRDefault="00B2161C" w:rsidP="00B2161C">
      <w:r>
        <w:rPr>
          <w:noProof/>
        </w:rPr>
        <w:pict>
          <v:shapetype id="_x0000_t32" coordsize="21600,21600" o:spt="32" o:oned="t" path="m,l21600,21600e" filled="f">
            <v:path arrowok="t" fillok="f" o:connecttype="none"/>
            <o:lock v:ext="edit" shapetype="t"/>
          </v:shapetype>
          <v:shape id="_x0000_s1027" type="#_x0000_t32" style="position:absolute;margin-left:333.55pt;margin-top:4.6pt;width:0;height:15.65pt;z-index:2;mso-position-horizontal-relative:text;mso-position-vertical-relative:text" o:connectortype="straight">
            <v:stroke endarrow="block"/>
          </v:shape>
        </w:pict>
      </w:r>
      <w:r>
        <w:rPr>
          <w:noProof/>
        </w:rPr>
        <w:pict>
          <v:shape id="_x0000_s1026" type="#_x0000_t32" style="position:absolute;margin-left:125.05pt;margin-top:4.6pt;width:0;height:15.65pt;z-index:1;mso-position-horizontal-relative:text;mso-position-vertical-relative:text" o:connectortype="straight">
            <v:stroke endarrow="block"/>
          </v:shape>
        </w:pict>
      </w:r>
    </w:p>
    <w:p w:rsidR="00B2161C" w:rsidRPr="00075A33" w:rsidRDefault="00B2161C" w:rsidP="00B2161C"/>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3970"/>
      </w:tblGrid>
      <w:tr w:rsidR="00B2161C" w:rsidRPr="00075A33" w:rsidTr="00685C44">
        <w:tc>
          <w:tcPr>
            <w:tcW w:w="3401" w:type="dxa"/>
            <w:shd w:val="clear" w:color="auto" w:fill="auto"/>
          </w:tcPr>
          <w:p w:rsidR="00B2161C" w:rsidRPr="00075A33" w:rsidRDefault="00B2161C" w:rsidP="00685C44">
            <w:pPr>
              <w:rPr>
                <w:rFonts w:eastAsia="Calibri"/>
                <w:szCs w:val="22"/>
              </w:rPr>
            </w:pPr>
            <w:r w:rsidRPr="00075A33">
              <w:rPr>
                <w:rFonts w:eastAsia="Calibri"/>
                <w:szCs w:val="22"/>
              </w:rPr>
              <w:t xml:space="preserve">Рассмотрение заявления   </w:t>
            </w:r>
          </w:p>
          <w:p w:rsidR="00B2161C" w:rsidRPr="00075A33" w:rsidRDefault="00B2161C" w:rsidP="00685C44">
            <w:pPr>
              <w:rPr>
                <w:rFonts w:eastAsia="Calibri"/>
                <w:szCs w:val="22"/>
              </w:rPr>
            </w:pPr>
            <w:r w:rsidRPr="00075A33">
              <w:rPr>
                <w:rFonts w:eastAsia="Calibri"/>
                <w:szCs w:val="22"/>
              </w:rPr>
              <w:t>с прилагаемыми документами,</w:t>
            </w:r>
          </w:p>
          <w:p w:rsidR="00B2161C" w:rsidRPr="00075A33" w:rsidRDefault="00B2161C" w:rsidP="00685C44">
            <w:pPr>
              <w:rPr>
                <w:rFonts w:eastAsia="Calibri"/>
                <w:szCs w:val="22"/>
              </w:rPr>
            </w:pPr>
            <w:bookmarkStart w:id="1" w:name="_GoBack"/>
            <w:bookmarkEnd w:id="1"/>
            <w:proofErr w:type="gramStart"/>
            <w:r w:rsidRPr="00075A33">
              <w:rPr>
                <w:rFonts w:eastAsia="Calibri"/>
                <w:szCs w:val="22"/>
              </w:rPr>
              <w:t>предусмотренными</w:t>
            </w:r>
            <w:proofErr w:type="gramEnd"/>
            <w:r w:rsidRPr="00075A33">
              <w:rPr>
                <w:rFonts w:eastAsia="Calibri"/>
                <w:szCs w:val="22"/>
              </w:rPr>
              <w:t xml:space="preserve"> настоящим</w:t>
            </w:r>
          </w:p>
          <w:p w:rsidR="00B2161C" w:rsidRPr="00075A33" w:rsidRDefault="00B2161C" w:rsidP="00685C44">
            <w:pPr>
              <w:rPr>
                <w:rFonts w:ascii="Calibri" w:eastAsia="Calibri" w:hAnsi="Calibri"/>
                <w:szCs w:val="22"/>
              </w:rPr>
            </w:pPr>
            <w:r w:rsidRPr="00075A33">
              <w:rPr>
                <w:rFonts w:eastAsia="Calibri"/>
                <w:szCs w:val="22"/>
              </w:rPr>
              <w:t>административным регламентом</w:t>
            </w:r>
          </w:p>
          <w:p w:rsidR="00B2161C" w:rsidRPr="00075A33" w:rsidRDefault="00B2161C" w:rsidP="00685C44">
            <w:pPr>
              <w:rPr>
                <w:rFonts w:ascii="Calibri" w:eastAsia="Calibri" w:hAnsi="Calibri"/>
                <w:szCs w:val="22"/>
              </w:rPr>
            </w:pPr>
          </w:p>
        </w:tc>
        <w:tc>
          <w:tcPr>
            <w:tcW w:w="3970" w:type="dxa"/>
            <w:shd w:val="clear" w:color="auto" w:fill="auto"/>
          </w:tcPr>
          <w:p w:rsidR="00B2161C" w:rsidRPr="00075A33" w:rsidRDefault="00B2161C" w:rsidP="00685C44">
            <w:pPr>
              <w:rPr>
                <w:rFonts w:eastAsia="Calibri"/>
                <w:szCs w:val="22"/>
              </w:rPr>
            </w:pPr>
            <w:r w:rsidRPr="00075A33">
              <w:rPr>
                <w:rFonts w:eastAsia="Calibri"/>
                <w:szCs w:val="22"/>
              </w:rPr>
              <w:t xml:space="preserve">Обоснованный письменный отказ </w:t>
            </w:r>
          </w:p>
          <w:p w:rsidR="00B2161C" w:rsidRPr="00075A33" w:rsidRDefault="00B2161C" w:rsidP="00685C44">
            <w:pPr>
              <w:rPr>
                <w:rFonts w:eastAsia="Calibri"/>
                <w:szCs w:val="22"/>
              </w:rPr>
            </w:pPr>
            <w:r w:rsidRPr="00075A33">
              <w:rPr>
                <w:rFonts w:eastAsia="Calibri"/>
                <w:szCs w:val="22"/>
              </w:rPr>
              <w:t xml:space="preserve">в приеме документов по основаниям,  </w:t>
            </w:r>
          </w:p>
          <w:p w:rsidR="00B2161C" w:rsidRPr="00075A33" w:rsidRDefault="00B2161C" w:rsidP="00685C44">
            <w:pPr>
              <w:rPr>
                <w:rFonts w:eastAsia="Calibri"/>
                <w:szCs w:val="22"/>
              </w:rPr>
            </w:pPr>
            <w:r w:rsidRPr="00075A33">
              <w:rPr>
                <w:rFonts w:eastAsia="Calibri"/>
                <w:szCs w:val="22"/>
              </w:rPr>
              <w:t xml:space="preserve">предусмотренным п. 2.13   </w:t>
            </w:r>
          </w:p>
          <w:p w:rsidR="00B2161C" w:rsidRPr="00075A33" w:rsidRDefault="00B2161C" w:rsidP="00685C44">
            <w:pPr>
              <w:rPr>
                <w:rFonts w:ascii="Calibri" w:eastAsia="Calibri" w:hAnsi="Calibri"/>
                <w:szCs w:val="22"/>
              </w:rPr>
            </w:pPr>
            <w:r w:rsidRPr="005B1A9D">
              <w:rPr>
                <w:rFonts w:eastAsia="Calibri"/>
                <w:szCs w:val="22"/>
              </w:rPr>
              <w:t>административным регламентом</w:t>
            </w:r>
          </w:p>
        </w:tc>
      </w:tr>
    </w:tbl>
    <w:p w:rsidR="00B2161C" w:rsidRDefault="00B2161C" w:rsidP="00B2161C">
      <w:r>
        <w:rPr>
          <w:noProof/>
        </w:rPr>
        <w:pict>
          <v:shape id="_x0000_s1028" type="#_x0000_t32" style="position:absolute;margin-left:125.05pt;margin-top:8.2pt;width:.05pt;height:21.3pt;z-index:3;mso-position-horizontal-relative:text;mso-position-vertical-relative:text" o:connectortype="straight">
            <v:stroke endarrow="block"/>
          </v:shape>
        </w:pict>
      </w:r>
    </w:p>
    <w:p w:rsidR="00B2161C" w:rsidRPr="00075A33" w:rsidRDefault="00B2161C" w:rsidP="00B2161C"/>
    <w:p w:rsidR="00B2161C" w:rsidRPr="00075A33" w:rsidRDefault="00B2161C" w:rsidP="00B2161C"/>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B2161C" w:rsidRPr="00075A33" w:rsidTr="00685C44">
        <w:tc>
          <w:tcPr>
            <w:tcW w:w="3402" w:type="dxa"/>
            <w:shd w:val="clear" w:color="auto" w:fill="auto"/>
          </w:tcPr>
          <w:p w:rsidR="00B2161C" w:rsidRPr="005B1A9D" w:rsidRDefault="00B2161C" w:rsidP="00685C44">
            <w:pPr>
              <w:rPr>
                <w:rFonts w:eastAsia="Calibri"/>
                <w:szCs w:val="22"/>
              </w:rPr>
            </w:pPr>
            <w:r w:rsidRPr="005B1A9D">
              <w:rPr>
                <w:rFonts w:eastAsia="Calibri"/>
                <w:szCs w:val="22"/>
              </w:rPr>
              <w:t xml:space="preserve">Уведомительная регистрация </w:t>
            </w:r>
          </w:p>
          <w:p w:rsidR="00B2161C" w:rsidRPr="005B1A9D" w:rsidRDefault="00B2161C" w:rsidP="00685C44">
            <w:pPr>
              <w:rPr>
                <w:rFonts w:ascii="Calibri" w:eastAsia="Calibri" w:hAnsi="Calibri"/>
                <w:szCs w:val="22"/>
              </w:rPr>
            </w:pPr>
            <w:r w:rsidRPr="005B1A9D">
              <w:rPr>
                <w:rFonts w:eastAsia="Calibri"/>
                <w:szCs w:val="22"/>
              </w:rPr>
              <w:t>трудового регламента</w:t>
            </w:r>
            <w:r w:rsidRPr="00075A33">
              <w:rPr>
                <w:rFonts w:ascii="Calibri" w:eastAsia="Calibri" w:hAnsi="Calibri"/>
                <w:szCs w:val="22"/>
              </w:rPr>
              <w:t xml:space="preserve"> </w:t>
            </w:r>
          </w:p>
          <w:p w:rsidR="00B2161C" w:rsidRPr="00075A33" w:rsidRDefault="00B2161C" w:rsidP="00685C44">
            <w:pPr>
              <w:rPr>
                <w:rFonts w:ascii="Calibri" w:eastAsia="Calibri" w:hAnsi="Calibri"/>
                <w:szCs w:val="22"/>
              </w:rPr>
            </w:pPr>
          </w:p>
        </w:tc>
      </w:tr>
    </w:tbl>
    <w:p w:rsidR="00B2161C" w:rsidRPr="00075A33" w:rsidRDefault="00B2161C" w:rsidP="00B2161C"/>
    <w:p w:rsidR="00B2161C" w:rsidRPr="00930538" w:rsidRDefault="00B2161C" w:rsidP="00B2161C">
      <w:pPr>
        <w:widowControl w:val="0"/>
        <w:autoSpaceDE w:val="0"/>
        <w:autoSpaceDN w:val="0"/>
        <w:adjustRightInd w:val="0"/>
        <w:jc w:val="both"/>
      </w:pPr>
    </w:p>
    <w:p w:rsidR="00B2161C" w:rsidRPr="00E2156F" w:rsidRDefault="00B2161C" w:rsidP="00664286">
      <w:pPr>
        <w:rPr>
          <w:sz w:val="24"/>
          <w:szCs w:val="24"/>
        </w:rPr>
      </w:pPr>
    </w:p>
    <w:sectPr w:rsidR="00B2161C" w:rsidRPr="00E2156F" w:rsidSect="00716C78">
      <w:footerReference w:type="even" r:id="rId15"/>
      <w:footerReference w:type="default" r:id="rId16"/>
      <w:pgSz w:w="11906" w:h="16838"/>
      <w:pgMar w:top="709" w:right="567" w:bottom="851" w:left="1418"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7C5" w:rsidRDefault="00EF57C5">
      <w:r>
        <w:separator/>
      </w:r>
    </w:p>
  </w:endnote>
  <w:endnote w:type="continuationSeparator" w:id="0">
    <w:p w:rsidR="00EF57C5" w:rsidRDefault="00EF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4E8" w:rsidRDefault="007674E8">
    <w:pPr>
      <w:pStyle w:val="af0"/>
      <w:jc w:val="right"/>
    </w:pPr>
    <w:r>
      <w:fldChar w:fldCharType="begin"/>
    </w:r>
    <w:r>
      <w:instrText xml:space="preserve"> PAGE   \* MERGEFORMAT </w:instrText>
    </w:r>
    <w:r>
      <w:fldChar w:fldCharType="separate"/>
    </w:r>
    <w:r w:rsidR="00B2161C">
      <w:rPr>
        <w:noProof/>
      </w:rPr>
      <w:t>16</w:t>
    </w:r>
    <w: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7C5" w:rsidRDefault="00EF57C5">
      <w:r>
        <w:separator/>
      </w:r>
    </w:p>
  </w:footnote>
  <w:footnote w:type="continuationSeparator" w:id="0">
    <w:p w:rsidR="00EF57C5" w:rsidRDefault="00EF5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5">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6">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8">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9">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0">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3">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5">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9">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0">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1"/>
  </w:num>
  <w:num w:numId="4">
    <w:abstractNumId w:val="13"/>
  </w:num>
  <w:num w:numId="5">
    <w:abstractNumId w:val="2"/>
  </w:num>
  <w:num w:numId="6">
    <w:abstractNumId w:val="10"/>
  </w:num>
  <w:num w:numId="7">
    <w:abstractNumId w:val="20"/>
  </w:num>
  <w:num w:numId="8">
    <w:abstractNumId w:val="1"/>
  </w:num>
  <w:num w:numId="9">
    <w:abstractNumId w:val="9"/>
  </w:num>
  <w:num w:numId="10">
    <w:abstractNumId w:val="4"/>
  </w:num>
  <w:num w:numId="11">
    <w:abstractNumId w:val="11"/>
  </w:num>
  <w:num w:numId="12">
    <w:abstractNumId w:val="12"/>
  </w:num>
  <w:num w:numId="13">
    <w:abstractNumId w:val="8"/>
  </w:num>
  <w:num w:numId="14">
    <w:abstractNumId w:val="7"/>
  </w:num>
  <w:num w:numId="15">
    <w:abstractNumId w:val="19"/>
  </w:num>
  <w:num w:numId="16">
    <w:abstractNumId w:val="3"/>
  </w:num>
  <w:num w:numId="17">
    <w:abstractNumId w:val="5"/>
  </w:num>
  <w:num w:numId="18">
    <w:abstractNumId w:val="5"/>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4"/>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E0A"/>
    <w:rsid w:val="00033F08"/>
    <w:rsid w:val="000340FD"/>
    <w:rsid w:val="00035FA2"/>
    <w:rsid w:val="000402FB"/>
    <w:rsid w:val="000446AF"/>
    <w:rsid w:val="00046924"/>
    <w:rsid w:val="00051BDE"/>
    <w:rsid w:val="000620CF"/>
    <w:rsid w:val="00063F79"/>
    <w:rsid w:val="0006613E"/>
    <w:rsid w:val="00066E31"/>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2D10"/>
    <w:rsid w:val="000958B6"/>
    <w:rsid w:val="000959FA"/>
    <w:rsid w:val="000968D9"/>
    <w:rsid w:val="0009754B"/>
    <w:rsid w:val="000A0A6D"/>
    <w:rsid w:val="000A0F52"/>
    <w:rsid w:val="000A2D20"/>
    <w:rsid w:val="000B2D27"/>
    <w:rsid w:val="000B5CB8"/>
    <w:rsid w:val="000B62FB"/>
    <w:rsid w:val="000B7037"/>
    <w:rsid w:val="000B7048"/>
    <w:rsid w:val="000C5163"/>
    <w:rsid w:val="000C7929"/>
    <w:rsid w:val="000D032D"/>
    <w:rsid w:val="000D3AA9"/>
    <w:rsid w:val="000D703E"/>
    <w:rsid w:val="000D7515"/>
    <w:rsid w:val="000E17C6"/>
    <w:rsid w:val="000E2D76"/>
    <w:rsid w:val="000E481A"/>
    <w:rsid w:val="000E4B81"/>
    <w:rsid w:val="000E4D88"/>
    <w:rsid w:val="000E55EB"/>
    <w:rsid w:val="000E703E"/>
    <w:rsid w:val="000F0DB3"/>
    <w:rsid w:val="000F1DE2"/>
    <w:rsid w:val="000F24E2"/>
    <w:rsid w:val="000F2634"/>
    <w:rsid w:val="000F3126"/>
    <w:rsid w:val="000F5E80"/>
    <w:rsid w:val="000F61A6"/>
    <w:rsid w:val="000F6211"/>
    <w:rsid w:val="000F6FCB"/>
    <w:rsid w:val="000F7F8A"/>
    <w:rsid w:val="00100292"/>
    <w:rsid w:val="0010228F"/>
    <w:rsid w:val="00102855"/>
    <w:rsid w:val="00103467"/>
    <w:rsid w:val="001047CA"/>
    <w:rsid w:val="00115373"/>
    <w:rsid w:val="00115908"/>
    <w:rsid w:val="0012063F"/>
    <w:rsid w:val="001212B2"/>
    <w:rsid w:val="00124233"/>
    <w:rsid w:val="001243A3"/>
    <w:rsid w:val="0012459C"/>
    <w:rsid w:val="0012665F"/>
    <w:rsid w:val="001270D2"/>
    <w:rsid w:val="001306C5"/>
    <w:rsid w:val="00134BB9"/>
    <w:rsid w:val="00135C43"/>
    <w:rsid w:val="0014321D"/>
    <w:rsid w:val="001467BC"/>
    <w:rsid w:val="00146876"/>
    <w:rsid w:val="0015479F"/>
    <w:rsid w:val="0015517C"/>
    <w:rsid w:val="0015735C"/>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5D32"/>
    <w:rsid w:val="00197673"/>
    <w:rsid w:val="001A18FF"/>
    <w:rsid w:val="001A21F8"/>
    <w:rsid w:val="001A35BF"/>
    <w:rsid w:val="001A74FE"/>
    <w:rsid w:val="001B7246"/>
    <w:rsid w:val="001C32F4"/>
    <w:rsid w:val="001D06C7"/>
    <w:rsid w:val="001D08C3"/>
    <w:rsid w:val="001D0FDB"/>
    <w:rsid w:val="001D1343"/>
    <w:rsid w:val="001E0799"/>
    <w:rsid w:val="001E094D"/>
    <w:rsid w:val="001E4B7A"/>
    <w:rsid w:val="001E539A"/>
    <w:rsid w:val="001F1149"/>
    <w:rsid w:val="001F39E3"/>
    <w:rsid w:val="001F4E7C"/>
    <w:rsid w:val="001F5E11"/>
    <w:rsid w:val="001F5EAA"/>
    <w:rsid w:val="00202BED"/>
    <w:rsid w:val="00204801"/>
    <w:rsid w:val="00210430"/>
    <w:rsid w:val="00214298"/>
    <w:rsid w:val="002206F6"/>
    <w:rsid w:val="0022186D"/>
    <w:rsid w:val="00221DB9"/>
    <w:rsid w:val="002229B6"/>
    <w:rsid w:val="00231748"/>
    <w:rsid w:val="0023187A"/>
    <w:rsid w:val="00231D56"/>
    <w:rsid w:val="00232663"/>
    <w:rsid w:val="00232B43"/>
    <w:rsid w:val="0023514A"/>
    <w:rsid w:val="00235AE5"/>
    <w:rsid w:val="0023686B"/>
    <w:rsid w:val="0023753B"/>
    <w:rsid w:val="00240C47"/>
    <w:rsid w:val="00242BA7"/>
    <w:rsid w:val="002442AE"/>
    <w:rsid w:val="002523B9"/>
    <w:rsid w:val="0025340E"/>
    <w:rsid w:val="002604B3"/>
    <w:rsid w:val="00272196"/>
    <w:rsid w:val="00274157"/>
    <w:rsid w:val="00281018"/>
    <w:rsid w:val="00282C73"/>
    <w:rsid w:val="0028437C"/>
    <w:rsid w:val="002879A3"/>
    <w:rsid w:val="002909D0"/>
    <w:rsid w:val="00292647"/>
    <w:rsid w:val="00294730"/>
    <w:rsid w:val="002A1FFE"/>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2455"/>
    <w:rsid w:val="002D5DAA"/>
    <w:rsid w:val="002E0D21"/>
    <w:rsid w:val="002E305F"/>
    <w:rsid w:val="002E35A4"/>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2045"/>
    <w:rsid w:val="00332287"/>
    <w:rsid w:val="0033736D"/>
    <w:rsid w:val="00337F19"/>
    <w:rsid w:val="00337FD3"/>
    <w:rsid w:val="003424D4"/>
    <w:rsid w:val="003452AE"/>
    <w:rsid w:val="0034768C"/>
    <w:rsid w:val="0035177E"/>
    <w:rsid w:val="003529F9"/>
    <w:rsid w:val="00355F0C"/>
    <w:rsid w:val="00360879"/>
    <w:rsid w:val="00360F04"/>
    <w:rsid w:val="00363A5A"/>
    <w:rsid w:val="00372DDC"/>
    <w:rsid w:val="00375034"/>
    <w:rsid w:val="0037505D"/>
    <w:rsid w:val="00375309"/>
    <w:rsid w:val="00375CEF"/>
    <w:rsid w:val="00377077"/>
    <w:rsid w:val="00381EE9"/>
    <w:rsid w:val="0038366F"/>
    <w:rsid w:val="00383C7D"/>
    <w:rsid w:val="00383D6A"/>
    <w:rsid w:val="00385BC0"/>
    <w:rsid w:val="00392FC9"/>
    <w:rsid w:val="00393BA8"/>
    <w:rsid w:val="003A1C0A"/>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61D9"/>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1EB6"/>
    <w:rsid w:val="00492B85"/>
    <w:rsid w:val="00492F92"/>
    <w:rsid w:val="004944F0"/>
    <w:rsid w:val="0049782F"/>
    <w:rsid w:val="004A2FB8"/>
    <w:rsid w:val="004B013A"/>
    <w:rsid w:val="004B1C66"/>
    <w:rsid w:val="004B250D"/>
    <w:rsid w:val="004B3F30"/>
    <w:rsid w:val="004B5EF0"/>
    <w:rsid w:val="004B7A06"/>
    <w:rsid w:val="004C0255"/>
    <w:rsid w:val="004C152A"/>
    <w:rsid w:val="004C5D4E"/>
    <w:rsid w:val="004D0009"/>
    <w:rsid w:val="004D12F7"/>
    <w:rsid w:val="004D3B22"/>
    <w:rsid w:val="004D42FB"/>
    <w:rsid w:val="004D48F4"/>
    <w:rsid w:val="004D7856"/>
    <w:rsid w:val="004E27B2"/>
    <w:rsid w:val="004E4121"/>
    <w:rsid w:val="004E6110"/>
    <w:rsid w:val="004E6864"/>
    <w:rsid w:val="004E7C4B"/>
    <w:rsid w:val="004F465A"/>
    <w:rsid w:val="004F5C35"/>
    <w:rsid w:val="00503CC4"/>
    <w:rsid w:val="005059FD"/>
    <w:rsid w:val="00505ECB"/>
    <w:rsid w:val="0050689D"/>
    <w:rsid w:val="00507484"/>
    <w:rsid w:val="00507BAF"/>
    <w:rsid w:val="005149C8"/>
    <w:rsid w:val="005157E1"/>
    <w:rsid w:val="00517CB3"/>
    <w:rsid w:val="005221FB"/>
    <w:rsid w:val="00525DE1"/>
    <w:rsid w:val="00530623"/>
    <w:rsid w:val="00531947"/>
    <w:rsid w:val="005323BD"/>
    <w:rsid w:val="00533405"/>
    <w:rsid w:val="005339FF"/>
    <w:rsid w:val="00536FD0"/>
    <w:rsid w:val="00542FBD"/>
    <w:rsid w:val="005518B3"/>
    <w:rsid w:val="00552510"/>
    <w:rsid w:val="00552651"/>
    <w:rsid w:val="005551DF"/>
    <w:rsid w:val="00555919"/>
    <w:rsid w:val="00555989"/>
    <w:rsid w:val="0055750C"/>
    <w:rsid w:val="005607C0"/>
    <w:rsid w:val="005640CB"/>
    <w:rsid w:val="005658E1"/>
    <w:rsid w:val="0057019C"/>
    <w:rsid w:val="005755AC"/>
    <w:rsid w:val="00576D68"/>
    <w:rsid w:val="00582927"/>
    <w:rsid w:val="00584A14"/>
    <w:rsid w:val="00587E75"/>
    <w:rsid w:val="005900D7"/>
    <w:rsid w:val="00592B47"/>
    <w:rsid w:val="00593642"/>
    <w:rsid w:val="00594E08"/>
    <w:rsid w:val="00595BE4"/>
    <w:rsid w:val="005A2B89"/>
    <w:rsid w:val="005A3EDB"/>
    <w:rsid w:val="005A4243"/>
    <w:rsid w:val="005A63E2"/>
    <w:rsid w:val="005B1A9D"/>
    <w:rsid w:val="005B2046"/>
    <w:rsid w:val="005B5AA8"/>
    <w:rsid w:val="005C1F26"/>
    <w:rsid w:val="005C7398"/>
    <w:rsid w:val="005D0B78"/>
    <w:rsid w:val="005D31DB"/>
    <w:rsid w:val="005D4018"/>
    <w:rsid w:val="005D5202"/>
    <w:rsid w:val="005D5946"/>
    <w:rsid w:val="005E0158"/>
    <w:rsid w:val="005E2932"/>
    <w:rsid w:val="005E314F"/>
    <w:rsid w:val="005E5018"/>
    <w:rsid w:val="005E7A65"/>
    <w:rsid w:val="005F0842"/>
    <w:rsid w:val="005F0A21"/>
    <w:rsid w:val="005F4782"/>
    <w:rsid w:val="006006AB"/>
    <w:rsid w:val="00601E06"/>
    <w:rsid w:val="00601FAB"/>
    <w:rsid w:val="00605FE1"/>
    <w:rsid w:val="0060645A"/>
    <w:rsid w:val="006067BE"/>
    <w:rsid w:val="006070C8"/>
    <w:rsid w:val="0061030A"/>
    <w:rsid w:val="00611DF1"/>
    <w:rsid w:val="00613830"/>
    <w:rsid w:val="00620A60"/>
    <w:rsid w:val="0062252D"/>
    <w:rsid w:val="00622633"/>
    <w:rsid w:val="00623F02"/>
    <w:rsid w:val="006348FB"/>
    <w:rsid w:val="006376DA"/>
    <w:rsid w:val="00637AF0"/>
    <w:rsid w:val="00644368"/>
    <w:rsid w:val="00653263"/>
    <w:rsid w:val="00655C7C"/>
    <w:rsid w:val="00655FC8"/>
    <w:rsid w:val="00660AE0"/>
    <w:rsid w:val="0066158D"/>
    <w:rsid w:val="00662173"/>
    <w:rsid w:val="006621BD"/>
    <w:rsid w:val="00663D29"/>
    <w:rsid w:val="00664286"/>
    <w:rsid w:val="00664DC6"/>
    <w:rsid w:val="006679A6"/>
    <w:rsid w:val="00671488"/>
    <w:rsid w:val="006815D3"/>
    <w:rsid w:val="006839E1"/>
    <w:rsid w:val="00683D80"/>
    <w:rsid w:val="00687ED7"/>
    <w:rsid w:val="0069118B"/>
    <w:rsid w:val="00691C62"/>
    <w:rsid w:val="00692FFC"/>
    <w:rsid w:val="00693DD8"/>
    <w:rsid w:val="00695E12"/>
    <w:rsid w:val="00695F2D"/>
    <w:rsid w:val="006A08BB"/>
    <w:rsid w:val="006A1C4F"/>
    <w:rsid w:val="006A1F54"/>
    <w:rsid w:val="006A43AC"/>
    <w:rsid w:val="006B0A4A"/>
    <w:rsid w:val="006B5BCB"/>
    <w:rsid w:val="006B6566"/>
    <w:rsid w:val="006B7490"/>
    <w:rsid w:val="006B78BB"/>
    <w:rsid w:val="006C0774"/>
    <w:rsid w:val="006C400C"/>
    <w:rsid w:val="006C75B1"/>
    <w:rsid w:val="006D2976"/>
    <w:rsid w:val="006D4F4B"/>
    <w:rsid w:val="006E107C"/>
    <w:rsid w:val="006E16B7"/>
    <w:rsid w:val="006E273A"/>
    <w:rsid w:val="006E6493"/>
    <w:rsid w:val="006E7D24"/>
    <w:rsid w:val="006F02B0"/>
    <w:rsid w:val="006F11B2"/>
    <w:rsid w:val="006F17C8"/>
    <w:rsid w:val="006F1B9A"/>
    <w:rsid w:val="006F491E"/>
    <w:rsid w:val="00701B63"/>
    <w:rsid w:val="007041E7"/>
    <w:rsid w:val="00706D50"/>
    <w:rsid w:val="00707BFF"/>
    <w:rsid w:val="0071190B"/>
    <w:rsid w:val="00716602"/>
    <w:rsid w:val="00716C78"/>
    <w:rsid w:val="0071751F"/>
    <w:rsid w:val="00730B1D"/>
    <w:rsid w:val="00732606"/>
    <w:rsid w:val="00733375"/>
    <w:rsid w:val="007373C0"/>
    <w:rsid w:val="00740B58"/>
    <w:rsid w:val="00740DB4"/>
    <w:rsid w:val="00742CC4"/>
    <w:rsid w:val="00745563"/>
    <w:rsid w:val="00751C88"/>
    <w:rsid w:val="00752CD0"/>
    <w:rsid w:val="00755B4B"/>
    <w:rsid w:val="00757802"/>
    <w:rsid w:val="00757E66"/>
    <w:rsid w:val="0076096F"/>
    <w:rsid w:val="00761642"/>
    <w:rsid w:val="00762089"/>
    <w:rsid w:val="00765E3F"/>
    <w:rsid w:val="00766146"/>
    <w:rsid w:val="00766652"/>
    <w:rsid w:val="007674E8"/>
    <w:rsid w:val="00770418"/>
    <w:rsid w:val="00776A7F"/>
    <w:rsid w:val="007779A4"/>
    <w:rsid w:val="0078032D"/>
    <w:rsid w:val="00780DB4"/>
    <w:rsid w:val="0078199B"/>
    <w:rsid w:val="0078647E"/>
    <w:rsid w:val="0078648B"/>
    <w:rsid w:val="0078690C"/>
    <w:rsid w:val="00791248"/>
    <w:rsid w:val="007934DA"/>
    <w:rsid w:val="00795D9C"/>
    <w:rsid w:val="00797496"/>
    <w:rsid w:val="007A1E87"/>
    <w:rsid w:val="007A43D6"/>
    <w:rsid w:val="007A7DDC"/>
    <w:rsid w:val="007C3235"/>
    <w:rsid w:val="007C42A7"/>
    <w:rsid w:val="007C50B9"/>
    <w:rsid w:val="007D47DF"/>
    <w:rsid w:val="007D5331"/>
    <w:rsid w:val="007D55B0"/>
    <w:rsid w:val="007D7B1F"/>
    <w:rsid w:val="007E0150"/>
    <w:rsid w:val="007E361E"/>
    <w:rsid w:val="007E7809"/>
    <w:rsid w:val="007F2E31"/>
    <w:rsid w:val="007F51DC"/>
    <w:rsid w:val="007F5958"/>
    <w:rsid w:val="00800040"/>
    <w:rsid w:val="008016EC"/>
    <w:rsid w:val="00802176"/>
    <w:rsid w:val="00803286"/>
    <w:rsid w:val="00803C05"/>
    <w:rsid w:val="00807BE1"/>
    <w:rsid w:val="0081191A"/>
    <w:rsid w:val="00812B00"/>
    <w:rsid w:val="00813C43"/>
    <w:rsid w:val="00816ADB"/>
    <w:rsid w:val="00823092"/>
    <w:rsid w:val="00823981"/>
    <w:rsid w:val="008247A6"/>
    <w:rsid w:val="00824945"/>
    <w:rsid w:val="00830CF3"/>
    <w:rsid w:val="00831EB3"/>
    <w:rsid w:val="0083283F"/>
    <w:rsid w:val="008423A6"/>
    <w:rsid w:val="00844E22"/>
    <w:rsid w:val="00845DA9"/>
    <w:rsid w:val="00847014"/>
    <w:rsid w:val="00847109"/>
    <w:rsid w:val="00847201"/>
    <w:rsid w:val="008501BF"/>
    <w:rsid w:val="008517FE"/>
    <w:rsid w:val="0085577F"/>
    <w:rsid w:val="008637EF"/>
    <w:rsid w:val="008645DB"/>
    <w:rsid w:val="00865C1A"/>
    <w:rsid w:val="0087067C"/>
    <w:rsid w:val="008729F7"/>
    <w:rsid w:val="00873526"/>
    <w:rsid w:val="008741D0"/>
    <w:rsid w:val="008746B8"/>
    <w:rsid w:val="008849F6"/>
    <w:rsid w:val="00884AC9"/>
    <w:rsid w:val="00886D83"/>
    <w:rsid w:val="00887CA4"/>
    <w:rsid w:val="0089238E"/>
    <w:rsid w:val="00894C92"/>
    <w:rsid w:val="0089526B"/>
    <w:rsid w:val="00895C8E"/>
    <w:rsid w:val="00897005"/>
    <w:rsid w:val="008A2232"/>
    <w:rsid w:val="008A2FA6"/>
    <w:rsid w:val="008A37BE"/>
    <w:rsid w:val="008A3E9F"/>
    <w:rsid w:val="008A5688"/>
    <w:rsid w:val="008A689E"/>
    <w:rsid w:val="008A7AEF"/>
    <w:rsid w:val="008B4023"/>
    <w:rsid w:val="008B4307"/>
    <w:rsid w:val="008C1645"/>
    <w:rsid w:val="008C2070"/>
    <w:rsid w:val="008C3907"/>
    <w:rsid w:val="008C7A43"/>
    <w:rsid w:val="008D09C8"/>
    <w:rsid w:val="008D164B"/>
    <w:rsid w:val="008D1A93"/>
    <w:rsid w:val="008D333D"/>
    <w:rsid w:val="008D39A2"/>
    <w:rsid w:val="008D43CE"/>
    <w:rsid w:val="008D56E5"/>
    <w:rsid w:val="008D7AC1"/>
    <w:rsid w:val="008E4203"/>
    <w:rsid w:val="008E42F2"/>
    <w:rsid w:val="008E54D2"/>
    <w:rsid w:val="008E7F9A"/>
    <w:rsid w:val="008F067D"/>
    <w:rsid w:val="008F4602"/>
    <w:rsid w:val="008F47B7"/>
    <w:rsid w:val="008F519D"/>
    <w:rsid w:val="008F5678"/>
    <w:rsid w:val="008F62C4"/>
    <w:rsid w:val="008F68D3"/>
    <w:rsid w:val="00900818"/>
    <w:rsid w:val="00902A61"/>
    <w:rsid w:val="009033F2"/>
    <w:rsid w:val="0090571F"/>
    <w:rsid w:val="00906722"/>
    <w:rsid w:val="00910E0E"/>
    <w:rsid w:val="009114FB"/>
    <w:rsid w:val="00911621"/>
    <w:rsid w:val="0091233A"/>
    <w:rsid w:val="009125C3"/>
    <w:rsid w:val="009178E2"/>
    <w:rsid w:val="0092622D"/>
    <w:rsid w:val="00930538"/>
    <w:rsid w:val="00930D95"/>
    <w:rsid w:val="00933615"/>
    <w:rsid w:val="0093714B"/>
    <w:rsid w:val="00937A5A"/>
    <w:rsid w:val="009418D7"/>
    <w:rsid w:val="0094319D"/>
    <w:rsid w:val="009437AB"/>
    <w:rsid w:val="009503D0"/>
    <w:rsid w:val="00950A37"/>
    <w:rsid w:val="00953D91"/>
    <w:rsid w:val="00956C55"/>
    <w:rsid w:val="00956FBC"/>
    <w:rsid w:val="00961654"/>
    <w:rsid w:val="00961725"/>
    <w:rsid w:val="009631B5"/>
    <w:rsid w:val="009717A1"/>
    <w:rsid w:val="009717CE"/>
    <w:rsid w:val="009767FC"/>
    <w:rsid w:val="009768E0"/>
    <w:rsid w:val="00976990"/>
    <w:rsid w:val="0097795B"/>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4E16"/>
    <w:rsid w:val="009B6D9F"/>
    <w:rsid w:val="009B72C6"/>
    <w:rsid w:val="009C0622"/>
    <w:rsid w:val="009C2E3B"/>
    <w:rsid w:val="009C3A8B"/>
    <w:rsid w:val="009C76C8"/>
    <w:rsid w:val="009D0385"/>
    <w:rsid w:val="009D0731"/>
    <w:rsid w:val="009D3210"/>
    <w:rsid w:val="009D4C0C"/>
    <w:rsid w:val="009E161F"/>
    <w:rsid w:val="009E3050"/>
    <w:rsid w:val="009E4A89"/>
    <w:rsid w:val="009E510A"/>
    <w:rsid w:val="009E5654"/>
    <w:rsid w:val="009E601B"/>
    <w:rsid w:val="009E6710"/>
    <w:rsid w:val="009E6EDD"/>
    <w:rsid w:val="009F38B7"/>
    <w:rsid w:val="009F6BB0"/>
    <w:rsid w:val="009F799E"/>
    <w:rsid w:val="00A014DE"/>
    <w:rsid w:val="00A0170D"/>
    <w:rsid w:val="00A020E1"/>
    <w:rsid w:val="00A02FD6"/>
    <w:rsid w:val="00A03727"/>
    <w:rsid w:val="00A0671C"/>
    <w:rsid w:val="00A12A27"/>
    <w:rsid w:val="00A13F2A"/>
    <w:rsid w:val="00A15BC4"/>
    <w:rsid w:val="00A1628D"/>
    <w:rsid w:val="00A17D90"/>
    <w:rsid w:val="00A22BCC"/>
    <w:rsid w:val="00A2523D"/>
    <w:rsid w:val="00A253A3"/>
    <w:rsid w:val="00A26397"/>
    <w:rsid w:val="00A26763"/>
    <w:rsid w:val="00A2692F"/>
    <w:rsid w:val="00A27A04"/>
    <w:rsid w:val="00A306D5"/>
    <w:rsid w:val="00A3213E"/>
    <w:rsid w:val="00A32D7C"/>
    <w:rsid w:val="00A35C5C"/>
    <w:rsid w:val="00A3688B"/>
    <w:rsid w:val="00A405D4"/>
    <w:rsid w:val="00A445FA"/>
    <w:rsid w:val="00A4646C"/>
    <w:rsid w:val="00A51F1C"/>
    <w:rsid w:val="00A551DE"/>
    <w:rsid w:val="00A57F05"/>
    <w:rsid w:val="00A61440"/>
    <w:rsid w:val="00A61FC2"/>
    <w:rsid w:val="00A65033"/>
    <w:rsid w:val="00A66409"/>
    <w:rsid w:val="00A701EB"/>
    <w:rsid w:val="00A7146E"/>
    <w:rsid w:val="00A74808"/>
    <w:rsid w:val="00A75007"/>
    <w:rsid w:val="00A77A81"/>
    <w:rsid w:val="00A77F8F"/>
    <w:rsid w:val="00A80699"/>
    <w:rsid w:val="00A81C58"/>
    <w:rsid w:val="00A854A6"/>
    <w:rsid w:val="00A9634B"/>
    <w:rsid w:val="00A96EC5"/>
    <w:rsid w:val="00AA09F3"/>
    <w:rsid w:val="00AA104A"/>
    <w:rsid w:val="00AA522F"/>
    <w:rsid w:val="00AA7853"/>
    <w:rsid w:val="00AB079E"/>
    <w:rsid w:val="00AB592F"/>
    <w:rsid w:val="00AB67A4"/>
    <w:rsid w:val="00AB6997"/>
    <w:rsid w:val="00AC1081"/>
    <w:rsid w:val="00AC3554"/>
    <w:rsid w:val="00AC6D8B"/>
    <w:rsid w:val="00AE0A56"/>
    <w:rsid w:val="00AE0D54"/>
    <w:rsid w:val="00AE101E"/>
    <w:rsid w:val="00AE5074"/>
    <w:rsid w:val="00AE799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53E9"/>
    <w:rsid w:val="00B2161C"/>
    <w:rsid w:val="00B232A4"/>
    <w:rsid w:val="00B24A65"/>
    <w:rsid w:val="00B277EC"/>
    <w:rsid w:val="00B301D2"/>
    <w:rsid w:val="00B30442"/>
    <w:rsid w:val="00B30C6C"/>
    <w:rsid w:val="00B3210A"/>
    <w:rsid w:val="00B32B35"/>
    <w:rsid w:val="00B33804"/>
    <w:rsid w:val="00B37D39"/>
    <w:rsid w:val="00B461FC"/>
    <w:rsid w:val="00B50A94"/>
    <w:rsid w:val="00B50E76"/>
    <w:rsid w:val="00B52DC7"/>
    <w:rsid w:val="00B53D94"/>
    <w:rsid w:val="00B552B2"/>
    <w:rsid w:val="00B5583A"/>
    <w:rsid w:val="00B56033"/>
    <w:rsid w:val="00B564D2"/>
    <w:rsid w:val="00B57796"/>
    <w:rsid w:val="00B67A13"/>
    <w:rsid w:val="00B72D65"/>
    <w:rsid w:val="00B74322"/>
    <w:rsid w:val="00B7432F"/>
    <w:rsid w:val="00B77B9B"/>
    <w:rsid w:val="00B807E0"/>
    <w:rsid w:val="00B8166E"/>
    <w:rsid w:val="00B820A6"/>
    <w:rsid w:val="00B8394A"/>
    <w:rsid w:val="00B90236"/>
    <w:rsid w:val="00B9060A"/>
    <w:rsid w:val="00B90618"/>
    <w:rsid w:val="00B911FC"/>
    <w:rsid w:val="00B927E6"/>
    <w:rsid w:val="00B93E77"/>
    <w:rsid w:val="00B95057"/>
    <w:rsid w:val="00B96AC8"/>
    <w:rsid w:val="00BA0DE9"/>
    <w:rsid w:val="00BA18FC"/>
    <w:rsid w:val="00BA310E"/>
    <w:rsid w:val="00BA7FA9"/>
    <w:rsid w:val="00BB004D"/>
    <w:rsid w:val="00BB159E"/>
    <w:rsid w:val="00BB6331"/>
    <w:rsid w:val="00BB63AB"/>
    <w:rsid w:val="00BC3133"/>
    <w:rsid w:val="00BC4281"/>
    <w:rsid w:val="00BC48F6"/>
    <w:rsid w:val="00BC60C3"/>
    <w:rsid w:val="00BC6487"/>
    <w:rsid w:val="00BC7BB1"/>
    <w:rsid w:val="00BD04F9"/>
    <w:rsid w:val="00BD65F4"/>
    <w:rsid w:val="00BD670E"/>
    <w:rsid w:val="00BD776B"/>
    <w:rsid w:val="00BE15AD"/>
    <w:rsid w:val="00BE25D8"/>
    <w:rsid w:val="00BE56DF"/>
    <w:rsid w:val="00BF011B"/>
    <w:rsid w:val="00BF31A8"/>
    <w:rsid w:val="00BF4818"/>
    <w:rsid w:val="00C047BB"/>
    <w:rsid w:val="00C051FF"/>
    <w:rsid w:val="00C05B8C"/>
    <w:rsid w:val="00C075EB"/>
    <w:rsid w:val="00C07B2F"/>
    <w:rsid w:val="00C12700"/>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6BC"/>
    <w:rsid w:val="00C64680"/>
    <w:rsid w:val="00C66703"/>
    <w:rsid w:val="00C668AA"/>
    <w:rsid w:val="00C71181"/>
    <w:rsid w:val="00C747FC"/>
    <w:rsid w:val="00C76762"/>
    <w:rsid w:val="00C81F98"/>
    <w:rsid w:val="00C8215B"/>
    <w:rsid w:val="00C832B4"/>
    <w:rsid w:val="00C84F50"/>
    <w:rsid w:val="00C854A9"/>
    <w:rsid w:val="00C85C2C"/>
    <w:rsid w:val="00C91537"/>
    <w:rsid w:val="00C91CE8"/>
    <w:rsid w:val="00C971E5"/>
    <w:rsid w:val="00CA1A3C"/>
    <w:rsid w:val="00CA1EE6"/>
    <w:rsid w:val="00CA32B3"/>
    <w:rsid w:val="00CA45D3"/>
    <w:rsid w:val="00CA4784"/>
    <w:rsid w:val="00CA4BD3"/>
    <w:rsid w:val="00CA6BB8"/>
    <w:rsid w:val="00CB346B"/>
    <w:rsid w:val="00CB3A56"/>
    <w:rsid w:val="00CB5C66"/>
    <w:rsid w:val="00CC2023"/>
    <w:rsid w:val="00CC212A"/>
    <w:rsid w:val="00CC427D"/>
    <w:rsid w:val="00CD0378"/>
    <w:rsid w:val="00CD05DD"/>
    <w:rsid w:val="00CD269B"/>
    <w:rsid w:val="00CD47D0"/>
    <w:rsid w:val="00CD5A9B"/>
    <w:rsid w:val="00CD660D"/>
    <w:rsid w:val="00CD79B1"/>
    <w:rsid w:val="00CE0282"/>
    <w:rsid w:val="00CE29B9"/>
    <w:rsid w:val="00CE30E1"/>
    <w:rsid w:val="00CE40D2"/>
    <w:rsid w:val="00CE4356"/>
    <w:rsid w:val="00CE5484"/>
    <w:rsid w:val="00CE6EDB"/>
    <w:rsid w:val="00CF093A"/>
    <w:rsid w:val="00CF25D8"/>
    <w:rsid w:val="00CF339B"/>
    <w:rsid w:val="00CF3BB7"/>
    <w:rsid w:val="00CF7018"/>
    <w:rsid w:val="00D003E7"/>
    <w:rsid w:val="00D0050C"/>
    <w:rsid w:val="00D01B97"/>
    <w:rsid w:val="00D01E54"/>
    <w:rsid w:val="00D0359A"/>
    <w:rsid w:val="00D03ECE"/>
    <w:rsid w:val="00D06801"/>
    <w:rsid w:val="00D06CB0"/>
    <w:rsid w:val="00D10D29"/>
    <w:rsid w:val="00D116E5"/>
    <w:rsid w:val="00D119BD"/>
    <w:rsid w:val="00D11A2D"/>
    <w:rsid w:val="00D1331A"/>
    <w:rsid w:val="00D23D2B"/>
    <w:rsid w:val="00D30734"/>
    <w:rsid w:val="00D334CC"/>
    <w:rsid w:val="00D340B4"/>
    <w:rsid w:val="00D35363"/>
    <w:rsid w:val="00D35B22"/>
    <w:rsid w:val="00D367DF"/>
    <w:rsid w:val="00D4353A"/>
    <w:rsid w:val="00D50B40"/>
    <w:rsid w:val="00D5205F"/>
    <w:rsid w:val="00D5315C"/>
    <w:rsid w:val="00D553CF"/>
    <w:rsid w:val="00D57B9F"/>
    <w:rsid w:val="00D60CCE"/>
    <w:rsid w:val="00D6171A"/>
    <w:rsid w:val="00D65CE4"/>
    <w:rsid w:val="00D6634C"/>
    <w:rsid w:val="00D66F1E"/>
    <w:rsid w:val="00D700FD"/>
    <w:rsid w:val="00D75952"/>
    <w:rsid w:val="00D7653C"/>
    <w:rsid w:val="00D77CFC"/>
    <w:rsid w:val="00D810A8"/>
    <w:rsid w:val="00D81DED"/>
    <w:rsid w:val="00D8666F"/>
    <w:rsid w:val="00D91DD7"/>
    <w:rsid w:val="00D93B5C"/>
    <w:rsid w:val="00D94976"/>
    <w:rsid w:val="00D96323"/>
    <w:rsid w:val="00D9787D"/>
    <w:rsid w:val="00D97DB0"/>
    <w:rsid w:val="00DA047C"/>
    <w:rsid w:val="00DA04EE"/>
    <w:rsid w:val="00DA0D0D"/>
    <w:rsid w:val="00DA2C40"/>
    <w:rsid w:val="00DA441B"/>
    <w:rsid w:val="00DA7721"/>
    <w:rsid w:val="00DB13E9"/>
    <w:rsid w:val="00DB388F"/>
    <w:rsid w:val="00DB7D2C"/>
    <w:rsid w:val="00DC03F5"/>
    <w:rsid w:val="00DC15F2"/>
    <w:rsid w:val="00DC217C"/>
    <w:rsid w:val="00DC382B"/>
    <w:rsid w:val="00DC5D84"/>
    <w:rsid w:val="00DC6802"/>
    <w:rsid w:val="00DC6E15"/>
    <w:rsid w:val="00DD1607"/>
    <w:rsid w:val="00DD24E8"/>
    <w:rsid w:val="00DD30DB"/>
    <w:rsid w:val="00DD5A51"/>
    <w:rsid w:val="00DE0152"/>
    <w:rsid w:val="00DE0256"/>
    <w:rsid w:val="00DF14E6"/>
    <w:rsid w:val="00DF1B1D"/>
    <w:rsid w:val="00DF28D2"/>
    <w:rsid w:val="00DF4C61"/>
    <w:rsid w:val="00DF5A83"/>
    <w:rsid w:val="00E0057C"/>
    <w:rsid w:val="00E04005"/>
    <w:rsid w:val="00E042F7"/>
    <w:rsid w:val="00E05BD3"/>
    <w:rsid w:val="00E06003"/>
    <w:rsid w:val="00E06061"/>
    <w:rsid w:val="00E10418"/>
    <w:rsid w:val="00E108C9"/>
    <w:rsid w:val="00E10D33"/>
    <w:rsid w:val="00E12084"/>
    <w:rsid w:val="00E131C7"/>
    <w:rsid w:val="00E1652E"/>
    <w:rsid w:val="00E2156F"/>
    <w:rsid w:val="00E26706"/>
    <w:rsid w:val="00E32483"/>
    <w:rsid w:val="00E3371F"/>
    <w:rsid w:val="00E338D7"/>
    <w:rsid w:val="00E35186"/>
    <w:rsid w:val="00E3672B"/>
    <w:rsid w:val="00E41FCD"/>
    <w:rsid w:val="00E42198"/>
    <w:rsid w:val="00E42296"/>
    <w:rsid w:val="00E42E11"/>
    <w:rsid w:val="00E44013"/>
    <w:rsid w:val="00E4600C"/>
    <w:rsid w:val="00E47E1E"/>
    <w:rsid w:val="00E500C7"/>
    <w:rsid w:val="00E51D16"/>
    <w:rsid w:val="00E533C9"/>
    <w:rsid w:val="00E53F5B"/>
    <w:rsid w:val="00E57C8C"/>
    <w:rsid w:val="00E6079C"/>
    <w:rsid w:val="00E6160F"/>
    <w:rsid w:val="00E6232D"/>
    <w:rsid w:val="00E70E95"/>
    <w:rsid w:val="00E71D44"/>
    <w:rsid w:val="00E72F3B"/>
    <w:rsid w:val="00E7489B"/>
    <w:rsid w:val="00E75851"/>
    <w:rsid w:val="00E82EF9"/>
    <w:rsid w:val="00E839E4"/>
    <w:rsid w:val="00E85A91"/>
    <w:rsid w:val="00E861A3"/>
    <w:rsid w:val="00E8681E"/>
    <w:rsid w:val="00E92877"/>
    <w:rsid w:val="00E93367"/>
    <w:rsid w:val="00EA5844"/>
    <w:rsid w:val="00EA7E4E"/>
    <w:rsid w:val="00EB03F0"/>
    <w:rsid w:val="00EB123C"/>
    <w:rsid w:val="00EB21AA"/>
    <w:rsid w:val="00EB2F08"/>
    <w:rsid w:val="00EB3FE9"/>
    <w:rsid w:val="00EB5115"/>
    <w:rsid w:val="00EC0AAE"/>
    <w:rsid w:val="00EC2264"/>
    <w:rsid w:val="00EC402D"/>
    <w:rsid w:val="00EC4C31"/>
    <w:rsid w:val="00EC4E3F"/>
    <w:rsid w:val="00EC4EE3"/>
    <w:rsid w:val="00EC4F8A"/>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66EB"/>
    <w:rsid w:val="00EF09D2"/>
    <w:rsid w:val="00EF13FA"/>
    <w:rsid w:val="00EF1A03"/>
    <w:rsid w:val="00EF3D14"/>
    <w:rsid w:val="00EF41BA"/>
    <w:rsid w:val="00EF57C5"/>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763A"/>
    <w:rsid w:val="00F3093F"/>
    <w:rsid w:val="00F32FB8"/>
    <w:rsid w:val="00F3403D"/>
    <w:rsid w:val="00F40087"/>
    <w:rsid w:val="00F40A4D"/>
    <w:rsid w:val="00F40CB0"/>
    <w:rsid w:val="00F43B2F"/>
    <w:rsid w:val="00F43D39"/>
    <w:rsid w:val="00F43E2E"/>
    <w:rsid w:val="00F50F13"/>
    <w:rsid w:val="00F51C6A"/>
    <w:rsid w:val="00F52B15"/>
    <w:rsid w:val="00F578A4"/>
    <w:rsid w:val="00F60361"/>
    <w:rsid w:val="00F642AC"/>
    <w:rsid w:val="00F65E7C"/>
    <w:rsid w:val="00F67F95"/>
    <w:rsid w:val="00F74436"/>
    <w:rsid w:val="00F869B6"/>
    <w:rsid w:val="00F90278"/>
    <w:rsid w:val="00F90BC0"/>
    <w:rsid w:val="00F9127C"/>
    <w:rsid w:val="00F920CF"/>
    <w:rsid w:val="00F97607"/>
    <w:rsid w:val="00FA0CFB"/>
    <w:rsid w:val="00FA18F0"/>
    <w:rsid w:val="00FA34C1"/>
    <w:rsid w:val="00FA669E"/>
    <w:rsid w:val="00FB0777"/>
    <w:rsid w:val="00FB358C"/>
    <w:rsid w:val="00FB6081"/>
    <w:rsid w:val="00FB658E"/>
    <w:rsid w:val="00FC1BDC"/>
    <w:rsid w:val="00FC36D7"/>
    <w:rsid w:val="00FC3723"/>
    <w:rsid w:val="00FC6B75"/>
    <w:rsid w:val="00FC705B"/>
    <w:rsid w:val="00FD3A8E"/>
    <w:rsid w:val="00FD4278"/>
    <w:rsid w:val="00FD464B"/>
    <w:rsid w:val="00FE17B9"/>
    <w:rsid w:val="00FE193A"/>
    <w:rsid w:val="00FE495C"/>
    <w:rsid w:val="00FE4E91"/>
    <w:rsid w:val="00FE5C4B"/>
    <w:rsid w:val="00FE6860"/>
    <w:rsid w:val="00FE721B"/>
    <w:rsid w:val="00FE7B7F"/>
    <w:rsid w:val="00FF01D1"/>
    <w:rsid w:val="00FF3421"/>
    <w:rsid w:val="00FF7006"/>
    <w:rsid w:val="00FF7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1" type="connector" idref="#_x0000_s1026"/>
        <o:r id="V:Rule2" type="connector" idref="#_x0000_s1027"/>
        <o:r id="V:Rule3"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sayansk@ir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FCF61B1203897002AE1EBBDD6BF3825CCC242D70BB000727A0349900Bw5JB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FCF61B1203897002AE1EBBDD6BF3825CCC242D70BB300727A0349900Bw5JB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dmsayansk@irmail.ru"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http://www.admsayansk.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8BDC4-9C85-4FCA-865B-FDD55585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1</TotalTime>
  <Pages>16</Pages>
  <Words>7001</Words>
  <Characters>39910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46818</CharactersWithSpaces>
  <SharedDoc>false</SharedDoc>
  <HLinks>
    <vt:vector size="48" baseType="variant">
      <vt:variant>
        <vt:i4>5570562</vt:i4>
      </vt:variant>
      <vt:variant>
        <vt:i4>21</vt:i4>
      </vt:variant>
      <vt:variant>
        <vt:i4>0</vt:i4>
      </vt:variant>
      <vt:variant>
        <vt:i4>5</vt:i4>
      </vt:variant>
      <vt:variant>
        <vt:lpwstr/>
      </vt:variant>
      <vt:variant>
        <vt:lpwstr>Par41</vt:lpwstr>
      </vt:variant>
      <vt:variant>
        <vt:i4>983113</vt:i4>
      </vt:variant>
      <vt:variant>
        <vt:i4>18</vt:i4>
      </vt:variant>
      <vt:variant>
        <vt:i4>0</vt:i4>
      </vt:variant>
      <vt:variant>
        <vt:i4>5</vt:i4>
      </vt:variant>
      <vt:variant>
        <vt:lpwstr>http://www.admsayansk.ru/</vt:lpwstr>
      </vt:variant>
      <vt:variant>
        <vt:lpwstr/>
      </vt:variant>
      <vt:variant>
        <vt:i4>5242978</vt:i4>
      </vt:variant>
      <vt:variant>
        <vt:i4>15</vt:i4>
      </vt:variant>
      <vt:variant>
        <vt:i4>0</vt:i4>
      </vt:variant>
      <vt:variant>
        <vt:i4>5</vt:i4>
      </vt:variant>
      <vt:variant>
        <vt:lpwstr>mailto:admsayansk@irmail.ru</vt:lpwstr>
      </vt:variant>
      <vt:variant>
        <vt:lpwstr/>
      </vt:variant>
      <vt:variant>
        <vt:i4>6553650</vt:i4>
      </vt:variant>
      <vt:variant>
        <vt:i4>12</vt:i4>
      </vt:variant>
      <vt:variant>
        <vt:i4>0</vt:i4>
      </vt:variant>
      <vt:variant>
        <vt:i4>5</vt:i4>
      </vt:variant>
      <vt:variant>
        <vt:lpwstr/>
      </vt:variant>
      <vt:variant>
        <vt:lpwstr>Par401</vt:lpwstr>
      </vt:variant>
      <vt:variant>
        <vt:i4>65551</vt:i4>
      </vt:variant>
      <vt:variant>
        <vt:i4>9</vt:i4>
      </vt:variant>
      <vt:variant>
        <vt:i4>0</vt:i4>
      </vt:variant>
      <vt:variant>
        <vt:i4>5</vt:i4>
      </vt:variant>
      <vt:variant>
        <vt:lpwstr>consultantplus://offline/ref=FFCF61B1203897002AE1EBBDD6BF3825CCC242D70BB000727A0349900Bw5JBI</vt:lpwstr>
      </vt:variant>
      <vt:variant>
        <vt:lpwstr/>
      </vt:variant>
      <vt:variant>
        <vt:i4>65548</vt:i4>
      </vt:variant>
      <vt:variant>
        <vt:i4>6</vt:i4>
      </vt:variant>
      <vt:variant>
        <vt:i4>0</vt:i4>
      </vt:variant>
      <vt:variant>
        <vt:i4>5</vt:i4>
      </vt:variant>
      <vt:variant>
        <vt:lpwstr>consultantplus://offline/ref=FFCF61B1203897002AE1EBBDD6BF3825CCC242D70BB300727A0349900Bw5JBI</vt:lpwstr>
      </vt:variant>
      <vt:variant>
        <vt:lpwstr/>
      </vt:variant>
      <vt:variant>
        <vt:i4>5242978</vt:i4>
      </vt:variant>
      <vt:variant>
        <vt:i4>3</vt:i4>
      </vt:variant>
      <vt:variant>
        <vt:i4>0</vt:i4>
      </vt:variant>
      <vt:variant>
        <vt:i4>5</vt:i4>
      </vt:variant>
      <vt:variant>
        <vt:lpwstr>mailto:admsayansk@irmail.ru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2016-04-14T02:40:00Z</cp:lastPrinted>
  <dcterms:created xsi:type="dcterms:W3CDTF">2016-05-05T02:59:00Z</dcterms:created>
  <dcterms:modified xsi:type="dcterms:W3CDTF">2016-05-05T02:59:00Z</dcterms:modified>
</cp:coreProperties>
</file>