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D2" w:rsidRPr="00AE5BD2" w:rsidRDefault="00AE5BD2" w:rsidP="00AE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AE5BD2" w:rsidRPr="00AE5BD2" w:rsidRDefault="00AE5BD2" w:rsidP="00AE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E5BD2" w:rsidRPr="00AE5BD2" w:rsidRDefault="00AE5BD2" w:rsidP="00AE5BD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BD2" w:rsidRPr="00AE5BD2" w:rsidRDefault="00AE5BD2" w:rsidP="00AE5B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54"/>
        <w:gridCol w:w="330"/>
        <w:gridCol w:w="1621"/>
        <w:gridCol w:w="794"/>
        <w:gridCol w:w="170"/>
        <w:gridCol w:w="4082"/>
        <w:gridCol w:w="170"/>
      </w:tblGrid>
      <w:tr w:rsidR="00AE5BD2" w:rsidRPr="00AE5BD2" w:rsidTr="0054683B">
        <w:trPr>
          <w:cantSplit/>
          <w:trHeight w:val="220"/>
        </w:trPr>
        <w:tc>
          <w:tcPr>
            <w:tcW w:w="534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AE5BD2" w:rsidRPr="00AE5BD2" w:rsidRDefault="001C6687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08.06.2016</w:t>
            </w:r>
          </w:p>
        </w:tc>
        <w:tc>
          <w:tcPr>
            <w:tcW w:w="33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E5BD2" w:rsidRPr="00AE5BD2" w:rsidRDefault="001C6687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110-37-645-16</w:t>
            </w:r>
          </w:p>
        </w:tc>
        <w:tc>
          <w:tcPr>
            <w:tcW w:w="794" w:type="dxa"/>
            <w:vMerge w:val="restart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E5BD2" w:rsidRPr="00AE5BD2" w:rsidTr="0054683B">
        <w:trPr>
          <w:cantSplit/>
          <w:trHeight w:val="220"/>
        </w:trPr>
        <w:tc>
          <w:tcPr>
            <w:tcW w:w="4139" w:type="dxa"/>
            <w:gridSpan w:val="4"/>
          </w:tcPr>
          <w:p w:rsidR="00AE5BD2" w:rsidRPr="00AE5BD2" w:rsidRDefault="00AE5BD2" w:rsidP="0085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аянск</w:t>
            </w:r>
            <w:proofErr w:type="spellEnd"/>
          </w:p>
        </w:tc>
        <w:tc>
          <w:tcPr>
            <w:tcW w:w="794" w:type="dxa"/>
            <w:vMerge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</w:tr>
    </w:tbl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558"/>
        <w:gridCol w:w="170"/>
      </w:tblGrid>
      <w:tr w:rsidR="00AE5BD2" w:rsidRPr="00AE5BD2" w:rsidTr="0054683B">
        <w:trPr>
          <w:cantSplit/>
        </w:trPr>
        <w:tc>
          <w:tcPr>
            <w:tcW w:w="142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  <w:tc>
          <w:tcPr>
            <w:tcW w:w="113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5558" w:type="dxa"/>
          </w:tcPr>
          <w:p w:rsidR="00AE5BD2" w:rsidRPr="00AE5BD2" w:rsidRDefault="00AE5BD2" w:rsidP="00AE5BD2">
            <w:pPr>
              <w:autoSpaceDE w:val="0"/>
              <w:autoSpaceDN w:val="0"/>
              <w:adjustRightInd w:val="0"/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BD2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      </w:r>
          </w:p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</w:tr>
    </w:tbl>
    <w:p w:rsidR="00423D52" w:rsidRDefault="00423D52" w:rsidP="00AE5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D52" w:rsidRDefault="00423D52" w:rsidP="00AE5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D52" w:rsidRDefault="00423D52" w:rsidP="00AE5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D2" w:rsidRPr="00AE5BD2" w:rsidRDefault="00AE5BD2" w:rsidP="00AE5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целях уточнения </w:t>
      </w:r>
      <w:r w:rsidR="0067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перечня </w:t>
      </w:r>
      <w:r w:rsidR="0096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 избирательных участков, в соответствии со статьей 19 Федерального закона  от 12.06.2002 № 67-ФЗ «Об основных гарантиях избирательных прав и права на участие в референдуме граждан Российской Федерации», руководствуясь статьей 38 Устава муниципального образования «город Саянск», по согласованию с территориальной избирательной комиссией, администрация городского округа муниципального образования «город Саянск» </w:t>
      </w:r>
      <w:proofErr w:type="gramEnd"/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54683B" w:rsidRPr="0067759E" w:rsidRDefault="0067759E" w:rsidP="0080499D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759E">
        <w:rPr>
          <w:rFonts w:ascii="Times New Roman" w:hAnsi="Times New Roman" w:cs="Times New Roman"/>
          <w:sz w:val="28"/>
          <w:szCs w:val="28"/>
        </w:rPr>
        <w:t>Пункт 1 п</w:t>
      </w:r>
      <w:r w:rsidR="00AE5BD2" w:rsidRPr="0067759E">
        <w:rPr>
          <w:rFonts w:ascii="Times New Roman" w:hAnsi="Times New Roman" w:cs="Times New Roman"/>
          <w:sz w:val="28"/>
          <w:szCs w:val="28"/>
        </w:rPr>
        <w:t xml:space="preserve">остановления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 </w:t>
      </w:r>
      <w:r w:rsidR="00AE5BD2" w:rsidRPr="0067759E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(опубликовано в газете «Са</w:t>
      </w:r>
      <w:r w:rsidR="0052520C" w:rsidRPr="0067759E">
        <w:rPr>
          <w:rFonts w:ascii="Times New Roman" w:eastAsia="Times New Roman" w:hAnsi="Times New Roman" w:cs="Times New Roman"/>
          <w:sz w:val="28"/>
          <w:szCs w:val="28"/>
          <w:lang w:eastAsia="ru-RU"/>
        </w:rPr>
        <w:t>янские зори» от 17.01.2013 № 2)</w:t>
      </w:r>
      <w:r w:rsidR="00AE5BD2" w:rsidRPr="0067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7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 следующей редакции</w:t>
      </w:r>
      <w:r w:rsidR="0054683B" w:rsidRPr="006775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7759E" w:rsidRDefault="0067759E" w:rsidP="006775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7759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775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Образовать в муниципальном образовании «город Саянск» избирательны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67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</w:t>
      </w:r>
    </w:p>
    <w:p w:rsidR="0067759E" w:rsidRPr="0080499D" w:rsidRDefault="0067759E" w:rsidP="0067759E">
      <w:pPr>
        <w:pStyle w:val="a3"/>
        <w:numPr>
          <w:ilvl w:val="1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 </w:t>
      </w:r>
      <w:r w:rsidR="005F137A"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еречень и границы</w:t>
      </w:r>
      <w:r w:rsidRPr="0067759E">
        <w:t xml:space="preserve"> 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избирательных участков для проведения выборов, референдумов на территории муниципального образования «город Саянск» </w:t>
      </w:r>
      <w:r w:rsid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</w:t>
      </w:r>
      <w:r w:rsid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 настоящему постановлению</w:t>
      </w:r>
      <w:r w:rsid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Start"/>
      <w:r w:rsid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proofErr w:type="gramEnd"/>
      <w:r w:rsidR="0080499D"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1AA7" w:rsidRDefault="0080499D" w:rsidP="005468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313CB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утратившими силу:</w:t>
      </w:r>
    </w:p>
    <w:p w:rsidR="005313CB" w:rsidRDefault="005313CB" w:rsidP="005313CB">
      <w:pPr>
        <w:autoSpaceDE w:val="0"/>
        <w:autoSpaceDN w:val="0"/>
        <w:adjustRightInd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Постановление</w:t>
      </w:r>
      <w:r w:rsidRPr="00531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25.02.2013 № 110-37-242-13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3C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3CB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(опубликовано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газете «Саянские зори» №8 от 28.02.2013 стр. 17)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13CB" w:rsidRPr="00D75E62" w:rsidRDefault="005313CB" w:rsidP="005313CB">
      <w:pPr>
        <w:autoSpaceDE w:val="0"/>
        <w:autoSpaceDN w:val="0"/>
        <w:adjustRightInd w:val="0"/>
        <w:spacing w:after="0" w:line="240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2 пункта 1 постановления</w:t>
      </w:r>
      <w:r w:rsidRPr="00531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17.06.2015 </w:t>
      </w:r>
      <w:r w:rsidRPr="00531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110-37-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554-15</w:t>
      </w:r>
      <w:r w:rsidRPr="005313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3C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3CB">
        <w:rPr>
          <w:rFonts w:ascii="Times New Roman" w:eastAsia="Times New Roman" w:hAnsi="Times New Roman" w:cs="Times New Roman"/>
          <w:sz w:val="28"/>
          <w:szCs w:val="28"/>
          <w:lang w:eastAsia="ru-RU"/>
        </w:rPr>
        <w:t>(опубликовано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13CB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газете «Саянские зори»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 от 18.06.2015 стр.20 вкладыша).</w:t>
      </w:r>
      <w:proofErr w:type="gramEnd"/>
    </w:p>
    <w:p w:rsidR="00AE5BD2" w:rsidRPr="00AE5BD2" w:rsidRDefault="0080499D" w:rsidP="00AE5B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313C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сети «Интернет».</w:t>
      </w:r>
    </w:p>
    <w:p w:rsidR="00AE5BD2" w:rsidRPr="00AE5BD2" w:rsidRDefault="0080499D" w:rsidP="00AE5B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313C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управляющего делами Павлову М.В.</w:t>
      </w: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E17C9A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                                         </w:t>
      </w:r>
      <w:proofErr w:type="spellStart"/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О.В.Боровский</w:t>
      </w:r>
      <w:proofErr w:type="spellEnd"/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52" w:rsidRDefault="00423D52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2489" w:rsidRDefault="00962489" w:rsidP="00AE5BD2">
      <w:pPr>
        <w:spacing w:after="0" w:line="240" w:lineRule="auto"/>
        <w:ind w:left="-180" w:hanging="5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6687" w:rsidRDefault="001C668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C6687" w:rsidRDefault="001C6687" w:rsidP="001C66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1C6687" w:rsidRDefault="001C6687" w:rsidP="001C66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</w:t>
      </w:r>
    </w:p>
    <w:p w:rsidR="001C6687" w:rsidRDefault="001C6687" w:rsidP="001C66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</w:t>
      </w:r>
    </w:p>
    <w:p w:rsidR="001C6687" w:rsidRDefault="001C6687" w:rsidP="001C66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Саянск»</w:t>
      </w:r>
    </w:p>
    <w:p w:rsidR="001C6687" w:rsidRDefault="001C6687" w:rsidP="001C668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08.06.2016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110-37-645-16</w:t>
      </w:r>
    </w:p>
    <w:p w:rsidR="001C6687" w:rsidRDefault="001C6687" w:rsidP="001C6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687" w:rsidRDefault="001C6687" w:rsidP="001C6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687" w:rsidRDefault="001C6687" w:rsidP="001C6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687" w:rsidRDefault="001C6687" w:rsidP="001C6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687" w:rsidRDefault="001C6687" w:rsidP="001C6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и границы</w:t>
      </w: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избирательных участков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</w:t>
      </w:r>
      <w:proofErr w:type="gramEnd"/>
    </w:p>
    <w:p w:rsidR="001C6687" w:rsidRDefault="001C6687" w:rsidP="001C6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проведения выборов, референдумов на территории</w:t>
      </w:r>
    </w:p>
    <w:p w:rsidR="001C6687" w:rsidRDefault="001C6687" w:rsidP="001C6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образования «город Саянск»</w:t>
      </w:r>
    </w:p>
    <w:p w:rsidR="001C6687" w:rsidRDefault="001C6687" w:rsidP="001C66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8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38"/>
        <w:gridCol w:w="1171"/>
        <w:gridCol w:w="3686"/>
        <w:gridCol w:w="4076"/>
      </w:tblGrid>
      <w:tr w:rsidR="001C6687" w:rsidTr="001C668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избирательного участка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нахождения участковой избирательной комиссии и помещения для голосования (адрес; телефон)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 избирательного участка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6687" w:rsidTr="001C668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– г. Саянск, микрорайон Юбилейный, дом № 65, Картинная галерея.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Помещение  Участковой избирательной комиссии ( далее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–У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ИК) – выставочный зал, тел. 7-19-03.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 для голосования  – выставочный зал, тел. 7-19-03.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 – дома микрорайона Юбилейного - №№ 24,59,60,61,62,65,66,66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,70; садоводческий кооператив “Мостовик” (полностью); садоводство «Ягодное» (полностью);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Автодорога Саянск-Тепличный комбинат дом  № 47 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6687" w:rsidTr="001C668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– г. Саянск, микрорайон Юбилейный, школа №3.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УИК – видеозал, 1-ый этаж, тел. 5-33-88.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– холл 1-го  этажа, тел. 5-33-88.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 – дома микрорайона Юбилейного - №№42,43,44,63,  69,73, 74, 75.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6687" w:rsidTr="001C668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– г. Саянск микрорайон Юбилейный, школа №1.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Помещение УИК – кабинет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112, тел. 5-39-28.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 – холл 1-го этажа, тел. 5-39-28.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Границы – дома микрорайона Юбилейного - №№ 3,4,12,20,23,27,31,34,39.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6687" w:rsidTr="001C668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1249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– г. Саянск, микрорайон Олимпийский, № 23, Спорткомплекс.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Помещение УИК –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тренерская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тел. 5-46-54.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– холл, 1-го этажа, тел. 5-46-54.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Границы – дома микрорайона Юбилейного - №№ 1,2,7,8,9,15,17,18,19,28,29; дома микрорайона Южного - №№ 1-113; общежитие медицинского училища; общежития ОГУО СПО ХТТ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аянска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 ВПЧ-51; дома микрорайона Благовещенский  (полностью).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6687" w:rsidTr="001C668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– г. Саянск, микрорайон Октябрьский, школа №7.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К–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приемная директора, тел. 7-17-93.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– холл 1-го этажа тел. 7-17-93.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 – дома микрорайона Юбилейного -№№ 66а, 67; дома микрорайона Октябрьского - №№ 1,2,7,27.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6687" w:rsidTr="001C668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– г. Саянск, микрорайон Октябрьский, школа № 7.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УИК  – приемная директора, тел. 7-17-93.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– холл 1-го этажа тел. 7-06-54.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 – дома микрорайона Октябрьского - №№ 3,10,10б,11,14,14а,28.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6687" w:rsidTr="001C668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– г. Саянск, микрорайон Солнечный, школа № 6.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Помещение  УИК – приемная директора, тел. 5-29-67.     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Помещение для голосования – спортивный зал 1 этаж, тел. 5-29-67.     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 – дом микрорайона Юбилейного №41; дома микрорайона Солнечный - №№ 2,8,9; дома микрорайона Центрального - №№ 2,3.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6687" w:rsidTr="001C668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– г. Саянск, микрорайон Солнечный, школа №6.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Помещение УИК – кабинет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заведующего хозяйством (104), тел. 5-34-04.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– холл 2 этажа, тел. 5-34-04.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Границы – дома микрорайона Солнечного - №№ 1,3,4,6,7,10,11.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6687" w:rsidTr="001C668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– г. Саянск, микрорайон Центральный, дом №2, Центральная городская библиотека Помещение УИК  – метод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абинет, тел 5-35-00.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– метод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абинет, тел 5-35-00.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 – дома микрорайона Центрального - №№1,14.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6687" w:rsidTr="001C668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– г. Саянск, микрорайон Центральный, школа №4.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К–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кабинет воспитательной работы №101, тел. 5-36-38.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– коридор младшего блока 1-й этаж, тел. 5-29-09.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 – дома микрорайона Центрального - №№ 4,5,6,7,9,21.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6687" w:rsidTr="001C668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– г. Саянск, микрорайон Строителей, школа №5.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УИК – кабинет музыки, тел. 5-14-78.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- кабинет музыки, тел. 5-14-78.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 – дома микрорайона Строителей - №№ 8, 9, 12, 13.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6687" w:rsidTr="001C668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– г. Саянск, микрорайон Строителей, школа №5.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К–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кабинет ОБЖ, тел. 5-23-59.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– кабинет ОБЖ, тел.5-23-59.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 – дома микрорайона Строителей - №№ 14, 15, 16, 17.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6687" w:rsidTr="001C668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– г. Саянск, микрорайон Мирный, дом №2, клуб по месту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жительства  “Пилигрим”. 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УИК – учительская, тел. 5-14-35.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– кабинет «Театр кукол», тел.5-14-35.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Границы: - дома микрорайона Мирного - №№ 2,9,10,13,14,24,35 </w:t>
            </w:r>
          </w:p>
        </w:tc>
      </w:tr>
      <w:tr w:rsidR="001C6687" w:rsidTr="001C668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1259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– г. Саянск, микрорайон Ленинградский, дом №2, филиал Центральной городской библиотеки.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УИК – читальный зал, тел. 5-16-33.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– читальный зал, тел.5-16-33.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Границы: - дома микрорайона Ленинградского - № 2, 5;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-дома микрорайона Мирного – №  1,5,6,7,38.</w:t>
            </w:r>
          </w:p>
        </w:tc>
      </w:tr>
      <w:tr w:rsidR="001C6687" w:rsidTr="001C668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– г. Саянск, микрорайон Центральный, школа №4. 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К–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кабинет 101, тел. 5-36-38.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– коридор младшего блока 2 этаж, тел.5-36-38.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 – дома микрорайона Центрального - №№ 8, 11; дома микрорайона Строителей - №№ 7,18.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6687" w:rsidTr="001C668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– г. Саянск, микрорайон Строителей, № 26, Детско-юношеская спортивная школа.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Помещение УИК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–к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абинет инженерной службы, тел. 5-81-99.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- музыкальный зал, тел. 5-81-99.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Границы – дома микрорайона Строителей №№ 5,6,10,11, 34а; дома микрорайона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Северный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(полностью).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6687" w:rsidTr="001C668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– г. Саянск, микрорайон Ленинградский, дом № 7, Детский спортивный клуб по месту жительства  “Искра”.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К–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игровой зал, тел. 5-67-70.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Помещение для голосования - игровой зал, тел. 5-67-70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Границы – дома микрорайона Ленинградского - №№ 7,7а,8,9,10,11,12.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6687" w:rsidTr="001C668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– г. Саянск, микрорайон Молодежный, дом №2, Клуб по месту жительства «Вертикаль».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К–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помещение клуба с.т.89246111473.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– помещение клуба, с.т.89246111473.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Границы – дома микрорайона Молодежного, №№ 1,2,3, коттеджи (полностью); дома микрорайона Лесного (полностью); дома микрорайона Таежный (полностью); дома микрорайона № 11 (полностью). </w:t>
            </w:r>
            <w:proofErr w:type="gramEnd"/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6687" w:rsidTr="001C668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– г. Саянск, микрорайон  Олимпийский, школа №2.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УИК–кабинет №8  тел. 5-78-45.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– кабинет №9 , тел.5-78-45.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 – дома микрорайона Ленинградского, №№ 1,16,17; дома микрорайона Олимпийского, №№ 1,6, 31, 32; дом военкомат; дома микрорайона 6А  (полностью).</w:t>
            </w:r>
          </w:p>
        </w:tc>
      </w:tr>
      <w:tr w:rsidR="001C6687" w:rsidTr="001C668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– г. Саянск,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узел, Саянский дом интернат для престарелых и инвалидов, квартал 14А, №9 (Центр реабилитации).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УИК – кабинет в актовом зале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тел.4-40-43.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– красный уголок, тел. 4-40-43.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Границы – Областное государственное бюджетное учреждение социального обслуживания  «Саянский психоневрологический интернат»;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промузел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база стройиндустрии,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промбаза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№2.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6687" w:rsidTr="001C668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Центр – г. Саянск, микрорайон Олимпийский, №29, здание "Мегаполис-спорт". 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УИК – шахматный клуб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тел.5-81-70  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– игровой зал, тел. 5-81-70.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Границы – дома микрорайона Олимпийского - №№2,3,4,7,8,9,10,11,12.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6687" w:rsidTr="001C6687"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– г. Саянск, микрорайон Олимпийский, №29, здание “Мегаполис-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спорт”. 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– шахматный клуб, тел.5-79-03.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Помещение для голосования - игровой зал, тел. 5-79-03.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Границы – дома микрорайона Олимпийского - №№ 5,13,14; дом микрорайона Строителей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№1.</w:t>
            </w:r>
          </w:p>
          <w:p w:rsidR="001C6687" w:rsidRDefault="001C668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6687" w:rsidRDefault="001C6687" w:rsidP="001C6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687" w:rsidRDefault="001C6687" w:rsidP="001C6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6687" w:rsidRDefault="001C6687" w:rsidP="001C6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1C6687" w:rsidRDefault="001C6687" w:rsidP="001C66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О.В.Боровский</w:t>
      </w:r>
      <w:proofErr w:type="spellEnd"/>
    </w:p>
    <w:sectPr w:rsidR="001C6687" w:rsidSect="005313C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B35AC"/>
    <w:multiLevelType w:val="multilevel"/>
    <w:tmpl w:val="8528E03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C6C15E2"/>
    <w:multiLevelType w:val="hybridMultilevel"/>
    <w:tmpl w:val="DB26CEF8"/>
    <w:lvl w:ilvl="0" w:tplc="B73AE36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D2"/>
    <w:rsid w:val="001C6687"/>
    <w:rsid w:val="002D6AE1"/>
    <w:rsid w:val="00423D52"/>
    <w:rsid w:val="0052520C"/>
    <w:rsid w:val="005313CB"/>
    <w:rsid w:val="0054683B"/>
    <w:rsid w:val="005F137A"/>
    <w:rsid w:val="0067759E"/>
    <w:rsid w:val="006E3CF9"/>
    <w:rsid w:val="0080499D"/>
    <w:rsid w:val="00857B06"/>
    <w:rsid w:val="009025BE"/>
    <w:rsid w:val="00962489"/>
    <w:rsid w:val="00AE5BD2"/>
    <w:rsid w:val="00B35983"/>
    <w:rsid w:val="00B41AA7"/>
    <w:rsid w:val="00C505D4"/>
    <w:rsid w:val="00C771C2"/>
    <w:rsid w:val="00D75E62"/>
    <w:rsid w:val="00E1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5B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9025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025BE"/>
  </w:style>
  <w:style w:type="table" w:styleId="a8">
    <w:name w:val="Table Grid"/>
    <w:basedOn w:val="a1"/>
    <w:uiPriority w:val="59"/>
    <w:rsid w:val="001C6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5B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9025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025BE"/>
  </w:style>
  <w:style w:type="table" w:styleId="a8">
    <w:name w:val="Table Grid"/>
    <w:basedOn w:val="a1"/>
    <w:uiPriority w:val="59"/>
    <w:rsid w:val="001C66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7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1480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Шорохова</cp:lastModifiedBy>
  <cp:revision>2</cp:revision>
  <cp:lastPrinted>2016-06-03T03:49:00Z</cp:lastPrinted>
  <dcterms:created xsi:type="dcterms:W3CDTF">2016-06-08T08:52:00Z</dcterms:created>
  <dcterms:modified xsi:type="dcterms:W3CDTF">2016-06-08T08:52:00Z</dcterms:modified>
</cp:coreProperties>
</file>