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E1" w:rsidRDefault="00F94CE1" w:rsidP="00F94CE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94CE1" w:rsidRDefault="00F94CE1" w:rsidP="00F94CE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94CE1" w:rsidRDefault="00F94CE1" w:rsidP="00F94CE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94CE1" w:rsidRDefault="00F94CE1" w:rsidP="00F94CE1">
      <w:pPr>
        <w:ind w:right="1700"/>
        <w:jc w:val="center"/>
        <w:rPr>
          <w:sz w:val="24"/>
        </w:rPr>
      </w:pPr>
    </w:p>
    <w:p w:rsidR="00F94CE1" w:rsidRDefault="00F94CE1" w:rsidP="00F94CE1">
      <w:pPr>
        <w:ind w:right="1700"/>
        <w:jc w:val="center"/>
        <w:rPr>
          <w:sz w:val="24"/>
        </w:rPr>
      </w:pPr>
    </w:p>
    <w:p w:rsidR="00F94CE1" w:rsidRDefault="00F94CE1" w:rsidP="00F94CE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94CE1" w:rsidRDefault="00F94CE1" w:rsidP="00F94CE1">
      <w:pPr>
        <w:jc w:val="center"/>
      </w:pPr>
    </w:p>
    <w:p w:rsidR="00F94CE1" w:rsidRDefault="00F94CE1" w:rsidP="00F94CE1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F94CE1" w:rsidTr="00F94CE1">
        <w:trPr>
          <w:cantSplit/>
          <w:trHeight w:val="220"/>
        </w:trPr>
        <w:tc>
          <w:tcPr>
            <w:tcW w:w="534" w:type="dxa"/>
            <w:hideMark/>
          </w:tcPr>
          <w:p w:rsidR="00F94CE1" w:rsidRDefault="00F94CE1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4CE1" w:rsidRPr="00F93604" w:rsidRDefault="00F93604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93604">
              <w:rPr>
                <w:rFonts w:eastAsiaTheme="minorHAnsi"/>
                <w:sz w:val="22"/>
                <w:szCs w:val="22"/>
                <w:lang w:eastAsia="en-US"/>
              </w:rPr>
              <w:t>21.07.2016</w:t>
            </w:r>
          </w:p>
        </w:tc>
        <w:tc>
          <w:tcPr>
            <w:tcW w:w="449" w:type="dxa"/>
            <w:hideMark/>
          </w:tcPr>
          <w:p w:rsidR="00F94CE1" w:rsidRPr="00F93604" w:rsidRDefault="00F94CE1">
            <w:pPr>
              <w:spacing w:line="276" w:lineRule="auto"/>
              <w:jc w:val="center"/>
              <w:rPr>
                <w:lang w:eastAsia="en-US"/>
              </w:rPr>
            </w:pPr>
            <w:r w:rsidRPr="00F93604"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4CE1" w:rsidRPr="00F93604" w:rsidRDefault="00F93604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93604">
              <w:rPr>
                <w:rFonts w:eastAsiaTheme="minorHAnsi"/>
                <w:sz w:val="22"/>
                <w:szCs w:val="22"/>
                <w:lang w:eastAsia="en-US"/>
              </w:rPr>
              <w:t>110-37-876-16</w:t>
            </w:r>
          </w:p>
        </w:tc>
        <w:tc>
          <w:tcPr>
            <w:tcW w:w="794" w:type="dxa"/>
            <w:vMerge w:val="restart"/>
          </w:tcPr>
          <w:p w:rsidR="00F94CE1" w:rsidRDefault="00F94CE1">
            <w:pPr>
              <w:spacing w:line="276" w:lineRule="auto"/>
              <w:rPr>
                <w:lang w:eastAsia="en-US"/>
              </w:rPr>
            </w:pPr>
          </w:p>
        </w:tc>
      </w:tr>
      <w:tr w:rsidR="00F94CE1" w:rsidTr="00F94CE1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F94CE1" w:rsidRDefault="00F94CE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F94CE1" w:rsidRDefault="00F94CE1">
            <w:pPr>
              <w:rPr>
                <w:lang w:eastAsia="en-US"/>
              </w:rPr>
            </w:pPr>
          </w:p>
        </w:tc>
      </w:tr>
    </w:tbl>
    <w:p w:rsidR="00F94CE1" w:rsidRDefault="00F94CE1" w:rsidP="00F94CE1">
      <w:pPr>
        <w:rPr>
          <w:sz w:val="18"/>
        </w:rPr>
      </w:pPr>
    </w:p>
    <w:p w:rsidR="00F94CE1" w:rsidRDefault="00F94CE1" w:rsidP="00F94CE1">
      <w:pPr>
        <w:rPr>
          <w:sz w:val="18"/>
        </w:rPr>
      </w:pPr>
    </w:p>
    <w:p w:rsidR="00F94CE1" w:rsidRDefault="00F94CE1" w:rsidP="00F94CE1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F94CE1" w:rsidTr="00F94CE1">
        <w:trPr>
          <w:cantSplit/>
        </w:trPr>
        <w:tc>
          <w:tcPr>
            <w:tcW w:w="142" w:type="dxa"/>
          </w:tcPr>
          <w:p w:rsidR="00F94CE1" w:rsidRDefault="00F94CE1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F94CE1" w:rsidRDefault="00F94CE1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F94CE1" w:rsidRDefault="00F94CE1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F94CE1" w:rsidRDefault="00F94CE1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внесении изменений в постановление администрации городского округа муниципального образования «город Саянск» от 12.12.2013 № 110-37-1446-13 «Об утверждении схемы размещения нестационарных торговых объектов, размещенных на территории городского округа муниципального образования «город Саянск» на 2014 - 2016 </w:t>
            </w:r>
            <w:proofErr w:type="spellStart"/>
            <w:r>
              <w:rPr>
                <w:sz w:val="24"/>
                <w:szCs w:val="24"/>
                <w:lang w:eastAsia="en-US"/>
              </w:rPr>
              <w:t>г.г</w:t>
            </w:r>
            <w:proofErr w:type="spellEnd"/>
            <w:r>
              <w:rPr>
                <w:sz w:val="24"/>
                <w:szCs w:val="24"/>
                <w:lang w:eastAsia="en-US"/>
              </w:rPr>
              <w:t>.»</w:t>
            </w:r>
          </w:p>
        </w:tc>
        <w:tc>
          <w:tcPr>
            <w:tcW w:w="142" w:type="dxa"/>
            <w:hideMark/>
          </w:tcPr>
          <w:p w:rsidR="00F94CE1" w:rsidRDefault="00F94CE1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F94CE1" w:rsidRDefault="00F94CE1" w:rsidP="00F94CE1">
      <w:pPr>
        <w:rPr>
          <w:sz w:val="28"/>
          <w:szCs w:val="28"/>
          <w:lang w:val="en-US"/>
        </w:rPr>
      </w:pPr>
    </w:p>
    <w:p w:rsidR="00F94CE1" w:rsidRDefault="00F94CE1" w:rsidP="00F94CE1">
      <w:pPr>
        <w:rPr>
          <w:sz w:val="28"/>
          <w:szCs w:val="28"/>
        </w:rPr>
      </w:pPr>
    </w:p>
    <w:p w:rsidR="00F94CE1" w:rsidRPr="00F94CE1" w:rsidRDefault="00F94CE1" w:rsidP="00F94CE1">
      <w:pPr>
        <w:pStyle w:val="a5"/>
        <w:ind w:firstLine="851"/>
        <w:jc w:val="both"/>
        <w:rPr>
          <w:spacing w:val="5"/>
          <w:sz w:val="28"/>
          <w:szCs w:val="28"/>
        </w:rPr>
      </w:pPr>
      <w:proofErr w:type="gramStart"/>
      <w:r w:rsidRPr="00F94CE1">
        <w:rPr>
          <w:sz w:val="28"/>
          <w:szCs w:val="28"/>
        </w:rPr>
        <w:t xml:space="preserve">На основании заявления индивидуального предпринимателя </w:t>
      </w:r>
      <w:proofErr w:type="spellStart"/>
      <w:r w:rsidRPr="00F94CE1">
        <w:rPr>
          <w:sz w:val="28"/>
          <w:szCs w:val="28"/>
        </w:rPr>
        <w:t>Муфтайдинова</w:t>
      </w:r>
      <w:proofErr w:type="spellEnd"/>
      <w:r w:rsidRPr="00F94CE1">
        <w:rPr>
          <w:sz w:val="28"/>
          <w:szCs w:val="28"/>
        </w:rPr>
        <w:t xml:space="preserve"> </w:t>
      </w:r>
      <w:proofErr w:type="spellStart"/>
      <w:r w:rsidRPr="00F94CE1">
        <w:rPr>
          <w:sz w:val="28"/>
          <w:szCs w:val="28"/>
        </w:rPr>
        <w:t>Кутбидина</w:t>
      </w:r>
      <w:proofErr w:type="spellEnd"/>
      <w:r w:rsidRPr="00F94CE1">
        <w:rPr>
          <w:sz w:val="28"/>
          <w:szCs w:val="28"/>
        </w:rPr>
        <w:t xml:space="preserve"> </w:t>
      </w:r>
      <w:proofErr w:type="spellStart"/>
      <w:r w:rsidRPr="00F94CE1">
        <w:rPr>
          <w:sz w:val="28"/>
          <w:szCs w:val="28"/>
        </w:rPr>
        <w:t>Аслыдиновича</w:t>
      </w:r>
      <w:proofErr w:type="spellEnd"/>
      <w:r w:rsidRPr="00F94CE1">
        <w:rPr>
          <w:sz w:val="28"/>
          <w:szCs w:val="28"/>
        </w:rPr>
        <w:t xml:space="preserve"> от 04.07.2016</w:t>
      </w:r>
      <w:r w:rsidRPr="00F94CE1">
        <w:rPr>
          <w:spacing w:val="5"/>
          <w:sz w:val="28"/>
          <w:szCs w:val="28"/>
        </w:rPr>
        <w:t>,</w:t>
      </w:r>
      <w:r w:rsidRPr="00F94CE1">
        <w:rPr>
          <w:rFonts w:eastAsiaTheme="minorHAnsi"/>
          <w:sz w:val="28"/>
          <w:szCs w:val="28"/>
          <w:lang w:eastAsia="en-US"/>
        </w:rPr>
        <w:t xml:space="preserve"> руководствуясь </w:t>
      </w:r>
      <w:r w:rsidRPr="00F94CE1">
        <w:rPr>
          <w:sz w:val="28"/>
          <w:szCs w:val="28"/>
        </w:rPr>
        <w:t>пунктом 15 части 1 статьи 16 Федерального закона от 06.10.2003 № 131-ФЗ «Об общих принципах организации местного самоуправления в Российской Федерации», частью 3 статьи 10 Федерального закона от 28.12.2009 № 381-ФЗ «Об основах государственного регулирования торговой деятельности в Российской Федерации», приказом службы потребительского рынка и лицензирования Иркутской области от 20.01.2011 № 3-спр</w:t>
      </w:r>
      <w:proofErr w:type="gramEnd"/>
      <w:r w:rsidRPr="00F94CE1">
        <w:rPr>
          <w:sz w:val="28"/>
          <w:szCs w:val="28"/>
        </w:rPr>
        <w:t xml:space="preserve"> «Об 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</w:t>
      </w:r>
      <w:r w:rsidRPr="00F94CE1">
        <w:rPr>
          <w:rFonts w:eastAsiaTheme="minorHAnsi"/>
          <w:sz w:val="28"/>
          <w:szCs w:val="28"/>
          <w:lang w:eastAsia="en-US"/>
        </w:rPr>
        <w:t>статьями</w:t>
      </w:r>
      <w:r w:rsidRPr="00F94CE1">
        <w:rPr>
          <w:spacing w:val="5"/>
          <w:sz w:val="28"/>
          <w:szCs w:val="28"/>
        </w:rPr>
        <w:t xml:space="preserve">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94CE1" w:rsidRDefault="00F94CE1" w:rsidP="00F94CE1">
      <w:pPr>
        <w:pStyle w:val="a3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ПОСТАНОВЛЯЕТ:</w:t>
      </w:r>
    </w:p>
    <w:p w:rsidR="00F94CE1" w:rsidRDefault="00F94CE1" w:rsidP="00F94CE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1. Внести в </w:t>
      </w:r>
      <w:r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12.12.2013 № 110-37-1446-13 «Об утверждении схемы размещения нестационарных торговых объектов, размещенных на территории городского округа муниципального образования </w:t>
      </w:r>
      <w:proofErr w:type="gramStart"/>
      <w:r>
        <w:rPr>
          <w:sz w:val="28"/>
          <w:szCs w:val="28"/>
        </w:rPr>
        <w:t>«город Саянск» на 2014 - 2016 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.»</w:t>
      </w:r>
      <w:r w:rsidR="00445E87">
        <w:rPr>
          <w:sz w:val="28"/>
          <w:szCs w:val="28"/>
        </w:rPr>
        <w:t xml:space="preserve"> (далее</w:t>
      </w:r>
      <w:r w:rsidR="003105CB">
        <w:rPr>
          <w:sz w:val="28"/>
          <w:szCs w:val="28"/>
        </w:rPr>
        <w:t xml:space="preserve"> </w:t>
      </w:r>
      <w:r w:rsidR="00445E87">
        <w:rPr>
          <w:sz w:val="28"/>
          <w:szCs w:val="28"/>
        </w:rPr>
        <w:t xml:space="preserve">- </w:t>
      </w:r>
      <w:r w:rsidR="003105CB">
        <w:rPr>
          <w:sz w:val="28"/>
          <w:szCs w:val="28"/>
        </w:rPr>
        <w:t>п</w:t>
      </w:r>
      <w:r w:rsidR="00445E87">
        <w:rPr>
          <w:sz w:val="28"/>
          <w:szCs w:val="28"/>
        </w:rPr>
        <w:t>остановление)</w:t>
      </w:r>
      <w:r>
        <w:rPr>
          <w:sz w:val="28"/>
          <w:szCs w:val="28"/>
        </w:rPr>
        <w:t xml:space="preserve"> (в редакции от 28.04.2015 № 110-37-434-15, от 13.10.2015 № 110-37-950-15, от 03.12.2015 № 110-37-1190-15) (опубликовано в газете «Саянские зори» от 19.12.2013 № 50, вкладыш «Официальная информация», стр. 7-9, от 14.05.2015 № 18, вкладыш </w:t>
      </w:r>
      <w:r>
        <w:rPr>
          <w:sz w:val="28"/>
          <w:szCs w:val="28"/>
        </w:rPr>
        <w:lastRenderedPageBreak/>
        <w:t>«Официальная информация, стр. 6</w:t>
      </w:r>
      <w:r w:rsidR="00C466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="00953C2C">
        <w:rPr>
          <w:sz w:val="28"/>
          <w:szCs w:val="28"/>
        </w:rPr>
        <w:t>;</w:t>
      </w:r>
      <w:r>
        <w:rPr>
          <w:sz w:val="28"/>
          <w:szCs w:val="28"/>
        </w:rPr>
        <w:t xml:space="preserve"> от 22.10.2015 № 41, вкладыш «Официальная информация», стр. 1</w:t>
      </w:r>
      <w:r w:rsidR="00953C2C">
        <w:rPr>
          <w:sz w:val="28"/>
          <w:szCs w:val="28"/>
        </w:rPr>
        <w:t>; № 10.12.2015 № 48, вкладыш «Официальная информация», стр. 4</w:t>
      </w:r>
      <w:r>
        <w:rPr>
          <w:sz w:val="28"/>
          <w:szCs w:val="28"/>
        </w:rPr>
        <w:t>) следующие изменения:</w:t>
      </w:r>
      <w:proofErr w:type="gramEnd"/>
    </w:p>
    <w:p w:rsidR="00445E87" w:rsidRDefault="00F94CE1" w:rsidP="00F94CE1">
      <w:pPr>
        <w:pStyle w:val="ConsPlusNormal"/>
        <w:ind w:firstLine="851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1.1. </w:t>
      </w:r>
      <w:r w:rsidR="00445E87">
        <w:rPr>
          <w:rFonts w:ascii="Times New Roman" w:hAnsi="Times New Roman" w:cs="Times New Roman"/>
          <w:spacing w:val="4"/>
          <w:sz w:val="28"/>
          <w:szCs w:val="28"/>
        </w:rPr>
        <w:t xml:space="preserve">Раздел </w:t>
      </w:r>
      <w:r w:rsidR="00445E87">
        <w:rPr>
          <w:rFonts w:ascii="Times New Roman" w:hAnsi="Times New Roman" w:cs="Times New Roman"/>
          <w:spacing w:val="4"/>
          <w:sz w:val="28"/>
          <w:szCs w:val="28"/>
          <w:lang w:val="en-US"/>
        </w:rPr>
        <w:t>II</w:t>
      </w:r>
      <w:r w:rsidR="00445E87" w:rsidRPr="00445E8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445E87">
        <w:rPr>
          <w:rFonts w:ascii="Times New Roman" w:hAnsi="Times New Roman" w:cs="Times New Roman"/>
          <w:spacing w:val="4"/>
          <w:sz w:val="28"/>
          <w:szCs w:val="28"/>
        </w:rPr>
        <w:t xml:space="preserve">«Нестационарные торговые объекты, размещаемые в местах новой застройки микрорайонов» приложения № 1 к </w:t>
      </w:r>
      <w:r w:rsidR="003105CB">
        <w:rPr>
          <w:rFonts w:ascii="Times New Roman" w:hAnsi="Times New Roman" w:cs="Times New Roman"/>
          <w:spacing w:val="4"/>
          <w:sz w:val="28"/>
          <w:szCs w:val="28"/>
        </w:rPr>
        <w:t>п</w:t>
      </w:r>
      <w:r w:rsidR="00445E87">
        <w:rPr>
          <w:rFonts w:ascii="Times New Roman" w:hAnsi="Times New Roman" w:cs="Times New Roman"/>
          <w:spacing w:val="4"/>
          <w:sz w:val="28"/>
          <w:szCs w:val="28"/>
        </w:rPr>
        <w:t>остановлению дополнить пунктами 31,</w:t>
      </w:r>
      <w:r w:rsidR="003105C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445E87">
        <w:rPr>
          <w:rFonts w:ascii="Times New Roman" w:hAnsi="Times New Roman" w:cs="Times New Roman"/>
          <w:spacing w:val="4"/>
          <w:sz w:val="28"/>
          <w:szCs w:val="28"/>
        </w:rPr>
        <w:t>32,</w:t>
      </w:r>
      <w:r w:rsidR="003105C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445E87">
        <w:rPr>
          <w:rFonts w:ascii="Times New Roman" w:hAnsi="Times New Roman" w:cs="Times New Roman"/>
          <w:spacing w:val="4"/>
          <w:sz w:val="28"/>
          <w:szCs w:val="28"/>
        </w:rPr>
        <w:t>33 следующего содержания:</w:t>
      </w:r>
    </w:p>
    <w:p w:rsidR="00A050C2" w:rsidRPr="00DC518A" w:rsidRDefault="00A050C2" w:rsidP="00F94CE1">
      <w:pPr>
        <w:pStyle w:val="ConsPlusNormal"/>
        <w:ind w:firstLine="851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15"/>
        <w:gridCol w:w="1923"/>
        <w:gridCol w:w="1406"/>
        <w:gridCol w:w="623"/>
        <w:gridCol w:w="1140"/>
        <w:gridCol w:w="695"/>
        <w:gridCol w:w="695"/>
        <w:gridCol w:w="1740"/>
        <w:gridCol w:w="1400"/>
      </w:tblGrid>
      <w:tr w:rsidR="002A27C0" w:rsidRPr="00A050C2" w:rsidTr="00030445">
        <w:trPr>
          <w:jc w:val="center"/>
        </w:trPr>
        <w:tc>
          <w:tcPr>
            <w:tcW w:w="515" w:type="dxa"/>
            <w:vAlign w:val="center"/>
          </w:tcPr>
          <w:p w:rsidR="00445E87" w:rsidRPr="00A050C2" w:rsidRDefault="00A050C2" w:rsidP="00F94C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 w:rsidRPr="00A050C2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31.</w:t>
            </w:r>
          </w:p>
        </w:tc>
        <w:tc>
          <w:tcPr>
            <w:tcW w:w="1923" w:type="dxa"/>
            <w:vAlign w:val="center"/>
          </w:tcPr>
          <w:p w:rsidR="00445E87" w:rsidRPr="00A050C2" w:rsidRDefault="00A050C2" w:rsidP="00310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proofErr w:type="spellStart"/>
            <w:r w:rsidRPr="00A050C2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Мкр</w:t>
            </w:r>
            <w:proofErr w:type="spellEnd"/>
            <w:r w:rsidRPr="00A050C2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. </w:t>
            </w:r>
            <w:proofErr w:type="gramStart"/>
            <w:r w:rsidRPr="00A050C2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Благовещенский</w:t>
            </w:r>
            <w:proofErr w:type="gramEnd"/>
            <w:r w:rsidRPr="00A050C2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 в 30</w:t>
            </w:r>
            <w:r w:rsidR="003105CB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-ти</w:t>
            </w: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 метрах юго-восточнее пересечения ул.</w:t>
            </w:r>
            <w:r w:rsidR="003105CB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Советской Армии и пр. Ленинградский</w:t>
            </w:r>
          </w:p>
        </w:tc>
        <w:tc>
          <w:tcPr>
            <w:tcW w:w="1406" w:type="dxa"/>
            <w:vAlign w:val="center"/>
          </w:tcPr>
          <w:p w:rsidR="00445E87" w:rsidRPr="00A050C2" w:rsidRDefault="00A050C2" w:rsidP="002A2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Автофургон</w:t>
            </w:r>
          </w:p>
        </w:tc>
        <w:tc>
          <w:tcPr>
            <w:tcW w:w="623" w:type="dxa"/>
            <w:vAlign w:val="center"/>
          </w:tcPr>
          <w:p w:rsidR="00445E87" w:rsidRPr="00A050C2" w:rsidRDefault="00A050C2" w:rsidP="002A2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1</w:t>
            </w:r>
          </w:p>
        </w:tc>
        <w:tc>
          <w:tcPr>
            <w:tcW w:w="1140" w:type="dxa"/>
            <w:vAlign w:val="center"/>
          </w:tcPr>
          <w:p w:rsidR="00445E87" w:rsidRPr="00A050C2" w:rsidRDefault="00A050C2" w:rsidP="002A2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Бахчевые (дыни, арбузы)</w:t>
            </w:r>
          </w:p>
        </w:tc>
        <w:tc>
          <w:tcPr>
            <w:tcW w:w="695" w:type="dxa"/>
            <w:vAlign w:val="center"/>
          </w:tcPr>
          <w:p w:rsidR="00445E87" w:rsidRPr="00A050C2" w:rsidRDefault="00A050C2" w:rsidP="002A2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10</w:t>
            </w:r>
          </w:p>
        </w:tc>
        <w:tc>
          <w:tcPr>
            <w:tcW w:w="695" w:type="dxa"/>
            <w:vAlign w:val="center"/>
          </w:tcPr>
          <w:p w:rsidR="00445E87" w:rsidRPr="00A050C2" w:rsidRDefault="00A050C2" w:rsidP="002A2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10</w:t>
            </w:r>
          </w:p>
        </w:tc>
        <w:tc>
          <w:tcPr>
            <w:tcW w:w="1740" w:type="dxa"/>
            <w:vAlign w:val="center"/>
          </w:tcPr>
          <w:p w:rsidR="00445E87" w:rsidRPr="00A050C2" w:rsidRDefault="003105CB" w:rsidP="002A2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г</w:t>
            </w:r>
            <w:r w:rsidR="00A050C2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ородской округ муниципальное образование «город Саянск»</w:t>
            </w:r>
          </w:p>
        </w:tc>
        <w:tc>
          <w:tcPr>
            <w:tcW w:w="1400" w:type="dxa"/>
            <w:vAlign w:val="center"/>
          </w:tcPr>
          <w:p w:rsidR="00445E87" w:rsidRPr="00A050C2" w:rsidRDefault="00A050C2" w:rsidP="00D12E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с 2</w:t>
            </w:r>
            <w:r w:rsidR="00D12E90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.07.2016г. по</w:t>
            </w:r>
            <w:r w:rsidR="002A27C0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 30.09.</w:t>
            </w: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2016г</w:t>
            </w:r>
            <w:r w:rsidR="002A27C0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.</w:t>
            </w:r>
          </w:p>
        </w:tc>
      </w:tr>
      <w:tr w:rsidR="002A27C0" w:rsidRPr="00A050C2" w:rsidTr="00030445">
        <w:trPr>
          <w:jc w:val="center"/>
        </w:trPr>
        <w:tc>
          <w:tcPr>
            <w:tcW w:w="515" w:type="dxa"/>
            <w:vAlign w:val="center"/>
          </w:tcPr>
          <w:p w:rsidR="002A27C0" w:rsidRPr="00A050C2" w:rsidRDefault="002A27C0" w:rsidP="00F94C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 w:rsidRPr="00A050C2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32.</w:t>
            </w:r>
          </w:p>
        </w:tc>
        <w:tc>
          <w:tcPr>
            <w:tcW w:w="1923" w:type="dxa"/>
            <w:vAlign w:val="center"/>
          </w:tcPr>
          <w:p w:rsidR="002A27C0" w:rsidRPr="00A050C2" w:rsidRDefault="002A27C0" w:rsidP="003105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Подъезд к г. Саянску, </w:t>
            </w:r>
            <w:r w:rsidR="003105CB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ворот на Саянскую деревню, </w:t>
            </w:r>
            <w:proofErr w:type="spellStart"/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Буринские</w:t>
            </w:r>
            <w:proofErr w:type="spellEnd"/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 дачи</w:t>
            </w:r>
          </w:p>
        </w:tc>
        <w:tc>
          <w:tcPr>
            <w:tcW w:w="1406" w:type="dxa"/>
            <w:vAlign w:val="center"/>
          </w:tcPr>
          <w:p w:rsidR="002A27C0" w:rsidRPr="00A050C2" w:rsidRDefault="002A27C0" w:rsidP="002A2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Автофургон</w:t>
            </w:r>
          </w:p>
        </w:tc>
        <w:tc>
          <w:tcPr>
            <w:tcW w:w="623" w:type="dxa"/>
            <w:vAlign w:val="center"/>
          </w:tcPr>
          <w:p w:rsidR="002A27C0" w:rsidRPr="00A050C2" w:rsidRDefault="002A27C0" w:rsidP="002A2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1</w:t>
            </w:r>
          </w:p>
        </w:tc>
        <w:tc>
          <w:tcPr>
            <w:tcW w:w="1140" w:type="dxa"/>
            <w:vAlign w:val="center"/>
          </w:tcPr>
          <w:p w:rsidR="002A27C0" w:rsidRPr="00A050C2" w:rsidRDefault="002A27C0" w:rsidP="002A2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Бахчевые (дыни, арбузы)</w:t>
            </w:r>
          </w:p>
        </w:tc>
        <w:tc>
          <w:tcPr>
            <w:tcW w:w="695" w:type="dxa"/>
            <w:vAlign w:val="center"/>
          </w:tcPr>
          <w:p w:rsidR="002A27C0" w:rsidRPr="00A050C2" w:rsidRDefault="002A27C0" w:rsidP="002A2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10</w:t>
            </w:r>
          </w:p>
        </w:tc>
        <w:tc>
          <w:tcPr>
            <w:tcW w:w="695" w:type="dxa"/>
            <w:vAlign w:val="center"/>
          </w:tcPr>
          <w:p w:rsidR="002A27C0" w:rsidRPr="00A050C2" w:rsidRDefault="002A27C0" w:rsidP="002A2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10</w:t>
            </w:r>
          </w:p>
        </w:tc>
        <w:tc>
          <w:tcPr>
            <w:tcW w:w="1740" w:type="dxa"/>
            <w:vAlign w:val="center"/>
          </w:tcPr>
          <w:p w:rsidR="002A27C0" w:rsidRPr="00A050C2" w:rsidRDefault="003105CB" w:rsidP="002A2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г</w:t>
            </w:r>
            <w:r w:rsidR="002A27C0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ородской округ муниципальное образование «город Саянск»</w:t>
            </w:r>
          </w:p>
        </w:tc>
        <w:tc>
          <w:tcPr>
            <w:tcW w:w="1400" w:type="dxa"/>
            <w:vAlign w:val="center"/>
          </w:tcPr>
          <w:p w:rsidR="002A27C0" w:rsidRPr="00A050C2" w:rsidRDefault="002A27C0" w:rsidP="00D12E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с 2</w:t>
            </w:r>
            <w:r w:rsidR="00D12E90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.07.2016г. по 30.09.2016г.</w:t>
            </w:r>
          </w:p>
        </w:tc>
      </w:tr>
      <w:tr w:rsidR="002A27C0" w:rsidRPr="00A050C2" w:rsidTr="00030445">
        <w:trPr>
          <w:jc w:val="center"/>
        </w:trPr>
        <w:tc>
          <w:tcPr>
            <w:tcW w:w="515" w:type="dxa"/>
            <w:vAlign w:val="center"/>
          </w:tcPr>
          <w:p w:rsidR="002A27C0" w:rsidRPr="00A050C2" w:rsidRDefault="002A27C0" w:rsidP="00F94C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 w:rsidRPr="00A050C2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33.</w:t>
            </w:r>
          </w:p>
        </w:tc>
        <w:tc>
          <w:tcPr>
            <w:tcW w:w="1923" w:type="dxa"/>
            <w:vAlign w:val="center"/>
          </w:tcPr>
          <w:p w:rsidR="002A27C0" w:rsidRPr="00A050C2" w:rsidRDefault="00FF35D7" w:rsidP="002A2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. Строителей, ул. </w:t>
            </w:r>
            <w:proofErr w:type="gramStart"/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, в районе торгово-развлекательного центра «Скиф»</w:t>
            </w:r>
          </w:p>
        </w:tc>
        <w:tc>
          <w:tcPr>
            <w:tcW w:w="1406" w:type="dxa"/>
            <w:vAlign w:val="center"/>
          </w:tcPr>
          <w:p w:rsidR="002A27C0" w:rsidRPr="00A050C2" w:rsidRDefault="002A27C0" w:rsidP="002A2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Автофургон</w:t>
            </w:r>
          </w:p>
        </w:tc>
        <w:tc>
          <w:tcPr>
            <w:tcW w:w="623" w:type="dxa"/>
            <w:vAlign w:val="center"/>
          </w:tcPr>
          <w:p w:rsidR="002A27C0" w:rsidRPr="00A050C2" w:rsidRDefault="002A27C0" w:rsidP="002A2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1</w:t>
            </w:r>
          </w:p>
        </w:tc>
        <w:tc>
          <w:tcPr>
            <w:tcW w:w="1140" w:type="dxa"/>
            <w:vAlign w:val="center"/>
          </w:tcPr>
          <w:p w:rsidR="002A27C0" w:rsidRPr="00A050C2" w:rsidRDefault="002A27C0" w:rsidP="002A2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Бахчевые (дыни, арбузы)</w:t>
            </w:r>
          </w:p>
        </w:tc>
        <w:tc>
          <w:tcPr>
            <w:tcW w:w="695" w:type="dxa"/>
            <w:vAlign w:val="center"/>
          </w:tcPr>
          <w:p w:rsidR="002A27C0" w:rsidRPr="00A050C2" w:rsidRDefault="002A27C0" w:rsidP="002A2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10</w:t>
            </w:r>
          </w:p>
        </w:tc>
        <w:tc>
          <w:tcPr>
            <w:tcW w:w="695" w:type="dxa"/>
            <w:vAlign w:val="center"/>
          </w:tcPr>
          <w:p w:rsidR="002A27C0" w:rsidRPr="00A050C2" w:rsidRDefault="002A27C0" w:rsidP="002A2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10</w:t>
            </w:r>
          </w:p>
        </w:tc>
        <w:tc>
          <w:tcPr>
            <w:tcW w:w="1740" w:type="dxa"/>
            <w:vAlign w:val="center"/>
          </w:tcPr>
          <w:p w:rsidR="002A27C0" w:rsidRPr="00A050C2" w:rsidRDefault="003105CB" w:rsidP="002A2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г</w:t>
            </w:r>
            <w:r w:rsidR="002A27C0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ородской округ муниципальное образование «город Саянск»</w:t>
            </w:r>
          </w:p>
        </w:tc>
        <w:tc>
          <w:tcPr>
            <w:tcW w:w="1400" w:type="dxa"/>
            <w:vAlign w:val="center"/>
          </w:tcPr>
          <w:p w:rsidR="002A27C0" w:rsidRPr="00A050C2" w:rsidRDefault="002A27C0" w:rsidP="00D12E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с 2</w:t>
            </w:r>
            <w:r w:rsidR="00D12E90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pacing w:val="4"/>
                <w:sz w:val="22"/>
                <w:szCs w:val="22"/>
              </w:rPr>
              <w:t>.07.2016г. по 30.09.2016г.</w:t>
            </w:r>
          </w:p>
        </w:tc>
      </w:tr>
    </w:tbl>
    <w:p w:rsidR="00030445" w:rsidRDefault="00030445" w:rsidP="0003044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030445" w:rsidRPr="00596D48" w:rsidRDefault="00030445" w:rsidP="0003044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E455EE">
        <w:rPr>
          <w:rFonts w:eastAsiaTheme="minorHAnsi"/>
          <w:sz w:val="28"/>
          <w:szCs w:val="28"/>
          <w:lang w:eastAsia="en-US"/>
        </w:rPr>
        <w:t>1.2.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96D48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г</w:t>
      </w:r>
      <w:r w:rsidRPr="00596D48">
        <w:rPr>
          <w:rFonts w:eastAsiaTheme="minorHAnsi"/>
          <w:sz w:val="28"/>
          <w:szCs w:val="28"/>
          <w:lang w:eastAsia="en-US"/>
        </w:rPr>
        <w:t>рафическ</w:t>
      </w:r>
      <w:r>
        <w:rPr>
          <w:rFonts w:eastAsiaTheme="minorHAnsi"/>
          <w:sz w:val="28"/>
          <w:szCs w:val="28"/>
          <w:lang w:eastAsia="en-US"/>
        </w:rPr>
        <w:t>ую</w:t>
      </w:r>
      <w:r w:rsidRPr="00596D48">
        <w:rPr>
          <w:rFonts w:eastAsiaTheme="minorHAnsi"/>
          <w:sz w:val="28"/>
          <w:szCs w:val="28"/>
          <w:lang w:eastAsia="en-US"/>
        </w:rPr>
        <w:t xml:space="preserve"> часть</w:t>
      </w:r>
      <w:r>
        <w:rPr>
          <w:rFonts w:eastAsiaTheme="minorHAnsi"/>
          <w:sz w:val="28"/>
          <w:szCs w:val="28"/>
          <w:lang w:eastAsia="en-US"/>
        </w:rPr>
        <w:t xml:space="preserve"> приложения № 2</w:t>
      </w:r>
      <w:r w:rsidRPr="00596D4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 постановлению </w:t>
      </w:r>
      <w:r w:rsidRPr="00596D48">
        <w:rPr>
          <w:rFonts w:eastAsiaTheme="minorHAnsi"/>
          <w:sz w:val="28"/>
          <w:szCs w:val="28"/>
          <w:lang w:eastAsia="en-US"/>
        </w:rPr>
        <w:t xml:space="preserve">включить </w:t>
      </w:r>
      <w:r>
        <w:rPr>
          <w:rFonts w:eastAsiaTheme="minorHAnsi"/>
          <w:sz w:val="28"/>
          <w:szCs w:val="28"/>
          <w:lang w:eastAsia="en-US"/>
        </w:rPr>
        <w:t>места</w:t>
      </w:r>
      <w:r w:rsidRPr="00596D48">
        <w:rPr>
          <w:rFonts w:eastAsiaTheme="minorHAnsi"/>
          <w:sz w:val="28"/>
          <w:szCs w:val="28"/>
          <w:lang w:eastAsia="en-US"/>
        </w:rPr>
        <w:t xml:space="preserve"> для размещения нестационарн</w:t>
      </w:r>
      <w:r>
        <w:rPr>
          <w:rFonts w:eastAsiaTheme="minorHAnsi"/>
          <w:sz w:val="28"/>
          <w:szCs w:val="28"/>
          <w:lang w:eastAsia="en-US"/>
        </w:rPr>
        <w:t>ых</w:t>
      </w:r>
      <w:r w:rsidRPr="00596D48">
        <w:rPr>
          <w:rFonts w:eastAsiaTheme="minorHAnsi"/>
          <w:sz w:val="28"/>
          <w:szCs w:val="28"/>
          <w:lang w:eastAsia="en-US"/>
        </w:rPr>
        <w:t xml:space="preserve"> торгов</w:t>
      </w:r>
      <w:r>
        <w:rPr>
          <w:rFonts w:eastAsiaTheme="minorHAnsi"/>
          <w:sz w:val="28"/>
          <w:szCs w:val="28"/>
          <w:lang w:eastAsia="en-US"/>
        </w:rPr>
        <w:t>ых</w:t>
      </w:r>
      <w:r w:rsidRPr="00596D48">
        <w:rPr>
          <w:rFonts w:eastAsiaTheme="minorHAnsi"/>
          <w:sz w:val="28"/>
          <w:szCs w:val="28"/>
          <w:lang w:eastAsia="en-US"/>
        </w:rPr>
        <w:t xml:space="preserve"> объект</w:t>
      </w:r>
      <w:r>
        <w:rPr>
          <w:rFonts w:eastAsiaTheme="minorHAnsi"/>
          <w:sz w:val="28"/>
          <w:szCs w:val="28"/>
          <w:lang w:eastAsia="en-US"/>
        </w:rPr>
        <w:t>ов.</w:t>
      </w:r>
    </w:p>
    <w:p w:rsidR="00F94CE1" w:rsidRDefault="00F94CE1" w:rsidP="00F94C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94CE1" w:rsidRDefault="00F94CE1" w:rsidP="00F94CE1">
      <w:pPr>
        <w:shd w:val="clear" w:color="auto" w:fill="FFFFFF"/>
        <w:spacing w:line="30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>
        <w:rPr>
          <w:sz w:val="28"/>
        </w:rPr>
        <w:t xml:space="preserve">Настоящее постановление вступает в силу </w:t>
      </w:r>
      <w:r w:rsidR="00445E87">
        <w:rPr>
          <w:sz w:val="28"/>
        </w:rPr>
        <w:t xml:space="preserve">после </w:t>
      </w:r>
      <w:r>
        <w:rPr>
          <w:sz w:val="28"/>
        </w:rPr>
        <w:t xml:space="preserve">дня </w:t>
      </w:r>
      <w:r w:rsidR="00445E87">
        <w:rPr>
          <w:sz w:val="28"/>
        </w:rPr>
        <w:t xml:space="preserve">его </w:t>
      </w:r>
      <w:r>
        <w:rPr>
          <w:sz w:val="28"/>
        </w:rPr>
        <w:t>официального опубликования</w:t>
      </w:r>
      <w:r>
        <w:rPr>
          <w:sz w:val="28"/>
          <w:szCs w:val="28"/>
        </w:rPr>
        <w:t>.</w:t>
      </w:r>
    </w:p>
    <w:p w:rsidR="00F94CE1" w:rsidRDefault="00F94CE1" w:rsidP="00F94CE1">
      <w:pPr>
        <w:jc w:val="both"/>
        <w:rPr>
          <w:bCs/>
          <w:sz w:val="28"/>
          <w:szCs w:val="28"/>
        </w:rPr>
      </w:pPr>
    </w:p>
    <w:p w:rsidR="00F94CE1" w:rsidRDefault="00F94CE1" w:rsidP="00F94CE1">
      <w:pPr>
        <w:jc w:val="both"/>
        <w:rPr>
          <w:bCs/>
          <w:sz w:val="28"/>
          <w:szCs w:val="28"/>
        </w:rPr>
      </w:pPr>
    </w:p>
    <w:p w:rsidR="00445E87" w:rsidRDefault="00445E87" w:rsidP="00F94CE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F94CE1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F94CE1">
        <w:rPr>
          <w:sz w:val="28"/>
          <w:szCs w:val="28"/>
        </w:rPr>
        <w:t xml:space="preserve"> </w:t>
      </w:r>
    </w:p>
    <w:p w:rsidR="00445E87" w:rsidRDefault="00F94CE1" w:rsidP="00F94C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муниципального </w:t>
      </w:r>
    </w:p>
    <w:p w:rsidR="00F94CE1" w:rsidRDefault="00F94CE1" w:rsidP="00F94CE1">
      <w:pPr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 w:rsidR="00445E87">
        <w:rPr>
          <w:sz w:val="28"/>
          <w:szCs w:val="28"/>
        </w:rPr>
        <w:tab/>
      </w:r>
      <w:r w:rsidR="00445E87">
        <w:rPr>
          <w:sz w:val="28"/>
          <w:szCs w:val="28"/>
        </w:rPr>
        <w:tab/>
      </w:r>
      <w:r w:rsidR="00445E87">
        <w:rPr>
          <w:sz w:val="28"/>
          <w:szCs w:val="28"/>
        </w:rPr>
        <w:tab/>
      </w:r>
      <w:r w:rsidR="00445E87">
        <w:rPr>
          <w:sz w:val="28"/>
          <w:szCs w:val="28"/>
        </w:rPr>
        <w:tab/>
      </w:r>
      <w:r w:rsidR="00445E87">
        <w:rPr>
          <w:sz w:val="28"/>
          <w:szCs w:val="28"/>
        </w:rPr>
        <w:tab/>
      </w:r>
      <w:r w:rsidR="00445E87">
        <w:rPr>
          <w:sz w:val="28"/>
          <w:szCs w:val="28"/>
        </w:rPr>
        <w:tab/>
        <w:t>М.Н. Щеглов</w:t>
      </w:r>
    </w:p>
    <w:p w:rsidR="00F94CE1" w:rsidRDefault="00F94CE1" w:rsidP="00F94CE1">
      <w:pPr>
        <w:jc w:val="both"/>
        <w:rPr>
          <w:spacing w:val="-5"/>
          <w:sz w:val="28"/>
          <w:szCs w:val="28"/>
        </w:rPr>
      </w:pPr>
    </w:p>
    <w:p w:rsidR="00F94CE1" w:rsidRDefault="00F94CE1" w:rsidP="00F94CE1">
      <w:pPr>
        <w:jc w:val="both"/>
        <w:rPr>
          <w:spacing w:val="-5"/>
          <w:sz w:val="28"/>
          <w:szCs w:val="28"/>
        </w:rPr>
      </w:pPr>
    </w:p>
    <w:p w:rsidR="00F94CE1" w:rsidRDefault="00F94CE1" w:rsidP="00F94CE1">
      <w:pPr>
        <w:jc w:val="both"/>
        <w:rPr>
          <w:spacing w:val="-5"/>
          <w:sz w:val="28"/>
          <w:szCs w:val="28"/>
        </w:rPr>
      </w:pPr>
    </w:p>
    <w:p w:rsidR="00F94CE1" w:rsidRDefault="00F94CE1" w:rsidP="00F94CE1">
      <w:pPr>
        <w:jc w:val="both"/>
        <w:rPr>
          <w:spacing w:val="-5"/>
          <w:sz w:val="28"/>
          <w:szCs w:val="28"/>
        </w:rPr>
      </w:pPr>
    </w:p>
    <w:p w:rsidR="00F94CE1" w:rsidRDefault="00F94CE1" w:rsidP="00F94CE1">
      <w:pPr>
        <w:jc w:val="both"/>
        <w:rPr>
          <w:spacing w:val="-5"/>
          <w:sz w:val="28"/>
          <w:szCs w:val="28"/>
        </w:rPr>
      </w:pPr>
    </w:p>
    <w:p w:rsidR="00F94CE1" w:rsidRDefault="00F94CE1" w:rsidP="00F94CE1">
      <w:pPr>
        <w:jc w:val="both"/>
        <w:rPr>
          <w:spacing w:val="-5"/>
          <w:sz w:val="28"/>
          <w:szCs w:val="28"/>
        </w:rPr>
      </w:pPr>
    </w:p>
    <w:p w:rsidR="00F94CE1" w:rsidRDefault="00F94CE1" w:rsidP="00F94CE1">
      <w:pPr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исп. Минеева Т.Ю.</w:t>
      </w:r>
    </w:p>
    <w:p w:rsidR="00F94CE1" w:rsidRDefault="00F94CE1" w:rsidP="00F94CE1">
      <w:pPr>
        <w:rPr>
          <w:sz w:val="28"/>
          <w:szCs w:val="28"/>
        </w:rPr>
      </w:pPr>
      <w:r>
        <w:rPr>
          <w:spacing w:val="5"/>
          <w:sz w:val="28"/>
          <w:szCs w:val="28"/>
        </w:rPr>
        <w:t>тел. 57242</w:t>
      </w:r>
      <w:bookmarkStart w:id="0" w:name="_GoBack"/>
      <w:bookmarkEnd w:id="0"/>
    </w:p>
    <w:sectPr w:rsidR="00F94CE1" w:rsidSect="00F94CE1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7108"/>
    <w:multiLevelType w:val="hybridMultilevel"/>
    <w:tmpl w:val="2FAC59DC"/>
    <w:lvl w:ilvl="0" w:tplc="5D1C67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02663"/>
    <w:multiLevelType w:val="hybridMultilevel"/>
    <w:tmpl w:val="05865284"/>
    <w:lvl w:ilvl="0" w:tplc="E5FEFB4A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A164E5F"/>
    <w:multiLevelType w:val="hybridMultilevel"/>
    <w:tmpl w:val="02F84438"/>
    <w:lvl w:ilvl="0" w:tplc="842CEEDC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7D3A675A"/>
    <w:multiLevelType w:val="hybridMultilevel"/>
    <w:tmpl w:val="B74EC9F4"/>
    <w:lvl w:ilvl="0" w:tplc="25A23C5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E1"/>
    <w:rsid w:val="00030445"/>
    <w:rsid w:val="00064985"/>
    <w:rsid w:val="001041F8"/>
    <w:rsid w:val="002A27C0"/>
    <w:rsid w:val="003105CB"/>
    <w:rsid w:val="00363AD9"/>
    <w:rsid w:val="004257D4"/>
    <w:rsid w:val="00445E87"/>
    <w:rsid w:val="004919A9"/>
    <w:rsid w:val="00687CFA"/>
    <w:rsid w:val="008F18FD"/>
    <w:rsid w:val="00953C2C"/>
    <w:rsid w:val="0098271B"/>
    <w:rsid w:val="00A01862"/>
    <w:rsid w:val="00A050C2"/>
    <w:rsid w:val="00AD0EA3"/>
    <w:rsid w:val="00B93D28"/>
    <w:rsid w:val="00C30A76"/>
    <w:rsid w:val="00C46624"/>
    <w:rsid w:val="00D12E90"/>
    <w:rsid w:val="00DC518A"/>
    <w:rsid w:val="00E748C8"/>
    <w:rsid w:val="00F93604"/>
    <w:rsid w:val="00F94CE1"/>
    <w:rsid w:val="00FF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4CE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C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94CE1"/>
    <w:pPr>
      <w:jc w:val="center"/>
    </w:pPr>
    <w:rPr>
      <w:color w:val="313131"/>
      <w:sz w:val="24"/>
      <w:szCs w:val="26"/>
    </w:rPr>
  </w:style>
  <w:style w:type="character" w:customStyle="1" w:styleId="a4">
    <w:name w:val="Основной текст Знак"/>
    <w:basedOn w:val="a0"/>
    <w:link w:val="a3"/>
    <w:semiHidden/>
    <w:rsid w:val="00F94CE1"/>
    <w:rPr>
      <w:rFonts w:ascii="Times New Roman" w:eastAsia="Times New Roman" w:hAnsi="Times New Roman" w:cs="Times New Roman"/>
      <w:color w:val="313131"/>
      <w:sz w:val="24"/>
      <w:szCs w:val="26"/>
      <w:lang w:eastAsia="ru-RU"/>
    </w:rPr>
  </w:style>
  <w:style w:type="paragraph" w:styleId="a5">
    <w:name w:val="No Spacing"/>
    <w:uiPriority w:val="1"/>
    <w:qFormat/>
    <w:rsid w:val="00F94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94CE1"/>
    <w:pPr>
      <w:ind w:left="720"/>
      <w:contextualSpacing/>
    </w:pPr>
  </w:style>
  <w:style w:type="paragraph" w:customStyle="1" w:styleId="ConsPlusNormal">
    <w:name w:val="ConsPlusNormal"/>
    <w:rsid w:val="00F94C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445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466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66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4CE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C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94CE1"/>
    <w:pPr>
      <w:jc w:val="center"/>
    </w:pPr>
    <w:rPr>
      <w:color w:val="313131"/>
      <w:sz w:val="24"/>
      <w:szCs w:val="26"/>
    </w:rPr>
  </w:style>
  <w:style w:type="character" w:customStyle="1" w:styleId="a4">
    <w:name w:val="Основной текст Знак"/>
    <w:basedOn w:val="a0"/>
    <w:link w:val="a3"/>
    <w:semiHidden/>
    <w:rsid w:val="00F94CE1"/>
    <w:rPr>
      <w:rFonts w:ascii="Times New Roman" w:eastAsia="Times New Roman" w:hAnsi="Times New Roman" w:cs="Times New Roman"/>
      <w:color w:val="313131"/>
      <w:sz w:val="24"/>
      <w:szCs w:val="26"/>
      <w:lang w:eastAsia="ru-RU"/>
    </w:rPr>
  </w:style>
  <w:style w:type="paragraph" w:styleId="a5">
    <w:name w:val="No Spacing"/>
    <w:uiPriority w:val="1"/>
    <w:qFormat/>
    <w:rsid w:val="00F94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94CE1"/>
    <w:pPr>
      <w:ind w:left="720"/>
      <w:contextualSpacing/>
    </w:pPr>
  </w:style>
  <w:style w:type="paragraph" w:customStyle="1" w:styleId="ConsPlusNormal">
    <w:name w:val="ConsPlusNormal"/>
    <w:rsid w:val="00F94C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445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466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66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3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2966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2016-07-19T05:04:00Z</cp:lastPrinted>
  <dcterms:created xsi:type="dcterms:W3CDTF">2016-07-25T01:30:00Z</dcterms:created>
  <dcterms:modified xsi:type="dcterms:W3CDTF">2016-07-25T01:30:00Z</dcterms:modified>
</cp:coreProperties>
</file>