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B6E" w:rsidRPr="00BD4B21" w:rsidRDefault="00340B6E" w:rsidP="00340B6E">
      <w:pPr>
        <w:jc w:val="center"/>
        <w:rPr>
          <w:b/>
          <w:spacing w:val="50"/>
          <w:sz w:val="28"/>
          <w:szCs w:val="28"/>
        </w:rPr>
      </w:pPr>
      <w:r w:rsidRPr="00BD4B21">
        <w:rPr>
          <w:b/>
          <w:spacing w:val="50"/>
          <w:sz w:val="28"/>
          <w:szCs w:val="28"/>
        </w:rPr>
        <w:t>Администрация городского округа</w:t>
      </w:r>
    </w:p>
    <w:p w:rsidR="00340B6E" w:rsidRPr="00BD4B21" w:rsidRDefault="00340B6E" w:rsidP="00340B6E">
      <w:pPr>
        <w:jc w:val="center"/>
        <w:rPr>
          <w:b/>
          <w:spacing w:val="50"/>
          <w:sz w:val="28"/>
          <w:szCs w:val="28"/>
        </w:rPr>
      </w:pPr>
      <w:r w:rsidRPr="00BD4B21">
        <w:rPr>
          <w:b/>
          <w:spacing w:val="50"/>
          <w:sz w:val="28"/>
          <w:szCs w:val="28"/>
        </w:rPr>
        <w:t>муниципального образования</w:t>
      </w:r>
    </w:p>
    <w:p w:rsidR="00340B6E" w:rsidRPr="00BD4B21" w:rsidRDefault="00340B6E" w:rsidP="00340B6E">
      <w:pPr>
        <w:jc w:val="center"/>
        <w:rPr>
          <w:b/>
          <w:spacing w:val="50"/>
          <w:sz w:val="28"/>
          <w:szCs w:val="28"/>
        </w:rPr>
      </w:pPr>
      <w:r w:rsidRPr="00BD4B21">
        <w:rPr>
          <w:b/>
          <w:spacing w:val="50"/>
          <w:sz w:val="28"/>
          <w:szCs w:val="28"/>
        </w:rPr>
        <w:t>«город Саянск»</w:t>
      </w:r>
    </w:p>
    <w:p w:rsidR="00340B6E" w:rsidRPr="00E2338C" w:rsidRDefault="00340B6E" w:rsidP="00340B6E">
      <w:pPr>
        <w:ind w:right="1700"/>
        <w:jc w:val="center"/>
        <w:rPr>
          <w:sz w:val="22"/>
          <w:szCs w:val="22"/>
        </w:rPr>
      </w:pPr>
    </w:p>
    <w:p w:rsidR="00340B6E" w:rsidRPr="00E2338C" w:rsidRDefault="00340B6E" w:rsidP="00340B6E">
      <w:pPr>
        <w:ind w:right="1700"/>
        <w:jc w:val="center"/>
        <w:rPr>
          <w:sz w:val="22"/>
          <w:szCs w:val="22"/>
        </w:rPr>
      </w:pPr>
    </w:p>
    <w:p w:rsidR="00340B6E" w:rsidRDefault="00340B6E" w:rsidP="00340B6E">
      <w:pPr>
        <w:keepNext/>
        <w:jc w:val="center"/>
        <w:outlineLvl w:val="0"/>
        <w:rPr>
          <w:b/>
          <w:spacing w:val="40"/>
          <w:sz w:val="32"/>
          <w:szCs w:val="32"/>
        </w:rPr>
      </w:pPr>
      <w:r w:rsidRPr="00144DC7">
        <w:rPr>
          <w:b/>
          <w:spacing w:val="40"/>
          <w:sz w:val="32"/>
          <w:szCs w:val="32"/>
        </w:rPr>
        <w:t>ПОСТАНОВЛЕНИЕ</w:t>
      </w:r>
    </w:p>
    <w:p w:rsidR="00144DC7" w:rsidRPr="00BD4B21" w:rsidRDefault="00144DC7" w:rsidP="00340B6E">
      <w:pPr>
        <w:keepNext/>
        <w:jc w:val="center"/>
        <w:outlineLvl w:val="0"/>
        <w:rPr>
          <w:b/>
          <w:spacing w:val="40"/>
          <w:sz w:val="14"/>
          <w:szCs w:val="14"/>
        </w:rPr>
      </w:pPr>
    </w:p>
    <w:p w:rsidR="00340B6E" w:rsidRPr="00E2338C" w:rsidRDefault="00340B6E" w:rsidP="00340B6E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340B6E" w:rsidRPr="00E2338C" w:rsidTr="00340B6E">
        <w:trPr>
          <w:cantSplit/>
          <w:trHeight w:val="220"/>
        </w:trPr>
        <w:tc>
          <w:tcPr>
            <w:tcW w:w="534" w:type="dxa"/>
          </w:tcPr>
          <w:p w:rsidR="00340B6E" w:rsidRPr="00E2338C" w:rsidRDefault="00340B6E" w:rsidP="00340B6E">
            <w:pPr>
              <w:jc w:val="both"/>
              <w:rPr>
                <w:sz w:val="22"/>
                <w:szCs w:val="22"/>
              </w:rPr>
            </w:pPr>
            <w:r w:rsidRPr="00E2338C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B6E" w:rsidRPr="00E2338C" w:rsidRDefault="008F072F" w:rsidP="00340B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01.08.2016</w:t>
            </w:r>
          </w:p>
        </w:tc>
        <w:tc>
          <w:tcPr>
            <w:tcW w:w="449" w:type="dxa"/>
          </w:tcPr>
          <w:p w:rsidR="00340B6E" w:rsidRPr="00E2338C" w:rsidRDefault="00340B6E" w:rsidP="00340B6E">
            <w:pPr>
              <w:jc w:val="both"/>
              <w:rPr>
                <w:sz w:val="22"/>
                <w:szCs w:val="22"/>
              </w:rPr>
            </w:pPr>
            <w:r w:rsidRPr="00E2338C">
              <w:rPr>
                <w:sz w:val="22"/>
                <w:szCs w:val="22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B6E" w:rsidRPr="00E2338C" w:rsidRDefault="008F072F" w:rsidP="00340B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110-37-921-16</w:t>
            </w:r>
          </w:p>
        </w:tc>
        <w:tc>
          <w:tcPr>
            <w:tcW w:w="794" w:type="dxa"/>
            <w:vMerge w:val="restart"/>
          </w:tcPr>
          <w:p w:rsidR="00340B6E" w:rsidRPr="00E2338C" w:rsidRDefault="00340B6E" w:rsidP="00340B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340B6E" w:rsidRPr="00E2338C" w:rsidRDefault="00340B6E" w:rsidP="00340B6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340B6E" w:rsidRPr="00E2338C" w:rsidRDefault="00340B6E" w:rsidP="00340B6E">
            <w:pPr>
              <w:keepNext/>
              <w:jc w:val="both"/>
              <w:outlineLvl w:val="3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340B6E" w:rsidRPr="00E2338C" w:rsidRDefault="00340B6E" w:rsidP="00340B6E">
            <w:pPr>
              <w:jc w:val="both"/>
              <w:rPr>
                <w:sz w:val="22"/>
                <w:szCs w:val="22"/>
              </w:rPr>
            </w:pPr>
          </w:p>
        </w:tc>
      </w:tr>
      <w:tr w:rsidR="00340B6E" w:rsidRPr="00E2338C" w:rsidTr="00340B6E">
        <w:trPr>
          <w:cantSplit/>
          <w:trHeight w:val="220"/>
        </w:trPr>
        <w:tc>
          <w:tcPr>
            <w:tcW w:w="4139" w:type="dxa"/>
            <w:gridSpan w:val="4"/>
          </w:tcPr>
          <w:p w:rsidR="00340B6E" w:rsidRPr="00E2338C" w:rsidRDefault="00340B6E" w:rsidP="00340B6E">
            <w:pPr>
              <w:jc w:val="both"/>
              <w:rPr>
                <w:sz w:val="22"/>
                <w:szCs w:val="22"/>
              </w:rPr>
            </w:pPr>
            <w:r w:rsidRPr="00E2338C">
              <w:rPr>
                <w:sz w:val="22"/>
                <w:szCs w:val="22"/>
              </w:rPr>
              <w:t>г. Саянск</w:t>
            </w:r>
          </w:p>
        </w:tc>
        <w:tc>
          <w:tcPr>
            <w:tcW w:w="794" w:type="dxa"/>
            <w:vMerge/>
            <w:vAlign w:val="center"/>
          </w:tcPr>
          <w:p w:rsidR="00340B6E" w:rsidRPr="00E2338C" w:rsidRDefault="00340B6E" w:rsidP="00340B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340B6E" w:rsidRPr="00E2338C" w:rsidRDefault="00340B6E" w:rsidP="00340B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82" w:type="dxa"/>
            <w:vMerge/>
            <w:vAlign w:val="center"/>
          </w:tcPr>
          <w:p w:rsidR="00340B6E" w:rsidRPr="00E2338C" w:rsidRDefault="00340B6E" w:rsidP="00340B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340B6E" w:rsidRPr="00E2338C" w:rsidRDefault="00340B6E" w:rsidP="00340B6E">
            <w:pPr>
              <w:jc w:val="both"/>
              <w:rPr>
                <w:sz w:val="22"/>
                <w:szCs w:val="22"/>
              </w:rPr>
            </w:pPr>
          </w:p>
        </w:tc>
      </w:tr>
    </w:tbl>
    <w:p w:rsidR="00340B6E" w:rsidRPr="00BD4B21" w:rsidRDefault="00340B6E" w:rsidP="00340B6E">
      <w:pPr>
        <w:jc w:val="both"/>
        <w:rPr>
          <w:sz w:val="14"/>
          <w:szCs w:val="14"/>
        </w:rPr>
      </w:pPr>
    </w:p>
    <w:p w:rsidR="00340B6E" w:rsidRPr="00E2338C" w:rsidRDefault="00340B6E" w:rsidP="00340B6E">
      <w:pPr>
        <w:jc w:val="both"/>
        <w:rPr>
          <w:sz w:val="22"/>
          <w:szCs w:val="22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142"/>
      </w:tblGrid>
      <w:tr w:rsidR="00340B6E" w:rsidRPr="00E2338C" w:rsidTr="00340B6E">
        <w:trPr>
          <w:cantSplit/>
        </w:trPr>
        <w:tc>
          <w:tcPr>
            <w:tcW w:w="142" w:type="dxa"/>
          </w:tcPr>
          <w:p w:rsidR="00340B6E" w:rsidRPr="00E2338C" w:rsidRDefault="00340B6E" w:rsidP="00340B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40B6E" w:rsidRPr="00E2338C" w:rsidRDefault="00340B6E" w:rsidP="00340B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" w:type="dxa"/>
          </w:tcPr>
          <w:p w:rsidR="00340B6E" w:rsidRPr="00E2338C" w:rsidRDefault="00340B6E" w:rsidP="00340B6E">
            <w:pPr>
              <w:jc w:val="both"/>
              <w:rPr>
                <w:sz w:val="22"/>
                <w:szCs w:val="22"/>
              </w:rPr>
            </w:pPr>
            <w:r w:rsidRPr="00E2338C">
              <w:rPr>
                <w:sz w:val="22"/>
                <w:szCs w:val="22"/>
              </w:rPr>
              <w:sym w:font="Symbol" w:char="F0E9"/>
            </w:r>
          </w:p>
        </w:tc>
        <w:tc>
          <w:tcPr>
            <w:tcW w:w="4707" w:type="dxa"/>
          </w:tcPr>
          <w:p w:rsidR="00340B6E" w:rsidRPr="00E2338C" w:rsidRDefault="00340B6E" w:rsidP="00340B6E">
            <w:pPr>
              <w:jc w:val="both"/>
              <w:rPr>
                <w:sz w:val="22"/>
                <w:szCs w:val="22"/>
              </w:rPr>
            </w:pPr>
            <w:r w:rsidRPr="00E2338C">
              <w:rPr>
                <w:color w:val="000000"/>
                <w:spacing w:val="1"/>
                <w:sz w:val="22"/>
                <w:szCs w:val="22"/>
              </w:rPr>
              <w:t>Об утверждении нормативных затрат на обеспечение функций муниципальных органов городского округа муниципального образования «город Саянск», в том числе подведомственных им муниципальных казенных учреждений</w:t>
            </w:r>
          </w:p>
        </w:tc>
        <w:tc>
          <w:tcPr>
            <w:tcW w:w="142" w:type="dxa"/>
          </w:tcPr>
          <w:p w:rsidR="00340B6E" w:rsidRPr="00E2338C" w:rsidRDefault="00340B6E" w:rsidP="00340B6E">
            <w:pPr>
              <w:jc w:val="both"/>
              <w:rPr>
                <w:sz w:val="22"/>
                <w:szCs w:val="22"/>
              </w:rPr>
            </w:pPr>
            <w:r w:rsidRPr="00E2338C">
              <w:rPr>
                <w:sz w:val="22"/>
                <w:szCs w:val="22"/>
              </w:rPr>
              <w:sym w:font="Symbol" w:char="F0F9"/>
            </w:r>
          </w:p>
        </w:tc>
      </w:tr>
    </w:tbl>
    <w:p w:rsidR="00FE7482" w:rsidRPr="00E2338C" w:rsidRDefault="00FE7482" w:rsidP="00FE74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FE7482" w:rsidRPr="00144DC7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4DC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144DC7">
          <w:rPr>
            <w:rFonts w:ascii="Times New Roman" w:hAnsi="Times New Roman" w:cs="Times New Roman"/>
            <w:sz w:val="28"/>
            <w:szCs w:val="28"/>
          </w:rPr>
          <w:t>пунктом 2</w:t>
        </w:r>
        <w:r w:rsidRPr="00144DC7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Pr="00144DC7">
          <w:rPr>
            <w:rFonts w:ascii="Times New Roman" w:hAnsi="Times New Roman" w:cs="Times New Roman"/>
            <w:sz w:val="28"/>
            <w:szCs w:val="28"/>
          </w:rPr>
          <w:t>части 4 статьи 19</w:t>
        </w:r>
      </w:hyperlink>
      <w:r w:rsidRPr="00144DC7">
        <w:rPr>
          <w:rFonts w:ascii="Times New Roman" w:hAnsi="Times New Roman" w:cs="Times New Roman"/>
          <w:sz w:val="28"/>
          <w:szCs w:val="28"/>
        </w:rPr>
        <w:t xml:space="preserve"> Фед</w:t>
      </w:r>
      <w:r w:rsidR="00BD4B21">
        <w:rPr>
          <w:rFonts w:ascii="Times New Roman" w:hAnsi="Times New Roman" w:cs="Times New Roman"/>
          <w:sz w:val="28"/>
          <w:szCs w:val="28"/>
        </w:rPr>
        <w:t>ерального закона от 05.04.2013 № 44-ФЗ «</w:t>
      </w:r>
      <w:r w:rsidRPr="00144DC7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BD4B21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144DC7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144DC7">
          <w:rPr>
            <w:rFonts w:ascii="Times New Roman" w:hAnsi="Times New Roman" w:cs="Times New Roman"/>
            <w:sz w:val="28"/>
            <w:szCs w:val="28"/>
          </w:rPr>
          <w:t>статьей 54</w:t>
        </w:r>
      </w:hyperlink>
      <w:r w:rsidRPr="00144DC7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BD4B21">
        <w:rPr>
          <w:rFonts w:ascii="Times New Roman" w:hAnsi="Times New Roman" w:cs="Times New Roman"/>
          <w:sz w:val="28"/>
          <w:szCs w:val="28"/>
        </w:rPr>
        <w:t xml:space="preserve"> закона от 06.10.2003 № 131-ФЗ «</w:t>
      </w:r>
      <w:r w:rsidRPr="00144DC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BD4B21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144DC7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144DC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44DC7">
        <w:rPr>
          <w:rFonts w:ascii="Times New Roman" w:hAnsi="Times New Roman" w:cs="Times New Roman"/>
          <w:sz w:val="28"/>
          <w:szCs w:val="28"/>
        </w:rPr>
        <w:t xml:space="preserve"> Правительства Росс</w:t>
      </w:r>
      <w:r w:rsidR="00BD4B21">
        <w:rPr>
          <w:rFonts w:ascii="Times New Roman" w:hAnsi="Times New Roman" w:cs="Times New Roman"/>
          <w:sz w:val="28"/>
          <w:szCs w:val="28"/>
        </w:rPr>
        <w:t>ийской Федерации от 13.10.2014 № 1047 «</w:t>
      </w:r>
      <w:r w:rsidRPr="00144DC7">
        <w:rPr>
          <w:rFonts w:ascii="Times New Roman" w:hAnsi="Times New Roman" w:cs="Times New Roman"/>
          <w:sz w:val="28"/>
          <w:szCs w:val="28"/>
        </w:rPr>
        <w:t>Об общих требованиях к определению нормативных затрат на</w:t>
      </w:r>
      <w:proofErr w:type="gramEnd"/>
      <w:r w:rsidRPr="00144D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4DC7">
        <w:rPr>
          <w:rFonts w:ascii="Times New Roman" w:hAnsi="Times New Roman" w:cs="Times New Roman"/>
          <w:sz w:val="28"/>
          <w:szCs w:val="28"/>
        </w:rPr>
        <w:t xml:space="preserve">обеспечение функций государственных органов, органов управления государственными внебюджетными фондами и муниципальных органов", </w:t>
      </w:r>
      <w:r w:rsidR="00B027D9" w:rsidRPr="00144DC7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муниципального образования «город Саянск» от 26.11.2015 № 110-37-1173-15 «Об определении нормативных затрат на обеспечение функций муниципальных органов городского округа муниципального образования «город Саянск», в том числе подведомственных им муни</w:t>
      </w:r>
      <w:r w:rsidR="00E21103">
        <w:rPr>
          <w:rFonts w:ascii="Times New Roman" w:hAnsi="Times New Roman" w:cs="Times New Roman"/>
          <w:sz w:val="28"/>
          <w:szCs w:val="28"/>
        </w:rPr>
        <w:t xml:space="preserve">ципальных казенных учреждений», </w:t>
      </w:r>
      <w:r w:rsidRPr="00144DC7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10" w:history="1">
        <w:r w:rsidRPr="00144DC7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144DC7">
        <w:rPr>
          <w:rFonts w:ascii="Times New Roman" w:hAnsi="Times New Roman" w:cs="Times New Roman"/>
          <w:sz w:val="28"/>
          <w:szCs w:val="28"/>
        </w:rPr>
        <w:t xml:space="preserve"> Устава муниципал</w:t>
      </w:r>
      <w:r w:rsidR="00144DC7" w:rsidRPr="00144DC7">
        <w:rPr>
          <w:rFonts w:ascii="Times New Roman" w:hAnsi="Times New Roman" w:cs="Times New Roman"/>
          <w:sz w:val="28"/>
          <w:szCs w:val="28"/>
        </w:rPr>
        <w:t>ьного образования «город Саянск»</w:t>
      </w:r>
      <w:r w:rsidRPr="00144DC7">
        <w:rPr>
          <w:rFonts w:ascii="Times New Roman" w:hAnsi="Times New Roman" w:cs="Times New Roman"/>
          <w:sz w:val="28"/>
          <w:szCs w:val="28"/>
        </w:rPr>
        <w:t>, администрация городского округа муниципального образова</w:t>
      </w:r>
      <w:r w:rsidR="00144DC7">
        <w:rPr>
          <w:rFonts w:ascii="Times New Roman" w:hAnsi="Times New Roman" w:cs="Times New Roman"/>
          <w:sz w:val="28"/>
          <w:szCs w:val="28"/>
        </w:rPr>
        <w:t>ния «город</w:t>
      </w:r>
      <w:proofErr w:type="gramEnd"/>
      <w:r w:rsidR="00144DC7">
        <w:rPr>
          <w:rFonts w:ascii="Times New Roman" w:hAnsi="Times New Roman" w:cs="Times New Roman"/>
          <w:sz w:val="28"/>
          <w:szCs w:val="28"/>
        </w:rPr>
        <w:t xml:space="preserve"> Саянск»</w:t>
      </w:r>
    </w:p>
    <w:p w:rsidR="00144DC7" w:rsidRPr="00BD4B21" w:rsidRDefault="00144DC7" w:rsidP="00FE7482">
      <w:pPr>
        <w:pStyle w:val="ConsPlusNormal"/>
        <w:jc w:val="both"/>
        <w:rPr>
          <w:rFonts w:ascii="Times New Roman" w:hAnsi="Times New Roman" w:cs="Times New Roman"/>
          <w:sz w:val="14"/>
          <w:szCs w:val="14"/>
        </w:rPr>
      </w:pPr>
    </w:p>
    <w:p w:rsidR="00FE7482" w:rsidRDefault="00E21103" w:rsidP="00FE74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144DC7">
        <w:rPr>
          <w:rFonts w:ascii="Times New Roman" w:hAnsi="Times New Roman" w:cs="Times New Roman"/>
          <w:sz w:val="28"/>
          <w:szCs w:val="28"/>
        </w:rPr>
        <w:t>:</w:t>
      </w:r>
    </w:p>
    <w:p w:rsidR="00144DC7" w:rsidRPr="00BD4B21" w:rsidRDefault="00144DC7" w:rsidP="00FE7482">
      <w:pPr>
        <w:pStyle w:val="ConsPlusNormal"/>
        <w:jc w:val="both"/>
        <w:rPr>
          <w:rFonts w:ascii="Times New Roman" w:hAnsi="Times New Roman" w:cs="Times New Roman"/>
          <w:sz w:val="14"/>
          <w:szCs w:val="14"/>
        </w:rPr>
      </w:pPr>
    </w:p>
    <w:p w:rsidR="00FE7482" w:rsidRPr="00144DC7" w:rsidRDefault="00261A95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DC7">
        <w:rPr>
          <w:rFonts w:ascii="Times New Roman" w:hAnsi="Times New Roman" w:cs="Times New Roman"/>
          <w:sz w:val="28"/>
          <w:szCs w:val="28"/>
        </w:rPr>
        <w:t>1. Утвердить нормативные</w:t>
      </w:r>
      <w:r w:rsidR="00FE7482" w:rsidRPr="00144DC7">
        <w:rPr>
          <w:rFonts w:ascii="Times New Roman" w:hAnsi="Times New Roman" w:cs="Times New Roman"/>
          <w:sz w:val="28"/>
          <w:szCs w:val="28"/>
        </w:rPr>
        <w:t xml:space="preserve"> затрат</w:t>
      </w:r>
      <w:r w:rsidRPr="00144DC7">
        <w:rPr>
          <w:rFonts w:ascii="Times New Roman" w:hAnsi="Times New Roman" w:cs="Times New Roman"/>
          <w:sz w:val="28"/>
          <w:szCs w:val="28"/>
        </w:rPr>
        <w:t>ы</w:t>
      </w:r>
      <w:r w:rsidR="00FE7482" w:rsidRPr="00144DC7">
        <w:rPr>
          <w:rFonts w:ascii="Times New Roman" w:hAnsi="Times New Roman" w:cs="Times New Roman"/>
          <w:sz w:val="28"/>
          <w:szCs w:val="28"/>
        </w:rPr>
        <w:t xml:space="preserve"> на обеспечение функций </w:t>
      </w:r>
      <w:r w:rsidRPr="00144DC7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«администрация </w:t>
      </w:r>
      <w:r w:rsidR="00FE7482" w:rsidRPr="00144DC7">
        <w:rPr>
          <w:rFonts w:ascii="Times New Roman" w:hAnsi="Times New Roman" w:cs="Times New Roman"/>
          <w:sz w:val="28"/>
          <w:szCs w:val="28"/>
        </w:rPr>
        <w:t>городского округа муниципал</w:t>
      </w:r>
      <w:r w:rsidR="00144DC7" w:rsidRPr="00144DC7">
        <w:rPr>
          <w:rFonts w:ascii="Times New Roman" w:hAnsi="Times New Roman" w:cs="Times New Roman"/>
          <w:sz w:val="28"/>
          <w:szCs w:val="28"/>
        </w:rPr>
        <w:t>ьного образования «город Саянск»</w:t>
      </w:r>
      <w:r w:rsidR="00FE7482" w:rsidRPr="00144DC7">
        <w:rPr>
          <w:rFonts w:ascii="Times New Roman" w:hAnsi="Times New Roman" w:cs="Times New Roman"/>
          <w:sz w:val="28"/>
          <w:szCs w:val="28"/>
        </w:rPr>
        <w:t>, согласно приложению к настоящему постановлению.</w:t>
      </w:r>
    </w:p>
    <w:p w:rsidR="00FE7482" w:rsidRPr="00144DC7" w:rsidRDefault="00340B6E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7"/>
      <w:bookmarkEnd w:id="0"/>
      <w:r w:rsidRPr="00144DC7">
        <w:rPr>
          <w:rFonts w:ascii="Times New Roman" w:hAnsi="Times New Roman" w:cs="Times New Roman"/>
          <w:sz w:val="28"/>
          <w:szCs w:val="28"/>
        </w:rPr>
        <w:t xml:space="preserve">2. </w:t>
      </w:r>
      <w:r w:rsidR="00FE7482" w:rsidRPr="00144DC7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администрации городского окр</w:t>
      </w:r>
      <w:r w:rsidR="00BD4B21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="00FE7482" w:rsidRPr="00144DC7">
        <w:rPr>
          <w:rFonts w:ascii="Times New Roman" w:hAnsi="Times New Roman" w:cs="Times New Roman"/>
          <w:sz w:val="28"/>
          <w:szCs w:val="28"/>
        </w:rPr>
        <w:t xml:space="preserve"> в информационно-теле</w:t>
      </w:r>
      <w:r w:rsidR="00144DC7">
        <w:rPr>
          <w:rFonts w:ascii="Times New Roman" w:hAnsi="Times New Roman" w:cs="Times New Roman"/>
          <w:sz w:val="28"/>
          <w:szCs w:val="28"/>
        </w:rPr>
        <w:t>коммуникационной сети «Интернет»</w:t>
      </w:r>
      <w:r w:rsidR="00FE7482" w:rsidRPr="00144DC7">
        <w:rPr>
          <w:rFonts w:ascii="Times New Roman" w:hAnsi="Times New Roman" w:cs="Times New Roman"/>
          <w:sz w:val="28"/>
          <w:szCs w:val="28"/>
        </w:rPr>
        <w:t>.</w:t>
      </w:r>
    </w:p>
    <w:p w:rsidR="00FE7482" w:rsidRPr="00144DC7" w:rsidRDefault="00340B6E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1"/>
      <w:bookmarkEnd w:id="1"/>
      <w:r w:rsidRPr="00144DC7">
        <w:rPr>
          <w:rFonts w:ascii="Times New Roman" w:hAnsi="Times New Roman" w:cs="Times New Roman"/>
          <w:sz w:val="28"/>
          <w:szCs w:val="28"/>
        </w:rPr>
        <w:t>3</w:t>
      </w:r>
      <w:r w:rsidR="00FE7482" w:rsidRPr="00144DC7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Pr="00144DC7">
        <w:rPr>
          <w:rFonts w:ascii="Times New Roman" w:hAnsi="Times New Roman" w:cs="Times New Roman"/>
          <w:sz w:val="28"/>
          <w:szCs w:val="28"/>
        </w:rPr>
        <w:t>после</w:t>
      </w:r>
      <w:r w:rsidR="00FE7482" w:rsidRPr="00144DC7">
        <w:rPr>
          <w:rFonts w:ascii="Times New Roman" w:hAnsi="Times New Roman" w:cs="Times New Roman"/>
          <w:sz w:val="28"/>
          <w:szCs w:val="28"/>
        </w:rPr>
        <w:t xml:space="preserve"> дня </w:t>
      </w:r>
      <w:r w:rsidRPr="00144DC7">
        <w:rPr>
          <w:rFonts w:ascii="Times New Roman" w:hAnsi="Times New Roman" w:cs="Times New Roman"/>
          <w:sz w:val="28"/>
          <w:szCs w:val="28"/>
        </w:rPr>
        <w:t>его подписания</w:t>
      </w:r>
      <w:r w:rsidR="00FE7482" w:rsidRPr="00144DC7">
        <w:rPr>
          <w:rFonts w:ascii="Times New Roman" w:hAnsi="Times New Roman" w:cs="Times New Roman"/>
          <w:sz w:val="28"/>
          <w:szCs w:val="28"/>
        </w:rPr>
        <w:t>.</w:t>
      </w:r>
    </w:p>
    <w:p w:rsidR="00FE7482" w:rsidRPr="00144DC7" w:rsidRDefault="00FE7482" w:rsidP="00FE74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482" w:rsidRPr="00144DC7" w:rsidRDefault="00117D6A" w:rsidP="00144DC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E7482" w:rsidRPr="00144DC7">
        <w:rPr>
          <w:rFonts w:ascii="Times New Roman" w:hAnsi="Times New Roman" w:cs="Times New Roman"/>
          <w:sz w:val="28"/>
          <w:szCs w:val="28"/>
        </w:rPr>
        <w:t>эр городского округа</w:t>
      </w:r>
    </w:p>
    <w:p w:rsidR="00FE7482" w:rsidRPr="00144DC7" w:rsidRDefault="00117D6A" w:rsidP="00144DC7">
      <w:pPr>
        <w:pStyle w:val="ConsPlusNormal"/>
        <w:tabs>
          <w:tab w:val="left" w:pos="8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                                                            О.В. Боровский</w:t>
      </w:r>
    </w:p>
    <w:p w:rsidR="00B027D9" w:rsidRDefault="00BD4B21" w:rsidP="00BD4B2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 Саянск»</w:t>
      </w:r>
    </w:p>
    <w:p w:rsidR="00BD4B21" w:rsidRPr="00BD4B21" w:rsidRDefault="00BD4B21" w:rsidP="00BD4B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A0FD4" w:rsidRPr="00144DC7" w:rsidRDefault="00144DC7" w:rsidP="00FE7482">
      <w:pPr>
        <w:pStyle w:val="ConsPlusNormal"/>
        <w:jc w:val="both"/>
        <w:rPr>
          <w:rFonts w:ascii="Times New Roman" w:hAnsi="Times New Roman" w:cs="Times New Roman"/>
          <w:vanish/>
          <w:specVanish/>
        </w:rPr>
      </w:pPr>
      <w:r>
        <w:rPr>
          <w:rFonts w:ascii="Times New Roman" w:hAnsi="Times New Roman" w:cs="Times New Roman"/>
        </w:rPr>
        <w:t>И</w:t>
      </w:r>
      <w:r w:rsidR="00CA0FD4" w:rsidRPr="00CA0FD4">
        <w:rPr>
          <w:rFonts w:ascii="Times New Roman" w:hAnsi="Times New Roman" w:cs="Times New Roman"/>
        </w:rPr>
        <w:t>сп.: Россова А.А.</w:t>
      </w:r>
    </w:p>
    <w:p w:rsidR="00144DC7" w:rsidRDefault="00144DC7" w:rsidP="00FE748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A0FD4" w:rsidRPr="00144DC7" w:rsidRDefault="00CA0FD4" w:rsidP="00FE7482">
      <w:pPr>
        <w:pStyle w:val="ConsPlusNormal"/>
        <w:jc w:val="both"/>
        <w:rPr>
          <w:rFonts w:ascii="Times New Roman" w:hAnsi="Times New Roman" w:cs="Times New Roman"/>
          <w:vanish/>
          <w:specVanish/>
        </w:rPr>
      </w:pPr>
      <w:r w:rsidRPr="00CA0FD4">
        <w:rPr>
          <w:rFonts w:ascii="Times New Roman" w:hAnsi="Times New Roman" w:cs="Times New Roman"/>
        </w:rPr>
        <w:t>56540</w:t>
      </w:r>
    </w:p>
    <w:p w:rsidR="00144DC7" w:rsidRDefault="00144DC7" w:rsidP="00BD4B21">
      <w:pPr>
        <w:pStyle w:val="ConsPlusNormal"/>
        <w:outlineLvl w:val="0"/>
        <w:rPr>
          <w:rFonts w:ascii="Times New Roman" w:hAnsi="Times New Roman" w:cs="Times New Roman"/>
          <w:sz w:val="22"/>
          <w:szCs w:val="22"/>
        </w:rPr>
      </w:pPr>
    </w:p>
    <w:p w:rsidR="0064556E" w:rsidRPr="002B504C" w:rsidRDefault="0064556E" w:rsidP="0064556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504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64556E" w:rsidRPr="002B504C" w:rsidRDefault="0064556E" w:rsidP="006455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504C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4556E" w:rsidRPr="002B504C" w:rsidRDefault="0064556E" w:rsidP="006455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504C">
        <w:rPr>
          <w:rFonts w:ascii="Times New Roman" w:hAnsi="Times New Roman" w:cs="Times New Roman"/>
          <w:sz w:val="24"/>
          <w:szCs w:val="24"/>
        </w:rPr>
        <w:t>городского округа муниципального</w:t>
      </w:r>
    </w:p>
    <w:p w:rsidR="0064556E" w:rsidRPr="002B504C" w:rsidRDefault="0064556E" w:rsidP="006455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504C">
        <w:rPr>
          <w:rFonts w:ascii="Times New Roman" w:hAnsi="Times New Roman" w:cs="Times New Roman"/>
          <w:sz w:val="24"/>
          <w:szCs w:val="24"/>
        </w:rPr>
        <w:t>образования "город Саянск"</w:t>
      </w:r>
    </w:p>
    <w:p w:rsidR="0064556E" w:rsidRPr="002B504C" w:rsidRDefault="00BD4B21" w:rsidP="006455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F072F">
        <w:rPr>
          <w:rFonts w:ascii="Times New Roman" w:hAnsi="Times New Roman" w:cs="Times New Roman"/>
          <w:sz w:val="24"/>
          <w:szCs w:val="24"/>
        </w:rPr>
        <w:t>01.08.2016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64556E" w:rsidRPr="002B504C">
        <w:rPr>
          <w:rFonts w:ascii="Times New Roman" w:hAnsi="Times New Roman" w:cs="Times New Roman"/>
          <w:sz w:val="24"/>
          <w:szCs w:val="24"/>
        </w:rPr>
        <w:t xml:space="preserve"> </w:t>
      </w:r>
      <w:r w:rsidR="008F072F">
        <w:rPr>
          <w:rFonts w:ascii="Times New Roman" w:hAnsi="Times New Roman" w:cs="Times New Roman"/>
          <w:sz w:val="24"/>
          <w:szCs w:val="24"/>
        </w:rPr>
        <w:t>110-37-921-16</w:t>
      </w:r>
    </w:p>
    <w:p w:rsidR="0064556E" w:rsidRPr="002B504C" w:rsidRDefault="0064556E" w:rsidP="006455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7482" w:rsidRPr="002B504C" w:rsidRDefault="00FE7482" w:rsidP="00FE74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482" w:rsidRPr="002B504C" w:rsidRDefault="005159E8" w:rsidP="00FE74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91"/>
      <w:bookmarkEnd w:id="2"/>
      <w:r w:rsidRPr="002B504C">
        <w:rPr>
          <w:rFonts w:ascii="Times New Roman" w:hAnsi="Times New Roman" w:cs="Times New Roman"/>
          <w:sz w:val="28"/>
          <w:szCs w:val="28"/>
        </w:rPr>
        <w:t>НОРМАТИВНЫЕ</w:t>
      </w:r>
      <w:r w:rsidR="00FE7482" w:rsidRPr="002B504C">
        <w:rPr>
          <w:rFonts w:ascii="Times New Roman" w:hAnsi="Times New Roman" w:cs="Times New Roman"/>
          <w:sz w:val="28"/>
          <w:szCs w:val="28"/>
        </w:rPr>
        <w:t xml:space="preserve"> ЗАТРАТ</w:t>
      </w:r>
      <w:r w:rsidRPr="002B504C">
        <w:rPr>
          <w:rFonts w:ascii="Times New Roman" w:hAnsi="Times New Roman" w:cs="Times New Roman"/>
          <w:sz w:val="28"/>
          <w:szCs w:val="28"/>
        </w:rPr>
        <w:t>Ы</w:t>
      </w:r>
      <w:r w:rsidR="00FE7482" w:rsidRPr="002B504C">
        <w:rPr>
          <w:rFonts w:ascii="Times New Roman" w:hAnsi="Times New Roman" w:cs="Times New Roman"/>
          <w:sz w:val="28"/>
          <w:szCs w:val="28"/>
        </w:rPr>
        <w:t xml:space="preserve"> НА ОБЕСПЕЧЕНИЕ ФУНКЦИЙ</w:t>
      </w:r>
    </w:p>
    <w:p w:rsidR="00FE7482" w:rsidRPr="002B504C" w:rsidRDefault="00FE7482" w:rsidP="00FE74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«АДМИНИСТРАЦИЯ ГОРОДСКОГО ОКРУГА МУНИЦИПАЛЬНОГО ОБРАЗОВАНИЯ «ГОРОД САЯНСК»  </w:t>
      </w:r>
    </w:p>
    <w:p w:rsidR="00B72A23" w:rsidRPr="00B72A23" w:rsidRDefault="00B72A23" w:rsidP="00B72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A23">
        <w:rPr>
          <w:rFonts w:ascii="Times New Roman" w:hAnsi="Times New Roman" w:cs="Times New Roman"/>
          <w:sz w:val="28"/>
          <w:szCs w:val="28"/>
        </w:rPr>
        <w:t>При определении нормативных затрат используется показатель расчетной численности основных работников.</w:t>
      </w:r>
    </w:p>
    <w:p w:rsidR="00B72A23" w:rsidRPr="00B72A23" w:rsidRDefault="00B72A23" w:rsidP="00B72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A23">
        <w:rPr>
          <w:rFonts w:ascii="Times New Roman" w:hAnsi="Times New Roman" w:cs="Times New Roman"/>
          <w:sz w:val="28"/>
          <w:szCs w:val="28"/>
        </w:rPr>
        <w:t>Показатель расчетной численности основных работников определяется по формуле:</w:t>
      </w:r>
    </w:p>
    <w:p w:rsidR="00B72A23" w:rsidRPr="00B72A23" w:rsidRDefault="00B72A23" w:rsidP="00B72A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72A23">
        <w:rPr>
          <w:rFonts w:ascii="Times New Roman" w:hAnsi="Times New Roman" w:cs="Times New Roman"/>
          <w:sz w:val="28"/>
          <w:szCs w:val="28"/>
        </w:rPr>
        <w:t xml:space="preserve">                    Чоп = </w:t>
      </w:r>
      <w:proofErr w:type="spellStart"/>
      <w:r w:rsidRPr="00B72A23">
        <w:rPr>
          <w:rFonts w:ascii="Times New Roman" w:hAnsi="Times New Roman" w:cs="Times New Roman"/>
          <w:sz w:val="28"/>
          <w:szCs w:val="28"/>
        </w:rPr>
        <w:t>Чмс</w:t>
      </w:r>
      <w:proofErr w:type="spellEnd"/>
      <w:r w:rsidRPr="00B72A23">
        <w:rPr>
          <w:rFonts w:ascii="Times New Roman" w:hAnsi="Times New Roman" w:cs="Times New Roman"/>
          <w:sz w:val="28"/>
          <w:szCs w:val="28"/>
        </w:rPr>
        <w:t xml:space="preserve"> *1,1  ,</w:t>
      </w:r>
    </w:p>
    <w:p w:rsidR="00B72A23" w:rsidRPr="00B72A23" w:rsidRDefault="00B72A23" w:rsidP="00B72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A23">
        <w:rPr>
          <w:rFonts w:ascii="Times New Roman" w:hAnsi="Times New Roman" w:cs="Times New Roman"/>
          <w:sz w:val="28"/>
          <w:szCs w:val="28"/>
        </w:rPr>
        <w:t>где:</w:t>
      </w:r>
    </w:p>
    <w:p w:rsidR="00B72A23" w:rsidRPr="00B72A23" w:rsidRDefault="00B72A23" w:rsidP="00B72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2A23">
        <w:rPr>
          <w:rFonts w:ascii="Times New Roman" w:hAnsi="Times New Roman" w:cs="Times New Roman"/>
          <w:sz w:val="28"/>
          <w:szCs w:val="28"/>
        </w:rPr>
        <w:t>Чмс</w:t>
      </w:r>
      <w:proofErr w:type="spellEnd"/>
      <w:r w:rsidRPr="00B72A23">
        <w:rPr>
          <w:rFonts w:ascii="Times New Roman" w:hAnsi="Times New Roman" w:cs="Times New Roman"/>
          <w:sz w:val="28"/>
          <w:szCs w:val="28"/>
        </w:rPr>
        <w:t xml:space="preserve"> - фактическая численность работников;</w:t>
      </w:r>
    </w:p>
    <w:p w:rsidR="00B72A23" w:rsidRPr="00B72A23" w:rsidRDefault="00B72A23" w:rsidP="00B72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A23">
        <w:rPr>
          <w:rFonts w:ascii="Times New Roman" w:hAnsi="Times New Roman" w:cs="Times New Roman"/>
          <w:sz w:val="28"/>
          <w:szCs w:val="28"/>
        </w:rPr>
        <w:t>1,1 - коэффициент,  на случай замещения вакантных должностей.</w:t>
      </w:r>
    </w:p>
    <w:p w:rsidR="00B72A23" w:rsidRPr="00B72A23" w:rsidRDefault="00B72A23" w:rsidP="00B72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A23">
        <w:rPr>
          <w:rFonts w:ascii="Times New Roman" w:hAnsi="Times New Roman" w:cs="Times New Roman"/>
          <w:sz w:val="28"/>
          <w:szCs w:val="28"/>
        </w:rPr>
        <w:t xml:space="preserve">              83 чел. = 75 чел. х 1,1</w:t>
      </w:r>
    </w:p>
    <w:p w:rsidR="00FE7482" w:rsidRPr="002B504C" w:rsidRDefault="00FE7482" w:rsidP="00FE748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96"/>
      <w:bookmarkEnd w:id="3"/>
      <w:r w:rsidRPr="002B504C">
        <w:rPr>
          <w:rFonts w:ascii="Times New Roman" w:hAnsi="Times New Roman" w:cs="Times New Roman"/>
          <w:sz w:val="28"/>
          <w:szCs w:val="28"/>
        </w:rPr>
        <w:t>ЗАТРАТЫ НА ИНФОРМАЦИОННО-КОММУНИКАЦИОННЫЕ ТЕХНОЛОГИИ</w:t>
      </w:r>
    </w:p>
    <w:p w:rsidR="00FE7482" w:rsidRPr="002B504C" w:rsidRDefault="00FE7482" w:rsidP="00FE7482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Затраты на услуги связи</w:t>
      </w:r>
    </w:p>
    <w:p w:rsidR="00FE7482" w:rsidRPr="002B504C" w:rsidRDefault="00FE7482" w:rsidP="00FE748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1. Затраты на абонентскую плату (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E7482" w:rsidRPr="002B504C" w:rsidRDefault="00FE7482" w:rsidP="00FE74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2906C5A4" wp14:editId="03D8E41F">
            <wp:extent cx="1485900" cy="431800"/>
            <wp:effectExtent l="0" t="0" r="0" b="635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где: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Q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H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N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012D65" w:rsidRPr="002B504C" w:rsidRDefault="00012D65" w:rsidP="00012D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FE7482" w:rsidRPr="002B504C">
        <w:rPr>
          <w:rFonts w:ascii="Times New Roman" w:hAnsi="Times New Roman" w:cs="Times New Roman"/>
          <w:sz w:val="28"/>
          <w:szCs w:val="28"/>
        </w:rPr>
        <w:t>З</w:t>
      </w:r>
      <w:r w:rsidR="00FE7482" w:rsidRPr="002B504C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="00FE7482"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FE7482" w:rsidRPr="002B504C">
        <w:rPr>
          <w:rFonts w:ascii="Times New Roman" w:hAnsi="Times New Roman" w:cs="Times New Roman"/>
          <w:sz w:val="28"/>
          <w:szCs w:val="28"/>
        </w:rPr>
        <w:t xml:space="preserve">= </w:t>
      </w:r>
      <w:r w:rsidR="00AD4D13" w:rsidRPr="002B504C">
        <w:rPr>
          <w:rFonts w:ascii="Times New Roman" w:hAnsi="Times New Roman" w:cs="Times New Roman"/>
          <w:sz w:val="28"/>
          <w:szCs w:val="28"/>
        </w:rPr>
        <w:t>((40х319,00)+(2х604,00))х12</w:t>
      </w:r>
      <w:r w:rsidRPr="002B504C">
        <w:rPr>
          <w:rFonts w:ascii="Times New Roman" w:hAnsi="Times New Roman" w:cs="Times New Roman"/>
          <w:sz w:val="28"/>
          <w:szCs w:val="28"/>
        </w:rPr>
        <w:t>=</w:t>
      </w:r>
      <w:r w:rsidR="00AD4D13" w:rsidRPr="002B504C">
        <w:rPr>
          <w:rFonts w:ascii="Times New Roman" w:hAnsi="Times New Roman" w:cs="Times New Roman"/>
          <w:sz w:val="28"/>
          <w:szCs w:val="28"/>
        </w:rPr>
        <w:t>167616</w:t>
      </w:r>
      <w:r w:rsidRPr="002B504C">
        <w:rPr>
          <w:rFonts w:ascii="Times New Roman" w:hAnsi="Times New Roman" w:cs="Times New Roman"/>
          <w:sz w:val="28"/>
          <w:szCs w:val="28"/>
        </w:rPr>
        <w:t>,00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2. Затраты на повременную оплату местных, междугородних и международных телефонных соединений (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пов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E7482" w:rsidRPr="002B504C" w:rsidRDefault="00FE7482" w:rsidP="00FE74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32B42DF0" wp14:editId="45531E43">
            <wp:extent cx="4870450" cy="450850"/>
            <wp:effectExtent l="0" t="0" r="6350" b="635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где: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Q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м</w:t>
      </w:r>
      <w:r w:rsidRPr="002B504C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S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m</w:t>
      </w:r>
      <w:r w:rsidRPr="002B504C">
        <w:rPr>
          <w:rFonts w:ascii="Times New Roman" w:hAnsi="Times New Roman" w:cs="Times New Roman"/>
          <w:sz w:val="28"/>
          <w:szCs w:val="28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P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m</w:t>
      </w:r>
      <w:r w:rsidRPr="002B504C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местных телефонных соединениях по g-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lastRenderedPageBreak/>
        <w:t>N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m</w:t>
      </w:r>
      <w:r w:rsidRPr="002B504C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местной телефонной связи по g-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Q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мг</w:t>
      </w:r>
      <w:r w:rsidRPr="002B504C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S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мг</w:t>
      </w:r>
      <w:r w:rsidRPr="002B504C">
        <w:rPr>
          <w:rFonts w:ascii="Times New Roman" w:hAnsi="Times New Roman" w:cs="Times New Roman"/>
          <w:sz w:val="28"/>
          <w:szCs w:val="28"/>
        </w:rPr>
        <w:t xml:space="preserve"> - продолжительность междугородних телефонных соединений в месяц в расчете на 1 абонентский номер для передачи голосовой информации по i-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P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мг</w:t>
      </w:r>
      <w:r w:rsidRPr="002B504C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междугородних телефонных соединениях по i-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N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мг</w:t>
      </w:r>
      <w:r w:rsidRPr="002B504C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междугородней телефонной связи по i-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Q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S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P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международных телефонных соединениях по j-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N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международной телефонной связи по j-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тарифу.</w:t>
      </w:r>
    </w:p>
    <w:p w:rsidR="00012D65" w:rsidRPr="002B504C" w:rsidRDefault="00012D65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пов</w:t>
      </w:r>
      <w:proofErr w:type="spellEnd"/>
      <w:r w:rsidR="00AD4D13" w:rsidRPr="002B504C">
        <w:rPr>
          <w:rFonts w:ascii="Times New Roman" w:hAnsi="Times New Roman" w:cs="Times New Roman"/>
          <w:sz w:val="28"/>
          <w:szCs w:val="28"/>
        </w:rPr>
        <w:t>= 42х126,19х12+42х11,91х12+42х19,05х12</w:t>
      </w:r>
      <w:r w:rsidRPr="002B504C">
        <w:rPr>
          <w:rFonts w:ascii="Times New Roman" w:hAnsi="Times New Roman" w:cs="Times New Roman"/>
          <w:sz w:val="28"/>
          <w:szCs w:val="28"/>
        </w:rPr>
        <w:t>=19800,90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3. Затраты на оплату услуг подвижной связи (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сот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E7482" w:rsidRPr="002B504C" w:rsidRDefault="00FE7482" w:rsidP="00FE74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20BCD485" wp14:editId="0731C68A">
            <wp:extent cx="1593850" cy="431800"/>
            <wp:effectExtent l="0" t="0" r="6350" b="635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где: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B504C">
        <w:rPr>
          <w:rFonts w:ascii="Times New Roman" w:hAnsi="Times New Roman" w:cs="Times New Roman"/>
          <w:sz w:val="28"/>
          <w:szCs w:val="28"/>
        </w:rPr>
        <w:t>Q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сот</w:t>
      </w:r>
      <w:r w:rsidRPr="002B504C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определяемыми муниципальными органами в соответствии с пунктом 5 Требований к определению нормативных затрат на обеспечение функций муниципальных органов и подведомственных им муниципальных казенных учреждений городского округа муниципального образования "город Саянск", утвержденные настоящим постановлением, (далее - нормативы, установленные</w:t>
      </w:r>
      <w:proofErr w:type="gramEnd"/>
      <w:r w:rsidRPr="002B504C">
        <w:rPr>
          <w:rFonts w:ascii="Times New Roman" w:hAnsi="Times New Roman" w:cs="Times New Roman"/>
          <w:sz w:val="28"/>
          <w:szCs w:val="28"/>
        </w:rPr>
        <w:t xml:space="preserve"> муниципальными органами), с учетом </w:t>
      </w:r>
      <w:hyperlink w:anchor="Par914" w:history="1">
        <w:r w:rsidRPr="002B504C">
          <w:rPr>
            <w:rFonts w:ascii="Times New Roman" w:hAnsi="Times New Roman" w:cs="Times New Roman"/>
            <w:color w:val="0000FF"/>
            <w:sz w:val="28"/>
            <w:szCs w:val="28"/>
          </w:rPr>
          <w:t>нормативов</w:t>
        </w:r>
      </w:hyperlink>
      <w:r w:rsidRPr="002B504C">
        <w:rPr>
          <w:rFonts w:ascii="Times New Roman" w:hAnsi="Times New Roman" w:cs="Times New Roman"/>
          <w:sz w:val="28"/>
          <w:szCs w:val="28"/>
        </w:rPr>
        <w:t xml:space="preserve"> обеспечения функций муниципальных органов, применяемых при расчете нормативных затрат на приобретение средств подвижной связи и услуг подвижной связи, предусмотренных приложением N 1 к настоящим Правилам (далее - нормативы затрат на приобретение сре</w:t>
      </w:r>
      <w:proofErr w:type="gramStart"/>
      <w:r w:rsidRPr="002B504C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2B504C">
        <w:rPr>
          <w:rFonts w:ascii="Times New Roman" w:hAnsi="Times New Roman" w:cs="Times New Roman"/>
          <w:sz w:val="28"/>
          <w:szCs w:val="28"/>
        </w:rPr>
        <w:t>язи);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P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сот</w:t>
      </w:r>
      <w:r w:rsidRPr="002B504C">
        <w:rPr>
          <w:rFonts w:ascii="Times New Roman" w:hAnsi="Times New Roman" w:cs="Times New Roman"/>
          <w:sz w:val="28"/>
          <w:szCs w:val="28"/>
        </w:rPr>
        <w:t xml:space="preserve"> - ежемесячная цена услуги подвижной связи в расчете на 1 номер абонентской станции i-й должности в соответствии с нормативами, установленными администрацией города с учетом нормативов затрат на приобретение сре</w:t>
      </w:r>
      <w:proofErr w:type="gramStart"/>
      <w:r w:rsidRPr="002B504C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2B504C">
        <w:rPr>
          <w:rFonts w:ascii="Times New Roman" w:hAnsi="Times New Roman" w:cs="Times New Roman"/>
          <w:sz w:val="28"/>
          <w:szCs w:val="28"/>
        </w:rPr>
        <w:t>язи;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N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сот</w:t>
      </w:r>
      <w:r w:rsidRPr="002B504C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подвижной связи по i-й должности.</w:t>
      </w:r>
    </w:p>
    <w:p w:rsidR="00012D65" w:rsidRDefault="00012D65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сот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>=42х102,38х</w:t>
      </w:r>
      <w:r w:rsidR="003A35D8" w:rsidRPr="002B504C">
        <w:rPr>
          <w:rFonts w:ascii="Times New Roman" w:hAnsi="Times New Roman" w:cs="Times New Roman"/>
          <w:sz w:val="28"/>
          <w:szCs w:val="28"/>
        </w:rPr>
        <w:t>12</w:t>
      </w:r>
      <w:r w:rsidRPr="002B504C">
        <w:rPr>
          <w:rFonts w:ascii="Times New Roman" w:hAnsi="Times New Roman" w:cs="Times New Roman"/>
          <w:sz w:val="28"/>
          <w:szCs w:val="28"/>
        </w:rPr>
        <w:t>=</w:t>
      </w:r>
      <w:r w:rsidR="003A35D8" w:rsidRPr="002B504C">
        <w:rPr>
          <w:rFonts w:ascii="Times New Roman" w:hAnsi="Times New Roman" w:cs="Times New Roman"/>
          <w:sz w:val="28"/>
          <w:szCs w:val="28"/>
        </w:rPr>
        <w:t>51599,52</w:t>
      </w:r>
    </w:p>
    <w:p w:rsidR="00400691" w:rsidRPr="002B504C" w:rsidRDefault="00400691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7482" w:rsidRPr="002B504C" w:rsidRDefault="0036013D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FE7482" w:rsidRPr="002B504C">
        <w:rPr>
          <w:rFonts w:ascii="Times New Roman" w:hAnsi="Times New Roman" w:cs="Times New Roman"/>
          <w:sz w:val="28"/>
          <w:szCs w:val="28"/>
        </w:rPr>
        <w:t xml:space="preserve">. Затраты на сеть Интернет и услуги </w:t>
      </w:r>
      <w:proofErr w:type="spellStart"/>
      <w:r w:rsidR="00FE7482" w:rsidRPr="002B504C">
        <w:rPr>
          <w:rFonts w:ascii="Times New Roman" w:hAnsi="Times New Roman" w:cs="Times New Roman"/>
          <w:sz w:val="28"/>
          <w:szCs w:val="28"/>
        </w:rPr>
        <w:t>интернет-провайдеров</w:t>
      </w:r>
      <w:proofErr w:type="spellEnd"/>
      <w:r w:rsidR="00FE7482" w:rsidRPr="002B504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E7482" w:rsidRPr="002B504C">
        <w:rPr>
          <w:rFonts w:ascii="Times New Roman" w:hAnsi="Times New Roman" w:cs="Times New Roman"/>
          <w:sz w:val="28"/>
          <w:szCs w:val="28"/>
        </w:rPr>
        <w:t>З</w:t>
      </w:r>
      <w:r w:rsidR="00FE7482" w:rsidRPr="002B504C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proofErr w:type="spellEnd"/>
      <w:r w:rsidR="00FE7482" w:rsidRPr="002B504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E7482" w:rsidRPr="002B504C" w:rsidRDefault="00FE7482" w:rsidP="00FE74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482" w:rsidRPr="002B504C" w:rsidRDefault="00FE7482" w:rsidP="00FE74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1B9A55E8" wp14:editId="0ADE5A7C">
            <wp:extent cx="1289050" cy="431800"/>
            <wp:effectExtent l="0" t="0" r="6350" b="635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где: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Q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и</w:t>
      </w:r>
      <w:r w:rsidRPr="002B504C">
        <w:rPr>
          <w:rFonts w:ascii="Times New Roman" w:hAnsi="Times New Roman" w:cs="Times New Roman"/>
          <w:sz w:val="28"/>
          <w:szCs w:val="28"/>
        </w:rPr>
        <w:t xml:space="preserve"> - количество каналов передачи данных сети Интернет с i-й пропускной способностью;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P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и</w:t>
      </w:r>
      <w:r w:rsidRPr="002B504C">
        <w:rPr>
          <w:rFonts w:ascii="Times New Roman" w:hAnsi="Times New Roman" w:cs="Times New Roman"/>
          <w:sz w:val="28"/>
          <w:szCs w:val="28"/>
        </w:rPr>
        <w:t xml:space="preserve"> - месячная цена аренды канала передачи данных сети Интернет с i-й пропускной способностью;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N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и</w:t>
      </w:r>
      <w:r w:rsidRPr="002B504C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gramStart"/>
      <w:r w:rsidRPr="002B504C">
        <w:rPr>
          <w:rFonts w:ascii="Times New Roman" w:hAnsi="Times New Roman" w:cs="Times New Roman"/>
          <w:sz w:val="28"/>
          <w:szCs w:val="28"/>
        </w:rPr>
        <w:t>месяцев аренды канала передачи данных сети</w:t>
      </w:r>
      <w:proofErr w:type="gramEnd"/>
      <w:r w:rsidRPr="002B504C">
        <w:rPr>
          <w:rFonts w:ascii="Times New Roman" w:hAnsi="Times New Roman" w:cs="Times New Roman"/>
          <w:sz w:val="28"/>
          <w:szCs w:val="28"/>
        </w:rPr>
        <w:t xml:space="preserve"> Интернет с i-й пропускной способностью.</w:t>
      </w:r>
    </w:p>
    <w:p w:rsidR="00012D65" w:rsidRPr="002B504C" w:rsidRDefault="00012D65" w:rsidP="00012D6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>=4х8500,00х1</w:t>
      </w:r>
      <w:r w:rsidR="003A5EC5" w:rsidRPr="002B504C">
        <w:rPr>
          <w:rFonts w:ascii="Times New Roman" w:hAnsi="Times New Roman" w:cs="Times New Roman"/>
          <w:sz w:val="28"/>
          <w:szCs w:val="28"/>
        </w:rPr>
        <w:t>2=408</w:t>
      </w:r>
      <w:r w:rsidRPr="002B504C">
        <w:rPr>
          <w:rFonts w:ascii="Times New Roman" w:hAnsi="Times New Roman" w:cs="Times New Roman"/>
          <w:sz w:val="28"/>
          <w:szCs w:val="28"/>
        </w:rPr>
        <w:t>000,00</w:t>
      </w:r>
    </w:p>
    <w:p w:rsidR="00FE7482" w:rsidRPr="002B504C" w:rsidRDefault="00FE7482" w:rsidP="00FE74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482" w:rsidRPr="002B504C" w:rsidRDefault="00FE7482" w:rsidP="00FE7482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Затраты на содержание имущества</w:t>
      </w:r>
    </w:p>
    <w:p w:rsidR="00FE7482" w:rsidRPr="002B504C" w:rsidRDefault="00FE7482" w:rsidP="00FE74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482" w:rsidRPr="002B504C" w:rsidRDefault="0036013D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81"/>
      <w:bookmarkEnd w:id="4"/>
      <w:r w:rsidRPr="002B504C">
        <w:rPr>
          <w:rFonts w:ascii="Times New Roman" w:hAnsi="Times New Roman" w:cs="Times New Roman"/>
          <w:sz w:val="28"/>
          <w:szCs w:val="28"/>
        </w:rPr>
        <w:t>5</w:t>
      </w:r>
      <w:r w:rsidR="00FE7482" w:rsidRPr="002B504C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="00FE7482" w:rsidRPr="002B504C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FE7482" w:rsidRPr="002B504C">
        <w:rPr>
          <w:rFonts w:ascii="Times New Roman" w:hAnsi="Times New Roman" w:cs="Times New Roman"/>
          <w:sz w:val="28"/>
          <w:szCs w:val="28"/>
        </w:rPr>
        <w:t>-профилактический ремонт вычислительной техники (</w:t>
      </w:r>
      <w:proofErr w:type="spellStart"/>
      <w:r w:rsidR="00FE7482" w:rsidRPr="002B504C">
        <w:rPr>
          <w:rFonts w:ascii="Times New Roman" w:hAnsi="Times New Roman" w:cs="Times New Roman"/>
          <w:sz w:val="28"/>
          <w:szCs w:val="28"/>
        </w:rPr>
        <w:t>З</w:t>
      </w:r>
      <w:r w:rsidR="00FE7482" w:rsidRPr="002B504C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="00FE7482" w:rsidRPr="002B504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E7482" w:rsidRPr="002B504C" w:rsidRDefault="00FE7482" w:rsidP="00FE74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0F41F92D" wp14:editId="7100FAAD">
            <wp:extent cx="1219200" cy="431800"/>
            <wp:effectExtent l="0" t="0" r="0" b="635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где: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Q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фактическое количество i-х рабочих станций, но не </w:t>
      </w:r>
      <w:proofErr w:type="gramStart"/>
      <w:r w:rsidRPr="002B504C">
        <w:rPr>
          <w:rFonts w:ascii="Times New Roman" w:hAnsi="Times New Roman" w:cs="Times New Roman"/>
          <w:sz w:val="28"/>
          <w:szCs w:val="28"/>
        </w:rPr>
        <w:t>более предельного</w:t>
      </w:r>
      <w:proofErr w:type="gramEnd"/>
      <w:r w:rsidRPr="002B504C">
        <w:rPr>
          <w:rFonts w:ascii="Times New Roman" w:hAnsi="Times New Roman" w:cs="Times New Roman"/>
          <w:sz w:val="28"/>
          <w:szCs w:val="28"/>
        </w:rPr>
        <w:t xml:space="preserve"> количества i-х рабочих станций;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P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>-профилактического ремонта в расчете на одну i-ю рабочую станцию в год.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Предельное количество i-х рабочих станций (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Q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 w:rsidRPr="002B504C">
        <w:rPr>
          <w:rFonts w:ascii="Times New Roman" w:hAnsi="Times New Roman" w:cs="Times New Roman"/>
          <w:sz w:val="28"/>
          <w:szCs w:val="28"/>
        </w:rPr>
        <w:t>) определяется с округлением до целого по формуле:</w:t>
      </w:r>
    </w:p>
    <w:p w:rsidR="00FE7482" w:rsidRPr="002B504C" w:rsidRDefault="00FE7482" w:rsidP="00FE74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482" w:rsidRPr="002B504C" w:rsidRDefault="00FE7482" w:rsidP="00FE74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Q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 w:rsidRPr="002B504C">
        <w:rPr>
          <w:rFonts w:ascii="Times New Roman" w:hAnsi="Times New Roman" w:cs="Times New Roman"/>
          <w:sz w:val="28"/>
          <w:szCs w:val="28"/>
        </w:rPr>
        <w:t xml:space="preserve"> = Ч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2B504C">
        <w:rPr>
          <w:rFonts w:ascii="Times New Roman" w:hAnsi="Times New Roman" w:cs="Times New Roman"/>
          <w:sz w:val="28"/>
          <w:szCs w:val="28"/>
        </w:rPr>
        <w:t xml:space="preserve"> x 1,5,</w:t>
      </w:r>
    </w:p>
    <w:p w:rsidR="00FE7482" w:rsidRPr="002B504C" w:rsidRDefault="00FE7482" w:rsidP="00FE74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504C">
        <w:rPr>
          <w:rFonts w:ascii="Times New Roman" w:hAnsi="Times New Roman" w:cs="Times New Roman"/>
          <w:sz w:val="28"/>
          <w:szCs w:val="28"/>
        </w:rPr>
        <w:t>где Ч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2B504C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требовани</w:t>
      </w:r>
      <w:r w:rsidR="00BE57BD" w:rsidRPr="002B504C">
        <w:rPr>
          <w:rFonts w:ascii="Times New Roman" w:hAnsi="Times New Roman" w:cs="Times New Roman"/>
          <w:sz w:val="28"/>
          <w:szCs w:val="28"/>
        </w:rPr>
        <w:t xml:space="preserve">ями </w:t>
      </w:r>
      <w:r w:rsidRPr="002B504C">
        <w:rPr>
          <w:rFonts w:ascii="Times New Roman" w:hAnsi="Times New Roman" w:cs="Times New Roman"/>
          <w:sz w:val="28"/>
          <w:szCs w:val="28"/>
        </w:rPr>
        <w:t>к определению нормативных затрат на обеспечение функций муниципальных органов</w:t>
      </w:r>
      <w:r w:rsidR="00BE57BD" w:rsidRPr="002B504C">
        <w:rPr>
          <w:rFonts w:ascii="Times New Roman" w:hAnsi="Times New Roman" w:cs="Times New Roman"/>
          <w:sz w:val="28"/>
          <w:szCs w:val="28"/>
        </w:rPr>
        <w:t xml:space="preserve"> городского округа муниципального образования «город Саянск» и подведомственных ему учреждений</w:t>
      </w:r>
      <w:r w:rsidRPr="002B504C"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</w:t>
      </w:r>
      <w:r w:rsidR="00BE57BD" w:rsidRPr="002B504C">
        <w:rPr>
          <w:rFonts w:ascii="Times New Roman" w:hAnsi="Times New Roman" w:cs="Times New Roman"/>
          <w:sz w:val="28"/>
          <w:szCs w:val="28"/>
        </w:rPr>
        <w:t>администрации городского округа муниципального образования «город Саянск» от 26</w:t>
      </w:r>
      <w:r w:rsidRPr="002B504C">
        <w:rPr>
          <w:rFonts w:ascii="Times New Roman" w:hAnsi="Times New Roman" w:cs="Times New Roman"/>
          <w:sz w:val="28"/>
          <w:szCs w:val="28"/>
        </w:rPr>
        <w:t xml:space="preserve"> </w:t>
      </w:r>
      <w:r w:rsidR="00BE57BD" w:rsidRPr="002B504C">
        <w:rPr>
          <w:rFonts w:ascii="Times New Roman" w:hAnsi="Times New Roman" w:cs="Times New Roman"/>
          <w:sz w:val="28"/>
          <w:szCs w:val="28"/>
        </w:rPr>
        <w:t>но</w:t>
      </w:r>
      <w:r w:rsidRPr="002B504C">
        <w:rPr>
          <w:rFonts w:ascii="Times New Roman" w:hAnsi="Times New Roman" w:cs="Times New Roman"/>
          <w:sz w:val="28"/>
          <w:szCs w:val="28"/>
        </w:rPr>
        <w:t>ября 201</w:t>
      </w:r>
      <w:r w:rsidR="00BE57BD" w:rsidRPr="002B504C">
        <w:rPr>
          <w:rFonts w:ascii="Times New Roman" w:hAnsi="Times New Roman" w:cs="Times New Roman"/>
          <w:sz w:val="28"/>
          <w:szCs w:val="28"/>
        </w:rPr>
        <w:t>5</w:t>
      </w:r>
      <w:r w:rsidRPr="002B504C">
        <w:rPr>
          <w:rFonts w:ascii="Times New Roman" w:hAnsi="Times New Roman" w:cs="Times New Roman"/>
          <w:sz w:val="28"/>
          <w:szCs w:val="28"/>
        </w:rPr>
        <w:t xml:space="preserve"> N </w:t>
      </w:r>
      <w:r w:rsidR="00BE57BD" w:rsidRPr="002B504C">
        <w:rPr>
          <w:rFonts w:ascii="Times New Roman" w:hAnsi="Times New Roman" w:cs="Times New Roman"/>
          <w:sz w:val="28"/>
          <w:szCs w:val="28"/>
        </w:rPr>
        <w:t>110-37-1173-15</w:t>
      </w:r>
      <w:r w:rsidRPr="002B504C">
        <w:rPr>
          <w:rFonts w:ascii="Times New Roman" w:hAnsi="Times New Roman" w:cs="Times New Roman"/>
          <w:sz w:val="28"/>
          <w:szCs w:val="28"/>
        </w:rPr>
        <w:t xml:space="preserve"> "Об </w:t>
      </w:r>
      <w:r w:rsidR="00BE57BD" w:rsidRPr="002B504C">
        <w:rPr>
          <w:rFonts w:ascii="Times New Roman" w:hAnsi="Times New Roman" w:cs="Times New Roman"/>
          <w:sz w:val="28"/>
          <w:szCs w:val="28"/>
        </w:rPr>
        <w:t>определении нормативных затрат на обеспечение функций муниципальных органов городского округа муниципального образования «город Саянск</w:t>
      </w:r>
      <w:proofErr w:type="gramEnd"/>
      <w:r w:rsidR="00BE57BD" w:rsidRPr="002B504C">
        <w:rPr>
          <w:rFonts w:ascii="Times New Roman" w:hAnsi="Times New Roman" w:cs="Times New Roman"/>
          <w:sz w:val="28"/>
          <w:szCs w:val="28"/>
        </w:rPr>
        <w:t>»,  в том числе подведомственных им муниципальных казенных учреждений</w:t>
      </w:r>
      <w:r w:rsidRPr="002B504C">
        <w:rPr>
          <w:rFonts w:ascii="Times New Roman" w:hAnsi="Times New Roman" w:cs="Times New Roman"/>
          <w:sz w:val="28"/>
          <w:szCs w:val="28"/>
        </w:rPr>
        <w:t>".</w:t>
      </w:r>
    </w:p>
    <w:p w:rsidR="00012D65" w:rsidRPr="002B504C" w:rsidRDefault="00012D65" w:rsidP="00012D6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>=4х1200,00=4800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21"/>
      <w:bookmarkEnd w:id="5"/>
      <w:r w:rsidRPr="002B504C">
        <w:rPr>
          <w:rFonts w:ascii="Times New Roman" w:hAnsi="Times New Roman" w:cs="Times New Roman"/>
          <w:sz w:val="28"/>
          <w:szCs w:val="28"/>
        </w:rPr>
        <w:t xml:space="preserve">6. Затраты на техническое обслуживание и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>-профилактический ремонт принтеров, многофункциональных устройств и копировальных аппаратов (оргтехники) (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E7482" w:rsidRPr="002B504C" w:rsidRDefault="00FE7482" w:rsidP="00FE74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lastRenderedPageBreak/>
        <w:drawing>
          <wp:inline distT="0" distB="0" distL="0" distR="0" wp14:anchorId="4D9DBC0D" wp14:editId="37442CA5">
            <wp:extent cx="1289050" cy="431800"/>
            <wp:effectExtent l="0" t="0" r="6350" b="635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где: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Q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количество i-х принтеров, многофункциональных устройств и копировальных аппаратов (оргтехники);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P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>-профилактического ремонта i-х принтеров, многофункциональных устройств и копировальных аппаратов (оргтехники) в год.</w:t>
      </w:r>
    </w:p>
    <w:p w:rsidR="003027FD" w:rsidRPr="002B504C" w:rsidRDefault="003027FD" w:rsidP="003027F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>=6х1500,00=9000,00</w:t>
      </w:r>
    </w:p>
    <w:p w:rsidR="00FE7482" w:rsidRPr="002B504C" w:rsidRDefault="00FE7482" w:rsidP="00FE74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482" w:rsidRPr="002B504C" w:rsidRDefault="00FE7482" w:rsidP="00FE7482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Затраты на приобретение прочих работ и услуг, не относящиеся</w:t>
      </w:r>
    </w:p>
    <w:p w:rsidR="00FE7482" w:rsidRPr="002B504C" w:rsidRDefault="00FE7482" w:rsidP="00FE74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к затратам на услуги связи, аренду и содержание имущества</w:t>
      </w:r>
    </w:p>
    <w:p w:rsidR="00FE7482" w:rsidRPr="002B504C" w:rsidRDefault="00FE7482" w:rsidP="00FE74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7.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спо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E7482" w:rsidRPr="002B504C" w:rsidRDefault="00FE7482" w:rsidP="00FE74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спо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>,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где: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справочно-правовых систем;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и приобретению иного программного обеспечения.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3027FD" w:rsidRPr="002B504C" w:rsidRDefault="003027FD" w:rsidP="003027F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спо</w:t>
      </w:r>
      <w:proofErr w:type="spellEnd"/>
      <w:r w:rsidR="00050290">
        <w:rPr>
          <w:rFonts w:ascii="Times New Roman" w:hAnsi="Times New Roman" w:cs="Times New Roman"/>
          <w:sz w:val="28"/>
          <w:szCs w:val="28"/>
        </w:rPr>
        <w:t>=252</w:t>
      </w:r>
      <w:r w:rsidRPr="002B504C">
        <w:rPr>
          <w:rFonts w:ascii="Times New Roman" w:hAnsi="Times New Roman" w:cs="Times New Roman"/>
          <w:sz w:val="28"/>
          <w:szCs w:val="28"/>
        </w:rPr>
        <w:t>000,00+</w:t>
      </w:r>
      <w:r w:rsidR="00050290">
        <w:rPr>
          <w:rFonts w:ascii="Times New Roman" w:hAnsi="Times New Roman" w:cs="Times New Roman"/>
          <w:sz w:val="28"/>
          <w:szCs w:val="28"/>
        </w:rPr>
        <w:t>95</w:t>
      </w:r>
      <w:r w:rsidRPr="002B504C">
        <w:rPr>
          <w:rFonts w:ascii="Times New Roman" w:hAnsi="Times New Roman" w:cs="Times New Roman"/>
          <w:sz w:val="28"/>
          <w:szCs w:val="28"/>
        </w:rPr>
        <w:t>000,00=</w:t>
      </w:r>
      <w:r w:rsidR="00050290">
        <w:rPr>
          <w:rFonts w:ascii="Times New Roman" w:hAnsi="Times New Roman" w:cs="Times New Roman"/>
          <w:sz w:val="28"/>
          <w:szCs w:val="28"/>
        </w:rPr>
        <w:t>347</w:t>
      </w:r>
      <w:r w:rsidRPr="002B504C">
        <w:rPr>
          <w:rFonts w:ascii="Times New Roman" w:hAnsi="Times New Roman" w:cs="Times New Roman"/>
          <w:sz w:val="28"/>
          <w:szCs w:val="28"/>
        </w:rPr>
        <w:t>000,00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8. Затраты на оплату услуг по сопровождению справочно-правовых систем (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E7482" w:rsidRPr="002B504C" w:rsidRDefault="00FE7482" w:rsidP="00FE74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4D717B53" wp14:editId="159500A3">
            <wp:extent cx="914400" cy="431800"/>
            <wp:effectExtent l="0" t="0" r="0" b="635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P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3D754F" w:rsidRPr="002B504C" w:rsidRDefault="003D754F" w:rsidP="00AC70D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>=</w:t>
      </w:r>
      <w:r w:rsidR="00050290">
        <w:rPr>
          <w:rFonts w:ascii="Times New Roman" w:hAnsi="Times New Roman" w:cs="Times New Roman"/>
          <w:sz w:val="28"/>
          <w:szCs w:val="28"/>
        </w:rPr>
        <w:t>252</w:t>
      </w:r>
      <w:r w:rsidR="00AC70D4" w:rsidRPr="002B504C">
        <w:rPr>
          <w:rFonts w:ascii="Times New Roman" w:hAnsi="Times New Roman" w:cs="Times New Roman"/>
          <w:sz w:val="28"/>
          <w:szCs w:val="28"/>
        </w:rPr>
        <w:t>000,00</w:t>
      </w:r>
    </w:p>
    <w:p w:rsidR="00FE7482" w:rsidRDefault="0036013D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9</w:t>
      </w:r>
      <w:r w:rsidR="00FE7482" w:rsidRPr="002B504C">
        <w:rPr>
          <w:rFonts w:ascii="Times New Roman" w:hAnsi="Times New Roman" w:cs="Times New Roman"/>
          <w:sz w:val="28"/>
          <w:szCs w:val="28"/>
        </w:rPr>
        <w:t>. Затраты на оплату услуг, связанных с обеспечением безопасности информации (</w:t>
      </w:r>
      <w:proofErr w:type="spellStart"/>
      <w:r w:rsidR="00FE7482" w:rsidRPr="002B504C">
        <w:rPr>
          <w:rFonts w:ascii="Times New Roman" w:hAnsi="Times New Roman" w:cs="Times New Roman"/>
          <w:sz w:val="28"/>
          <w:szCs w:val="28"/>
        </w:rPr>
        <w:t>З</w:t>
      </w:r>
      <w:r w:rsidR="00FE7482" w:rsidRPr="002B504C">
        <w:rPr>
          <w:rFonts w:ascii="Times New Roman" w:hAnsi="Times New Roman" w:cs="Times New Roman"/>
          <w:sz w:val="28"/>
          <w:szCs w:val="28"/>
          <w:vertAlign w:val="subscript"/>
        </w:rPr>
        <w:t>оби</w:t>
      </w:r>
      <w:proofErr w:type="spellEnd"/>
      <w:r w:rsidR="00FE7482" w:rsidRPr="002B504C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400691" w:rsidRPr="002B504C" w:rsidRDefault="00400691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7482" w:rsidRPr="002B504C" w:rsidRDefault="00FE7482" w:rsidP="00FE74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оби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ат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>,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где: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ат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затраты на проведение аттестационных, проверочных и контрольных мероприятий;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E56DFA" w:rsidRPr="002B504C" w:rsidRDefault="00E56DFA" w:rsidP="00E56DF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оби</w:t>
      </w:r>
      <w:proofErr w:type="spellEnd"/>
      <w:r w:rsidR="00050290">
        <w:rPr>
          <w:rFonts w:ascii="Times New Roman" w:hAnsi="Times New Roman" w:cs="Times New Roman"/>
          <w:sz w:val="28"/>
          <w:szCs w:val="28"/>
        </w:rPr>
        <w:t>=9500</w:t>
      </w:r>
      <w:r w:rsidRPr="002B504C">
        <w:rPr>
          <w:rFonts w:ascii="Times New Roman" w:hAnsi="Times New Roman" w:cs="Times New Roman"/>
          <w:sz w:val="28"/>
          <w:szCs w:val="28"/>
        </w:rPr>
        <w:t>0,00</w:t>
      </w:r>
    </w:p>
    <w:p w:rsidR="00FE7482" w:rsidRPr="002B504C" w:rsidRDefault="0036013D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10</w:t>
      </w:r>
      <w:r w:rsidR="00FE7482" w:rsidRPr="002B504C">
        <w:rPr>
          <w:rFonts w:ascii="Times New Roman" w:hAnsi="Times New Roman" w:cs="Times New Roman"/>
          <w:sz w:val="28"/>
          <w:szCs w:val="28"/>
        </w:rPr>
        <w:t>. Затраты на приобретение простых (неисключительных) лицензий на использование программного обеспечения по защите информации (</w:t>
      </w:r>
      <w:proofErr w:type="spellStart"/>
      <w:r w:rsidR="00FE7482" w:rsidRPr="002B504C">
        <w:rPr>
          <w:rFonts w:ascii="Times New Roman" w:hAnsi="Times New Roman" w:cs="Times New Roman"/>
          <w:sz w:val="28"/>
          <w:szCs w:val="28"/>
        </w:rPr>
        <w:t>З</w:t>
      </w:r>
      <w:r w:rsidR="00FE7482" w:rsidRPr="002B504C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proofErr w:type="spellEnd"/>
      <w:r w:rsidR="00FE7482" w:rsidRPr="002B504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E7482" w:rsidRPr="002B504C" w:rsidRDefault="00FE7482" w:rsidP="00FE74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10462CC2" wp14:editId="6F2FC326">
            <wp:extent cx="1136650" cy="431800"/>
            <wp:effectExtent l="0" t="0" r="0" b="635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DBE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где:</w:t>
      </w:r>
    </w:p>
    <w:p w:rsidR="000C0DBE" w:rsidRPr="002B504C" w:rsidRDefault="000C0DBE" w:rsidP="000C0DBE">
      <w:pPr>
        <w:rPr>
          <w:sz w:val="28"/>
          <w:szCs w:val="28"/>
          <w:lang w:eastAsia="en-US"/>
        </w:rPr>
      </w:pP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Q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количество приобретаемых простых (неисключительных) лицензий на использование i-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программного обеспечения по защите информации;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P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цена единицы простой (неисключительной) лицензии на использование i-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программного обеспечения по защите информации.</w:t>
      </w:r>
    </w:p>
    <w:p w:rsidR="00E56DFA" w:rsidRPr="002B504C" w:rsidRDefault="00E56DFA" w:rsidP="00E56DF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нл</w:t>
      </w:r>
      <w:proofErr w:type="spellEnd"/>
      <w:r w:rsidR="00050290">
        <w:rPr>
          <w:rFonts w:ascii="Times New Roman" w:hAnsi="Times New Roman" w:cs="Times New Roman"/>
          <w:sz w:val="28"/>
          <w:szCs w:val="28"/>
        </w:rPr>
        <w:t>=95</w:t>
      </w:r>
      <w:r w:rsidRPr="002B504C">
        <w:rPr>
          <w:rFonts w:ascii="Times New Roman" w:hAnsi="Times New Roman" w:cs="Times New Roman"/>
          <w:sz w:val="28"/>
          <w:szCs w:val="28"/>
        </w:rPr>
        <w:t>000,00</w:t>
      </w:r>
    </w:p>
    <w:p w:rsidR="00FE7482" w:rsidRPr="002B504C" w:rsidRDefault="008F47D8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1</w:t>
      </w:r>
      <w:r w:rsidR="00D74C67" w:rsidRPr="002B504C">
        <w:rPr>
          <w:rFonts w:ascii="Times New Roman" w:hAnsi="Times New Roman" w:cs="Times New Roman"/>
          <w:sz w:val="28"/>
          <w:szCs w:val="28"/>
        </w:rPr>
        <w:t>1</w:t>
      </w:r>
      <w:r w:rsidR="00FE7482" w:rsidRPr="002B504C">
        <w:rPr>
          <w:rFonts w:ascii="Times New Roman" w:hAnsi="Times New Roman" w:cs="Times New Roman"/>
          <w:sz w:val="28"/>
          <w:szCs w:val="28"/>
        </w:rPr>
        <w:t>. Затраты на приобретение запасных частей для принтеров, многофункциональных устройств и копировальных аппаратов (оргтехники) (</w:t>
      </w:r>
      <w:proofErr w:type="spellStart"/>
      <w:r w:rsidR="00FE7482" w:rsidRPr="002B504C">
        <w:rPr>
          <w:rFonts w:ascii="Times New Roman" w:hAnsi="Times New Roman" w:cs="Times New Roman"/>
          <w:sz w:val="28"/>
          <w:szCs w:val="28"/>
        </w:rPr>
        <w:t>З</w:t>
      </w:r>
      <w:r w:rsidR="00FE7482" w:rsidRPr="002B504C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 w:rsidR="00FE7482" w:rsidRPr="002B504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E7482" w:rsidRPr="002B504C" w:rsidRDefault="00FE7482" w:rsidP="00FE74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165E7D3F" wp14:editId="41F797DA">
            <wp:extent cx="1098550" cy="431800"/>
            <wp:effectExtent l="0" t="0" r="6350" b="635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где: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Q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P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цена одной единицы i-й запасной части.</w:t>
      </w:r>
    </w:p>
    <w:p w:rsidR="00BC3D18" w:rsidRPr="002B504C" w:rsidRDefault="00BC3D18" w:rsidP="00BC3D1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>=</w:t>
      </w:r>
      <w:r w:rsidR="00964FDE">
        <w:rPr>
          <w:rFonts w:ascii="Times New Roman" w:hAnsi="Times New Roman" w:cs="Times New Roman"/>
          <w:sz w:val="28"/>
          <w:szCs w:val="28"/>
        </w:rPr>
        <w:t>71507</w:t>
      </w:r>
      <w:r w:rsidRPr="002B504C">
        <w:rPr>
          <w:rFonts w:ascii="Times New Roman" w:hAnsi="Times New Roman" w:cs="Times New Roman"/>
          <w:sz w:val="28"/>
          <w:szCs w:val="28"/>
        </w:rPr>
        <w:t>,00</w:t>
      </w: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5819"/>
        <w:gridCol w:w="1418"/>
        <w:gridCol w:w="1134"/>
        <w:gridCol w:w="1526"/>
      </w:tblGrid>
      <w:tr w:rsidR="00E221EF" w:rsidRPr="002B504C" w:rsidTr="00F157AE">
        <w:trPr>
          <w:trHeight w:val="516"/>
        </w:trPr>
        <w:tc>
          <w:tcPr>
            <w:tcW w:w="526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19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E221EF" w:rsidRPr="002B504C" w:rsidRDefault="00E221EF" w:rsidP="00F157AE">
            <w:pPr>
              <w:pStyle w:val="ConsPlusNormal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Кол-во запасных частей</w:t>
            </w:r>
          </w:p>
        </w:tc>
        <w:tc>
          <w:tcPr>
            <w:tcW w:w="1134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Цена, руб</w:t>
            </w:r>
            <w:r w:rsidR="008F47D8" w:rsidRPr="002B50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6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Затраты, руб.</w:t>
            </w:r>
          </w:p>
        </w:tc>
      </w:tr>
      <w:tr w:rsidR="00E221EF" w:rsidRPr="002B504C" w:rsidTr="00F157AE">
        <w:trPr>
          <w:trHeight w:val="341"/>
        </w:trPr>
        <w:tc>
          <w:tcPr>
            <w:tcW w:w="526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9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Картридж для принтера 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HP</w:t>
            </w: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CLJ</w:t>
            </w: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 2600 (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6003) пурпурный совместимый</w:t>
            </w:r>
          </w:p>
        </w:tc>
        <w:tc>
          <w:tcPr>
            <w:tcW w:w="1418" w:type="dxa"/>
          </w:tcPr>
          <w:p w:rsidR="00E221EF" w:rsidRPr="002B504C" w:rsidRDefault="00E221EF" w:rsidP="00F157AE">
            <w:pPr>
              <w:pStyle w:val="ConsPlusNormal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2110,00</w:t>
            </w:r>
          </w:p>
        </w:tc>
        <w:tc>
          <w:tcPr>
            <w:tcW w:w="1526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2110,00</w:t>
            </w:r>
          </w:p>
        </w:tc>
      </w:tr>
      <w:tr w:rsidR="00637393" w:rsidRPr="002B504C" w:rsidTr="00F157AE">
        <w:trPr>
          <w:trHeight w:val="341"/>
        </w:trPr>
        <w:tc>
          <w:tcPr>
            <w:tcW w:w="526" w:type="dxa"/>
          </w:tcPr>
          <w:p w:rsidR="00637393" w:rsidRPr="002B504C" w:rsidRDefault="00E748F1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9" w:type="dxa"/>
          </w:tcPr>
          <w:p w:rsidR="00637393" w:rsidRPr="002B504C" w:rsidRDefault="00637393" w:rsidP="00637393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393">
              <w:rPr>
                <w:rFonts w:ascii="Times New Roman" w:hAnsi="Times New Roman" w:cs="Times New Roman"/>
                <w:sz w:val="28"/>
                <w:szCs w:val="28"/>
              </w:rPr>
              <w:t xml:space="preserve">Картридж для принтера HP CLJ 2600 (Q6003)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желтый</w:t>
            </w:r>
            <w:r w:rsidRPr="00637393">
              <w:rPr>
                <w:rFonts w:ascii="Times New Roman" w:hAnsi="Times New Roman" w:cs="Times New Roman"/>
                <w:sz w:val="28"/>
                <w:szCs w:val="28"/>
              </w:rPr>
              <w:t xml:space="preserve"> совместимый</w:t>
            </w:r>
          </w:p>
        </w:tc>
        <w:tc>
          <w:tcPr>
            <w:tcW w:w="1418" w:type="dxa"/>
          </w:tcPr>
          <w:p w:rsidR="00637393" w:rsidRPr="002B504C" w:rsidRDefault="00637393" w:rsidP="00F157AE">
            <w:pPr>
              <w:pStyle w:val="ConsPlusNormal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37393" w:rsidRPr="002B504C" w:rsidRDefault="00637393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2110,00</w:t>
            </w:r>
          </w:p>
        </w:tc>
        <w:tc>
          <w:tcPr>
            <w:tcW w:w="1526" w:type="dxa"/>
          </w:tcPr>
          <w:p w:rsidR="00637393" w:rsidRPr="002B504C" w:rsidRDefault="00637393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2110,00</w:t>
            </w:r>
          </w:p>
        </w:tc>
      </w:tr>
      <w:tr w:rsidR="00637393" w:rsidRPr="002B504C" w:rsidTr="00F157AE">
        <w:trPr>
          <w:trHeight w:val="341"/>
        </w:trPr>
        <w:tc>
          <w:tcPr>
            <w:tcW w:w="526" w:type="dxa"/>
          </w:tcPr>
          <w:p w:rsidR="00637393" w:rsidRPr="002B504C" w:rsidRDefault="00E748F1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9" w:type="dxa"/>
          </w:tcPr>
          <w:p w:rsidR="00637393" w:rsidRPr="002B504C" w:rsidRDefault="00637393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393">
              <w:rPr>
                <w:rFonts w:ascii="Times New Roman" w:hAnsi="Times New Roman" w:cs="Times New Roman"/>
                <w:sz w:val="28"/>
                <w:szCs w:val="28"/>
              </w:rPr>
              <w:t>Картридж для принт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ера HP CLJ 2600 (Q6003) сини</w:t>
            </w:r>
            <w:r w:rsidRPr="00637393">
              <w:rPr>
                <w:rFonts w:ascii="Times New Roman" w:hAnsi="Times New Roman" w:cs="Times New Roman"/>
                <w:sz w:val="28"/>
                <w:szCs w:val="28"/>
              </w:rPr>
              <w:t>й совместимый</w:t>
            </w:r>
          </w:p>
        </w:tc>
        <w:tc>
          <w:tcPr>
            <w:tcW w:w="1418" w:type="dxa"/>
          </w:tcPr>
          <w:p w:rsidR="00637393" w:rsidRPr="002B504C" w:rsidRDefault="00637393" w:rsidP="00F157AE">
            <w:pPr>
              <w:pStyle w:val="ConsPlusNormal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37393" w:rsidRPr="002B504C" w:rsidRDefault="00637393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2110,00</w:t>
            </w:r>
          </w:p>
        </w:tc>
        <w:tc>
          <w:tcPr>
            <w:tcW w:w="1526" w:type="dxa"/>
          </w:tcPr>
          <w:p w:rsidR="00637393" w:rsidRPr="002B504C" w:rsidRDefault="00637393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2110,00</w:t>
            </w:r>
          </w:p>
        </w:tc>
      </w:tr>
      <w:tr w:rsidR="00637393" w:rsidRPr="002B504C" w:rsidTr="00F157AE">
        <w:trPr>
          <w:trHeight w:val="341"/>
        </w:trPr>
        <w:tc>
          <w:tcPr>
            <w:tcW w:w="526" w:type="dxa"/>
          </w:tcPr>
          <w:p w:rsidR="00637393" w:rsidRPr="002B504C" w:rsidRDefault="00E748F1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9" w:type="dxa"/>
          </w:tcPr>
          <w:p w:rsidR="00637393" w:rsidRPr="002B504C" w:rsidRDefault="00637393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393">
              <w:rPr>
                <w:rFonts w:ascii="Times New Roman" w:hAnsi="Times New Roman" w:cs="Times New Roman"/>
                <w:sz w:val="28"/>
                <w:szCs w:val="28"/>
              </w:rPr>
              <w:t>Картридж для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интера HP CLJ 2600 (Q6003) че</w:t>
            </w:r>
            <w:r w:rsidRPr="00637393">
              <w:rPr>
                <w:rFonts w:ascii="Times New Roman" w:hAnsi="Times New Roman" w:cs="Times New Roman"/>
                <w:sz w:val="28"/>
                <w:szCs w:val="28"/>
              </w:rPr>
              <w:t>рный совместимый</w:t>
            </w:r>
          </w:p>
        </w:tc>
        <w:tc>
          <w:tcPr>
            <w:tcW w:w="1418" w:type="dxa"/>
          </w:tcPr>
          <w:p w:rsidR="00637393" w:rsidRPr="002B504C" w:rsidRDefault="00637393" w:rsidP="00F157AE">
            <w:pPr>
              <w:pStyle w:val="ConsPlusNormal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37393" w:rsidRPr="002B504C" w:rsidRDefault="00637393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2110,00</w:t>
            </w:r>
          </w:p>
        </w:tc>
        <w:tc>
          <w:tcPr>
            <w:tcW w:w="1526" w:type="dxa"/>
          </w:tcPr>
          <w:p w:rsidR="00637393" w:rsidRPr="002B504C" w:rsidRDefault="00637393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2110,00</w:t>
            </w:r>
          </w:p>
        </w:tc>
      </w:tr>
      <w:tr w:rsidR="00637393" w:rsidRPr="002B504C" w:rsidTr="00F157AE">
        <w:trPr>
          <w:trHeight w:val="341"/>
        </w:trPr>
        <w:tc>
          <w:tcPr>
            <w:tcW w:w="526" w:type="dxa"/>
          </w:tcPr>
          <w:p w:rsidR="00637393" w:rsidRPr="002B504C" w:rsidRDefault="00E748F1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9" w:type="dxa"/>
          </w:tcPr>
          <w:p w:rsidR="00637393" w:rsidRPr="00637393" w:rsidRDefault="00637393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Картридж лазерный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ЕР - 27</w:t>
            </w:r>
          </w:p>
        </w:tc>
        <w:tc>
          <w:tcPr>
            <w:tcW w:w="1418" w:type="dxa"/>
          </w:tcPr>
          <w:p w:rsidR="00637393" w:rsidRPr="002B504C" w:rsidRDefault="00637393" w:rsidP="00F157AE">
            <w:pPr>
              <w:pStyle w:val="ConsPlusNormal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37393" w:rsidRPr="002B504C" w:rsidRDefault="00637393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2500,00</w:t>
            </w:r>
          </w:p>
        </w:tc>
        <w:tc>
          <w:tcPr>
            <w:tcW w:w="1526" w:type="dxa"/>
          </w:tcPr>
          <w:p w:rsidR="00637393" w:rsidRPr="002B504C" w:rsidRDefault="00637393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2500,00</w:t>
            </w:r>
          </w:p>
        </w:tc>
      </w:tr>
      <w:tr w:rsidR="00E221EF" w:rsidRPr="002B504C" w:rsidTr="00F157AE">
        <w:trPr>
          <w:trHeight w:val="350"/>
        </w:trPr>
        <w:tc>
          <w:tcPr>
            <w:tcW w:w="526" w:type="dxa"/>
          </w:tcPr>
          <w:p w:rsidR="00E221EF" w:rsidRPr="002B504C" w:rsidRDefault="00E748F1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9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Фотобарабан</w:t>
            </w:r>
            <w:proofErr w:type="spellEnd"/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 для принтера НР Р1005/1505 (картридж СВ435А/СВ436А)</w:t>
            </w:r>
          </w:p>
        </w:tc>
        <w:tc>
          <w:tcPr>
            <w:tcW w:w="1418" w:type="dxa"/>
          </w:tcPr>
          <w:p w:rsidR="00E221EF" w:rsidRPr="002B504C" w:rsidRDefault="00E221EF" w:rsidP="00F157AE">
            <w:pPr>
              <w:pStyle w:val="ConsPlusNormal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225,00</w:t>
            </w:r>
          </w:p>
        </w:tc>
        <w:tc>
          <w:tcPr>
            <w:tcW w:w="1526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1125,00</w:t>
            </w:r>
          </w:p>
        </w:tc>
      </w:tr>
      <w:tr w:rsidR="00E221EF" w:rsidRPr="002B504C" w:rsidTr="00F157AE">
        <w:trPr>
          <w:trHeight w:val="175"/>
        </w:trPr>
        <w:tc>
          <w:tcPr>
            <w:tcW w:w="526" w:type="dxa"/>
          </w:tcPr>
          <w:p w:rsidR="00E221EF" w:rsidRPr="002B504C" w:rsidRDefault="00E748F1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9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Переключатель 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Link</w:t>
            </w: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Auto</w:t>
            </w: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 4-1 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DKVM</w:t>
            </w: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</w:p>
        </w:tc>
        <w:tc>
          <w:tcPr>
            <w:tcW w:w="1418" w:type="dxa"/>
          </w:tcPr>
          <w:p w:rsidR="00E221EF" w:rsidRPr="002B504C" w:rsidRDefault="00E221EF" w:rsidP="00F157AE">
            <w:pPr>
              <w:pStyle w:val="ConsPlusNormal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4555,00</w:t>
            </w:r>
          </w:p>
        </w:tc>
        <w:tc>
          <w:tcPr>
            <w:tcW w:w="1526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4555,00</w:t>
            </w:r>
          </w:p>
        </w:tc>
      </w:tr>
      <w:tr w:rsidR="00E221EF" w:rsidRPr="002B504C" w:rsidTr="00F157AE">
        <w:trPr>
          <w:trHeight w:val="341"/>
        </w:trPr>
        <w:tc>
          <w:tcPr>
            <w:tcW w:w="526" w:type="dxa"/>
          </w:tcPr>
          <w:p w:rsidR="00E221EF" w:rsidRPr="002B504C" w:rsidRDefault="00E748F1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9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Ремонтный комплект для копировального аппарата 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Kyocera</w:t>
            </w: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TASKalfa</w:t>
            </w:r>
            <w:proofErr w:type="spellEnd"/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 180/181/220/221 (МК-460)</w:t>
            </w:r>
          </w:p>
        </w:tc>
        <w:tc>
          <w:tcPr>
            <w:tcW w:w="1418" w:type="dxa"/>
          </w:tcPr>
          <w:p w:rsidR="00E221EF" w:rsidRPr="002B504C" w:rsidRDefault="00E221EF" w:rsidP="00F157AE">
            <w:pPr>
              <w:pStyle w:val="ConsPlusNormal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10625,00</w:t>
            </w:r>
          </w:p>
        </w:tc>
        <w:tc>
          <w:tcPr>
            <w:tcW w:w="1526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10625,00</w:t>
            </w:r>
          </w:p>
        </w:tc>
      </w:tr>
      <w:tr w:rsidR="00E221EF" w:rsidRPr="002B504C" w:rsidTr="00F157AE">
        <w:trPr>
          <w:trHeight w:val="175"/>
        </w:trPr>
        <w:tc>
          <w:tcPr>
            <w:tcW w:w="526" w:type="dxa"/>
          </w:tcPr>
          <w:p w:rsidR="00E221EF" w:rsidRPr="002B504C" w:rsidRDefault="00E748F1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819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Мышь оптическая</w:t>
            </w:r>
          </w:p>
        </w:tc>
        <w:tc>
          <w:tcPr>
            <w:tcW w:w="1418" w:type="dxa"/>
          </w:tcPr>
          <w:p w:rsidR="00E221EF" w:rsidRPr="002B504C" w:rsidRDefault="00E221EF" w:rsidP="00F157AE">
            <w:pPr>
              <w:pStyle w:val="ConsPlusNormal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130,00</w:t>
            </w:r>
          </w:p>
        </w:tc>
        <w:tc>
          <w:tcPr>
            <w:tcW w:w="1526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520,00</w:t>
            </w:r>
          </w:p>
        </w:tc>
      </w:tr>
      <w:tr w:rsidR="00E221EF" w:rsidRPr="002B504C" w:rsidTr="00F157AE">
        <w:trPr>
          <w:trHeight w:val="341"/>
        </w:trPr>
        <w:tc>
          <w:tcPr>
            <w:tcW w:w="526" w:type="dxa"/>
          </w:tcPr>
          <w:p w:rsidR="00E221EF" w:rsidRPr="002B504C" w:rsidRDefault="00E748F1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9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Картридж универсальный для 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HP</w:t>
            </w: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LJ</w:t>
            </w: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CB</w:t>
            </w: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435/436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/712/713/312/313/912 совместимый (</w:t>
            </w:r>
            <w:proofErr w:type="gramStart"/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gramEnd"/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) (2К)</w:t>
            </w:r>
          </w:p>
        </w:tc>
        <w:tc>
          <w:tcPr>
            <w:tcW w:w="1418" w:type="dxa"/>
          </w:tcPr>
          <w:p w:rsidR="00E221EF" w:rsidRPr="002B504C" w:rsidRDefault="00637393" w:rsidP="00F157AE">
            <w:pPr>
              <w:pStyle w:val="ConsPlusNormal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  <w:tc>
          <w:tcPr>
            <w:tcW w:w="1526" w:type="dxa"/>
          </w:tcPr>
          <w:p w:rsidR="00E221EF" w:rsidRPr="002B504C" w:rsidRDefault="00637393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221EF" w:rsidRPr="002B504C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E221EF" w:rsidRPr="002B504C" w:rsidTr="00F157AE">
        <w:trPr>
          <w:trHeight w:val="341"/>
        </w:trPr>
        <w:tc>
          <w:tcPr>
            <w:tcW w:w="526" w:type="dxa"/>
          </w:tcPr>
          <w:p w:rsidR="00E221EF" w:rsidRPr="002B504C" w:rsidRDefault="00E748F1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9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Тонер-картридж для принтера 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Kyocera</w:t>
            </w: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FS</w:t>
            </w: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-1125 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MFP</w:t>
            </w: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 совм. (ТК-1120)</w:t>
            </w:r>
          </w:p>
        </w:tc>
        <w:tc>
          <w:tcPr>
            <w:tcW w:w="1418" w:type="dxa"/>
          </w:tcPr>
          <w:p w:rsidR="00E221EF" w:rsidRPr="002B504C" w:rsidRDefault="00637393" w:rsidP="00F157AE">
            <w:pPr>
              <w:pStyle w:val="ConsPlusNormal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1130,00</w:t>
            </w:r>
          </w:p>
        </w:tc>
        <w:tc>
          <w:tcPr>
            <w:tcW w:w="1526" w:type="dxa"/>
          </w:tcPr>
          <w:p w:rsidR="00E221EF" w:rsidRPr="002B504C" w:rsidRDefault="00637393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  <w:r w:rsidR="00E221EF" w:rsidRPr="002B504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E221EF" w:rsidRPr="002B504C" w:rsidTr="00F157AE">
        <w:trPr>
          <w:trHeight w:val="350"/>
        </w:trPr>
        <w:tc>
          <w:tcPr>
            <w:tcW w:w="526" w:type="dxa"/>
          </w:tcPr>
          <w:p w:rsidR="00E221EF" w:rsidRPr="002B504C" w:rsidRDefault="00E748F1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19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Картридж черный для принтера 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HP</w:t>
            </w: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DJ</w:t>
            </w: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IA</w:t>
            </w: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 2515/2516/1515 совместимый (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CZ</w:t>
            </w: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AE</w:t>
            </w: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) №650</w:t>
            </w:r>
          </w:p>
        </w:tc>
        <w:tc>
          <w:tcPr>
            <w:tcW w:w="1418" w:type="dxa"/>
          </w:tcPr>
          <w:p w:rsidR="00E221EF" w:rsidRPr="002B504C" w:rsidRDefault="00637393" w:rsidP="00F157AE">
            <w:pPr>
              <w:pStyle w:val="ConsPlusNormal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590,00</w:t>
            </w:r>
          </w:p>
        </w:tc>
        <w:tc>
          <w:tcPr>
            <w:tcW w:w="1526" w:type="dxa"/>
          </w:tcPr>
          <w:p w:rsidR="00E221EF" w:rsidRPr="002B504C" w:rsidRDefault="00637393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1180,00</w:t>
            </w:r>
          </w:p>
        </w:tc>
      </w:tr>
      <w:tr w:rsidR="00E221EF" w:rsidRPr="002B504C" w:rsidTr="00F157AE">
        <w:trPr>
          <w:trHeight w:val="516"/>
        </w:trPr>
        <w:tc>
          <w:tcPr>
            <w:tcW w:w="526" w:type="dxa"/>
          </w:tcPr>
          <w:p w:rsidR="00E221EF" w:rsidRPr="002B504C" w:rsidRDefault="00E748F1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19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Коротрон</w:t>
            </w:r>
            <w:proofErr w:type="spellEnd"/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PCR</w:t>
            </w: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HP</w:t>
            </w: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LJ</w:t>
            </w: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/6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/1100/1010/1012/1015/1020/1022/1100/1150/1160/1200/1300/ 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2014/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2015/ 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 104/106/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LBR</w:t>
            </w: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3200/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</w:t>
            </w: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6500 </w:t>
            </w:r>
          </w:p>
        </w:tc>
        <w:tc>
          <w:tcPr>
            <w:tcW w:w="1418" w:type="dxa"/>
          </w:tcPr>
          <w:p w:rsidR="00E221EF" w:rsidRPr="002B504C" w:rsidRDefault="00E221EF" w:rsidP="00F157AE">
            <w:pPr>
              <w:pStyle w:val="ConsPlusNormal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134" w:type="dxa"/>
          </w:tcPr>
          <w:p w:rsidR="00E221EF" w:rsidRPr="002B504C" w:rsidRDefault="00E221EF" w:rsidP="003A5EC5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190</w:t>
            </w:r>
            <w:r w:rsidR="003A5EC5" w:rsidRPr="002B504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526" w:type="dxa"/>
          </w:tcPr>
          <w:p w:rsidR="00E221EF" w:rsidRPr="002B504C" w:rsidRDefault="00E221EF" w:rsidP="003A5EC5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1900</w:t>
            </w:r>
            <w:r w:rsidR="003A5EC5" w:rsidRPr="002B504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</w:tr>
      <w:tr w:rsidR="00E221EF" w:rsidRPr="002B504C" w:rsidTr="00F157AE">
        <w:trPr>
          <w:trHeight w:val="175"/>
        </w:trPr>
        <w:tc>
          <w:tcPr>
            <w:tcW w:w="526" w:type="dxa"/>
          </w:tcPr>
          <w:p w:rsidR="00E221EF" w:rsidRPr="002B504C" w:rsidRDefault="00E748F1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19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Вентилятор для корпуса 80*80*25</w:t>
            </w:r>
          </w:p>
        </w:tc>
        <w:tc>
          <w:tcPr>
            <w:tcW w:w="1418" w:type="dxa"/>
          </w:tcPr>
          <w:p w:rsidR="00E221EF" w:rsidRPr="002B504C" w:rsidRDefault="00E221EF" w:rsidP="00F157AE">
            <w:pPr>
              <w:pStyle w:val="ConsPlusNormal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155,00</w:t>
            </w:r>
          </w:p>
        </w:tc>
        <w:tc>
          <w:tcPr>
            <w:tcW w:w="1526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620,00</w:t>
            </w:r>
          </w:p>
        </w:tc>
      </w:tr>
      <w:tr w:rsidR="00E221EF" w:rsidRPr="002B504C" w:rsidTr="00F157AE">
        <w:trPr>
          <w:trHeight w:val="166"/>
        </w:trPr>
        <w:tc>
          <w:tcPr>
            <w:tcW w:w="526" w:type="dxa"/>
          </w:tcPr>
          <w:p w:rsidR="00E221EF" w:rsidRPr="002B504C" w:rsidRDefault="00E748F1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19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Тонер 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HP LJ 1010/1012/1015/1020/1022 (110 </w:t>
            </w: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1418" w:type="dxa"/>
          </w:tcPr>
          <w:p w:rsidR="00E221EF" w:rsidRPr="002B504C" w:rsidRDefault="009110DC" w:rsidP="00F157AE">
            <w:pPr>
              <w:pStyle w:val="ConsPlusNormal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134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80,00</w:t>
            </w:r>
          </w:p>
        </w:tc>
        <w:tc>
          <w:tcPr>
            <w:tcW w:w="1526" w:type="dxa"/>
          </w:tcPr>
          <w:p w:rsidR="00E221EF" w:rsidRPr="002B504C" w:rsidRDefault="009110DC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E221EF" w:rsidRPr="002B504C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E221EF" w:rsidRPr="002B504C" w:rsidTr="00F157AE">
        <w:trPr>
          <w:trHeight w:val="175"/>
        </w:trPr>
        <w:tc>
          <w:tcPr>
            <w:tcW w:w="526" w:type="dxa"/>
          </w:tcPr>
          <w:p w:rsidR="00E221EF" w:rsidRPr="002B504C" w:rsidRDefault="00E748F1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819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Коротрон</w:t>
            </w:r>
            <w:proofErr w:type="spellEnd"/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PCR</w:t>
            </w: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HP</w:t>
            </w: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LJ</w:t>
            </w: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 Р1005/1006/1505</w:t>
            </w:r>
          </w:p>
        </w:tc>
        <w:tc>
          <w:tcPr>
            <w:tcW w:w="1418" w:type="dxa"/>
          </w:tcPr>
          <w:p w:rsidR="00E221EF" w:rsidRPr="002B504C" w:rsidRDefault="00E221EF" w:rsidP="00F157AE">
            <w:pPr>
              <w:pStyle w:val="ConsPlusNormal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  <w:tc>
          <w:tcPr>
            <w:tcW w:w="1526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1000,00</w:t>
            </w:r>
          </w:p>
        </w:tc>
      </w:tr>
      <w:tr w:rsidR="00E221EF" w:rsidRPr="002B504C" w:rsidTr="00F157AE">
        <w:trPr>
          <w:trHeight w:val="175"/>
        </w:trPr>
        <w:tc>
          <w:tcPr>
            <w:tcW w:w="526" w:type="dxa"/>
          </w:tcPr>
          <w:p w:rsidR="00E221EF" w:rsidRPr="002B504C" w:rsidRDefault="00E748F1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819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Тонер 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HP</w:t>
            </w: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LJ</w:t>
            </w: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 Р1005/1006/Р1505 (70г)</w:t>
            </w:r>
          </w:p>
        </w:tc>
        <w:tc>
          <w:tcPr>
            <w:tcW w:w="1418" w:type="dxa"/>
          </w:tcPr>
          <w:p w:rsidR="00E221EF" w:rsidRPr="002B504C" w:rsidRDefault="009110DC" w:rsidP="00F157AE">
            <w:pPr>
              <w:pStyle w:val="ConsPlusNormal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526" w:type="dxa"/>
          </w:tcPr>
          <w:p w:rsidR="00E221EF" w:rsidRPr="002B504C" w:rsidRDefault="009110DC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E221EF" w:rsidRPr="002B504C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E221EF" w:rsidRPr="002B504C" w:rsidTr="00F157AE">
        <w:trPr>
          <w:trHeight w:val="341"/>
        </w:trPr>
        <w:tc>
          <w:tcPr>
            <w:tcW w:w="526" w:type="dxa"/>
          </w:tcPr>
          <w:p w:rsidR="00E221EF" w:rsidRPr="002B504C" w:rsidRDefault="00E748F1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819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Фотобарабан</w:t>
            </w:r>
            <w:proofErr w:type="spellEnd"/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 для принтера  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HP</w:t>
            </w: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 1010/1012/1015/1020/703 (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2612) 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 703</w:t>
            </w:r>
          </w:p>
        </w:tc>
        <w:tc>
          <w:tcPr>
            <w:tcW w:w="1418" w:type="dxa"/>
          </w:tcPr>
          <w:p w:rsidR="00E221EF" w:rsidRPr="002B504C" w:rsidRDefault="00E221EF" w:rsidP="00F157AE">
            <w:pPr>
              <w:pStyle w:val="ConsPlusNormal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220,00</w:t>
            </w:r>
          </w:p>
        </w:tc>
        <w:tc>
          <w:tcPr>
            <w:tcW w:w="1526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2200,00</w:t>
            </w:r>
          </w:p>
        </w:tc>
      </w:tr>
      <w:tr w:rsidR="00E221EF" w:rsidRPr="002B504C" w:rsidTr="00F157AE">
        <w:trPr>
          <w:trHeight w:val="175"/>
        </w:trPr>
        <w:tc>
          <w:tcPr>
            <w:tcW w:w="526" w:type="dxa"/>
          </w:tcPr>
          <w:p w:rsidR="00E221EF" w:rsidRPr="002B504C" w:rsidRDefault="00E748F1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819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</w:t>
            </w: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2032)Батарея  </w:t>
            </w:r>
            <w:proofErr w:type="spellStart"/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Camelion</w:t>
            </w:r>
            <w:proofErr w:type="spellEnd"/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 (или эквивалент)</w:t>
            </w:r>
          </w:p>
        </w:tc>
        <w:tc>
          <w:tcPr>
            <w:tcW w:w="1418" w:type="dxa"/>
          </w:tcPr>
          <w:p w:rsidR="00E221EF" w:rsidRPr="002B504C" w:rsidRDefault="00E221EF" w:rsidP="00F157AE">
            <w:pPr>
              <w:pStyle w:val="ConsPlusNormal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23,00</w:t>
            </w:r>
          </w:p>
        </w:tc>
        <w:tc>
          <w:tcPr>
            <w:tcW w:w="1526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92,00</w:t>
            </w:r>
          </w:p>
        </w:tc>
      </w:tr>
      <w:tr w:rsidR="00637393" w:rsidRPr="002B504C" w:rsidTr="00F157AE">
        <w:trPr>
          <w:trHeight w:val="175"/>
        </w:trPr>
        <w:tc>
          <w:tcPr>
            <w:tcW w:w="526" w:type="dxa"/>
          </w:tcPr>
          <w:p w:rsidR="00637393" w:rsidRPr="002B504C" w:rsidRDefault="00E748F1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19" w:type="dxa"/>
          </w:tcPr>
          <w:p w:rsidR="00637393" w:rsidRPr="00637393" w:rsidRDefault="00637393" w:rsidP="00637393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Сетевая карта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6373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373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418" w:type="dxa"/>
          </w:tcPr>
          <w:p w:rsidR="00637393" w:rsidRPr="00637393" w:rsidRDefault="00637393" w:rsidP="00F157AE">
            <w:pPr>
              <w:pStyle w:val="ConsPlusNormal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37393" w:rsidRPr="00637393" w:rsidRDefault="00637393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3000,00</w:t>
            </w:r>
          </w:p>
        </w:tc>
        <w:tc>
          <w:tcPr>
            <w:tcW w:w="1526" w:type="dxa"/>
          </w:tcPr>
          <w:p w:rsidR="00637393" w:rsidRPr="00637393" w:rsidRDefault="00637393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3000,00</w:t>
            </w:r>
          </w:p>
        </w:tc>
      </w:tr>
      <w:tr w:rsidR="00637393" w:rsidRPr="002B504C" w:rsidTr="00F157AE">
        <w:trPr>
          <w:trHeight w:val="175"/>
        </w:trPr>
        <w:tc>
          <w:tcPr>
            <w:tcW w:w="526" w:type="dxa"/>
          </w:tcPr>
          <w:p w:rsidR="00637393" w:rsidRPr="002B504C" w:rsidRDefault="00E748F1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819" w:type="dxa"/>
          </w:tcPr>
          <w:p w:rsidR="00637393" w:rsidRPr="00637393" w:rsidRDefault="00637393" w:rsidP="00637393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Кабель удлинитель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2.0, АМ</w:t>
            </w:r>
          </w:p>
        </w:tc>
        <w:tc>
          <w:tcPr>
            <w:tcW w:w="1418" w:type="dxa"/>
          </w:tcPr>
          <w:p w:rsidR="00637393" w:rsidRPr="00637393" w:rsidRDefault="00637393" w:rsidP="00F157AE">
            <w:pPr>
              <w:pStyle w:val="ConsPlusNormal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37393" w:rsidRPr="00637393" w:rsidRDefault="00637393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  <w:tc>
          <w:tcPr>
            <w:tcW w:w="1526" w:type="dxa"/>
          </w:tcPr>
          <w:p w:rsidR="00637393" w:rsidRPr="00637393" w:rsidRDefault="00637393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2000,00</w:t>
            </w:r>
          </w:p>
        </w:tc>
      </w:tr>
      <w:tr w:rsidR="00637393" w:rsidRPr="00637393" w:rsidTr="00F157AE">
        <w:trPr>
          <w:trHeight w:val="175"/>
        </w:trPr>
        <w:tc>
          <w:tcPr>
            <w:tcW w:w="526" w:type="dxa"/>
          </w:tcPr>
          <w:p w:rsidR="00637393" w:rsidRPr="002B504C" w:rsidRDefault="00E748F1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819" w:type="dxa"/>
          </w:tcPr>
          <w:p w:rsidR="00637393" w:rsidRPr="00637393" w:rsidRDefault="00637393" w:rsidP="00637393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Клавиатура</w:t>
            </w:r>
            <w:r w:rsidRPr="006373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Logitech Keyboard K120 Black USB</w:t>
            </w:r>
          </w:p>
        </w:tc>
        <w:tc>
          <w:tcPr>
            <w:tcW w:w="1418" w:type="dxa"/>
          </w:tcPr>
          <w:p w:rsidR="00637393" w:rsidRPr="00637393" w:rsidRDefault="00637393" w:rsidP="00F157AE">
            <w:pPr>
              <w:pStyle w:val="ConsPlusNormal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37393" w:rsidRPr="00637393" w:rsidRDefault="00637393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450,00</w:t>
            </w:r>
          </w:p>
        </w:tc>
        <w:tc>
          <w:tcPr>
            <w:tcW w:w="1526" w:type="dxa"/>
          </w:tcPr>
          <w:p w:rsidR="00637393" w:rsidRPr="00637393" w:rsidRDefault="00637393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900,00</w:t>
            </w:r>
          </w:p>
        </w:tc>
      </w:tr>
      <w:tr w:rsidR="00637393" w:rsidRPr="00637393" w:rsidTr="00F157AE">
        <w:trPr>
          <w:trHeight w:val="175"/>
        </w:trPr>
        <w:tc>
          <w:tcPr>
            <w:tcW w:w="526" w:type="dxa"/>
          </w:tcPr>
          <w:p w:rsidR="00637393" w:rsidRPr="00E748F1" w:rsidRDefault="00E748F1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819" w:type="dxa"/>
          </w:tcPr>
          <w:p w:rsidR="00637393" w:rsidRPr="00637393" w:rsidRDefault="00637393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Блок питания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Foxlain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</w:p>
        </w:tc>
        <w:tc>
          <w:tcPr>
            <w:tcW w:w="1418" w:type="dxa"/>
          </w:tcPr>
          <w:p w:rsidR="00637393" w:rsidRPr="00637393" w:rsidRDefault="00637393" w:rsidP="00F157AE">
            <w:pPr>
              <w:pStyle w:val="ConsPlusNormal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:rsidR="00637393" w:rsidRPr="00637393" w:rsidRDefault="00637393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26" w:type="dxa"/>
          </w:tcPr>
          <w:p w:rsidR="00637393" w:rsidRPr="00637393" w:rsidRDefault="00637393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1500,00</w:t>
            </w:r>
          </w:p>
        </w:tc>
      </w:tr>
      <w:tr w:rsidR="00E221EF" w:rsidRPr="002B504C" w:rsidTr="00F157AE">
        <w:trPr>
          <w:trHeight w:val="175"/>
        </w:trPr>
        <w:tc>
          <w:tcPr>
            <w:tcW w:w="526" w:type="dxa"/>
          </w:tcPr>
          <w:p w:rsidR="00E221EF" w:rsidRPr="00E748F1" w:rsidRDefault="00E748F1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819" w:type="dxa"/>
          </w:tcPr>
          <w:p w:rsidR="00E221EF" w:rsidRPr="009110D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Тонер</w:t>
            </w:r>
            <w:r w:rsidRPr="009110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HP</w:t>
            </w:r>
            <w:r w:rsidRPr="009110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CLJ</w:t>
            </w:r>
            <w:r w:rsidRPr="009110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1600/1605/2600 (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Master</w:t>
            </w:r>
            <w:r w:rsidRPr="009110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), 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magenta</w:t>
            </w:r>
            <w:r w:rsidRPr="009110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(40)</w:t>
            </w:r>
          </w:p>
        </w:tc>
        <w:tc>
          <w:tcPr>
            <w:tcW w:w="1418" w:type="dxa"/>
          </w:tcPr>
          <w:p w:rsidR="00E221EF" w:rsidRPr="00637393" w:rsidRDefault="00E221EF" w:rsidP="00F157AE">
            <w:pPr>
              <w:pStyle w:val="ConsPlusNormal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3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221EF" w:rsidRPr="00637393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393">
              <w:rPr>
                <w:rFonts w:ascii="Times New Roman" w:hAnsi="Times New Roman" w:cs="Times New Roman"/>
                <w:sz w:val="28"/>
                <w:szCs w:val="28"/>
              </w:rPr>
              <w:t>330,00</w:t>
            </w:r>
          </w:p>
        </w:tc>
        <w:tc>
          <w:tcPr>
            <w:tcW w:w="1526" w:type="dxa"/>
          </w:tcPr>
          <w:p w:rsidR="00E221EF" w:rsidRPr="00637393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393">
              <w:rPr>
                <w:rFonts w:ascii="Times New Roman" w:hAnsi="Times New Roman" w:cs="Times New Roman"/>
                <w:sz w:val="28"/>
                <w:szCs w:val="28"/>
              </w:rPr>
              <w:t>990,00</w:t>
            </w:r>
          </w:p>
        </w:tc>
      </w:tr>
      <w:tr w:rsidR="00E221EF" w:rsidRPr="002B504C" w:rsidTr="00F157AE">
        <w:trPr>
          <w:trHeight w:val="166"/>
        </w:trPr>
        <w:tc>
          <w:tcPr>
            <w:tcW w:w="526" w:type="dxa"/>
          </w:tcPr>
          <w:p w:rsidR="00E221EF" w:rsidRPr="002B504C" w:rsidRDefault="00E748F1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819" w:type="dxa"/>
          </w:tcPr>
          <w:p w:rsidR="00E221EF" w:rsidRPr="002B504C" w:rsidRDefault="00E221EF" w:rsidP="009E5A5B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Тонер</w:t>
            </w:r>
            <w:r w:rsidRPr="008F07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HP</w:t>
            </w:r>
            <w:r w:rsidRPr="008F07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CLJ</w:t>
            </w:r>
            <w:r w:rsidRPr="008F07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1600/1605/2600 (</w:t>
            </w:r>
            <w:proofErr w:type="spellStart"/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Tonex</w:t>
            </w:r>
            <w:proofErr w:type="spellEnd"/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), cyan (40)</w:t>
            </w:r>
          </w:p>
        </w:tc>
        <w:tc>
          <w:tcPr>
            <w:tcW w:w="1418" w:type="dxa"/>
          </w:tcPr>
          <w:p w:rsidR="00E221EF" w:rsidRPr="002B504C" w:rsidRDefault="00E221EF" w:rsidP="00F157AE">
            <w:pPr>
              <w:pStyle w:val="ConsPlusNormal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330,00</w:t>
            </w:r>
          </w:p>
        </w:tc>
        <w:tc>
          <w:tcPr>
            <w:tcW w:w="1526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660,00</w:t>
            </w:r>
          </w:p>
        </w:tc>
      </w:tr>
      <w:tr w:rsidR="00E221EF" w:rsidRPr="002B504C" w:rsidTr="00F157AE">
        <w:trPr>
          <w:trHeight w:val="175"/>
        </w:trPr>
        <w:tc>
          <w:tcPr>
            <w:tcW w:w="526" w:type="dxa"/>
          </w:tcPr>
          <w:p w:rsidR="00E221EF" w:rsidRPr="002B504C" w:rsidRDefault="00E748F1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819" w:type="dxa"/>
          </w:tcPr>
          <w:p w:rsidR="00E221EF" w:rsidRPr="002B504C" w:rsidRDefault="00E221EF" w:rsidP="009E5A5B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Тонер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HP CLJ 1600/1605/2600 (</w:t>
            </w:r>
            <w:proofErr w:type="spellStart"/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Tonex</w:t>
            </w:r>
            <w:proofErr w:type="spellEnd"/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), yellow (40)</w:t>
            </w:r>
          </w:p>
        </w:tc>
        <w:tc>
          <w:tcPr>
            <w:tcW w:w="1418" w:type="dxa"/>
          </w:tcPr>
          <w:p w:rsidR="00E221EF" w:rsidRPr="002B504C" w:rsidRDefault="00E221EF" w:rsidP="00F157AE">
            <w:pPr>
              <w:pStyle w:val="ConsPlusNormal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330,00</w:t>
            </w:r>
          </w:p>
        </w:tc>
        <w:tc>
          <w:tcPr>
            <w:tcW w:w="1526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990,00</w:t>
            </w:r>
          </w:p>
        </w:tc>
      </w:tr>
      <w:tr w:rsidR="00E221EF" w:rsidRPr="002B504C" w:rsidTr="00F157AE">
        <w:trPr>
          <w:trHeight w:val="175"/>
        </w:trPr>
        <w:tc>
          <w:tcPr>
            <w:tcW w:w="526" w:type="dxa"/>
          </w:tcPr>
          <w:p w:rsidR="00E221EF" w:rsidRPr="002B504C" w:rsidRDefault="00E748F1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819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Тонер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HP CLJ 1600/1605/2600 (</w:t>
            </w:r>
            <w:proofErr w:type="spellStart"/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Tonex</w:t>
            </w:r>
            <w:proofErr w:type="spellEnd"/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), black (40)</w:t>
            </w:r>
          </w:p>
        </w:tc>
        <w:tc>
          <w:tcPr>
            <w:tcW w:w="1418" w:type="dxa"/>
          </w:tcPr>
          <w:p w:rsidR="00E221EF" w:rsidRPr="002B504C" w:rsidRDefault="00E221EF" w:rsidP="00F157AE">
            <w:pPr>
              <w:pStyle w:val="ConsPlusNormal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580,00</w:t>
            </w:r>
          </w:p>
        </w:tc>
        <w:tc>
          <w:tcPr>
            <w:tcW w:w="1526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1740,00</w:t>
            </w:r>
          </w:p>
        </w:tc>
      </w:tr>
      <w:tr w:rsidR="00E221EF" w:rsidRPr="002B504C" w:rsidTr="00F157AE">
        <w:trPr>
          <w:trHeight w:val="166"/>
        </w:trPr>
        <w:tc>
          <w:tcPr>
            <w:tcW w:w="526" w:type="dxa"/>
          </w:tcPr>
          <w:p w:rsidR="00E221EF" w:rsidRPr="002B504C" w:rsidRDefault="00E748F1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819" w:type="dxa"/>
          </w:tcPr>
          <w:p w:rsidR="00E221EF" w:rsidRPr="002B504C" w:rsidRDefault="00E221EF" w:rsidP="00E221EF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Чип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HP CLJ 2600/2605/1600 (Master), magenta (40)</w:t>
            </w:r>
          </w:p>
        </w:tc>
        <w:tc>
          <w:tcPr>
            <w:tcW w:w="1418" w:type="dxa"/>
          </w:tcPr>
          <w:p w:rsidR="00E221EF" w:rsidRPr="002B504C" w:rsidRDefault="00E221EF" w:rsidP="00F157AE">
            <w:pPr>
              <w:pStyle w:val="ConsPlusNormal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220,00</w:t>
            </w:r>
          </w:p>
        </w:tc>
        <w:tc>
          <w:tcPr>
            <w:tcW w:w="1526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660,00</w:t>
            </w:r>
          </w:p>
        </w:tc>
      </w:tr>
      <w:tr w:rsidR="00E221EF" w:rsidRPr="002B504C" w:rsidTr="00F157AE">
        <w:trPr>
          <w:trHeight w:val="175"/>
        </w:trPr>
        <w:tc>
          <w:tcPr>
            <w:tcW w:w="526" w:type="dxa"/>
          </w:tcPr>
          <w:p w:rsidR="00E221EF" w:rsidRPr="002B504C" w:rsidRDefault="00E748F1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819" w:type="dxa"/>
          </w:tcPr>
          <w:p w:rsidR="00E221EF" w:rsidRPr="002B504C" w:rsidRDefault="00E221EF" w:rsidP="00E221EF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Чип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HP CLJ 2600/2605/1600 (</w:t>
            </w:r>
            <w:proofErr w:type="spellStart"/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Tonex</w:t>
            </w:r>
            <w:proofErr w:type="spellEnd"/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), cyan (40)</w:t>
            </w:r>
          </w:p>
        </w:tc>
        <w:tc>
          <w:tcPr>
            <w:tcW w:w="1418" w:type="dxa"/>
          </w:tcPr>
          <w:p w:rsidR="00E221EF" w:rsidRPr="002B504C" w:rsidRDefault="00E221EF" w:rsidP="00F157AE">
            <w:pPr>
              <w:pStyle w:val="ConsPlusNormal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220,00</w:t>
            </w:r>
          </w:p>
        </w:tc>
        <w:tc>
          <w:tcPr>
            <w:tcW w:w="1526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440,00</w:t>
            </w:r>
          </w:p>
        </w:tc>
      </w:tr>
      <w:tr w:rsidR="00E221EF" w:rsidRPr="002B504C" w:rsidTr="00F157AE">
        <w:trPr>
          <w:trHeight w:val="175"/>
        </w:trPr>
        <w:tc>
          <w:tcPr>
            <w:tcW w:w="526" w:type="dxa"/>
          </w:tcPr>
          <w:p w:rsidR="00E221EF" w:rsidRPr="002B504C" w:rsidRDefault="00E748F1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19" w:type="dxa"/>
          </w:tcPr>
          <w:p w:rsidR="00E221EF" w:rsidRPr="002B504C" w:rsidRDefault="00E221EF" w:rsidP="00E221EF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Чип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HP CLJ 2600/2605/1600 (</w:t>
            </w:r>
            <w:proofErr w:type="spellStart"/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Tonex</w:t>
            </w:r>
            <w:proofErr w:type="spellEnd"/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), yellow (40)</w:t>
            </w:r>
          </w:p>
        </w:tc>
        <w:tc>
          <w:tcPr>
            <w:tcW w:w="1418" w:type="dxa"/>
          </w:tcPr>
          <w:p w:rsidR="00E221EF" w:rsidRPr="002B504C" w:rsidRDefault="00E221EF" w:rsidP="00F157AE">
            <w:pPr>
              <w:pStyle w:val="ConsPlusNormal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220,00</w:t>
            </w:r>
          </w:p>
        </w:tc>
        <w:tc>
          <w:tcPr>
            <w:tcW w:w="1526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660,00</w:t>
            </w:r>
          </w:p>
        </w:tc>
      </w:tr>
      <w:tr w:rsidR="00E221EF" w:rsidRPr="002B504C" w:rsidTr="00F157AE">
        <w:trPr>
          <w:trHeight w:val="166"/>
        </w:trPr>
        <w:tc>
          <w:tcPr>
            <w:tcW w:w="526" w:type="dxa"/>
          </w:tcPr>
          <w:p w:rsidR="00E221EF" w:rsidRPr="002B504C" w:rsidRDefault="00E748F1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819" w:type="dxa"/>
          </w:tcPr>
          <w:p w:rsidR="00E221EF" w:rsidRPr="002B504C" w:rsidRDefault="00E221EF" w:rsidP="00E221EF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Чип</w:t>
            </w:r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HP CLJ 2600/2605/1600 (</w:t>
            </w:r>
            <w:proofErr w:type="spellStart"/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Tonex</w:t>
            </w:r>
            <w:proofErr w:type="spellEnd"/>
            <w:r w:rsidRPr="002B5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), black (40)</w:t>
            </w:r>
          </w:p>
        </w:tc>
        <w:tc>
          <w:tcPr>
            <w:tcW w:w="1418" w:type="dxa"/>
          </w:tcPr>
          <w:p w:rsidR="00E221EF" w:rsidRPr="002B504C" w:rsidRDefault="00E221EF" w:rsidP="00F157AE">
            <w:pPr>
              <w:pStyle w:val="ConsPlusNormal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220,00</w:t>
            </w:r>
          </w:p>
        </w:tc>
        <w:tc>
          <w:tcPr>
            <w:tcW w:w="1526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660,00</w:t>
            </w:r>
          </w:p>
        </w:tc>
      </w:tr>
      <w:tr w:rsidR="00E221EF" w:rsidRPr="002B504C" w:rsidTr="00F157AE">
        <w:trPr>
          <w:trHeight w:val="175"/>
        </w:trPr>
        <w:tc>
          <w:tcPr>
            <w:tcW w:w="526" w:type="dxa"/>
          </w:tcPr>
          <w:p w:rsidR="00E221EF" w:rsidRPr="002B504C" w:rsidRDefault="00E748F1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819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Заправка картриджей</w:t>
            </w:r>
          </w:p>
        </w:tc>
        <w:tc>
          <w:tcPr>
            <w:tcW w:w="1418" w:type="dxa"/>
          </w:tcPr>
          <w:p w:rsidR="00E221EF" w:rsidRPr="002B504C" w:rsidRDefault="00E221EF" w:rsidP="00F157AE">
            <w:pPr>
              <w:pStyle w:val="ConsPlusNormal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95,00</w:t>
            </w:r>
          </w:p>
        </w:tc>
        <w:tc>
          <w:tcPr>
            <w:tcW w:w="1526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8550,00</w:t>
            </w:r>
          </w:p>
        </w:tc>
      </w:tr>
      <w:tr w:rsidR="00E221EF" w:rsidRPr="002B504C" w:rsidTr="00F157AE">
        <w:trPr>
          <w:trHeight w:val="350"/>
        </w:trPr>
        <w:tc>
          <w:tcPr>
            <w:tcW w:w="526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9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221EF" w:rsidRPr="002B504C" w:rsidRDefault="00E221EF" w:rsidP="00F157AE">
            <w:pPr>
              <w:pStyle w:val="ConsPlusNormal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1EF" w:rsidRPr="002B504C" w:rsidRDefault="00E221EF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:rsidR="00E221EF" w:rsidRPr="002B504C" w:rsidRDefault="00F157AE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71507,00</w:t>
            </w:r>
          </w:p>
        </w:tc>
      </w:tr>
    </w:tbl>
    <w:p w:rsidR="00400691" w:rsidRDefault="00400691" w:rsidP="00FE748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88"/>
      <w:bookmarkEnd w:id="6"/>
    </w:p>
    <w:p w:rsidR="00FE7482" w:rsidRPr="002B504C" w:rsidRDefault="00FE7482" w:rsidP="00FE748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lastRenderedPageBreak/>
        <w:t>ПРОЧИЕ ЗАТРАТЫ</w:t>
      </w:r>
    </w:p>
    <w:p w:rsidR="00FE7482" w:rsidRPr="002B504C" w:rsidRDefault="00FE7482" w:rsidP="00FE74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482" w:rsidRPr="002B504C" w:rsidRDefault="00FE7482" w:rsidP="00FE7482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Затраты на услуги связи, не отнесенные к затратам на услуги</w:t>
      </w:r>
    </w:p>
    <w:p w:rsidR="00FE7482" w:rsidRPr="002B504C" w:rsidRDefault="00FE7482" w:rsidP="00FE74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 xml:space="preserve">связи в рамках затрат </w:t>
      </w:r>
      <w:proofErr w:type="gramStart"/>
      <w:r w:rsidRPr="002B504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B504C">
        <w:rPr>
          <w:rFonts w:ascii="Times New Roman" w:hAnsi="Times New Roman" w:cs="Times New Roman"/>
          <w:sz w:val="28"/>
          <w:szCs w:val="28"/>
        </w:rPr>
        <w:t xml:space="preserve"> информационно-коммуникационные</w:t>
      </w:r>
    </w:p>
    <w:p w:rsidR="00FE7482" w:rsidRPr="002B504C" w:rsidRDefault="00FE7482" w:rsidP="00FE74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технологии</w:t>
      </w:r>
    </w:p>
    <w:p w:rsidR="00FE7482" w:rsidRPr="002B504C" w:rsidRDefault="00FE7482" w:rsidP="00FE74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482" w:rsidRPr="002B504C" w:rsidRDefault="005B548B" w:rsidP="00FE748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12</w:t>
      </w:r>
      <w:r w:rsidR="00FE7482" w:rsidRPr="002B504C">
        <w:rPr>
          <w:rFonts w:ascii="Times New Roman" w:hAnsi="Times New Roman" w:cs="Times New Roman"/>
          <w:sz w:val="28"/>
          <w:szCs w:val="28"/>
        </w:rPr>
        <w:t>. Затраты на услуги связи</w:t>
      </w:r>
      <w:proofErr w:type="gramStart"/>
      <w:r w:rsidR="00FE7482" w:rsidRPr="002B504C">
        <w:rPr>
          <w:rFonts w:ascii="Times New Roman" w:hAnsi="Times New Roman" w:cs="Times New Roman"/>
          <w:sz w:val="28"/>
          <w:szCs w:val="28"/>
        </w:rPr>
        <w:t xml:space="preserve"> (</w:t>
      </w:r>
      <w:r w:rsidR="00FE7482" w:rsidRPr="002B504C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5289685A" wp14:editId="7C751C95">
            <wp:extent cx="260350" cy="260350"/>
            <wp:effectExtent l="0" t="0" r="6350" b="635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7482" w:rsidRPr="002B504C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="00FE7482" w:rsidRPr="002B504C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FE7482" w:rsidRPr="002B504C" w:rsidRDefault="00FE7482" w:rsidP="00FE74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33D682CE" wp14:editId="4764EA48">
            <wp:extent cx="800100" cy="260350"/>
            <wp:effectExtent l="0" t="0" r="0" b="635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где: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затраты на оплату услуг почтовой связи;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затраты на оплату услуг специальной связи.</w:t>
      </w:r>
    </w:p>
    <w:p w:rsidR="0042739F" w:rsidRPr="002B504C" w:rsidRDefault="0042739F" w:rsidP="0042739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057CB702" wp14:editId="1C857BF4">
            <wp:extent cx="260350" cy="260350"/>
            <wp:effectExtent l="0" t="0" r="6350" b="635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DD4" w:rsidRPr="002B504C">
        <w:rPr>
          <w:rFonts w:ascii="Times New Roman" w:hAnsi="Times New Roman" w:cs="Times New Roman"/>
          <w:sz w:val="28"/>
          <w:szCs w:val="28"/>
        </w:rPr>
        <w:t>=25000,00 + 18</w:t>
      </w:r>
      <w:r w:rsidRPr="002B504C">
        <w:rPr>
          <w:rFonts w:ascii="Times New Roman" w:hAnsi="Times New Roman" w:cs="Times New Roman"/>
          <w:sz w:val="28"/>
          <w:szCs w:val="28"/>
        </w:rPr>
        <w:t>600,00</w:t>
      </w:r>
      <w:r w:rsidR="00441DD4" w:rsidRPr="002B504C">
        <w:rPr>
          <w:rFonts w:ascii="Times New Roman" w:hAnsi="Times New Roman" w:cs="Times New Roman"/>
          <w:sz w:val="28"/>
          <w:szCs w:val="28"/>
        </w:rPr>
        <w:t xml:space="preserve"> </w:t>
      </w:r>
      <w:r w:rsidRPr="002B504C">
        <w:rPr>
          <w:rFonts w:ascii="Times New Roman" w:hAnsi="Times New Roman" w:cs="Times New Roman"/>
          <w:sz w:val="28"/>
          <w:szCs w:val="28"/>
        </w:rPr>
        <w:t>=</w:t>
      </w:r>
      <w:r w:rsidR="00441DD4" w:rsidRPr="002B504C">
        <w:rPr>
          <w:rFonts w:ascii="Times New Roman" w:hAnsi="Times New Roman" w:cs="Times New Roman"/>
          <w:sz w:val="28"/>
          <w:szCs w:val="28"/>
        </w:rPr>
        <w:t xml:space="preserve"> 43</w:t>
      </w:r>
      <w:r w:rsidRPr="002B504C">
        <w:rPr>
          <w:rFonts w:ascii="Times New Roman" w:hAnsi="Times New Roman" w:cs="Times New Roman"/>
          <w:sz w:val="28"/>
          <w:szCs w:val="28"/>
        </w:rPr>
        <w:t>600,00</w:t>
      </w:r>
    </w:p>
    <w:p w:rsidR="00FE7482" w:rsidRPr="002B504C" w:rsidRDefault="00FE7482" w:rsidP="00FE74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482" w:rsidRPr="002B504C" w:rsidRDefault="00FE7482" w:rsidP="00FE7482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Затраты на коммунальные услуги</w:t>
      </w:r>
    </w:p>
    <w:p w:rsidR="00FE7482" w:rsidRPr="002B504C" w:rsidRDefault="00FE7482" w:rsidP="00FE74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482" w:rsidRPr="002B504C" w:rsidRDefault="005B548B" w:rsidP="00FE748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13</w:t>
      </w:r>
      <w:r w:rsidR="00FE7482" w:rsidRPr="002B504C">
        <w:rPr>
          <w:rFonts w:ascii="Times New Roman" w:hAnsi="Times New Roman" w:cs="Times New Roman"/>
          <w:sz w:val="28"/>
          <w:szCs w:val="28"/>
        </w:rPr>
        <w:t>. Затраты на коммунальные услуги (</w:t>
      </w:r>
      <w:proofErr w:type="spellStart"/>
      <w:r w:rsidR="00FE7482" w:rsidRPr="002B504C">
        <w:rPr>
          <w:rFonts w:ascii="Times New Roman" w:hAnsi="Times New Roman" w:cs="Times New Roman"/>
          <w:sz w:val="28"/>
          <w:szCs w:val="28"/>
        </w:rPr>
        <w:t>З</w:t>
      </w:r>
      <w:r w:rsidR="00FE7482" w:rsidRPr="002B504C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proofErr w:type="spellEnd"/>
      <w:r w:rsidR="00FE7482" w:rsidRPr="002B504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E7482" w:rsidRPr="002B504C" w:rsidRDefault="00FE7482" w:rsidP="00FE74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482" w:rsidRPr="002B504C" w:rsidRDefault="00FE7482" w:rsidP="00FE74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внск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>,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где: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затраты на электроснабжение;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затраты на теплоснабжение;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затраты на горячее водоснабжение;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затраты на холодное водоснабжение и водоотведение;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внск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64556E" w:rsidRPr="002B504C" w:rsidRDefault="0064556E" w:rsidP="00B027D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= </w:t>
      </w:r>
      <w:r w:rsidR="00FC3958" w:rsidRPr="002B504C">
        <w:rPr>
          <w:rFonts w:ascii="Times New Roman" w:hAnsi="Times New Roman" w:cs="Times New Roman"/>
          <w:sz w:val="28"/>
          <w:szCs w:val="28"/>
        </w:rPr>
        <w:t>12888</w:t>
      </w:r>
      <w:r w:rsidRPr="002B504C">
        <w:rPr>
          <w:rFonts w:ascii="Times New Roman" w:hAnsi="Times New Roman" w:cs="Times New Roman"/>
          <w:sz w:val="28"/>
          <w:szCs w:val="28"/>
        </w:rPr>
        <w:t xml:space="preserve">0,00 + </w:t>
      </w:r>
      <w:r w:rsidR="00FC3958" w:rsidRPr="002B504C">
        <w:rPr>
          <w:rFonts w:ascii="Times New Roman" w:hAnsi="Times New Roman" w:cs="Times New Roman"/>
          <w:sz w:val="28"/>
          <w:szCs w:val="28"/>
        </w:rPr>
        <w:t>308061</w:t>
      </w:r>
      <w:r w:rsidR="00CF0D7B" w:rsidRPr="002B504C">
        <w:rPr>
          <w:rFonts w:ascii="Times New Roman" w:hAnsi="Times New Roman" w:cs="Times New Roman"/>
          <w:sz w:val="28"/>
          <w:szCs w:val="28"/>
        </w:rPr>
        <w:t>,00 + 2</w:t>
      </w:r>
      <w:r w:rsidRPr="002B504C">
        <w:rPr>
          <w:rFonts w:ascii="Times New Roman" w:hAnsi="Times New Roman" w:cs="Times New Roman"/>
          <w:sz w:val="28"/>
          <w:szCs w:val="28"/>
        </w:rPr>
        <w:t>000,00 +</w:t>
      </w:r>
      <w:r w:rsidR="00CF0D7B" w:rsidRPr="002B504C">
        <w:rPr>
          <w:rFonts w:ascii="Times New Roman" w:hAnsi="Times New Roman" w:cs="Times New Roman"/>
          <w:sz w:val="28"/>
          <w:szCs w:val="28"/>
        </w:rPr>
        <w:t xml:space="preserve"> 29689</w:t>
      </w:r>
      <w:r w:rsidRPr="002B504C">
        <w:rPr>
          <w:rFonts w:ascii="Times New Roman" w:hAnsi="Times New Roman" w:cs="Times New Roman"/>
          <w:sz w:val="28"/>
          <w:szCs w:val="28"/>
        </w:rPr>
        <w:t xml:space="preserve">,00 + </w:t>
      </w:r>
      <w:r w:rsidR="00CF0D7B" w:rsidRPr="002B504C">
        <w:rPr>
          <w:rFonts w:ascii="Times New Roman" w:hAnsi="Times New Roman" w:cs="Times New Roman"/>
          <w:sz w:val="28"/>
          <w:szCs w:val="28"/>
        </w:rPr>
        <w:t>0</w:t>
      </w:r>
      <w:r w:rsidRPr="002B504C">
        <w:rPr>
          <w:rFonts w:ascii="Times New Roman" w:hAnsi="Times New Roman" w:cs="Times New Roman"/>
          <w:sz w:val="28"/>
          <w:szCs w:val="28"/>
        </w:rPr>
        <w:t xml:space="preserve"> =</w:t>
      </w:r>
      <w:r w:rsidR="00CF0D7B" w:rsidRPr="002B504C">
        <w:rPr>
          <w:rFonts w:ascii="Times New Roman" w:hAnsi="Times New Roman" w:cs="Times New Roman"/>
          <w:sz w:val="28"/>
          <w:szCs w:val="28"/>
        </w:rPr>
        <w:t xml:space="preserve"> 468630</w:t>
      </w:r>
      <w:r w:rsidRPr="002B504C">
        <w:rPr>
          <w:rFonts w:ascii="Times New Roman" w:hAnsi="Times New Roman" w:cs="Times New Roman"/>
          <w:sz w:val="28"/>
          <w:szCs w:val="28"/>
        </w:rPr>
        <w:t>,00</w:t>
      </w:r>
    </w:p>
    <w:p w:rsidR="00FE7482" w:rsidRPr="002B504C" w:rsidRDefault="005B548B" w:rsidP="00FE748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14</w:t>
      </w:r>
      <w:r w:rsidR="00FE7482" w:rsidRPr="002B504C">
        <w:rPr>
          <w:rFonts w:ascii="Times New Roman" w:hAnsi="Times New Roman" w:cs="Times New Roman"/>
          <w:sz w:val="28"/>
          <w:szCs w:val="28"/>
        </w:rPr>
        <w:t>. Затраты на электроснабжение (</w:t>
      </w:r>
      <w:proofErr w:type="spellStart"/>
      <w:r w:rsidR="00FE7482" w:rsidRPr="002B504C">
        <w:rPr>
          <w:rFonts w:ascii="Times New Roman" w:hAnsi="Times New Roman" w:cs="Times New Roman"/>
          <w:sz w:val="28"/>
          <w:szCs w:val="28"/>
        </w:rPr>
        <w:t>З</w:t>
      </w:r>
      <w:r w:rsidR="00FE7482" w:rsidRPr="002B504C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="00FE7482" w:rsidRPr="002B504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E7482" w:rsidRPr="002B504C" w:rsidRDefault="00FE7482" w:rsidP="00FE74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47F10A45" wp14:editId="0523CF9D">
            <wp:extent cx="1117600" cy="431800"/>
            <wp:effectExtent l="0" t="0" r="6350" b="635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где: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эс</w:t>
      </w:r>
      <w:r w:rsidRPr="002B504C">
        <w:rPr>
          <w:rFonts w:ascii="Times New Roman" w:hAnsi="Times New Roman" w:cs="Times New Roman"/>
          <w:sz w:val="28"/>
          <w:szCs w:val="28"/>
        </w:rPr>
        <w:t xml:space="preserve"> - i-й регулируемый тариф на электроэнергию (в рамках применяемого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двухставочного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тарифа);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эс</w:t>
      </w:r>
      <w:r w:rsidRPr="002B504C">
        <w:rPr>
          <w:rFonts w:ascii="Times New Roman" w:hAnsi="Times New Roman" w:cs="Times New Roman"/>
          <w:sz w:val="28"/>
          <w:szCs w:val="28"/>
        </w:rPr>
        <w:t xml:space="preserve"> - расчетная потребность электроэнергии в год по i-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тарифу (цене) на электроэнергию (в рамках применяемого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двухставочного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тарифа).</w:t>
      </w:r>
    </w:p>
    <w:p w:rsidR="0064556E" w:rsidRPr="002B504C" w:rsidRDefault="0064556E" w:rsidP="00FC395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= </w:t>
      </w:r>
      <w:r w:rsidR="00FC3958" w:rsidRPr="002B504C">
        <w:rPr>
          <w:rFonts w:ascii="Times New Roman" w:hAnsi="Times New Roman" w:cs="Times New Roman"/>
          <w:sz w:val="28"/>
          <w:szCs w:val="28"/>
        </w:rPr>
        <w:t>3,15 х 40914 = 128880,00</w:t>
      </w:r>
    </w:p>
    <w:p w:rsidR="00FE7482" w:rsidRPr="002B504C" w:rsidRDefault="005B548B" w:rsidP="00FE748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15</w:t>
      </w:r>
      <w:r w:rsidR="00FE7482" w:rsidRPr="002B504C">
        <w:rPr>
          <w:rFonts w:ascii="Times New Roman" w:hAnsi="Times New Roman" w:cs="Times New Roman"/>
          <w:sz w:val="28"/>
          <w:szCs w:val="28"/>
        </w:rPr>
        <w:t>. Затраты на теплоснабжение (</w:t>
      </w:r>
      <w:proofErr w:type="spellStart"/>
      <w:r w:rsidR="00FE7482" w:rsidRPr="002B504C">
        <w:rPr>
          <w:rFonts w:ascii="Times New Roman" w:hAnsi="Times New Roman" w:cs="Times New Roman"/>
          <w:sz w:val="28"/>
          <w:szCs w:val="28"/>
        </w:rPr>
        <w:t>З</w:t>
      </w:r>
      <w:r w:rsidR="00FE7482" w:rsidRPr="002B504C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="00FE7482" w:rsidRPr="002B504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E7482" w:rsidRPr="002B504C" w:rsidRDefault="00FE7482" w:rsidP="00FE74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482" w:rsidRPr="002B504C" w:rsidRDefault="00FE7482" w:rsidP="00FE74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П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топл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Т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>,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где: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П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топл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расчетная потребность в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теплоэнергии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на отопление зданий, помещений и сооружений;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Т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регулируемый тариф на теплоснабжение.</w:t>
      </w:r>
    </w:p>
    <w:p w:rsidR="00FC3958" w:rsidRPr="002B504C" w:rsidRDefault="00FC3958" w:rsidP="00FC39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= 879,42 х 350,3 = 308061,00</w:t>
      </w:r>
    </w:p>
    <w:p w:rsidR="00FE7482" w:rsidRPr="002B504C" w:rsidRDefault="005B548B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lastRenderedPageBreak/>
        <w:t>16</w:t>
      </w:r>
      <w:r w:rsidR="00FE7482" w:rsidRPr="002B504C">
        <w:rPr>
          <w:rFonts w:ascii="Times New Roman" w:hAnsi="Times New Roman" w:cs="Times New Roman"/>
          <w:sz w:val="28"/>
          <w:szCs w:val="28"/>
        </w:rPr>
        <w:t>. Затраты на горячее водоснабжение (</w:t>
      </w:r>
      <w:proofErr w:type="spellStart"/>
      <w:r w:rsidR="00FE7482" w:rsidRPr="002B504C">
        <w:rPr>
          <w:rFonts w:ascii="Times New Roman" w:hAnsi="Times New Roman" w:cs="Times New Roman"/>
          <w:sz w:val="28"/>
          <w:szCs w:val="28"/>
        </w:rPr>
        <w:t>З</w:t>
      </w:r>
      <w:r w:rsidR="00FE7482" w:rsidRPr="002B504C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="00FE7482" w:rsidRPr="002B504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E7482" w:rsidRPr="002B504C" w:rsidRDefault="00FE7482" w:rsidP="00FE74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482" w:rsidRPr="002B504C" w:rsidRDefault="00FE7482" w:rsidP="00FE74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П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Т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>,</w:t>
      </w:r>
    </w:p>
    <w:p w:rsidR="00FE7482" w:rsidRPr="002B504C" w:rsidRDefault="00FE7482" w:rsidP="00FE74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где: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П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расчетная потребность в горячей воде;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Т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регулируемый тариф на горячее водоснабжение.</w:t>
      </w:r>
    </w:p>
    <w:p w:rsidR="00694148" w:rsidRPr="002B504C" w:rsidRDefault="00694148" w:rsidP="006941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= </w:t>
      </w:r>
      <w:r w:rsidR="00CF0D7B" w:rsidRPr="002B504C">
        <w:rPr>
          <w:rFonts w:ascii="Times New Roman" w:hAnsi="Times New Roman" w:cs="Times New Roman"/>
          <w:sz w:val="28"/>
          <w:szCs w:val="28"/>
        </w:rPr>
        <w:t>28,18 х 66,15 = 1864,00</w:t>
      </w:r>
    </w:p>
    <w:p w:rsidR="00694148" w:rsidRPr="002B504C" w:rsidRDefault="00694148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7482" w:rsidRPr="002B504C" w:rsidRDefault="005B548B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17</w:t>
      </w:r>
      <w:r w:rsidR="00FE7482" w:rsidRPr="002B504C">
        <w:rPr>
          <w:rFonts w:ascii="Times New Roman" w:hAnsi="Times New Roman" w:cs="Times New Roman"/>
          <w:sz w:val="28"/>
          <w:szCs w:val="28"/>
        </w:rPr>
        <w:t>. Затраты на холодное водоснабжение и водоотведение (</w:t>
      </w:r>
      <w:proofErr w:type="spellStart"/>
      <w:r w:rsidR="00FE7482" w:rsidRPr="002B504C">
        <w:rPr>
          <w:rFonts w:ascii="Times New Roman" w:hAnsi="Times New Roman" w:cs="Times New Roman"/>
          <w:sz w:val="28"/>
          <w:szCs w:val="28"/>
        </w:rPr>
        <w:t>З</w:t>
      </w:r>
      <w:r w:rsidR="00FE7482" w:rsidRPr="002B504C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="00FE7482" w:rsidRPr="002B504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E7482" w:rsidRPr="002B504C" w:rsidRDefault="00FE7482" w:rsidP="00FE74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П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Т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П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Т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>,</w:t>
      </w:r>
    </w:p>
    <w:p w:rsidR="00FE7482" w:rsidRPr="002B504C" w:rsidRDefault="00FE7482" w:rsidP="00FE74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где: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П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расчетная потребность в холодном водоснабжении;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Т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регулируемый тариф на холодное водоснабжение;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П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расчетная потребность в водоотведении;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Т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регулируемый тариф на водоотведение.</w:t>
      </w:r>
    </w:p>
    <w:p w:rsidR="00CF0D7B" w:rsidRPr="002B504C" w:rsidRDefault="00CF0D7B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= 837,22 х 16,00 + 868,06 х 18,77 = 29689,00</w:t>
      </w:r>
    </w:p>
    <w:p w:rsidR="00FE7482" w:rsidRPr="002B504C" w:rsidRDefault="00FE7482" w:rsidP="00FE74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482" w:rsidRPr="002B504C" w:rsidRDefault="00FE7482" w:rsidP="00FE7482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Затраты на содержание имущества, не отнесенные</w:t>
      </w:r>
    </w:p>
    <w:p w:rsidR="00FE7482" w:rsidRPr="002B504C" w:rsidRDefault="00FE7482" w:rsidP="00FE74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к затратам на содержание имущества в рамках затрат</w:t>
      </w:r>
    </w:p>
    <w:p w:rsidR="00FE7482" w:rsidRPr="002B504C" w:rsidRDefault="00FE7482" w:rsidP="00FE74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:rsidR="00FE7482" w:rsidRPr="002B504C" w:rsidRDefault="00FE7482" w:rsidP="00FE74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482" w:rsidRPr="002B504C" w:rsidRDefault="005B548B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18</w:t>
      </w:r>
      <w:r w:rsidR="00FE7482" w:rsidRPr="002B504C">
        <w:rPr>
          <w:rFonts w:ascii="Times New Roman" w:hAnsi="Times New Roman" w:cs="Times New Roman"/>
          <w:sz w:val="28"/>
          <w:szCs w:val="28"/>
        </w:rPr>
        <w:t>. Затраты на содержание и техническое обслуживание помещений (</w:t>
      </w:r>
      <w:proofErr w:type="spellStart"/>
      <w:r w:rsidR="00FE7482" w:rsidRPr="002B504C">
        <w:rPr>
          <w:rFonts w:ascii="Times New Roman" w:hAnsi="Times New Roman" w:cs="Times New Roman"/>
          <w:sz w:val="28"/>
          <w:szCs w:val="28"/>
        </w:rPr>
        <w:t>З</w:t>
      </w:r>
      <w:r w:rsidR="00FE7482" w:rsidRPr="002B504C">
        <w:rPr>
          <w:rFonts w:ascii="Times New Roman" w:hAnsi="Times New Roman" w:cs="Times New Roman"/>
          <w:sz w:val="28"/>
          <w:szCs w:val="28"/>
          <w:vertAlign w:val="subscript"/>
        </w:rPr>
        <w:t>сп</w:t>
      </w:r>
      <w:proofErr w:type="spellEnd"/>
      <w:r w:rsidR="00FE7482" w:rsidRPr="002B504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E7482" w:rsidRPr="002B504C" w:rsidRDefault="00FE7482" w:rsidP="00FE74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482" w:rsidRPr="002B504C" w:rsidRDefault="00FE7482" w:rsidP="00FE74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сп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эз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аутп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аэз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>,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где: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>-профилактический ремонт систем охранно-тревожной сигнализации;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затраты на проведение текущего ремонта помещения;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эз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затраты на содержание прилегающей территории;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аутп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затраты на оплату услуг по обслуживанию и уборке помещения;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затраты на вывоз твердых бытовых отходов;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>-профилактический ремонт лифтов;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аэз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электрощитовых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>) административного здания (помещения).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C60DAA" w:rsidRPr="002B504C" w:rsidRDefault="00C60DAA" w:rsidP="00C60DA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сп</w:t>
      </w:r>
      <w:proofErr w:type="spellEnd"/>
      <w:r w:rsidR="00DA3461"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B504C">
        <w:rPr>
          <w:rFonts w:ascii="Times New Roman" w:hAnsi="Times New Roman" w:cs="Times New Roman"/>
          <w:sz w:val="28"/>
          <w:szCs w:val="28"/>
        </w:rPr>
        <w:t>=</w:t>
      </w:r>
      <w:r w:rsidR="00DA3461" w:rsidRPr="002B504C">
        <w:rPr>
          <w:rFonts w:ascii="Times New Roman" w:hAnsi="Times New Roman" w:cs="Times New Roman"/>
          <w:sz w:val="28"/>
          <w:szCs w:val="28"/>
        </w:rPr>
        <w:t xml:space="preserve"> </w:t>
      </w:r>
      <w:r w:rsidRPr="002B504C">
        <w:rPr>
          <w:rFonts w:ascii="Times New Roman" w:hAnsi="Times New Roman" w:cs="Times New Roman"/>
          <w:sz w:val="28"/>
          <w:szCs w:val="28"/>
        </w:rPr>
        <w:t>5642,76</w:t>
      </w:r>
      <w:r w:rsidR="00DA3461" w:rsidRPr="002B504C">
        <w:rPr>
          <w:rFonts w:ascii="Times New Roman" w:hAnsi="Times New Roman" w:cs="Times New Roman"/>
          <w:sz w:val="28"/>
          <w:szCs w:val="28"/>
        </w:rPr>
        <w:t xml:space="preserve"> </w:t>
      </w:r>
      <w:r w:rsidRPr="002B504C">
        <w:rPr>
          <w:rFonts w:ascii="Times New Roman" w:hAnsi="Times New Roman" w:cs="Times New Roman"/>
          <w:sz w:val="28"/>
          <w:szCs w:val="28"/>
        </w:rPr>
        <w:t>+</w:t>
      </w:r>
      <w:r w:rsidR="00DA3461" w:rsidRPr="002B504C">
        <w:rPr>
          <w:rFonts w:ascii="Times New Roman" w:hAnsi="Times New Roman" w:cs="Times New Roman"/>
          <w:sz w:val="28"/>
          <w:szCs w:val="28"/>
        </w:rPr>
        <w:t xml:space="preserve"> </w:t>
      </w:r>
      <w:r w:rsidRPr="002B504C">
        <w:rPr>
          <w:rFonts w:ascii="Times New Roman" w:hAnsi="Times New Roman" w:cs="Times New Roman"/>
          <w:sz w:val="28"/>
          <w:szCs w:val="28"/>
        </w:rPr>
        <w:t>0</w:t>
      </w:r>
      <w:r w:rsidR="00DA3461" w:rsidRPr="002B504C">
        <w:rPr>
          <w:rFonts w:ascii="Times New Roman" w:hAnsi="Times New Roman" w:cs="Times New Roman"/>
          <w:sz w:val="28"/>
          <w:szCs w:val="28"/>
        </w:rPr>
        <w:t xml:space="preserve"> </w:t>
      </w:r>
      <w:r w:rsidRPr="002B504C">
        <w:rPr>
          <w:rFonts w:ascii="Times New Roman" w:hAnsi="Times New Roman" w:cs="Times New Roman"/>
          <w:sz w:val="28"/>
          <w:szCs w:val="28"/>
        </w:rPr>
        <w:t>+</w:t>
      </w:r>
      <w:r w:rsidR="00DA3461" w:rsidRPr="002B504C">
        <w:rPr>
          <w:rFonts w:ascii="Times New Roman" w:hAnsi="Times New Roman" w:cs="Times New Roman"/>
          <w:sz w:val="28"/>
          <w:szCs w:val="28"/>
        </w:rPr>
        <w:t xml:space="preserve"> </w:t>
      </w:r>
      <w:r w:rsidRPr="002B504C">
        <w:rPr>
          <w:rFonts w:ascii="Times New Roman" w:hAnsi="Times New Roman" w:cs="Times New Roman"/>
          <w:sz w:val="28"/>
          <w:szCs w:val="28"/>
        </w:rPr>
        <w:t>0</w:t>
      </w:r>
      <w:r w:rsidR="00DA3461" w:rsidRPr="002B504C">
        <w:rPr>
          <w:rFonts w:ascii="Times New Roman" w:hAnsi="Times New Roman" w:cs="Times New Roman"/>
          <w:sz w:val="28"/>
          <w:szCs w:val="28"/>
        </w:rPr>
        <w:t xml:space="preserve"> </w:t>
      </w:r>
      <w:r w:rsidRPr="002B504C">
        <w:rPr>
          <w:rFonts w:ascii="Times New Roman" w:hAnsi="Times New Roman" w:cs="Times New Roman"/>
          <w:sz w:val="28"/>
          <w:szCs w:val="28"/>
        </w:rPr>
        <w:t>+</w:t>
      </w:r>
      <w:r w:rsidR="00DA3461" w:rsidRPr="002B504C">
        <w:rPr>
          <w:rFonts w:ascii="Times New Roman" w:hAnsi="Times New Roman" w:cs="Times New Roman"/>
          <w:sz w:val="28"/>
          <w:szCs w:val="28"/>
        </w:rPr>
        <w:t xml:space="preserve"> </w:t>
      </w:r>
      <w:r w:rsidRPr="002B504C">
        <w:rPr>
          <w:rFonts w:ascii="Times New Roman" w:hAnsi="Times New Roman" w:cs="Times New Roman"/>
          <w:sz w:val="28"/>
          <w:szCs w:val="28"/>
        </w:rPr>
        <w:t>0</w:t>
      </w:r>
      <w:r w:rsidR="00DA3461" w:rsidRPr="002B504C">
        <w:rPr>
          <w:rFonts w:ascii="Times New Roman" w:hAnsi="Times New Roman" w:cs="Times New Roman"/>
          <w:sz w:val="28"/>
          <w:szCs w:val="28"/>
        </w:rPr>
        <w:t xml:space="preserve"> </w:t>
      </w:r>
      <w:r w:rsidRPr="002B504C">
        <w:rPr>
          <w:rFonts w:ascii="Times New Roman" w:hAnsi="Times New Roman" w:cs="Times New Roman"/>
          <w:sz w:val="28"/>
          <w:szCs w:val="28"/>
        </w:rPr>
        <w:t>+</w:t>
      </w:r>
      <w:r w:rsidR="00DA3461" w:rsidRPr="002B504C">
        <w:rPr>
          <w:rFonts w:ascii="Times New Roman" w:hAnsi="Times New Roman" w:cs="Times New Roman"/>
          <w:sz w:val="28"/>
          <w:szCs w:val="28"/>
        </w:rPr>
        <w:t xml:space="preserve"> </w:t>
      </w:r>
      <w:r w:rsidRPr="002B504C">
        <w:rPr>
          <w:rFonts w:ascii="Times New Roman" w:hAnsi="Times New Roman" w:cs="Times New Roman"/>
          <w:sz w:val="28"/>
          <w:szCs w:val="28"/>
        </w:rPr>
        <w:t>4578,50</w:t>
      </w:r>
      <w:r w:rsidR="00DA3461" w:rsidRPr="002B504C">
        <w:rPr>
          <w:rFonts w:ascii="Times New Roman" w:hAnsi="Times New Roman" w:cs="Times New Roman"/>
          <w:sz w:val="28"/>
          <w:szCs w:val="28"/>
        </w:rPr>
        <w:t xml:space="preserve"> </w:t>
      </w:r>
      <w:r w:rsidRPr="002B504C">
        <w:rPr>
          <w:rFonts w:ascii="Times New Roman" w:hAnsi="Times New Roman" w:cs="Times New Roman"/>
          <w:sz w:val="28"/>
          <w:szCs w:val="28"/>
        </w:rPr>
        <w:t>+</w:t>
      </w:r>
      <w:r w:rsidR="00DA3461" w:rsidRPr="002B504C">
        <w:rPr>
          <w:rFonts w:ascii="Times New Roman" w:hAnsi="Times New Roman" w:cs="Times New Roman"/>
          <w:sz w:val="28"/>
          <w:szCs w:val="28"/>
        </w:rPr>
        <w:t xml:space="preserve"> </w:t>
      </w:r>
      <w:r w:rsidRPr="002B504C">
        <w:rPr>
          <w:rFonts w:ascii="Times New Roman" w:hAnsi="Times New Roman" w:cs="Times New Roman"/>
          <w:sz w:val="28"/>
          <w:szCs w:val="28"/>
        </w:rPr>
        <w:t>0</w:t>
      </w:r>
      <w:r w:rsidR="00DA3461" w:rsidRPr="002B504C">
        <w:rPr>
          <w:rFonts w:ascii="Times New Roman" w:hAnsi="Times New Roman" w:cs="Times New Roman"/>
          <w:sz w:val="28"/>
          <w:szCs w:val="28"/>
        </w:rPr>
        <w:t xml:space="preserve"> </w:t>
      </w:r>
      <w:r w:rsidRPr="002B504C">
        <w:rPr>
          <w:rFonts w:ascii="Times New Roman" w:hAnsi="Times New Roman" w:cs="Times New Roman"/>
          <w:sz w:val="28"/>
          <w:szCs w:val="28"/>
        </w:rPr>
        <w:t>+</w:t>
      </w:r>
      <w:r w:rsidR="00DA3461" w:rsidRPr="002B504C">
        <w:rPr>
          <w:rFonts w:ascii="Times New Roman" w:hAnsi="Times New Roman" w:cs="Times New Roman"/>
          <w:sz w:val="28"/>
          <w:szCs w:val="28"/>
        </w:rPr>
        <w:t xml:space="preserve"> </w:t>
      </w:r>
      <w:r w:rsidRPr="002B504C">
        <w:rPr>
          <w:rFonts w:ascii="Times New Roman" w:hAnsi="Times New Roman" w:cs="Times New Roman"/>
          <w:sz w:val="28"/>
          <w:szCs w:val="28"/>
        </w:rPr>
        <w:t>0</w:t>
      </w:r>
      <w:r w:rsidR="00DA3461" w:rsidRPr="002B504C">
        <w:rPr>
          <w:rFonts w:ascii="Times New Roman" w:hAnsi="Times New Roman" w:cs="Times New Roman"/>
          <w:sz w:val="28"/>
          <w:szCs w:val="28"/>
        </w:rPr>
        <w:t xml:space="preserve"> </w:t>
      </w:r>
      <w:r w:rsidRPr="002B504C">
        <w:rPr>
          <w:rFonts w:ascii="Times New Roman" w:hAnsi="Times New Roman" w:cs="Times New Roman"/>
          <w:sz w:val="28"/>
          <w:szCs w:val="28"/>
        </w:rPr>
        <w:t>=</w:t>
      </w:r>
      <w:r w:rsidR="00DA3461" w:rsidRPr="002B504C">
        <w:rPr>
          <w:rFonts w:ascii="Times New Roman" w:hAnsi="Times New Roman" w:cs="Times New Roman"/>
          <w:sz w:val="28"/>
          <w:szCs w:val="28"/>
        </w:rPr>
        <w:t xml:space="preserve"> </w:t>
      </w:r>
      <w:r w:rsidRPr="002B504C">
        <w:rPr>
          <w:rFonts w:ascii="Times New Roman" w:hAnsi="Times New Roman" w:cs="Times New Roman"/>
          <w:sz w:val="28"/>
          <w:szCs w:val="28"/>
        </w:rPr>
        <w:t>10221,26</w:t>
      </w:r>
    </w:p>
    <w:p w:rsidR="00FE7482" w:rsidRPr="002B504C" w:rsidRDefault="005B548B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19</w:t>
      </w:r>
      <w:r w:rsidR="00FE7482" w:rsidRPr="002B504C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="00FE7482" w:rsidRPr="002B504C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FE7482" w:rsidRPr="002B504C">
        <w:rPr>
          <w:rFonts w:ascii="Times New Roman" w:hAnsi="Times New Roman" w:cs="Times New Roman"/>
          <w:sz w:val="28"/>
          <w:szCs w:val="28"/>
        </w:rPr>
        <w:t>-профилактический ремонт систем охранно-тревожной сигнализации (</w:t>
      </w:r>
      <w:proofErr w:type="spellStart"/>
      <w:r w:rsidR="00FE7482" w:rsidRPr="002B504C">
        <w:rPr>
          <w:rFonts w:ascii="Times New Roman" w:hAnsi="Times New Roman" w:cs="Times New Roman"/>
          <w:sz w:val="28"/>
          <w:szCs w:val="28"/>
        </w:rPr>
        <w:t>З</w:t>
      </w:r>
      <w:r w:rsidR="00FE7482" w:rsidRPr="002B504C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proofErr w:type="spellEnd"/>
      <w:r w:rsidR="00FE7482" w:rsidRPr="002B504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E7482" w:rsidRPr="002B504C" w:rsidRDefault="00FE7482" w:rsidP="00FE74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lastRenderedPageBreak/>
        <w:drawing>
          <wp:inline distT="0" distB="0" distL="0" distR="0" wp14:anchorId="49E065A5" wp14:editId="40A839D7">
            <wp:extent cx="1136650" cy="431800"/>
            <wp:effectExtent l="0" t="0" r="0" b="635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где: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Q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ос</w:t>
      </w:r>
      <w:r w:rsidRPr="002B504C">
        <w:rPr>
          <w:rFonts w:ascii="Times New Roman" w:hAnsi="Times New Roman" w:cs="Times New Roman"/>
          <w:sz w:val="28"/>
          <w:szCs w:val="28"/>
        </w:rPr>
        <w:t xml:space="preserve"> - количество i-х обслуживаемых устройств в составе системы охранно-тревожной сигнализации;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P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ос</w:t>
      </w:r>
      <w:r w:rsidRPr="002B504C">
        <w:rPr>
          <w:rFonts w:ascii="Times New Roman" w:hAnsi="Times New Roman" w:cs="Times New Roman"/>
          <w:sz w:val="28"/>
          <w:szCs w:val="28"/>
        </w:rPr>
        <w:t xml:space="preserve"> - цена обслуживания одного i-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устройства.</w:t>
      </w:r>
    </w:p>
    <w:p w:rsidR="00F96546" w:rsidRPr="002B504C" w:rsidRDefault="00F96546" w:rsidP="00F9654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>=1х470,23=470,23х12=5642,76</w:t>
      </w:r>
    </w:p>
    <w:p w:rsidR="00FE7482" w:rsidRPr="002B504C" w:rsidRDefault="005B548B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591"/>
      <w:bookmarkEnd w:id="7"/>
      <w:r w:rsidRPr="002B504C">
        <w:rPr>
          <w:rFonts w:ascii="Times New Roman" w:hAnsi="Times New Roman" w:cs="Times New Roman"/>
          <w:sz w:val="28"/>
          <w:szCs w:val="28"/>
        </w:rPr>
        <w:t>20</w:t>
      </w:r>
      <w:r w:rsidR="00FE7482" w:rsidRPr="002B504C">
        <w:rPr>
          <w:rFonts w:ascii="Times New Roman" w:hAnsi="Times New Roman" w:cs="Times New Roman"/>
          <w:sz w:val="28"/>
          <w:szCs w:val="28"/>
        </w:rPr>
        <w:t>. Затраты на вывоз твердых бытовых отходов (</w:t>
      </w:r>
      <w:proofErr w:type="spellStart"/>
      <w:r w:rsidR="00FE7482" w:rsidRPr="002B504C">
        <w:rPr>
          <w:rFonts w:ascii="Times New Roman" w:hAnsi="Times New Roman" w:cs="Times New Roman"/>
          <w:sz w:val="28"/>
          <w:szCs w:val="28"/>
        </w:rPr>
        <w:t>З</w:t>
      </w:r>
      <w:r w:rsidR="00FE7482" w:rsidRPr="002B504C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proofErr w:type="spellEnd"/>
      <w:r w:rsidR="00FE7482" w:rsidRPr="002B504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E7482" w:rsidRPr="002B504C" w:rsidRDefault="00FE7482" w:rsidP="00FE74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482" w:rsidRPr="002B504C" w:rsidRDefault="00FE7482" w:rsidP="00FE74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2B504C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proofErr w:type="spellEnd"/>
      <w:r w:rsidR="00E55DC7" w:rsidRPr="002B504C">
        <w:rPr>
          <w:rFonts w:ascii="Times New Roman" w:hAnsi="Times New Roman" w:cs="Times New Roman"/>
          <w:sz w:val="28"/>
          <w:szCs w:val="28"/>
        </w:rPr>
        <w:t xml:space="preserve"> х</w:t>
      </w:r>
      <w:r w:rsidRPr="002B5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P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>,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где: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B504C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количество кубических метров твердых бытовых отходов в год;</w:t>
      </w:r>
    </w:p>
    <w:p w:rsidR="00F96546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P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цена вывоза 1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куб</w:t>
      </w:r>
      <w:proofErr w:type="gramStart"/>
      <w:r w:rsidRPr="002B504C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2B504C">
        <w:rPr>
          <w:rFonts w:ascii="Times New Roman" w:hAnsi="Times New Roman" w:cs="Times New Roman"/>
          <w:sz w:val="28"/>
          <w:szCs w:val="28"/>
        </w:rPr>
        <w:t xml:space="preserve"> твердых бытовых отходов.</w:t>
      </w:r>
    </w:p>
    <w:p w:rsidR="00F96546" w:rsidRPr="002B504C" w:rsidRDefault="00F96546" w:rsidP="00E55DC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proofErr w:type="spellEnd"/>
      <w:r w:rsidR="00E55DC7" w:rsidRPr="002B504C">
        <w:rPr>
          <w:rFonts w:ascii="Times New Roman" w:hAnsi="Times New Roman" w:cs="Times New Roman"/>
          <w:sz w:val="28"/>
          <w:szCs w:val="28"/>
        </w:rPr>
        <w:t>=0,35х13081,43=4578,50</w:t>
      </w:r>
    </w:p>
    <w:p w:rsidR="00FE7482" w:rsidRPr="002B504C" w:rsidRDefault="00FE7482" w:rsidP="00FE74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482" w:rsidRPr="002B504C" w:rsidRDefault="005B548B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21</w:t>
      </w:r>
      <w:r w:rsidR="00FE7482" w:rsidRPr="002B504C">
        <w:rPr>
          <w:rFonts w:ascii="Times New Roman" w:hAnsi="Times New Roman" w:cs="Times New Roman"/>
          <w:sz w:val="28"/>
          <w:szCs w:val="28"/>
        </w:rPr>
        <w:t xml:space="preserve">. Затраты на проведение </w:t>
      </w:r>
      <w:proofErr w:type="spellStart"/>
      <w:r w:rsidR="00FE7482" w:rsidRPr="002B504C">
        <w:rPr>
          <w:rFonts w:ascii="Times New Roman" w:hAnsi="Times New Roman" w:cs="Times New Roman"/>
          <w:sz w:val="28"/>
          <w:szCs w:val="28"/>
        </w:rPr>
        <w:t>предрейсового</w:t>
      </w:r>
      <w:proofErr w:type="spellEnd"/>
      <w:r w:rsidR="00FE7482" w:rsidRPr="002B504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E7482" w:rsidRPr="002B504C">
        <w:rPr>
          <w:rFonts w:ascii="Times New Roman" w:hAnsi="Times New Roman" w:cs="Times New Roman"/>
          <w:sz w:val="28"/>
          <w:szCs w:val="28"/>
        </w:rPr>
        <w:t>послерейсового</w:t>
      </w:r>
      <w:proofErr w:type="spellEnd"/>
      <w:r w:rsidR="00FE7482" w:rsidRPr="002B504C">
        <w:rPr>
          <w:rFonts w:ascii="Times New Roman" w:hAnsi="Times New Roman" w:cs="Times New Roman"/>
          <w:sz w:val="28"/>
          <w:szCs w:val="28"/>
        </w:rPr>
        <w:t xml:space="preserve"> осмотра водителей транспортных средств (</w:t>
      </w:r>
      <w:proofErr w:type="spellStart"/>
      <w:r w:rsidR="00FE7482" w:rsidRPr="002B504C">
        <w:rPr>
          <w:rFonts w:ascii="Times New Roman" w:hAnsi="Times New Roman" w:cs="Times New Roman"/>
          <w:sz w:val="28"/>
          <w:szCs w:val="28"/>
        </w:rPr>
        <w:t>З</w:t>
      </w:r>
      <w:r w:rsidR="00FE7482" w:rsidRPr="002B504C">
        <w:rPr>
          <w:rFonts w:ascii="Times New Roman" w:hAnsi="Times New Roman" w:cs="Times New Roman"/>
          <w:sz w:val="28"/>
          <w:szCs w:val="28"/>
          <w:vertAlign w:val="subscript"/>
        </w:rPr>
        <w:t>осм</w:t>
      </w:r>
      <w:proofErr w:type="spellEnd"/>
      <w:r w:rsidR="00FE7482" w:rsidRPr="002B504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E7482" w:rsidRPr="002B504C" w:rsidRDefault="00FE7482" w:rsidP="00FE74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10BFD136" wp14:editId="29C9D1DF">
            <wp:extent cx="1371600" cy="431800"/>
            <wp:effectExtent l="0" t="0" r="0" b="635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где: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B504C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вод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количество водителей;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B504C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вод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цена проведения одного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предрейсового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послерейсового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осмотра;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B504C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вод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количество рабочих дней в году;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C01030" w:rsidRPr="002B504C" w:rsidRDefault="00C01030" w:rsidP="00C010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осм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>=3х33,67х206=20808,06</w:t>
      </w:r>
    </w:p>
    <w:p w:rsidR="00FE7482" w:rsidRPr="002B504C" w:rsidRDefault="009272B7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22</w:t>
      </w:r>
      <w:r w:rsidR="00FE7482" w:rsidRPr="002B504C">
        <w:rPr>
          <w:rFonts w:ascii="Times New Roman" w:hAnsi="Times New Roman" w:cs="Times New Roman"/>
          <w:sz w:val="28"/>
          <w:szCs w:val="28"/>
        </w:rPr>
        <w:t>. Затраты на проведение диспансеризации работников (</w:t>
      </w:r>
      <w:proofErr w:type="spellStart"/>
      <w:r w:rsidR="00FE7482" w:rsidRPr="002B504C">
        <w:rPr>
          <w:rFonts w:ascii="Times New Roman" w:hAnsi="Times New Roman" w:cs="Times New Roman"/>
          <w:sz w:val="28"/>
          <w:szCs w:val="28"/>
        </w:rPr>
        <w:t>З</w:t>
      </w:r>
      <w:r w:rsidR="00FE7482" w:rsidRPr="002B504C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proofErr w:type="spellEnd"/>
      <w:r w:rsidR="00FE7482" w:rsidRPr="002B504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E7482" w:rsidRPr="002B504C" w:rsidRDefault="00FE7482" w:rsidP="00FE74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482" w:rsidRPr="002B504C" w:rsidRDefault="00FE7482" w:rsidP="00FE74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Ч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proofErr w:type="gramStart"/>
      <w:r w:rsidRPr="002B504C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,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где: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Ч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численность работников, подлежащих диспансеризации;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B504C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цена проведения диспансеризации в расчете на одного работника.</w:t>
      </w:r>
    </w:p>
    <w:p w:rsidR="009C2ADE" w:rsidRPr="002B504C" w:rsidRDefault="00BE6F9D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proofErr w:type="spellEnd"/>
      <w:r w:rsidR="00B72A23">
        <w:rPr>
          <w:rFonts w:ascii="Times New Roman" w:hAnsi="Times New Roman" w:cs="Times New Roman"/>
          <w:sz w:val="28"/>
          <w:szCs w:val="28"/>
        </w:rPr>
        <w:t xml:space="preserve"> = 83</w:t>
      </w:r>
      <w:r w:rsidRPr="002B504C">
        <w:rPr>
          <w:rFonts w:ascii="Times New Roman" w:hAnsi="Times New Roman" w:cs="Times New Roman"/>
          <w:sz w:val="28"/>
          <w:szCs w:val="28"/>
        </w:rPr>
        <w:t xml:space="preserve"> х 2900,00 = </w:t>
      </w:r>
      <w:r w:rsidR="00B72A23">
        <w:rPr>
          <w:rFonts w:ascii="Times New Roman" w:hAnsi="Times New Roman" w:cs="Times New Roman"/>
          <w:sz w:val="28"/>
          <w:szCs w:val="28"/>
        </w:rPr>
        <w:t>24070</w:t>
      </w:r>
      <w:r w:rsidRPr="002B504C">
        <w:rPr>
          <w:rFonts w:ascii="Times New Roman" w:hAnsi="Times New Roman" w:cs="Times New Roman"/>
          <w:sz w:val="28"/>
          <w:szCs w:val="28"/>
        </w:rPr>
        <w:t>0,00</w:t>
      </w:r>
    </w:p>
    <w:p w:rsidR="00FE7482" w:rsidRPr="002B504C" w:rsidRDefault="009272B7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23</w:t>
      </w:r>
      <w:r w:rsidR="00FE7482" w:rsidRPr="002B504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E7482" w:rsidRPr="002B504C">
        <w:rPr>
          <w:rFonts w:ascii="Times New Roman" w:hAnsi="Times New Roman" w:cs="Times New Roman"/>
          <w:sz w:val="28"/>
          <w:szCs w:val="28"/>
        </w:rPr>
        <w:t>Затраты на приобретение полисов обязательного страхования гражданской ответственности владельцев транспортных средств (</w:t>
      </w:r>
      <w:proofErr w:type="spellStart"/>
      <w:r w:rsidR="00FE7482" w:rsidRPr="002B504C">
        <w:rPr>
          <w:rFonts w:ascii="Times New Roman" w:hAnsi="Times New Roman" w:cs="Times New Roman"/>
          <w:sz w:val="28"/>
          <w:szCs w:val="28"/>
        </w:rPr>
        <w:t>З</w:t>
      </w:r>
      <w:r w:rsidR="00FE7482" w:rsidRPr="002B504C">
        <w:rPr>
          <w:rFonts w:ascii="Times New Roman" w:hAnsi="Times New Roman" w:cs="Times New Roman"/>
          <w:sz w:val="28"/>
          <w:szCs w:val="28"/>
          <w:vertAlign w:val="subscript"/>
        </w:rPr>
        <w:t>осаго</w:t>
      </w:r>
      <w:proofErr w:type="spellEnd"/>
      <w:r w:rsidR="00FE7482" w:rsidRPr="002B504C">
        <w:rPr>
          <w:rFonts w:ascii="Times New Roman" w:hAnsi="Times New Roman" w:cs="Times New Roman"/>
          <w:sz w:val="28"/>
          <w:szCs w:val="28"/>
        </w:rPr>
        <w:t xml:space="preserve">) определяются в соответствии с базовыми ставками страховых тарифов и коэффициентами страховых тарифов, установленными </w:t>
      </w:r>
      <w:hyperlink r:id="rId25" w:history="1">
        <w:r w:rsidR="00FE7482" w:rsidRPr="002B504C">
          <w:rPr>
            <w:rFonts w:ascii="Times New Roman" w:hAnsi="Times New Roman" w:cs="Times New Roman"/>
            <w:color w:val="0000FF"/>
            <w:sz w:val="28"/>
            <w:szCs w:val="28"/>
          </w:rPr>
          <w:t>указанием</w:t>
        </w:r>
      </w:hyperlink>
      <w:r w:rsidR="00FE7482" w:rsidRPr="002B504C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 от 19.09.2014 N 3384-У "О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</w:t>
      </w:r>
      <w:proofErr w:type="gramEnd"/>
      <w:r w:rsidR="00FE7482" w:rsidRPr="002B504C">
        <w:rPr>
          <w:rFonts w:ascii="Times New Roman" w:hAnsi="Times New Roman" w:cs="Times New Roman"/>
          <w:sz w:val="28"/>
          <w:szCs w:val="28"/>
        </w:rPr>
        <w:t xml:space="preserve"> по обязательному страхованию гражданской ответственности владельцев транспортных средств", по формуле:</w:t>
      </w:r>
    </w:p>
    <w:p w:rsidR="00FE7482" w:rsidRPr="002B504C" w:rsidRDefault="00FE7482" w:rsidP="00FE74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lastRenderedPageBreak/>
        <w:drawing>
          <wp:inline distT="0" distB="0" distL="0" distR="0" wp14:anchorId="3E8515E7" wp14:editId="12A61A1C">
            <wp:extent cx="3422650" cy="431800"/>
            <wp:effectExtent l="0" t="0" r="6350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где: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ТБ</w:t>
      </w:r>
      <w:proofErr w:type="gram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2B504C">
        <w:rPr>
          <w:rFonts w:ascii="Times New Roman" w:hAnsi="Times New Roman" w:cs="Times New Roman"/>
          <w:sz w:val="28"/>
          <w:szCs w:val="28"/>
        </w:rPr>
        <w:t xml:space="preserve"> - предельный размер базовой ставки страхового тарифа по i-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транспортному средству;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КТ</w:t>
      </w:r>
      <w:proofErr w:type="gram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2B504C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территории преимущественного использования i-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транспортного средства;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КБМ</w:t>
      </w:r>
      <w:proofErr w:type="gram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2B504C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транспортному средству;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КО</w:t>
      </w:r>
      <w:proofErr w:type="gram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2B504C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КМ</w:t>
      </w:r>
      <w:proofErr w:type="gram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2B504C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технических характеристик i-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транспортного средства;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КС</w:t>
      </w:r>
      <w:proofErr w:type="gram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2B504C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периода использования i-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транспортного средства;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КН</w:t>
      </w:r>
      <w:proofErr w:type="gram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2B504C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нарушений, предусмотренных </w:t>
      </w:r>
      <w:hyperlink r:id="rId27" w:history="1">
        <w:r w:rsidRPr="002B504C">
          <w:rPr>
            <w:rFonts w:ascii="Times New Roman" w:hAnsi="Times New Roman" w:cs="Times New Roman"/>
            <w:color w:val="0000FF"/>
            <w:sz w:val="28"/>
            <w:szCs w:val="28"/>
          </w:rPr>
          <w:t>пунктом 3 статьи 9</w:t>
        </w:r>
      </w:hyperlink>
      <w:r w:rsidRPr="002B504C">
        <w:rPr>
          <w:rFonts w:ascii="Times New Roman" w:hAnsi="Times New Roman" w:cs="Times New Roman"/>
          <w:sz w:val="28"/>
          <w:szCs w:val="28"/>
        </w:rPr>
        <w:t xml:space="preserve"> Федерального закона от 25.04.2002 N 40-ФЗ "Об обязательном страховании гражданской ответственности владельцев транспортных средств";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КП</w:t>
      </w:r>
      <w:proofErr w:type="gram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pi</w:t>
      </w:r>
      <w:proofErr w:type="spellEnd"/>
      <w:proofErr w:type="gramEnd"/>
      <w:r w:rsidRPr="002B504C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4743A3" w:rsidRPr="002B504C" w:rsidRDefault="004743A3" w:rsidP="004743A3">
      <w:pPr>
        <w:pStyle w:val="ConsPlusNormal"/>
        <w:tabs>
          <w:tab w:val="left" w:pos="0"/>
          <w:tab w:val="left" w:pos="127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504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B5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осаго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Форд  Мондео </w:t>
      </w:r>
      <w:r w:rsidRPr="002B504C">
        <w:rPr>
          <w:rFonts w:ascii="Times New Roman" w:hAnsi="Times New Roman" w:cs="Times New Roman"/>
          <w:sz w:val="28"/>
          <w:szCs w:val="28"/>
        </w:rPr>
        <w:t>= 2573 х 0,8 х 0,85 х 1,8 х1 х 1 х 1,6 х 1 = 5038,96;</w:t>
      </w:r>
    </w:p>
    <w:p w:rsidR="004743A3" w:rsidRPr="002B504C" w:rsidRDefault="004743A3" w:rsidP="004743A3">
      <w:pPr>
        <w:pStyle w:val="ConsPlusNormal"/>
        <w:tabs>
          <w:tab w:val="left" w:pos="0"/>
          <w:tab w:val="left" w:pos="127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504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B5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осаго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Волга </w:t>
      </w:r>
      <w:r w:rsidRPr="002B504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SIBER</w:t>
      </w:r>
      <w:r w:rsidRPr="002B504C">
        <w:rPr>
          <w:rFonts w:ascii="Times New Roman" w:hAnsi="Times New Roman" w:cs="Times New Roman"/>
          <w:sz w:val="28"/>
          <w:szCs w:val="28"/>
        </w:rPr>
        <w:t>= 2926 х 0,8 х 0,9 х 1,8 х 1 х 1 х 1,4 х 1 = 4668,45 (с учетом скидки 12,06 %);</w:t>
      </w:r>
    </w:p>
    <w:p w:rsidR="004743A3" w:rsidRPr="002B504C" w:rsidRDefault="004743A3" w:rsidP="004743A3">
      <w:pPr>
        <w:pStyle w:val="ConsPlusNormal"/>
        <w:tabs>
          <w:tab w:val="left" w:pos="0"/>
          <w:tab w:val="left" w:pos="127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504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B5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осаго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 ГАЗ 31105</w:t>
      </w:r>
      <w:r w:rsidRPr="002B504C">
        <w:rPr>
          <w:rFonts w:ascii="Times New Roman" w:hAnsi="Times New Roman" w:cs="Times New Roman"/>
          <w:sz w:val="28"/>
          <w:szCs w:val="28"/>
        </w:rPr>
        <w:t>= 2926 х 0,8 х 0,6 х 1,8 х 1 х 1 х 1,4 х 1 = 3112,30 (с учетом скидки 12,06 %).</w:t>
      </w:r>
    </w:p>
    <w:p w:rsidR="004743A3" w:rsidRPr="002B504C" w:rsidRDefault="004743A3" w:rsidP="00BD7ED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осаго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>=</w:t>
      </w:r>
      <w:r w:rsidR="00BD7EDB" w:rsidRPr="002B504C">
        <w:rPr>
          <w:rFonts w:ascii="Times New Roman" w:hAnsi="Times New Roman" w:cs="Times New Roman"/>
          <w:sz w:val="28"/>
          <w:szCs w:val="28"/>
        </w:rPr>
        <w:t>12819,71</w:t>
      </w:r>
    </w:p>
    <w:p w:rsidR="00FE7482" w:rsidRPr="002B504C" w:rsidRDefault="00FE7482" w:rsidP="00FE7482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запасов, не отнесенные</w:t>
      </w:r>
    </w:p>
    <w:p w:rsidR="00FE7482" w:rsidRPr="002B504C" w:rsidRDefault="00FE7482" w:rsidP="00FE74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к затратам на приобретение материальных запасов в рамках</w:t>
      </w:r>
    </w:p>
    <w:p w:rsidR="00FE7482" w:rsidRPr="002B504C" w:rsidRDefault="00FE7482" w:rsidP="00FE74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затрат на информационно-коммуникационные технологии</w:t>
      </w:r>
    </w:p>
    <w:p w:rsidR="00FE7482" w:rsidRPr="002B504C" w:rsidRDefault="00FE7482" w:rsidP="00FE74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482" w:rsidRPr="002B504C" w:rsidRDefault="00FD2EC7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24</w:t>
      </w:r>
      <w:r w:rsidR="00FE7482" w:rsidRPr="002B504C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  <w:proofErr w:type="gramStart"/>
      <w:r w:rsidR="00FE7482" w:rsidRPr="002B504C">
        <w:rPr>
          <w:rFonts w:ascii="Times New Roman" w:hAnsi="Times New Roman" w:cs="Times New Roman"/>
          <w:sz w:val="28"/>
          <w:szCs w:val="28"/>
        </w:rPr>
        <w:t xml:space="preserve"> (</w:t>
      </w:r>
      <w:r w:rsidR="00FE7482" w:rsidRPr="002B504C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94459D3" wp14:editId="1E36A93A">
            <wp:extent cx="241300" cy="241300"/>
            <wp:effectExtent l="0" t="0" r="635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7482" w:rsidRPr="002B504C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End"/>
      <w:r w:rsidR="00FE7482" w:rsidRPr="002B504C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FE7482" w:rsidRPr="002B504C" w:rsidRDefault="00FE7482" w:rsidP="00FE74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206EB0A" wp14:editId="4E73B7B9">
            <wp:extent cx="2203450" cy="241300"/>
            <wp:effectExtent l="0" t="0" r="635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где: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бл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затраты на приобретение бланочной продукции;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затраты на приобретение канцелярских принадлежностей;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затраты на приобретение хозяйственных товаров и принадлежностей;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затраты на приобретение горюче-смазочных материалов;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зпа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затраты на приобретение запасных частей для транспортных средств;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мзго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для нужд гражданской обороны.</w:t>
      </w:r>
    </w:p>
    <w:p w:rsidR="00B828E6" w:rsidRPr="002B504C" w:rsidRDefault="007955C7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828E6" w:rsidRPr="002B5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28E6" w:rsidRPr="002B504C">
        <w:rPr>
          <w:rFonts w:ascii="Times New Roman" w:hAnsi="Times New Roman" w:cs="Times New Roman"/>
          <w:sz w:val="28"/>
          <w:szCs w:val="28"/>
        </w:rPr>
        <w:t>З</w:t>
      </w:r>
      <w:r w:rsidR="00B828E6" w:rsidRPr="002B504C">
        <w:rPr>
          <w:rFonts w:ascii="Times New Roman" w:hAnsi="Times New Roman" w:cs="Times New Roman"/>
          <w:sz w:val="28"/>
          <w:szCs w:val="28"/>
          <w:vertAlign w:val="superscript"/>
        </w:rPr>
        <w:t>ахз</w:t>
      </w:r>
      <w:r w:rsidR="00B828E6" w:rsidRPr="002B504C">
        <w:rPr>
          <w:rFonts w:ascii="Times New Roman" w:hAnsi="Times New Roman" w:cs="Times New Roman"/>
          <w:sz w:val="28"/>
          <w:szCs w:val="28"/>
          <w:vertAlign w:val="subscript"/>
        </w:rPr>
        <w:t>мз</w:t>
      </w:r>
      <w:proofErr w:type="spellEnd"/>
      <w:r w:rsidR="00B828E6"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  </w:t>
      </w:r>
      <w:r w:rsidR="00B828E6" w:rsidRPr="002B504C">
        <w:rPr>
          <w:rFonts w:ascii="Times New Roman" w:hAnsi="Times New Roman" w:cs="Times New Roman"/>
          <w:sz w:val="28"/>
          <w:szCs w:val="28"/>
        </w:rPr>
        <w:t xml:space="preserve">= 0 + </w:t>
      </w:r>
      <w:r w:rsidR="007E38A0">
        <w:rPr>
          <w:rFonts w:ascii="Times New Roman" w:hAnsi="Times New Roman" w:cs="Times New Roman"/>
          <w:sz w:val="28"/>
          <w:szCs w:val="28"/>
        </w:rPr>
        <w:t>156176,72</w:t>
      </w:r>
      <w:r w:rsidR="00B828E6" w:rsidRPr="002B504C">
        <w:rPr>
          <w:rFonts w:ascii="Times New Roman" w:hAnsi="Times New Roman" w:cs="Times New Roman"/>
          <w:sz w:val="28"/>
          <w:szCs w:val="28"/>
        </w:rPr>
        <w:t xml:space="preserve"> + 22000,00 + 295972,05 + </w:t>
      </w:r>
      <w:r w:rsidR="00CB61DC" w:rsidRPr="002B504C">
        <w:rPr>
          <w:rFonts w:ascii="Times New Roman" w:hAnsi="Times New Roman" w:cs="Times New Roman"/>
          <w:sz w:val="28"/>
          <w:szCs w:val="28"/>
        </w:rPr>
        <w:t>11000,00 + 0 = 400006,52</w:t>
      </w:r>
    </w:p>
    <w:p w:rsidR="00FE7482" w:rsidRPr="002B504C" w:rsidRDefault="00FD2EC7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25</w:t>
      </w:r>
      <w:r w:rsidR="00FE7482" w:rsidRPr="002B504C">
        <w:rPr>
          <w:rFonts w:ascii="Times New Roman" w:hAnsi="Times New Roman" w:cs="Times New Roman"/>
          <w:sz w:val="28"/>
          <w:szCs w:val="28"/>
        </w:rPr>
        <w:t>. Затраты на приобретение бланочной продукции (</w:t>
      </w:r>
      <w:proofErr w:type="spellStart"/>
      <w:r w:rsidR="00FE7482" w:rsidRPr="002B504C">
        <w:rPr>
          <w:rFonts w:ascii="Times New Roman" w:hAnsi="Times New Roman" w:cs="Times New Roman"/>
          <w:sz w:val="28"/>
          <w:szCs w:val="28"/>
        </w:rPr>
        <w:t>З</w:t>
      </w:r>
      <w:r w:rsidR="00FE7482" w:rsidRPr="002B504C">
        <w:rPr>
          <w:rFonts w:ascii="Times New Roman" w:hAnsi="Times New Roman" w:cs="Times New Roman"/>
          <w:sz w:val="28"/>
          <w:szCs w:val="28"/>
          <w:vertAlign w:val="subscript"/>
        </w:rPr>
        <w:t>бл</w:t>
      </w:r>
      <w:proofErr w:type="spellEnd"/>
      <w:r w:rsidR="00FE7482" w:rsidRPr="002B504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E7482" w:rsidRPr="002B504C" w:rsidRDefault="00FE7482" w:rsidP="00FE74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485C0CEC" wp14:editId="0E6895F9">
            <wp:extent cx="1866900" cy="450850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где: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Q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б</w:t>
      </w:r>
      <w:r w:rsidRPr="002B504C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бланочной продукции;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P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б</w:t>
      </w:r>
      <w:r w:rsidRPr="002B504C">
        <w:rPr>
          <w:rFonts w:ascii="Times New Roman" w:hAnsi="Times New Roman" w:cs="Times New Roman"/>
          <w:sz w:val="28"/>
          <w:szCs w:val="28"/>
        </w:rPr>
        <w:t xml:space="preserve"> - цена одного бланка по i-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тиражу;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Q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прочей продукции, изготовляемой типографией;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P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цена одной единицы прочей продукции, изготовляемой типографией, по j-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тиражу.</w:t>
      </w:r>
    </w:p>
    <w:p w:rsidR="00FE7482" w:rsidRPr="002B504C" w:rsidRDefault="00FD2EC7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26</w:t>
      </w:r>
      <w:r w:rsidR="00FE7482" w:rsidRPr="002B504C">
        <w:rPr>
          <w:rFonts w:ascii="Times New Roman" w:hAnsi="Times New Roman" w:cs="Times New Roman"/>
          <w:sz w:val="28"/>
          <w:szCs w:val="28"/>
        </w:rPr>
        <w:t>. Затраты на приобретение канцелярских принадлежностей (</w:t>
      </w:r>
      <w:proofErr w:type="spellStart"/>
      <w:r w:rsidR="00FE7482" w:rsidRPr="002B504C">
        <w:rPr>
          <w:rFonts w:ascii="Times New Roman" w:hAnsi="Times New Roman" w:cs="Times New Roman"/>
          <w:sz w:val="28"/>
          <w:szCs w:val="28"/>
        </w:rPr>
        <w:t>З</w:t>
      </w:r>
      <w:r w:rsidR="00FE7482" w:rsidRPr="002B504C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proofErr w:type="spellEnd"/>
      <w:r w:rsidR="00FE7482" w:rsidRPr="002B504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E7482" w:rsidRPr="002B504C" w:rsidRDefault="00FE7482" w:rsidP="00FE74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5D4E3BEF" wp14:editId="1D5E2ECC">
            <wp:extent cx="1670050" cy="431800"/>
            <wp:effectExtent l="0" t="0" r="635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где: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N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proofErr w:type="spellEnd"/>
      <w:proofErr w:type="gramEnd"/>
      <w:r w:rsidRPr="002B504C">
        <w:rPr>
          <w:rFonts w:ascii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предмета канцелярских принадлежностей в соответствии с нормативами муниципальных органов в расчете на основного работника;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504C">
        <w:rPr>
          <w:rFonts w:ascii="Times New Roman" w:hAnsi="Times New Roman" w:cs="Times New Roman"/>
          <w:sz w:val="28"/>
          <w:szCs w:val="28"/>
        </w:rPr>
        <w:t>Ч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2B504C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</w:t>
      </w:r>
      <w:r w:rsidR="006B62A9" w:rsidRPr="002B504C">
        <w:rPr>
          <w:rFonts w:ascii="Times New Roman" w:hAnsi="Times New Roman" w:cs="Times New Roman"/>
          <w:sz w:val="28"/>
          <w:szCs w:val="28"/>
        </w:rPr>
        <w:t>с требованиями к определению нормативных затрат на обеспечение функций муниципальных органов городского округа муниципального образования «город Саянск» и подведомственных ему учреждений, утвержденных постановлением администрации городского округа муниципального образования «город Саянск» от 26 ноября 2015 N 110-37-1173-15 "Об определении нормативных затрат на обеспечение функций муниципальных органов городского округа муниципального образования «город Саянск»,  в</w:t>
      </w:r>
      <w:proofErr w:type="gramEnd"/>
      <w:r w:rsidR="006B62A9" w:rsidRPr="002B504C">
        <w:rPr>
          <w:rFonts w:ascii="Times New Roman" w:hAnsi="Times New Roman" w:cs="Times New Roman"/>
          <w:sz w:val="28"/>
          <w:szCs w:val="28"/>
        </w:rPr>
        <w:t xml:space="preserve"> том числе подведомственных им муниципальных казенных учреждений"</w:t>
      </w:r>
      <w:r w:rsidRPr="002B504C">
        <w:rPr>
          <w:rFonts w:ascii="Times New Roman" w:hAnsi="Times New Roman" w:cs="Times New Roman"/>
          <w:sz w:val="28"/>
          <w:szCs w:val="28"/>
        </w:rPr>
        <w:t>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P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proofErr w:type="spellEnd"/>
      <w:proofErr w:type="gramEnd"/>
      <w:r w:rsidRPr="002B504C">
        <w:rPr>
          <w:rFonts w:ascii="Times New Roman" w:hAnsi="Times New Roman" w:cs="Times New Roman"/>
          <w:sz w:val="28"/>
          <w:szCs w:val="28"/>
        </w:rPr>
        <w:t xml:space="preserve"> - цена i-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предмета канцелярских принадлежностей.</w:t>
      </w:r>
    </w:p>
    <w:p w:rsidR="00BD7EDB" w:rsidRPr="002B504C" w:rsidRDefault="00BD7EDB" w:rsidP="00BD7EDB">
      <w:pPr>
        <w:pStyle w:val="ConsPlusNormal"/>
        <w:tabs>
          <w:tab w:val="left" w:pos="0"/>
          <w:tab w:val="left" w:pos="127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gramStart"/>
      <w:r w:rsidRPr="002B504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B5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B504C">
        <w:rPr>
          <w:rFonts w:ascii="Times New Roman" w:hAnsi="Times New Roman" w:cs="Times New Roman"/>
          <w:sz w:val="28"/>
          <w:szCs w:val="28"/>
        </w:rPr>
        <w:t xml:space="preserve">= </w:t>
      </w:r>
      <w:r w:rsidR="00CE57A5">
        <w:rPr>
          <w:rFonts w:ascii="Times New Roman" w:hAnsi="Times New Roman" w:cs="Times New Roman"/>
          <w:sz w:val="28"/>
          <w:szCs w:val="28"/>
        </w:rPr>
        <w:t>156176,72</w:t>
      </w:r>
      <w:r w:rsidRPr="002B504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594"/>
        <w:gridCol w:w="2886"/>
        <w:gridCol w:w="1645"/>
        <w:gridCol w:w="1751"/>
        <w:gridCol w:w="1324"/>
        <w:gridCol w:w="1406"/>
      </w:tblGrid>
      <w:tr w:rsidR="00616A29" w:rsidRPr="002B504C" w:rsidTr="007955C7">
        <w:tc>
          <w:tcPr>
            <w:tcW w:w="594" w:type="dxa"/>
          </w:tcPr>
          <w:p w:rsidR="00BD7EDB" w:rsidRPr="002B504C" w:rsidRDefault="00BD7EDB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58" w:type="dxa"/>
          </w:tcPr>
          <w:p w:rsidR="00BD7EDB" w:rsidRPr="002B504C" w:rsidRDefault="00BD7EDB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7" w:type="dxa"/>
          </w:tcPr>
          <w:p w:rsidR="00BD7EDB" w:rsidRPr="002B504C" w:rsidRDefault="00BD7EDB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Кол-во на одного работника</w:t>
            </w:r>
          </w:p>
        </w:tc>
        <w:tc>
          <w:tcPr>
            <w:tcW w:w="1751" w:type="dxa"/>
          </w:tcPr>
          <w:p w:rsidR="00BD7EDB" w:rsidRPr="002B504C" w:rsidRDefault="00BD7EDB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</w:t>
            </w:r>
          </w:p>
        </w:tc>
        <w:tc>
          <w:tcPr>
            <w:tcW w:w="1361" w:type="dxa"/>
          </w:tcPr>
          <w:p w:rsidR="00BD7EDB" w:rsidRPr="002B504C" w:rsidRDefault="00BD7EDB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Цена, </w:t>
            </w:r>
            <w:proofErr w:type="spellStart"/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5" w:type="dxa"/>
          </w:tcPr>
          <w:p w:rsidR="00BD7EDB" w:rsidRPr="002B504C" w:rsidRDefault="00BD7EDB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Затраты, руб.</w:t>
            </w:r>
          </w:p>
        </w:tc>
      </w:tr>
      <w:tr w:rsidR="00616A29" w:rsidRPr="002B504C" w:rsidTr="007955C7">
        <w:tc>
          <w:tcPr>
            <w:tcW w:w="594" w:type="dxa"/>
          </w:tcPr>
          <w:p w:rsidR="00BD7EDB" w:rsidRPr="002B504C" w:rsidRDefault="00BD7EDB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BD7EDB" w:rsidRPr="002B504C" w:rsidRDefault="00BD7EDB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Скобы для </w:t>
            </w:r>
            <w:proofErr w:type="spellStart"/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степлера</w:t>
            </w:r>
            <w:proofErr w:type="spellEnd"/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 № 10</w:t>
            </w:r>
          </w:p>
        </w:tc>
        <w:tc>
          <w:tcPr>
            <w:tcW w:w="1667" w:type="dxa"/>
          </w:tcPr>
          <w:p w:rsidR="00BD7EDB" w:rsidRPr="002B504C" w:rsidRDefault="00BD7EDB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1" w:type="dxa"/>
          </w:tcPr>
          <w:p w:rsidR="00BD7EDB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361" w:type="dxa"/>
          </w:tcPr>
          <w:p w:rsidR="00BD7EDB" w:rsidRPr="002B504C" w:rsidRDefault="00BD7EDB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7,44</w:t>
            </w:r>
          </w:p>
        </w:tc>
        <w:tc>
          <w:tcPr>
            <w:tcW w:w="1275" w:type="dxa"/>
          </w:tcPr>
          <w:p w:rsidR="00BD7EDB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617,52</w:t>
            </w:r>
          </w:p>
        </w:tc>
      </w:tr>
      <w:tr w:rsidR="00616A29" w:rsidRPr="002B504C" w:rsidTr="007955C7">
        <w:tc>
          <w:tcPr>
            <w:tcW w:w="594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8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Скобы для </w:t>
            </w:r>
            <w:proofErr w:type="spellStart"/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степлера</w:t>
            </w:r>
            <w:proofErr w:type="spellEnd"/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 № 24</w:t>
            </w:r>
          </w:p>
        </w:tc>
        <w:tc>
          <w:tcPr>
            <w:tcW w:w="1667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1" w:type="dxa"/>
          </w:tcPr>
          <w:p w:rsidR="007955C7" w:rsidRPr="002B504C" w:rsidRDefault="007955C7" w:rsidP="00616A29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36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13,55</w:t>
            </w:r>
          </w:p>
        </w:tc>
        <w:tc>
          <w:tcPr>
            <w:tcW w:w="1275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1124,65</w:t>
            </w:r>
          </w:p>
        </w:tc>
      </w:tr>
      <w:tr w:rsidR="00616A29" w:rsidRPr="002B504C" w:rsidTr="007955C7">
        <w:tc>
          <w:tcPr>
            <w:tcW w:w="594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8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Ручка шариковая </w:t>
            </w:r>
          </w:p>
        </w:tc>
        <w:tc>
          <w:tcPr>
            <w:tcW w:w="1667" w:type="dxa"/>
          </w:tcPr>
          <w:p w:rsidR="007955C7" w:rsidRPr="002B504C" w:rsidRDefault="00CE57A5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36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10,28</w:t>
            </w:r>
          </w:p>
        </w:tc>
        <w:tc>
          <w:tcPr>
            <w:tcW w:w="1275" w:type="dxa"/>
          </w:tcPr>
          <w:p w:rsidR="007955C7" w:rsidRPr="002B504C" w:rsidRDefault="00CE57A5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1706,48</w:t>
            </w:r>
          </w:p>
        </w:tc>
      </w:tr>
      <w:tr w:rsidR="00616A29" w:rsidRPr="002B504C" w:rsidTr="007955C7">
        <w:tc>
          <w:tcPr>
            <w:tcW w:w="594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8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Ручка шариковая автомат</w:t>
            </w:r>
          </w:p>
        </w:tc>
        <w:tc>
          <w:tcPr>
            <w:tcW w:w="1667" w:type="dxa"/>
          </w:tcPr>
          <w:p w:rsidR="007955C7" w:rsidRPr="002B504C" w:rsidRDefault="00CE57A5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36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  <w:tc>
          <w:tcPr>
            <w:tcW w:w="1275" w:type="dxa"/>
          </w:tcPr>
          <w:p w:rsidR="007955C7" w:rsidRPr="002B504C" w:rsidRDefault="00CE57A5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4150,</w:t>
            </w:r>
            <w:r w:rsidR="007955C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616A29" w:rsidRPr="002B504C" w:rsidTr="007955C7">
        <w:tc>
          <w:tcPr>
            <w:tcW w:w="594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958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Папка-регистратор 50 мм</w:t>
            </w:r>
          </w:p>
        </w:tc>
        <w:tc>
          <w:tcPr>
            <w:tcW w:w="1667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36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86,40</w:t>
            </w:r>
          </w:p>
        </w:tc>
        <w:tc>
          <w:tcPr>
            <w:tcW w:w="1275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7171,20</w:t>
            </w:r>
          </w:p>
        </w:tc>
      </w:tr>
      <w:tr w:rsidR="00616A29" w:rsidRPr="002B504C" w:rsidTr="007955C7">
        <w:tc>
          <w:tcPr>
            <w:tcW w:w="594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8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Папка-регистратор 70 мм</w:t>
            </w:r>
          </w:p>
        </w:tc>
        <w:tc>
          <w:tcPr>
            <w:tcW w:w="1667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36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86,50</w:t>
            </w:r>
          </w:p>
        </w:tc>
        <w:tc>
          <w:tcPr>
            <w:tcW w:w="1275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7179,50</w:t>
            </w:r>
          </w:p>
        </w:tc>
      </w:tr>
      <w:tr w:rsidR="00616A29" w:rsidRPr="002B504C" w:rsidTr="007955C7">
        <w:tc>
          <w:tcPr>
            <w:tcW w:w="594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8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Карман с перфорацией А</w:t>
            </w:r>
            <w:proofErr w:type="gramStart"/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1667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5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36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0,99</w:t>
            </w:r>
          </w:p>
        </w:tc>
        <w:tc>
          <w:tcPr>
            <w:tcW w:w="1275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3286,80</w:t>
            </w:r>
          </w:p>
        </w:tc>
      </w:tr>
      <w:tr w:rsidR="00616A29" w:rsidRPr="002B504C" w:rsidTr="007955C7">
        <w:tc>
          <w:tcPr>
            <w:tcW w:w="594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8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Папка уголок А</w:t>
            </w:r>
            <w:proofErr w:type="gramStart"/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1667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36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4,92</w:t>
            </w:r>
          </w:p>
        </w:tc>
        <w:tc>
          <w:tcPr>
            <w:tcW w:w="1275" w:type="dxa"/>
          </w:tcPr>
          <w:p w:rsidR="007955C7" w:rsidRPr="002B504C" w:rsidRDefault="00616A29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408,36</w:t>
            </w:r>
          </w:p>
        </w:tc>
      </w:tr>
      <w:tr w:rsidR="00616A29" w:rsidRPr="002B504C" w:rsidTr="007955C7">
        <w:tc>
          <w:tcPr>
            <w:tcW w:w="594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8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Папка адресная</w:t>
            </w:r>
          </w:p>
        </w:tc>
        <w:tc>
          <w:tcPr>
            <w:tcW w:w="1667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36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49,12</w:t>
            </w:r>
          </w:p>
        </w:tc>
        <w:tc>
          <w:tcPr>
            <w:tcW w:w="1275" w:type="dxa"/>
          </w:tcPr>
          <w:p w:rsidR="007955C7" w:rsidRPr="002B504C" w:rsidRDefault="00616A29" w:rsidP="00616A29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4076,96</w:t>
            </w:r>
          </w:p>
        </w:tc>
      </w:tr>
      <w:tr w:rsidR="00616A29" w:rsidRPr="002B504C" w:rsidTr="007955C7">
        <w:tc>
          <w:tcPr>
            <w:tcW w:w="594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8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Скрепки 28 мм</w:t>
            </w:r>
          </w:p>
        </w:tc>
        <w:tc>
          <w:tcPr>
            <w:tcW w:w="1667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36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13,20</w:t>
            </w:r>
          </w:p>
        </w:tc>
        <w:tc>
          <w:tcPr>
            <w:tcW w:w="1275" w:type="dxa"/>
          </w:tcPr>
          <w:p w:rsidR="007955C7" w:rsidRPr="002B504C" w:rsidRDefault="00616A29" w:rsidP="00616A29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1095,50</w:t>
            </w:r>
          </w:p>
        </w:tc>
      </w:tr>
      <w:tr w:rsidR="00616A29" w:rsidRPr="002B504C" w:rsidTr="007955C7">
        <w:tc>
          <w:tcPr>
            <w:tcW w:w="594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8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Пленка для </w:t>
            </w:r>
            <w:proofErr w:type="spellStart"/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ламинирования</w:t>
            </w:r>
            <w:proofErr w:type="spellEnd"/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7" w:type="dxa"/>
          </w:tcPr>
          <w:p w:rsidR="007955C7" w:rsidRPr="002B504C" w:rsidRDefault="00616A29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1" w:type="dxa"/>
          </w:tcPr>
          <w:p w:rsidR="007955C7" w:rsidRPr="002B504C" w:rsidRDefault="00616A29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752,00</w:t>
            </w:r>
          </w:p>
        </w:tc>
        <w:tc>
          <w:tcPr>
            <w:tcW w:w="1275" w:type="dxa"/>
          </w:tcPr>
          <w:p w:rsidR="007955C7" w:rsidRPr="002B504C" w:rsidRDefault="00616A29" w:rsidP="00616A29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4512,00</w:t>
            </w:r>
          </w:p>
        </w:tc>
      </w:tr>
      <w:tr w:rsidR="00616A29" w:rsidRPr="002B504C" w:rsidTr="007955C7">
        <w:tc>
          <w:tcPr>
            <w:tcW w:w="594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58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Скоросшиватель Дело </w:t>
            </w:r>
          </w:p>
        </w:tc>
        <w:tc>
          <w:tcPr>
            <w:tcW w:w="1667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36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5,14</w:t>
            </w:r>
          </w:p>
        </w:tc>
        <w:tc>
          <w:tcPr>
            <w:tcW w:w="1275" w:type="dxa"/>
          </w:tcPr>
          <w:p w:rsidR="007955C7" w:rsidRPr="002B504C" w:rsidRDefault="00616A29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853,24</w:t>
            </w:r>
          </w:p>
        </w:tc>
      </w:tr>
      <w:tr w:rsidR="00616A29" w:rsidRPr="002B504C" w:rsidTr="007955C7">
        <w:tc>
          <w:tcPr>
            <w:tcW w:w="594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58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Папка скоросшиватель с прозрачным верхом А</w:t>
            </w:r>
            <w:proofErr w:type="gramStart"/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1667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36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5,90</w:t>
            </w:r>
          </w:p>
        </w:tc>
        <w:tc>
          <w:tcPr>
            <w:tcW w:w="1275" w:type="dxa"/>
          </w:tcPr>
          <w:p w:rsidR="007955C7" w:rsidRPr="002B504C" w:rsidRDefault="00616A29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489,70</w:t>
            </w:r>
          </w:p>
        </w:tc>
      </w:tr>
      <w:tr w:rsidR="00616A29" w:rsidRPr="002B504C" w:rsidTr="007955C7">
        <w:tc>
          <w:tcPr>
            <w:tcW w:w="594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58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Стикеры</w:t>
            </w:r>
            <w:proofErr w:type="spellEnd"/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 38 х 50 мм</w:t>
            </w:r>
          </w:p>
        </w:tc>
        <w:tc>
          <w:tcPr>
            <w:tcW w:w="1667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36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6,01</w:t>
            </w:r>
          </w:p>
        </w:tc>
        <w:tc>
          <w:tcPr>
            <w:tcW w:w="1275" w:type="dxa"/>
          </w:tcPr>
          <w:p w:rsidR="007955C7" w:rsidRPr="002B504C" w:rsidRDefault="00616A29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498,83</w:t>
            </w:r>
          </w:p>
        </w:tc>
      </w:tr>
      <w:tr w:rsidR="00616A29" w:rsidRPr="002B504C" w:rsidTr="007955C7">
        <w:tc>
          <w:tcPr>
            <w:tcW w:w="594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58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Бумага офисная Снегурочка</w:t>
            </w:r>
          </w:p>
        </w:tc>
        <w:tc>
          <w:tcPr>
            <w:tcW w:w="1667" w:type="dxa"/>
          </w:tcPr>
          <w:p w:rsidR="007955C7" w:rsidRPr="002B504C" w:rsidRDefault="007955C7" w:rsidP="007955C7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5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36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175,00</w:t>
            </w:r>
          </w:p>
        </w:tc>
        <w:tc>
          <w:tcPr>
            <w:tcW w:w="1275" w:type="dxa"/>
          </w:tcPr>
          <w:p w:rsidR="007955C7" w:rsidRPr="002B504C" w:rsidRDefault="00616A29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65155,00</w:t>
            </w:r>
          </w:p>
        </w:tc>
      </w:tr>
      <w:tr w:rsidR="00616A29" w:rsidRPr="002B504C" w:rsidTr="007955C7">
        <w:tc>
          <w:tcPr>
            <w:tcW w:w="594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58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Фотоальбом сувенирный</w:t>
            </w:r>
          </w:p>
        </w:tc>
        <w:tc>
          <w:tcPr>
            <w:tcW w:w="1667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1" w:type="dxa"/>
          </w:tcPr>
          <w:p w:rsidR="007955C7" w:rsidRPr="002B504C" w:rsidRDefault="00616A29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6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  <w:tc>
          <w:tcPr>
            <w:tcW w:w="1275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625,00</w:t>
            </w:r>
          </w:p>
        </w:tc>
      </w:tr>
      <w:tr w:rsidR="00616A29" w:rsidRPr="002B504C" w:rsidTr="007955C7">
        <w:tc>
          <w:tcPr>
            <w:tcW w:w="594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58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Брелок</w:t>
            </w:r>
          </w:p>
        </w:tc>
        <w:tc>
          <w:tcPr>
            <w:tcW w:w="1667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1" w:type="dxa"/>
          </w:tcPr>
          <w:p w:rsidR="007955C7" w:rsidRPr="002B504C" w:rsidRDefault="00616A29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6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23,50</w:t>
            </w:r>
          </w:p>
        </w:tc>
        <w:tc>
          <w:tcPr>
            <w:tcW w:w="1275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1175,00</w:t>
            </w:r>
          </w:p>
        </w:tc>
      </w:tr>
      <w:tr w:rsidR="00616A29" w:rsidRPr="002B504C" w:rsidTr="007955C7">
        <w:tc>
          <w:tcPr>
            <w:tcW w:w="594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58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Блокнот</w:t>
            </w:r>
          </w:p>
        </w:tc>
        <w:tc>
          <w:tcPr>
            <w:tcW w:w="1667" w:type="dxa"/>
          </w:tcPr>
          <w:p w:rsidR="007955C7" w:rsidRPr="002B504C" w:rsidRDefault="00616A29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36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32,03</w:t>
            </w:r>
          </w:p>
        </w:tc>
        <w:tc>
          <w:tcPr>
            <w:tcW w:w="1275" w:type="dxa"/>
          </w:tcPr>
          <w:p w:rsidR="007955C7" w:rsidRPr="002B504C" w:rsidRDefault="00616A29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5316,98</w:t>
            </w:r>
          </w:p>
        </w:tc>
      </w:tr>
      <w:tr w:rsidR="00616A29" w:rsidRPr="002B504C" w:rsidTr="007955C7">
        <w:tc>
          <w:tcPr>
            <w:tcW w:w="594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58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Скоросшиватель пластиковый</w:t>
            </w:r>
          </w:p>
        </w:tc>
        <w:tc>
          <w:tcPr>
            <w:tcW w:w="1667" w:type="dxa"/>
          </w:tcPr>
          <w:p w:rsidR="007955C7" w:rsidRPr="002B504C" w:rsidRDefault="00616A29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36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8,00</w:t>
            </w:r>
          </w:p>
        </w:tc>
        <w:tc>
          <w:tcPr>
            <w:tcW w:w="1275" w:type="dxa"/>
          </w:tcPr>
          <w:p w:rsidR="007955C7" w:rsidRPr="002B504C" w:rsidRDefault="00616A29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1328</w:t>
            </w:r>
            <w:r w:rsidR="007955C7" w:rsidRPr="002B504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16A29" w:rsidRPr="002B504C" w:rsidTr="007955C7">
        <w:tc>
          <w:tcPr>
            <w:tcW w:w="594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58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  <w:tc>
          <w:tcPr>
            <w:tcW w:w="1667" w:type="dxa"/>
          </w:tcPr>
          <w:p w:rsidR="007955C7" w:rsidRPr="002B504C" w:rsidRDefault="00616A29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36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8,00</w:t>
            </w:r>
          </w:p>
        </w:tc>
        <w:tc>
          <w:tcPr>
            <w:tcW w:w="1275" w:type="dxa"/>
          </w:tcPr>
          <w:p w:rsidR="007955C7" w:rsidRPr="002B504C" w:rsidRDefault="00616A29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1328,00</w:t>
            </w:r>
          </w:p>
        </w:tc>
      </w:tr>
      <w:tr w:rsidR="00616A29" w:rsidRPr="002B504C" w:rsidTr="007955C7">
        <w:tc>
          <w:tcPr>
            <w:tcW w:w="594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58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1667" w:type="dxa"/>
          </w:tcPr>
          <w:p w:rsidR="007955C7" w:rsidRPr="002B504C" w:rsidRDefault="00616A29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36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8,00</w:t>
            </w:r>
          </w:p>
        </w:tc>
        <w:tc>
          <w:tcPr>
            <w:tcW w:w="1275" w:type="dxa"/>
          </w:tcPr>
          <w:p w:rsidR="007955C7" w:rsidRPr="002B504C" w:rsidRDefault="00616A29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1328,00</w:t>
            </w:r>
          </w:p>
        </w:tc>
      </w:tr>
      <w:tr w:rsidR="00616A29" w:rsidRPr="002B504C" w:rsidTr="007955C7">
        <w:tc>
          <w:tcPr>
            <w:tcW w:w="594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58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Благодарность</w:t>
            </w:r>
          </w:p>
        </w:tc>
        <w:tc>
          <w:tcPr>
            <w:tcW w:w="1667" w:type="dxa"/>
          </w:tcPr>
          <w:p w:rsidR="007955C7" w:rsidRPr="002B504C" w:rsidRDefault="00616A29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36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8,00</w:t>
            </w:r>
          </w:p>
        </w:tc>
        <w:tc>
          <w:tcPr>
            <w:tcW w:w="1275" w:type="dxa"/>
          </w:tcPr>
          <w:p w:rsidR="007955C7" w:rsidRPr="002B504C" w:rsidRDefault="00616A29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1328,00</w:t>
            </w:r>
          </w:p>
        </w:tc>
      </w:tr>
      <w:tr w:rsidR="00616A29" w:rsidRPr="002B504C" w:rsidTr="007955C7">
        <w:tc>
          <w:tcPr>
            <w:tcW w:w="594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58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Фотоальбом магнитный</w:t>
            </w:r>
          </w:p>
        </w:tc>
        <w:tc>
          <w:tcPr>
            <w:tcW w:w="1667" w:type="dxa"/>
          </w:tcPr>
          <w:p w:rsidR="007955C7" w:rsidRPr="002B504C" w:rsidRDefault="00616A29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1" w:type="dxa"/>
          </w:tcPr>
          <w:p w:rsidR="007955C7" w:rsidRPr="002B504C" w:rsidRDefault="00616A29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6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</w:tc>
        <w:tc>
          <w:tcPr>
            <w:tcW w:w="1275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5000,00</w:t>
            </w:r>
          </w:p>
        </w:tc>
      </w:tr>
      <w:tr w:rsidR="00616A29" w:rsidRPr="002B504C" w:rsidTr="007955C7">
        <w:tc>
          <w:tcPr>
            <w:tcW w:w="594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58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Мелки цветные</w:t>
            </w:r>
          </w:p>
        </w:tc>
        <w:tc>
          <w:tcPr>
            <w:tcW w:w="1667" w:type="dxa"/>
          </w:tcPr>
          <w:p w:rsidR="007955C7" w:rsidRPr="002B504C" w:rsidRDefault="00616A29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1" w:type="dxa"/>
          </w:tcPr>
          <w:p w:rsidR="007955C7" w:rsidRPr="002B504C" w:rsidRDefault="00616A29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6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</w:p>
        </w:tc>
        <w:tc>
          <w:tcPr>
            <w:tcW w:w="1275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400,00</w:t>
            </w:r>
          </w:p>
        </w:tc>
      </w:tr>
      <w:tr w:rsidR="00616A29" w:rsidRPr="002B504C" w:rsidTr="007955C7">
        <w:tc>
          <w:tcPr>
            <w:tcW w:w="594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58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Фоторамка А</w:t>
            </w:r>
            <w:proofErr w:type="gramStart"/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1667" w:type="dxa"/>
          </w:tcPr>
          <w:p w:rsidR="007955C7" w:rsidRPr="002B504C" w:rsidRDefault="001F423E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36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120,00</w:t>
            </w:r>
          </w:p>
        </w:tc>
        <w:tc>
          <w:tcPr>
            <w:tcW w:w="1275" w:type="dxa"/>
          </w:tcPr>
          <w:p w:rsidR="007955C7" w:rsidRPr="002B504C" w:rsidRDefault="00616A29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29880,00</w:t>
            </w:r>
          </w:p>
        </w:tc>
      </w:tr>
      <w:tr w:rsidR="00616A29" w:rsidRPr="002B504C" w:rsidTr="007955C7">
        <w:tc>
          <w:tcPr>
            <w:tcW w:w="594" w:type="dxa"/>
          </w:tcPr>
          <w:p w:rsidR="007955C7" w:rsidRPr="002B504C" w:rsidRDefault="00CE57A5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58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Ежедневник формат А5</w:t>
            </w:r>
          </w:p>
        </w:tc>
        <w:tc>
          <w:tcPr>
            <w:tcW w:w="1667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36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74,00</w:t>
            </w:r>
          </w:p>
        </w:tc>
        <w:tc>
          <w:tcPr>
            <w:tcW w:w="1275" w:type="dxa"/>
          </w:tcPr>
          <w:p w:rsidR="007955C7" w:rsidRPr="002B504C" w:rsidRDefault="00CE57A5" w:rsidP="00CE57A5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6142,</w:t>
            </w:r>
            <w:r w:rsidR="007955C7" w:rsidRPr="002B504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616A29" w:rsidRPr="002B504C" w:rsidTr="007955C7">
        <w:tc>
          <w:tcPr>
            <w:tcW w:w="594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7955C7" w:rsidRPr="002B504C" w:rsidRDefault="007955C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955C7" w:rsidRPr="002B504C" w:rsidRDefault="00CE57A5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156176,72</w:t>
            </w:r>
          </w:p>
        </w:tc>
      </w:tr>
    </w:tbl>
    <w:p w:rsidR="00FE7482" w:rsidRPr="002B504C" w:rsidRDefault="00FD2EC7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27</w:t>
      </w:r>
      <w:r w:rsidR="00FE7482" w:rsidRPr="002B504C">
        <w:rPr>
          <w:rFonts w:ascii="Times New Roman" w:hAnsi="Times New Roman" w:cs="Times New Roman"/>
          <w:sz w:val="28"/>
          <w:szCs w:val="28"/>
        </w:rPr>
        <w:t>. Затраты на приобретение хозяйственных товаров и принадлежностей (</w:t>
      </w:r>
      <w:proofErr w:type="spellStart"/>
      <w:r w:rsidR="00FE7482" w:rsidRPr="002B504C">
        <w:rPr>
          <w:rFonts w:ascii="Times New Roman" w:hAnsi="Times New Roman" w:cs="Times New Roman"/>
          <w:sz w:val="28"/>
          <w:szCs w:val="28"/>
        </w:rPr>
        <w:t>З</w:t>
      </w:r>
      <w:r w:rsidR="00FE7482" w:rsidRPr="002B504C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proofErr w:type="spellEnd"/>
      <w:r w:rsidR="00FE7482" w:rsidRPr="002B504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E7482" w:rsidRPr="002B504C" w:rsidRDefault="00FE7482" w:rsidP="00FE74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4135FBF6" wp14:editId="4F0FDA84">
            <wp:extent cx="1136650" cy="431800"/>
            <wp:effectExtent l="0" t="0" r="635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где: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P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цена i-й единицы хозяйственных товаров и принадлежностей в соответствии с нормативами муниципальных органов;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lastRenderedPageBreak/>
        <w:t>Q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хозяйственного товара и принадлежности в соответствии с нормативами муниципальных органов.</w:t>
      </w:r>
    </w:p>
    <w:p w:rsidR="00B828E6" w:rsidRPr="002B504C" w:rsidRDefault="00B828E6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B504C">
        <w:rPr>
          <w:rFonts w:ascii="Times New Roman" w:hAnsi="Times New Roman" w:cs="Times New Roman"/>
          <w:sz w:val="28"/>
          <w:szCs w:val="28"/>
        </w:rPr>
        <w:t xml:space="preserve">= </w:t>
      </w:r>
      <w:r w:rsidR="005A456E">
        <w:rPr>
          <w:rFonts w:ascii="Times New Roman" w:hAnsi="Times New Roman" w:cs="Times New Roman"/>
          <w:sz w:val="28"/>
          <w:szCs w:val="28"/>
        </w:rPr>
        <w:t>33717</w:t>
      </w:r>
      <w:r w:rsidRPr="002B504C">
        <w:rPr>
          <w:rFonts w:ascii="Times New Roman" w:hAnsi="Times New Roman" w:cs="Times New Roman"/>
          <w:sz w:val="28"/>
          <w:szCs w:val="28"/>
        </w:rPr>
        <w:t>,00</w:t>
      </w:r>
    </w:p>
    <w:tbl>
      <w:tblPr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4261"/>
        <w:gridCol w:w="2546"/>
        <w:gridCol w:w="1126"/>
        <w:gridCol w:w="1377"/>
      </w:tblGrid>
      <w:tr w:rsidR="00585E9E" w:rsidRPr="002B504C" w:rsidTr="001F423E">
        <w:trPr>
          <w:trHeight w:val="526"/>
        </w:trPr>
        <w:tc>
          <w:tcPr>
            <w:tcW w:w="646" w:type="dxa"/>
          </w:tcPr>
          <w:p w:rsidR="00585E9E" w:rsidRPr="002B504C" w:rsidRDefault="00585E9E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61" w:type="dxa"/>
          </w:tcPr>
          <w:p w:rsidR="00585E9E" w:rsidRPr="002B504C" w:rsidRDefault="00585E9E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546" w:type="dxa"/>
          </w:tcPr>
          <w:p w:rsidR="00585E9E" w:rsidRPr="002B504C" w:rsidRDefault="00585E9E" w:rsidP="00D56ADA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r w:rsidR="00D56ADA" w:rsidRPr="002B504C">
              <w:rPr>
                <w:rFonts w:ascii="Times New Roman" w:hAnsi="Times New Roman" w:cs="Times New Roman"/>
                <w:sz w:val="28"/>
                <w:szCs w:val="28"/>
              </w:rPr>
              <w:t>хозтоваров</w:t>
            </w:r>
            <w:proofErr w:type="spellEnd"/>
            <w:r w:rsidR="00D56ADA"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 и принадлежностей</w:t>
            </w:r>
          </w:p>
        </w:tc>
        <w:tc>
          <w:tcPr>
            <w:tcW w:w="1126" w:type="dxa"/>
          </w:tcPr>
          <w:p w:rsidR="00585E9E" w:rsidRPr="002B504C" w:rsidRDefault="00585E9E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Цена, </w:t>
            </w:r>
            <w:proofErr w:type="spellStart"/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377" w:type="dxa"/>
          </w:tcPr>
          <w:p w:rsidR="00585E9E" w:rsidRPr="002B504C" w:rsidRDefault="00585E9E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Затраты, руб.</w:t>
            </w:r>
          </w:p>
        </w:tc>
      </w:tr>
      <w:tr w:rsidR="00585E9E" w:rsidRPr="002B504C" w:rsidTr="001F423E">
        <w:trPr>
          <w:trHeight w:val="348"/>
        </w:trPr>
        <w:tc>
          <w:tcPr>
            <w:tcW w:w="646" w:type="dxa"/>
          </w:tcPr>
          <w:p w:rsidR="00585E9E" w:rsidRPr="002B504C" w:rsidRDefault="00585E9E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1" w:type="dxa"/>
          </w:tcPr>
          <w:p w:rsidR="00585E9E" w:rsidRPr="002B504C" w:rsidRDefault="0024765D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Провод медный ВВГ (сечение 3*2,5) </w:t>
            </w:r>
          </w:p>
        </w:tc>
        <w:tc>
          <w:tcPr>
            <w:tcW w:w="2546" w:type="dxa"/>
          </w:tcPr>
          <w:p w:rsidR="00585E9E" w:rsidRPr="002B504C" w:rsidRDefault="0024765D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2 м.</w:t>
            </w:r>
          </w:p>
        </w:tc>
        <w:tc>
          <w:tcPr>
            <w:tcW w:w="1126" w:type="dxa"/>
          </w:tcPr>
          <w:p w:rsidR="00585E9E" w:rsidRPr="002B504C" w:rsidRDefault="0024765D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61,00</w:t>
            </w:r>
          </w:p>
        </w:tc>
        <w:tc>
          <w:tcPr>
            <w:tcW w:w="1377" w:type="dxa"/>
          </w:tcPr>
          <w:p w:rsidR="00585E9E" w:rsidRPr="002B504C" w:rsidRDefault="0024765D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122,00</w:t>
            </w:r>
          </w:p>
        </w:tc>
      </w:tr>
      <w:tr w:rsidR="00585E9E" w:rsidRPr="002B504C" w:rsidTr="001F423E">
        <w:trPr>
          <w:trHeight w:val="357"/>
        </w:trPr>
        <w:tc>
          <w:tcPr>
            <w:tcW w:w="646" w:type="dxa"/>
          </w:tcPr>
          <w:p w:rsidR="00585E9E" w:rsidRPr="002B504C" w:rsidRDefault="00585E9E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1" w:type="dxa"/>
          </w:tcPr>
          <w:p w:rsidR="00585E9E" w:rsidRPr="002B504C" w:rsidRDefault="0024765D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Розетка накладная наружная из 6 гнезд</w:t>
            </w:r>
          </w:p>
        </w:tc>
        <w:tc>
          <w:tcPr>
            <w:tcW w:w="2546" w:type="dxa"/>
          </w:tcPr>
          <w:p w:rsidR="00585E9E" w:rsidRPr="002B504C" w:rsidRDefault="0024765D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  <w:tc>
          <w:tcPr>
            <w:tcW w:w="1126" w:type="dxa"/>
          </w:tcPr>
          <w:p w:rsidR="00585E9E" w:rsidRPr="002B504C" w:rsidRDefault="0024765D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432,00</w:t>
            </w:r>
          </w:p>
        </w:tc>
        <w:tc>
          <w:tcPr>
            <w:tcW w:w="1377" w:type="dxa"/>
          </w:tcPr>
          <w:p w:rsidR="00585E9E" w:rsidRPr="002B504C" w:rsidRDefault="0024765D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864,00</w:t>
            </w:r>
          </w:p>
        </w:tc>
      </w:tr>
      <w:tr w:rsidR="00585E9E" w:rsidRPr="002B504C" w:rsidTr="001F423E">
        <w:trPr>
          <w:trHeight w:val="178"/>
        </w:trPr>
        <w:tc>
          <w:tcPr>
            <w:tcW w:w="646" w:type="dxa"/>
          </w:tcPr>
          <w:p w:rsidR="00585E9E" w:rsidRPr="002B504C" w:rsidRDefault="00585E9E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1" w:type="dxa"/>
          </w:tcPr>
          <w:p w:rsidR="00585E9E" w:rsidRPr="002B504C" w:rsidRDefault="0024765D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Замок дверной</w:t>
            </w:r>
          </w:p>
        </w:tc>
        <w:tc>
          <w:tcPr>
            <w:tcW w:w="2546" w:type="dxa"/>
          </w:tcPr>
          <w:p w:rsidR="00585E9E" w:rsidRPr="002B504C" w:rsidRDefault="0024765D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126" w:type="dxa"/>
          </w:tcPr>
          <w:p w:rsidR="00585E9E" w:rsidRPr="002B504C" w:rsidRDefault="0024765D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288,00</w:t>
            </w:r>
          </w:p>
        </w:tc>
        <w:tc>
          <w:tcPr>
            <w:tcW w:w="1377" w:type="dxa"/>
          </w:tcPr>
          <w:p w:rsidR="00585E9E" w:rsidRPr="002B504C" w:rsidRDefault="0024765D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288,00</w:t>
            </w:r>
          </w:p>
        </w:tc>
      </w:tr>
      <w:tr w:rsidR="00585E9E" w:rsidRPr="002B504C" w:rsidTr="001F423E">
        <w:trPr>
          <w:trHeight w:val="348"/>
        </w:trPr>
        <w:tc>
          <w:tcPr>
            <w:tcW w:w="646" w:type="dxa"/>
          </w:tcPr>
          <w:p w:rsidR="00585E9E" w:rsidRPr="002B504C" w:rsidRDefault="00585E9E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61" w:type="dxa"/>
          </w:tcPr>
          <w:p w:rsidR="00585E9E" w:rsidRPr="002B504C" w:rsidRDefault="0024765D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Доводчик дверной</w:t>
            </w:r>
          </w:p>
        </w:tc>
        <w:tc>
          <w:tcPr>
            <w:tcW w:w="2546" w:type="dxa"/>
          </w:tcPr>
          <w:p w:rsidR="00585E9E" w:rsidRPr="002B504C" w:rsidRDefault="0024765D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126" w:type="dxa"/>
          </w:tcPr>
          <w:p w:rsidR="00585E9E" w:rsidRPr="002B504C" w:rsidRDefault="0024765D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2150,00</w:t>
            </w:r>
          </w:p>
        </w:tc>
        <w:tc>
          <w:tcPr>
            <w:tcW w:w="1377" w:type="dxa"/>
          </w:tcPr>
          <w:p w:rsidR="00585E9E" w:rsidRPr="002B504C" w:rsidRDefault="0024765D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2150,00</w:t>
            </w:r>
          </w:p>
        </w:tc>
      </w:tr>
      <w:tr w:rsidR="00585E9E" w:rsidRPr="002B504C" w:rsidTr="001F423E">
        <w:trPr>
          <w:trHeight w:val="178"/>
        </w:trPr>
        <w:tc>
          <w:tcPr>
            <w:tcW w:w="646" w:type="dxa"/>
          </w:tcPr>
          <w:p w:rsidR="00585E9E" w:rsidRPr="002B504C" w:rsidRDefault="00585E9E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1" w:type="dxa"/>
          </w:tcPr>
          <w:p w:rsidR="00585E9E" w:rsidRPr="002B504C" w:rsidRDefault="0024765D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Шланг поливочный</w:t>
            </w:r>
          </w:p>
        </w:tc>
        <w:tc>
          <w:tcPr>
            <w:tcW w:w="2546" w:type="dxa"/>
          </w:tcPr>
          <w:p w:rsidR="00585E9E" w:rsidRPr="002B504C" w:rsidRDefault="0024765D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126" w:type="dxa"/>
          </w:tcPr>
          <w:p w:rsidR="00585E9E" w:rsidRPr="002B504C" w:rsidRDefault="0024765D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  <w:tc>
          <w:tcPr>
            <w:tcW w:w="1377" w:type="dxa"/>
          </w:tcPr>
          <w:p w:rsidR="00585E9E" w:rsidRPr="002B504C" w:rsidRDefault="0024765D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</w:tr>
      <w:tr w:rsidR="00585E9E" w:rsidRPr="002B504C" w:rsidTr="001F423E">
        <w:trPr>
          <w:trHeight w:val="348"/>
        </w:trPr>
        <w:tc>
          <w:tcPr>
            <w:tcW w:w="646" w:type="dxa"/>
          </w:tcPr>
          <w:p w:rsidR="00585E9E" w:rsidRPr="002B504C" w:rsidRDefault="001F423E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1" w:type="dxa"/>
          </w:tcPr>
          <w:p w:rsidR="00585E9E" w:rsidRPr="002B504C" w:rsidRDefault="00121AA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Российский флаг</w:t>
            </w:r>
          </w:p>
        </w:tc>
        <w:tc>
          <w:tcPr>
            <w:tcW w:w="2546" w:type="dxa"/>
          </w:tcPr>
          <w:p w:rsidR="00585E9E" w:rsidRPr="002B504C" w:rsidRDefault="00121AA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  <w:tc>
          <w:tcPr>
            <w:tcW w:w="1126" w:type="dxa"/>
          </w:tcPr>
          <w:p w:rsidR="00585E9E" w:rsidRPr="002B504C" w:rsidRDefault="00121AA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450,00</w:t>
            </w:r>
          </w:p>
        </w:tc>
        <w:tc>
          <w:tcPr>
            <w:tcW w:w="1377" w:type="dxa"/>
          </w:tcPr>
          <w:p w:rsidR="00585E9E" w:rsidRPr="002B504C" w:rsidRDefault="00121AA7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900,00</w:t>
            </w:r>
          </w:p>
        </w:tc>
      </w:tr>
      <w:tr w:rsidR="00EA45FC" w:rsidRPr="002B504C" w:rsidTr="001F423E">
        <w:trPr>
          <w:trHeight w:val="357"/>
        </w:trPr>
        <w:tc>
          <w:tcPr>
            <w:tcW w:w="646" w:type="dxa"/>
          </w:tcPr>
          <w:p w:rsidR="00EA45FC" w:rsidRPr="002B504C" w:rsidRDefault="001F423E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1" w:type="dxa"/>
          </w:tcPr>
          <w:p w:rsidR="00EA45FC" w:rsidRPr="002B504C" w:rsidRDefault="00EA45FC" w:rsidP="00121AA7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Мешки для мусора, 30 л.</w:t>
            </w:r>
          </w:p>
        </w:tc>
        <w:tc>
          <w:tcPr>
            <w:tcW w:w="2546" w:type="dxa"/>
          </w:tcPr>
          <w:p w:rsidR="00EA45FC" w:rsidRPr="002B504C" w:rsidRDefault="007E38A0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A45FC" w:rsidRPr="002B504C">
              <w:rPr>
                <w:sz w:val="28"/>
                <w:szCs w:val="28"/>
              </w:rPr>
              <w:t xml:space="preserve"> шт.</w:t>
            </w:r>
          </w:p>
        </w:tc>
        <w:tc>
          <w:tcPr>
            <w:tcW w:w="1126" w:type="dxa"/>
          </w:tcPr>
          <w:p w:rsidR="00EA45FC" w:rsidRPr="002B504C" w:rsidRDefault="00EA45FC" w:rsidP="007E38A0">
            <w:pPr>
              <w:rPr>
                <w:sz w:val="28"/>
                <w:szCs w:val="28"/>
              </w:rPr>
            </w:pPr>
            <w:r w:rsidRPr="002B504C">
              <w:rPr>
                <w:sz w:val="28"/>
                <w:szCs w:val="28"/>
              </w:rPr>
              <w:t>6</w:t>
            </w:r>
            <w:r w:rsidR="007E38A0">
              <w:rPr>
                <w:sz w:val="28"/>
                <w:szCs w:val="28"/>
              </w:rPr>
              <w:t>5</w:t>
            </w:r>
            <w:r w:rsidR="0076396F">
              <w:rPr>
                <w:sz w:val="28"/>
                <w:szCs w:val="28"/>
              </w:rPr>
              <w:t>,00</w:t>
            </w:r>
          </w:p>
        </w:tc>
        <w:tc>
          <w:tcPr>
            <w:tcW w:w="1377" w:type="dxa"/>
          </w:tcPr>
          <w:p w:rsidR="00EA45FC" w:rsidRPr="002B504C" w:rsidRDefault="005A456E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76396F">
              <w:rPr>
                <w:sz w:val="28"/>
                <w:szCs w:val="28"/>
              </w:rPr>
              <w:t>,00</w:t>
            </w:r>
          </w:p>
        </w:tc>
      </w:tr>
      <w:tr w:rsidR="00EA45FC" w:rsidRPr="002B504C" w:rsidTr="001F423E">
        <w:trPr>
          <w:trHeight w:val="526"/>
        </w:trPr>
        <w:tc>
          <w:tcPr>
            <w:tcW w:w="646" w:type="dxa"/>
          </w:tcPr>
          <w:p w:rsidR="00EA45FC" w:rsidRPr="002B504C" w:rsidRDefault="00EA45FC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1" w:type="dxa"/>
          </w:tcPr>
          <w:p w:rsidR="00EA45FC" w:rsidRPr="002B504C" w:rsidRDefault="00EA45FC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Мешки для мусора, 120 л.</w:t>
            </w:r>
          </w:p>
        </w:tc>
        <w:tc>
          <w:tcPr>
            <w:tcW w:w="2546" w:type="dxa"/>
          </w:tcPr>
          <w:p w:rsidR="00EA45FC" w:rsidRPr="002B504C" w:rsidRDefault="007E38A0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A45FC" w:rsidRPr="002B504C">
              <w:rPr>
                <w:sz w:val="28"/>
                <w:szCs w:val="28"/>
              </w:rPr>
              <w:t xml:space="preserve"> шт.</w:t>
            </w:r>
          </w:p>
        </w:tc>
        <w:tc>
          <w:tcPr>
            <w:tcW w:w="1126" w:type="dxa"/>
          </w:tcPr>
          <w:p w:rsidR="00EA45FC" w:rsidRPr="002B504C" w:rsidRDefault="007E38A0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A45FC" w:rsidRPr="002B504C">
              <w:rPr>
                <w:sz w:val="28"/>
                <w:szCs w:val="28"/>
              </w:rPr>
              <w:t>2</w:t>
            </w:r>
            <w:r w:rsidR="0076396F">
              <w:rPr>
                <w:sz w:val="28"/>
                <w:szCs w:val="28"/>
              </w:rPr>
              <w:t>,00</w:t>
            </w:r>
          </w:p>
        </w:tc>
        <w:tc>
          <w:tcPr>
            <w:tcW w:w="1377" w:type="dxa"/>
          </w:tcPr>
          <w:p w:rsidR="00EA45FC" w:rsidRPr="002B504C" w:rsidRDefault="005A456E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1120</w:t>
            </w:r>
            <w:r w:rsidR="0076396F">
              <w:rPr>
                <w:sz w:val="28"/>
                <w:szCs w:val="28"/>
              </w:rPr>
              <w:t>,00</w:t>
            </w:r>
          </w:p>
        </w:tc>
      </w:tr>
      <w:tr w:rsidR="00EA45FC" w:rsidRPr="002B504C" w:rsidTr="001F423E">
        <w:trPr>
          <w:trHeight w:val="526"/>
        </w:trPr>
        <w:tc>
          <w:tcPr>
            <w:tcW w:w="646" w:type="dxa"/>
          </w:tcPr>
          <w:p w:rsidR="00EA45FC" w:rsidRPr="002B504C" w:rsidRDefault="001F423E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61" w:type="dxa"/>
          </w:tcPr>
          <w:p w:rsidR="00EA45FC" w:rsidRPr="002B504C" w:rsidRDefault="00EA45FC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Мыло туалетное</w:t>
            </w:r>
          </w:p>
        </w:tc>
        <w:tc>
          <w:tcPr>
            <w:tcW w:w="2546" w:type="dxa"/>
          </w:tcPr>
          <w:p w:rsidR="00EA45FC" w:rsidRPr="002B504C" w:rsidRDefault="007E38A0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A45FC" w:rsidRPr="002B504C">
              <w:rPr>
                <w:sz w:val="28"/>
                <w:szCs w:val="28"/>
              </w:rPr>
              <w:t xml:space="preserve"> шт.</w:t>
            </w:r>
          </w:p>
        </w:tc>
        <w:tc>
          <w:tcPr>
            <w:tcW w:w="1126" w:type="dxa"/>
          </w:tcPr>
          <w:p w:rsidR="00EA45FC" w:rsidRPr="002B504C" w:rsidRDefault="007E38A0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A45FC" w:rsidRPr="002B504C">
              <w:rPr>
                <w:sz w:val="28"/>
                <w:szCs w:val="28"/>
              </w:rPr>
              <w:t>8</w:t>
            </w:r>
            <w:r w:rsidR="0076396F">
              <w:rPr>
                <w:sz w:val="28"/>
                <w:szCs w:val="28"/>
              </w:rPr>
              <w:t>,00</w:t>
            </w:r>
          </w:p>
        </w:tc>
        <w:tc>
          <w:tcPr>
            <w:tcW w:w="1377" w:type="dxa"/>
          </w:tcPr>
          <w:p w:rsidR="00EA45FC" w:rsidRPr="002B504C" w:rsidRDefault="005A456E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760</w:t>
            </w:r>
            <w:r w:rsidR="0076396F">
              <w:rPr>
                <w:sz w:val="28"/>
                <w:szCs w:val="28"/>
              </w:rPr>
              <w:t>,00</w:t>
            </w:r>
          </w:p>
        </w:tc>
      </w:tr>
      <w:tr w:rsidR="00EA45FC" w:rsidRPr="002B504C" w:rsidTr="001F423E">
        <w:trPr>
          <w:trHeight w:val="313"/>
        </w:trPr>
        <w:tc>
          <w:tcPr>
            <w:tcW w:w="646" w:type="dxa"/>
          </w:tcPr>
          <w:p w:rsidR="00EA45FC" w:rsidRPr="002B504C" w:rsidRDefault="001F423E" w:rsidP="001F423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61" w:type="dxa"/>
          </w:tcPr>
          <w:p w:rsidR="00EA45FC" w:rsidRPr="002B504C" w:rsidRDefault="00EA45FC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Туалетная бумага</w:t>
            </w:r>
          </w:p>
        </w:tc>
        <w:tc>
          <w:tcPr>
            <w:tcW w:w="2546" w:type="dxa"/>
          </w:tcPr>
          <w:p w:rsidR="00EA45FC" w:rsidRPr="002B504C" w:rsidRDefault="007E38A0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  <w:r w:rsidR="00EA45FC" w:rsidRPr="002B504C">
              <w:rPr>
                <w:sz w:val="28"/>
                <w:szCs w:val="28"/>
              </w:rPr>
              <w:t xml:space="preserve"> шт.</w:t>
            </w:r>
          </w:p>
        </w:tc>
        <w:tc>
          <w:tcPr>
            <w:tcW w:w="1126" w:type="dxa"/>
          </w:tcPr>
          <w:p w:rsidR="00EA45FC" w:rsidRPr="002B504C" w:rsidRDefault="007E38A0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6396F">
              <w:rPr>
                <w:sz w:val="28"/>
                <w:szCs w:val="28"/>
              </w:rPr>
              <w:t>,00</w:t>
            </w:r>
          </w:p>
        </w:tc>
        <w:tc>
          <w:tcPr>
            <w:tcW w:w="1377" w:type="dxa"/>
          </w:tcPr>
          <w:p w:rsidR="00EA45FC" w:rsidRPr="002B504C" w:rsidRDefault="005A456E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  <w:r w:rsidR="0076396F">
              <w:rPr>
                <w:sz w:val="28"/>
                <w:szCs w:val="28"/>
              </w:rPr>
              <w:t>,00</w:t>
            </w:r>
          </w:p>
        </w:tc>
      </w:tr>
      <w:tr w:rsidR="00EA45FC" w:rsidRPr="002B504C" w:rsidTr="001F423E">
        <w:trPr>
          <w:trHeight w:val="169"/>
        </w:trPr>
        <w:tc>
          <w:tcPr>
            <w:tcW w:w="646" w:type="dxa"/>
          </w:tcPr>
          <w:p w:rsidR="00EA45FC" w:rsidRPr="002B504C" w:rsidRDefault="001F423E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61" w:type="dxa"/>
          </w:tcPr>
          <w:p w:rsidR="00EA45FC" w:rsidRPr="002B504C" w:rsidRDefault="00EA45FC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Средство для мытья пола универсальное</w:t>
            </w:r>
          </w:p>
        </w:tc>
        <w:tc>
          <w:tcPr>
            <w:tcW w:w="2546" w:type="dxa"/>
          </w:tcPr>
          <w:p w:rsidR="00EA45FC" w:rsidRPr="002B504C" w:rsidRDefault="007E38A0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A45FC" w:rsidRPr="002B504C">
              <w:rPr>
                <w:sz w:val="28"/>
                <w:szCs w:val="28"/>
              </w:rPr>
              <w:t xml:space="preserve"> шт.</w:t>
            </w:r>
          </w:p>
        </w:tc>
        <w:tc>
          <w:tcPr>
            <w:tcW w:w="1126" w:type="dxa"/>
          </w:tcPr>
          <w:p w:rsidR="00EA45FC" w:rsidRPr="002B504C" w:rsidRDefault="007E38A0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166,00</w:t>
            </w:r>
          </w:p>
        </w:tc>
        <w:tc>
          <w:tcPr>
            <w:tcW w:w="1377" w:type="dxa"/>
          </w:tcPr>
          <w:p w:rsidR="00EA45FC" w:rsidRPr="002B504C" w:rsidRDefault="005A456E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2490,00</w:t>
            </w:r>
          </w:p>
        </w:tc>
      </w:tr>
      <w:tr w:rsidR="00EA45FC" w:rsidRPr="002B504C" w:rsidTr="001F423E">
        <w:trPr>
          <w:trHeight w:val="178"/>
        </w:trPr>
        <w:tc>
          <w:tcPr>
            <w:tcW w:w="646" w:type="dxa"/>
          </w:tcPr>
          <w:p w:rsidR="00EA45FC" w:rsidRPr="002B504C" w:rsidRDefault="001F423E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61" w:type="dxa"/>
          </w:tcPr>
          <w:p w:rsidR="00EA45FC" w:rsidRPr="002B504C" w:rsidRDefault="00EA45FC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Средство для стекол</w:t>
            </w:r>
          </w:p>
        </w:tc>
        <w:tc>
          <w:tcPr>
            <w:tcW w:w="2546" w:type="dxa"/>
          </w:tcPr>
          <w:p w:rsidR="00EA45FC" w:rsidRPr="002B504C" w:rsidRDefault="007E38A0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A45FC" w:rsidRPr="002B504C">
              <w:rPr>
                <w:sz w:val="28"/>
                <w:szCs w:val="28"/>
              </w:rPr>
              <w:t xml:space="preserve"> шт.</w:t>
            </w:r>
          </w:p>
        </w:tc>
        <w:tc>
          <w:tcPr>
            <w:tcW w:w="1126" w:type="dxa"/>
          </w:tcPr>
          <w:p w:rsidR="00EA45FC" w:rsidRPr="002B504C" w:rsidRDefault="007E38A0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  <w:tc>
          <w:tcPr>
            <w:tcW w:w="1377" w:type="dxa"/>
          </w:tcPr>
          <w:p w:rsidR="00EA45FC" w:rsidRPr="002B504C" w:rsidRDefault="005A456E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1500,00</w:t>
            </w:r>
          </w:p>
        </w:tc>
      </w:tr>
      <w:tr w:rsidR="00EA45FC" w:rsidRPr="002B504C" w:rsidTr="001F423E">
        <w:trPr>
          <w:trHeight w:val="178"/>
        </w:trPr>
        <w:tc>
          <w:tcPr>
            <w:tcW w:w="646" w:type="dxa"/>
          </w:tcPr>
          <w:p w:rsidR="00EA45FC" w:rsidRPr="002B504C" w:rsidRDefault="001F423E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61" w:type="dxa"/>
          </w:tcPr>
          <w:p w:rsidR="00EA45FC" w:rsidRPr="002B504C" w:rsidRDefault="00EA45FC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Универсальное моющее средство для стен (плитка) для санузлов</w:t>
            </w:r>
          </w:p>
        </w:tc>
        <w:tc>
          <w:tcPr>
            <w:tcW w:w="2546" w:type="dxa"/>
          </w:tcPr>
          <w:p w:rsidR="00EA45FC" w:rsidRPr="002B504C" w:rsidRDefault="007E38A0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EA45FC" w:rsidRPr="002B504C">
              <w:rPr>
                <w:sz w:val="28"/>
                <w:szCs w:val="28"/>
              </w:rPr>
              <w:t xml:space="preserve"> шт.</w:t>
            </w:r>
          </w:p>
        </w:tc>
        <w:tc>
          <w:tcPr>
            <w:tcW w:w="1126" w:type="dxa"/>
          </w:tcPr>
          <w:p w:rsidR="00EA45FC" w:rsidRPr="002B504C" w:rsidRDefault="007E38A0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175,12</w:t>
            </w:r>
          </w:p>
        </w:tc>
        <w:tc>
          <w:tcPr>
            <w:tcW w:w="1377" w:type="dxa"/>
          </w:tcPr>
          <w:p w:rsidR="00EA45FC" w:rsidRPr="002B504C" w:rsidRDefault="005A456E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4378,00</w:t>
            </w:r>
          </w:p>
        </w:tc>
      </w:tr>
      <w:tr w:rsidR="00EA45FC" w:rsidRPr="002B504C" w:rsidTr="001F423E">
        <w:trPr>
          <w:trHeight w:val="348"/>
        </w:trPr>
        <w:tc>
          <w:tcPr>
            <w:tcW w:w="646" w:type="dxa"/>
          </w:tcPr>
          <w:p w:rsidR="00EA45FC" w:rsidRPr="002B504C" w:rsidRDefault="001F423E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61" w:type="dxa"/>
          </w:tcPr>
          <w:p w:rsidR="00EA45FC" w:rsidRPr="002B504C" w:rsidRDefault="00EA45FC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Ткань </w:t>
            </w:r>
            <w:proofErr w:type="gramStart"/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х\б</w:t>
            </w:r>
            <w:proofErr w:type="gramEnd"/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 (полотно вафельное)</w:t>
            </w:r>
          </w:p>
        </w:tc>
        <w:tc>
          <w:tcPr>
            <w:tcW w:w="2546" w:type="dxa"/>
          </w:tcPr>
          <w:p w:rsidR="00EA45FC" w:rsidRPr="002B504C" w:rsidRDefault="007E38A0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EA45FC" w:rsidRPr="002B504C"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1126" w:type="dxa"/>
          </w:tcPr>
          <w:p w:rsidR="00EA45FC" w:rsidRPr="002B504C" w:rsidRDefault="007E38A0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85,00</w:t>
            </w:r>
          </w:p>
        </w:tc>
        <w:tc>
          <w:tcPr>
            <w:tcW w:w="1377" w:type="dxa"/>
          </w:tcPr>
          <w:p w:rsidR="00EA45FC" w:rsidRPr="002B504C" w:rsidRDefault="005A456E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2550,00</w:t>
            </w:r>
          </w:p>
        </w:tc>
      </w:tr>
      <w:tr w:rsidR="00EA45FC" w:rsidRPr="002B504C" w:rsidTr="001F423E">
        <w:trPr>
          <w:trHeight w:val="178"/>
        </w:trPr>
        <w:tc>
          <w:tcPr>
            <w:tcW w:w="646" w:type="dxa"/>
          </w:tcPr>
          <w:p w:rsidR="00EA45FC" w:rsidRPr="002B504C" w:rsidRDefault="001F423E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61" w:type="dxa"/>
          </w:tcPr>
          <w:p w:rsidR="00EA45FC" w:rsidRPr="002B504C" w:rsidRDefault="00EA45FC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Салфетка микрофибра</w:t>
            </w:r>
          </w:p>
        </w:tc>
        <w:tc>
          <w:tcPr>
            <w:tcW w:w="2546" w:type="dxa"/>
          </w:tcPr>
          <w:p w:rsidR="00EA45FC" w:rsidRPr="002B504C" w:rsidRDefault="00EA45FC" w:rsidP="005A456E">
            <w:pPr>
              <w:rPr>
                <w:sz w:val="28"/>
                <w:szCs w:val="28"/>
              </w:rPr>
            </w:pPr>
            <w:r w:rsidRPr="002B504C">
              <w:rPr>
                <w:sz w:val="28"/>
                <w:szCs w:val="28"/>
              </w:rPr>
              <w:t>1</w:t>
            </w:r>
            <w:r w:rsidR="005A456E">
              <w:rPr>
                <w:sz w:val="28"/>
                <w:szCs w:val="28"/>
              </w:rPr>
              <w:t>5</w:t>
            </w:r>
            <w:r w:rsidRPr="002B504C">
              <w:rPr>
                <w:sz w:val="28"/>
                <w:szCs w:val="28"/>
              </w:rPr>
              <w:t xml:space="preserve"> шт.</w:t>
            </w:r>
          </w:p>
        </w:tc>
        <w:tc>
          <w:tcPr>
            <w:tcW w:w="1126" w:type="dxa"/>
          </w:tcPr>
          <w:p w:rsidR="00EA45FC" w:rsidRPr="002B504C" w:rsidRDefault="007E38A0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65,00</w:t>
            </w:r>
          </w:p>
        </w:tc>
        <w:tc>
          <w:tcPr>
            <w:tcW w:w="1377" w:type="dxa"/>
          </w:tcPr>
          <w:p w:rsidR="00EA45FC" w:rsidRPr="002B504C" w:rsidRDefault="005A456E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975,00</w:t>
            </w:r>
          </w:p>
        </w:tc>
      </w:tr>
      <w:tr w:rsidR="00EA45FC" w:rsidRPr="002B504C" w:rsidTr="001F423E">
        <w:trPr>
          <w:trHeight w:val="178"/>
        </w:trPr>
        <w:tc>
          <w:tcPr>
            <w:tcW w:w="646" w:type="dxa"/>
          </w:tcPr>
          <w:p w:rsidR="00EA45FC" w:rsidRPr="002B504C" w:rsidRDefault="001F423E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61" w:type="dxa"/>
          </w:tcPr>
          <w:p w:rsidR="00EA45FC" w:rsidRPr="002B504C" w:rsidRDefault="00EA45FC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Губка для посуды</w:t>
            </w:r>
          </w:p>
        </w:tc>
        <w:tc>
          <w:tcPr>
            <w:tcW w:w="2546" w:type="dxa"/>
          </w:tcPr>
          <w:p w:rsidR="00EA45FC" w:rsidRPr="002B504C" w:rsidRDefault="00EA45FC" w:rsidP="009509F2">
            <w:pPr>
              <w:rPr>
                <w:sz w:val="28"/>
                <w:szCs w:val="28"/>
              </w:rPr>
            </w:pPr>
            <w:r w:rsidRPr="002B504C">
              <w:rPr>
                <w:sz w:val="28"/>
                <w:szCs w:val="28"/>
              </w:rPr>
              <w:t>10 шт.</w:t>
            </w:r>
          </w:p>
        </w:tc>
        <w:tc>
          <w:tcPr>
            <w:tcW w:w="1126" w:type="dxa"/>
          </w:tcPr>
          <w:p w:rsidR="00EA45FC" w:rsidRPr="002B504C" w:rsidRDefault="007E38A0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25,00</w:t>
            </w:r>
          </w:p>
        </w:tc>
        <w:tc>
          <w:tcPr>
            <w:tcW w:w="1377" w:type="dxa"/>
          </w:tcPr>
          <w:p w:rsidR="00EA45FC" w:rsidRPr="002B504C" w:rsidRDefault="005A456E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250,00</w:t>
            </w:r>
          </w:p>
        </w:tc>
      </w:tr>
      <w:tr w:rsidR="00EA45FC" w:rsidRPr="002B504C" w:rsidTr="001F423E">
        <w:trPr>
          <w:trHeight w:val="169"/>
        </w:trPr>
        <w:tc>
          <w:tcPr>
            <w:tcW w:w="646" w:type="dxa"/>
          </w:tcPr>
          <w:p w:rsidR="00EA45FC" w:rsidRPr="002B504C" w:rsidRDefault="001F423E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61" w:type="dxa"/>
          </w:tcPr>
          <w:p w:rsidR="00EA45FC" w:rsidRPr="002B504C" w:rsidRDefault="00EA45FC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Средство для мытья посуды</w:t>
            </w:r>
          </w:p>
        </w:tc>
        <w:tc>
          <w:tcPr>
            <w:tcW w:w="2546" w:type="dxa"/>
          </w:tcPr>
          <w:p w:rsidR="00EA45FC" w:rsidRPr="002B504C" w:rsidRDefault="007E38A0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A45FC" w:rsidRPr="002B504C">
              <w:rPr>
                <w:sz w:val="28"/>
                <w:szCs w:val="28"/>
              </w:rPr>
              <w:t xml:space="preserve"> шт.</w:t>
            </w:r>
          </w:p>
        </w:tc>
        <w:tc>
          <w:tcPr>
            <w:tcW w:w="1126" w:type="dxa"/>
          </w:tcPr>
          <w:p w:rsidR="00EA45FC" w:rsidRPr="002B504C" w:rsidRDefault="005A456E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7E38A0">
              <w:rPr>
                <w:sz w:val="28"/>
                <w:szCs w:val="28"/>
              </w:rPr>
              <w:t>,00</w:t>
            </w:r>
          </w:p>
        </w:tc>
        <w:tc>
          <w:tcPr>
            <w:tcW w:w="1377" w:type="dxa"/>
          </w:tcPr>
          <w:p w:rsidR="00EA45FC" w:rsidRPr="002B504C" w:rsidRDefault="00EA45FC" w:rsidP="005A456E">
            <w:pPr>
              <w:rPr>
                <w:sz w:val="28"/>
                <w:szCs w:val="28"/>
              </w:rPr>
            </w:pPr>
            <w:r w:rsidRPr="002B504C">
              <w:rPr>
                <w:sz w:val="28"/>
                <w:szCs w:val="28"/>
              </w:rPr>
              <w:t>1</w:t>
            </w:r>
            <w:r w:rsidR="005A456E">
              <w:rPr>
                <w:sz w:val="28"/>
                <w:szCs w:val="28"/>
              </w:rPr>
              <w:t>6</w:t>
            </w:r>
            <w:r w:rsidRPr="002B504C">
              <w:rPr>
                <w:sz w:val="28"/>
                <w:szCs w:val="28"/>
              </w:rPr>
              <w:t>00</w:t>
            </w:r>
            <w:r w:rsidR="005A456E">
              <w:rPr>
                <w:sz w:val="28"/>
                <w:szCs w:val="28"/>
              </w:rPr>
              <w:t>,00</w:t>
            </w:r>
          </w:p>
        </w:tc>
      </w:tr>
      <w:tr w:rsidR="00EA45FC" w:rsidRPr="002B504C" w:rsidTr="001F423E">
        <w:trPr>
          <w:trHeight w:val="178"/>
        </w:trPr>
        <w:tc>
          <w:tcPr>
            <w:tcW w:w="646" w:type="dxa"/>
          </w:tcPr>
          <w:p w:rsidR="00EA45FC" w:rsidRPr="002B504C" w:rsidRDefault="001F423E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61" w:type="dxa"/>
          </w:tcPr>
          <w:p w:rsidR="00EA45FC" w:rsidRPr="002B504C" w:rsidRDefault="00EA45FC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Мыло хозяйственное</w:t>
            </w:r>
          </w:p>
        </w:tc>
        <w:tc>
          <w:tcPr>
            <w:tcW w:w="2546" w:type="dxa"/>
          </w:tcPr>
          <w:p w:rsidR="00EA45FC" w:rsidRPr="002B504C" w:rsidRDefault="007E38A0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A45FC" w:rsidRPr="002B504C">
              <w:rPr>
                <w:sz w:val="28"/>
                <w:szCs w:val="28"/>
              </w:rPr>
              <w:t xml:space="preserve"> шт.</w:t>
            </w:r>
          </w:p>
        </w:tc>
        <w:tc>
          <w:tcPr>
            <w:tcW w:w="1126" w:type="dxa"/>
          </w:tcPr>
          <w:p w:rsidR="00EA45FC" w:rsidRPr="002B504C" w:rsidRDefault="005A456E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7E38A0">
              <w:rPr>
                <w:sz w:val="28"/>
                <w:szCs w:val="28"/>
              </w:rPr>
              <w:t>,00</w:t>
            </w:r>
          </w:p>
        </w:tc>
        <w:tc>
          <w:tcPr>
            <w:tcW w:w="1377" w:type="dxa"/>
          </w:tcPr>
          <w:p w:rsidR="00EA45FC" w:rsidRPr="002B504C" w:rsidRDefault="005A456E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220,00</w:t>
            </w:r>
          </w:p>
        </w:tc>
      </w:tr>
      <w:tr w:rsidR="00EA45FC" w:rsidRPr="002B504C" w:rsidTr="001F423E">
        <w:trPr>
          <w:trHeight w:val="178"/>
        </w:trPr>
        <w:tc>
          <w:tcPr>
            <w:tcW w:w="646" w:type="dxa"/>
          </w:tcPr>
          <w:p w:rsidR="00EA45FC" w:rsidRPr="002B504C" w:rsidRDefault="001F423E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61" w:type="dxa"/>
          </w:tcPr>
          <w:p w:rsidR="00EA45FC" w:rsidRPr="002B504C" w:rsidRDefault="00EA45FC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Перчатки резиновые</w:t>
            </w:r>
          </w:p>
        </w:tc>
        <w:tc>
          <w:tcPr>
            <w:tcW w:w="2546" w:type="dxa"/>
          </w:tcPr>
          <w:p w:rsidR="00EA45FC" w:rsidRPr="002B504C" w:rsidRDefault="007E38A0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EA45FC" w:rsidRPr="002B504C">
              <w:rPr>
                <w:sz w:val="28"/>
                <w:szCs w:val="28"/>
              </w:rPr>
              <w:t xml:space="preserve"> шт.</w:t>
            </w:r>
          </w:p>
        </w:tc>
        <w:tc>
          <w:tcPr>
            <w:tcW w:w="1126" w:type="dxa"/>
          </w:tcPr>
          <w:p w:rsidR="00EA45FC" w:rsidRPr="002B504C" w:rsidRDefault="005A456E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7E38A0">
              <w:rPr>
                <w:sz w:val="28"/>
                <w:szCs w:val="28"/>
              </w:rPr>
              <w:t>,00</w:t>
            </w:r>
          </w:p>
        </w:tc>
        <w:tc>
          <w:tcPr>
            <w:tcW w:w="1377" w:type="dxa"/>
          </w:tcPr>
          <w:p w:rsidR="00EA45FC" w:rsidRPr="002B504C" w:rsidRDefault="005A456E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1400,00</w:t>
            </w:r>
          </w:p>
        </w:tc>
      </w:tr>
      <w:tr w:rsidR="00EA45FC" w:rsidRPr="002B504C" w:rsidTr="001F423E">
        <w:trPr>
          <w:trHeight w:val="169"/>
        </w:trPr>
        <w:tc>
          <w:tcPr>
            <w:tcW w:w="646" w:type="dxa"/>
          </w:tcPr>
          <w:p w:rsidR="00EA45FC" w:rsidRPr="002B504C" w:rsidRDefault="001F423E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61" w:type="dxa"/>
          </w:tcPr>
          <w:p w:rsidR="00EA45FC" w:rsidRPr="002B504C" w:rsidRDefault="00EA45FC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Перчатки </w:t>
            </w:r>
            <w:proofErr w:type="gramStart"/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х\б</w:t>
            </w:r>
            <w:proofErr w:type="gramEnd"/>
          </w:p>
        </w:tc>
        <w:tc>
          <w:tcPr>
            <w:tcW w:w="2546" w:type="dxa"/>
          </w:tcPr>
          <w:p w:rsidR="00EA45FC" w:rsidRPr="002B504C" w:rsidRDefault="007E38A0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EA45FC" w:rsidRPr="002B504C">
              <w:rPr>
                <w:sz w:val="28"/>
                <w:szCs w:val="28"/>
              </w:rPr>
              <w:t xml:space="preserve"> шт.</w:t>
            </w:r>
          </w:p>
        </w:tc>
        <w:tc>
          <w:tcPr>
            <w:tcW w:w="1126" w:type="dxa"/>
          </w:tcPr>
          <w:p w:rsidR="00EA45FC" w:rsidRPr="002B504C" w:rsidRDefault="005A456E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7E38A0">
              <w:rPr>
                <w:sz w:val="28"/>
                <w:szCs w:val="28"/>
              </w:rPr>
              <w:t>,00</w:t>
            </w:r>
          </w:p>
        </w:tc>
        <w:tc>
          <w:tcPr>
            <w:tcW w:w="1377" w:type="dxa"/>
          </w:tcPr>
          <w:p w:rsidR="00EA45FC" w:rsidRPr="002B504C" w:rsidRDefault="005A456E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1225,00</w:t>
            </w:r>
          </w:p>
        </w:tc>
      </w:tr>
      <w:tr w:rsidR="00EA45FC" w:rsidRPr="002B504C" w:rsidTr="001F423E">
        <w:trPr>
          <w:trHeight w:val="178"/>
        </w:trPr>
        <w:tc>
          <w:tcPr>
            <w:tcW w:w="646" w:type="dxa"/>
          </w:tcPr>
          <w:p w:rsidR="00EA45FC" w:rsidRPr="002B504C" w:rsidRDefault="001F423E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61" w:type="dxa"/>
          </w:tcPr>
          <w:p w:rsidR="00EA45FC" w:rsidRPr="002B504C" w:rsidRDefault="00EA45FC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Дезинфицирующее средство для санузла</w:t>
            </w:r>
          </w:p>
        </w:tc>
        <w:tc>
          <w:tcPr>
            <w:tcW w:w="2546" w:type="dxa"/>
          </w:tcPr>
          <w:p w:rsidR="00EA45FC" w:rsidRPr="002B504C" w:rsidRDefault="007E38A0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EA45FC" w:rsidRPr="002B504C">
              <w:rPr>
                <w:sz w:val="28"/>
                <w:szCs w:val="28"/>
              </w:rPr>
              <w:t xml:space="preserve"> шт.</w:t>
            </w:r>
          </w:p>
        </w:tc>
        <w:tc>
          <w:tcPr>
            <w:tcW w:w="1126" w:type="dxa"/>
          </w:tcPr>
          <w:p w:rsidR="00EA45FC" w:rsidRPr="002B504C" w:rsidRDefault="005A456E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="007E38A0">
              <w:rPr>
                <w:sz w:val="28"/>
                <w:szCs w:val="28"/>
              </w:rPr>
              <w:t>,00</w:t>
            </w:r>
          </w:p>
        </w:tc>
        <w:tc>
          <w:tcPr>
            <w:tcW w:w="1377" w:type="dxa"/>
          </w:tcPr>
          <w:p w:rsidR="00EA45FC" w:rsidRPr="002B504C" w:rsidRDefault="005A456E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2750,00</w:t>
            </w:r>
          </w:p>
        </w:tc>
      </w:tr>
      <w:tr w:rsidR="00EA45FC" w:rsidRPr="002B504C" w:rsidTr="001F423E">
        <w:trPr>
          <w:trHeight w:val="178"/>
        </w:trPr>
        <w:tc>
          <w:tcPr>
            <w:tcW w:w="646" w:type="dxa"/>
          </w:tcPr>
          <w:p w:rsidR="00EA45FC" w:rsidRPr="002B504C" w:rsidRDefault="001F423E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61" w:type="dxa"/>
          </w:tcPr>
          <w:p w:rsidR="00EA45FC" w:rsidRPr="002B504C" w:rsidRDefault="00EA45FC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Щетка для мытья стен санузла</w:t>
            </w:r>
          </w:p>
        </w:tc>
        <w:tc>
          <w:tcPr>
            <w:tcW w:w="2546" w:type="dxa"/>
          </w:tcPr>
          <w:p w:rsidR="00EA45FC" w:rsidRPr="002B504C" w:rsidRDefault="007E38A0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EA45FC" w:rsidRPr="002B504C">
              <w:rPr>
                <w:sz w:val="28"/>
                <w:szCs w:val="28"/>
              </w:rPr>
              <w:t xml:space="preserve"> шт.</w:t>
            </w:r>
          </w:p>
        </w:tc>
        <w:tc>
          <w:tcPr>
            <w:tcW w:w="1126" w:type="dxa"/>
          </w:tcPr>
          <w:p w:rsidR="00EA45FC" w:rsidRPr="002B504C" w:rsidRDefault="005A456E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  <w:r w:rsidR="007E38A0">
              <w:rPr>
                <w:sz w:val="28"/>
                <w:szCs w:val="28"/>
              </w:rPr>
              <w:t>,00</w:t>
            </w:r>
          </w:p>
        </w:tc>
        <w:tc>
          <w:tcPr>
            <w:tcW w:w="1377" w:type="dxa"/>
          </w:tcPr>
          <w:p w:rsidR="00EA45FC" w:rsidRPr="002B504C" w:rsidRDefault="005A456E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1150,00</w:t>
            </w:r>
          </w:p>
        </w:tc>
      </w:tr>
      <w:tr w:rsidR="00EA45FC" w:rsidRPr="002B504C" w:rsidTr="001F423E">
        <w:trPr>
          <w:trHeight w:val="169"/>
        </w:trPr>
        <w:tc>
          <w:tcPr>
            <w:tcW w:w="646" w:type="dxa"/>
          </w:tcPr>
          <w:p w:rsidR="00EA45FC" w:rsidRPr="002B504C" w:rsidRDefault="001F423E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61" w:type="dxa"/>
          </w:tcPr>
          <w:p w:rsidR="00EA45FC" w:rsidRPr="002B504C" w:rsidRDefault="00EA45FC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Ткань (ветошь) для мытья пола</w:t>
            </w:r>
          </w:p>
        </w:tc>
        <w:tc>
          <w:tcPr>
            <w:tcW w:w="2546" w:type="dxa"/>
          </w:tcPr>
          <w:p w:rsidR="00EA45FC" w:rsidRPr="002B504C" w:rsidRDefault="007E38A0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EA45FC" w:rsidRPr="002B504C">
              <w:rPr>
                <w:sz w:val="28"/>
                <w:szCs w:val="28"/>
              </w:rPr>
              <w:t xml:space="preserve"> шт.</w:t>
            </w:r>
          </w:p>
        </w:tc>
        <w:tc>
          <w:tcPr>
            <w:tcW w:w="1126" w:type="dxa"/>
          </w:tcPr>
          <w:p w:rsidR="00EA45FC" w:rsidRPr="002B504C" w:rsidRDefault="005A456E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  <w:r w:rsidR="007E38A0">
              <w:rPr>
                <w:sz w:val="28"/>
                <w:szCs w:val="28"/>
              </w:rPr>
              <w:t>,00</w:t>
            </w:r>
          </w:p>
        </w:tc>
        <w:tc>
          <w:tcPr>
            <w:tcW w:w="1377" w:type="dxa"/>
          </w:tcPr>
          <w:p w:rsidR="00EA45FC" w:rsidRPr="002B504C" w:rsidRDefault="005A456E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2875,00</w:t>
            </w:r>
          </w:p>
        </w:tc>
      </w:tr>
      <w:tr w:rsidR="00EA45FC" w:rsidRPr="002B504C" w:rsidTr="001F423E">
        <w:trPr>
          <w:trHeight w:val="178"/>
        </w:trPr>
        <w:tc>
          <w:tcPr>
            <w:tcW w:w="646" w:type="dxa"/>
          </w:tcPr>
          <w:p w:rsidR="00EA45FC" w:rsidRPr="002B504C" w:rsidRDefault="001F423E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61" w:type="dxa"/>
          </w:tcPr>
          <w:p w:rsidR="00EA45FC" w:rsidRPr="002B504C" w:rsidRDefault="00EA45FC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Ткань (ветошь) </w:t>
            </w:r>
            <w:proofErr w:type="gramStart"/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х\б</w:t>
            </w:r>
            <w:proofErr w:type="gramEnd"/>
            <w:r w:rsidRPr="002B504C">
              <w:rPr>
                <w:rFonts w:ascii="Times New Roman" w:hAnsi="Times New Roman" w:cs="Times New Roman"/>
                <w:sz w:val="28"/>
                <w:szCs w:val="28"/>
              </w:rPr>
              <w:t xml:space="preserve"> для протирки</w:t>
            </w:r>
          </w:p>
        </w:tc>
        <w:tc>
          <w:tcPr>
            <w:tcW w:w="2546" w:type="dxa"/>
          </w:tcPr>
          <w:p w:rsidR="00EA45FC" w:rsidRPr="002B504C" w:rsidRDefault="007E38A0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EA45FC" w:rsidRPr="002B504C">
              <w:rPr>
                <w:sz w:val="28"/>
                <w:szCs w:val="28"/>
              </w:rPr>
              <w:t xml:space="preserve"> шт.</w:t>
            </w:r>
          </w:p>
        </w:tc>
        <w:tc>
          <w:tcPr>
            <w:tcW w:w="1126" w:type="dxa"/>
          </w:tcPr>
          <w:p w:rsidR="00EA45FC" w:rsidRPr="002B504C" w:rsidRDefault="007E38A0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115,00</w:t>
            </w:r>
          </w:p>
        </w:tc>
        <w:tc>
          <w:tcPr>
            <w:tcW w:w="1377" w:type="dxa"/>
          </w:tcPr>
          <w:p w:rsidR="00EA45FC" w:rsidRPr="002B504C" w:rsidRDefault="005A456E" w:rsidP="0095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2875,00</w:t>
            </w:r>
          </w:p>
        </w:tc>
      </w:tr>
      <w:tr w:rsidR="00585E9E" w:rsidRPr="002B504C" w:rsidTr="001F423E">
        <w:trPr>
          <w:trHeight w:val="357"/>
        </w:trPr>
        <w:tc>
          <w:tcPr>
            <w:tcW w:w="646" w:type="dxa"/>
          </w:tcPr>
          <w:p w:rsidR="00585E9E" w:rsidRPr="002B504C" w:rsidRDefault="00585E9E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1" w:type="dxa"/>
          </w:tcPr>
          <w:p w:rsidR="00585E9E" w:rsidRPr="002B504C" w:rsidRDefault="00585E9E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04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  <w:p w:rsidR="00585E9E" w:rsidRPr="002B504C" w:rsidRDefault="00585E9E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585E9E" w:rsidRPr="002B504C" w:rsidRDefault="00585E9E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585E9E" w:rsidRPr="002B504C" w:rsidRDefault="00585E9E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</w:tcPr>
          <w:p w:rsidR="00585E9E" w:rsidRPr="002B504C" w:rsidRDefault="005A456E" w:rsidP="00585E9E">
            <w:pPr>
              <w:pStyle w:val="ConsPlusNormal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33717</w:t>
            </w:r>
            <w:r w:rsidR="00EA45FC" w:rsidRPr="002B504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585E9E" w:rsidRPr="002B504C" w:rsidRDefault="00585E9E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7482" w:rsidRPr="002B504C" w:rsidRDefault="00FD2EC7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28</w:t>
      </w:r>
      <w:r w:rsidR="00FE7482" w:rsidRPr="002B504C">
        <w:rPr>
          <w:rFonts w:ascii="Times New Roman" w:hAnsi="Times New Roman" w:cs="Times New Roman"/>
          <w:sz w:val="28"/>
          <w:szCs w:val="28"/>
        </w:rPr>
        <w:t>. Затраты на приобретение горюче-смазочных материалов (</w:t>
      </w:r>
      <w:proofErr w:type="spellStart"/>
      <w:r w:rsidR="00FE7482" w:rsidRPr="002B504C">
        <w:rPr>
          <w:rFonts w:ascii="Times New Roman" w:hAnsi="Times New Roman" w:cs="Times New Roman"/>
          <w:sz w:val="28"/>
          <w:szCs w:val="28"/>
        </w:rPr>
        <w:t>З</w:t>
      </w:r>
      <w:r w:rsidR="00FE7482" w:rsidRPr="002B504C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proofErr w:type="spellEnd"/>
      <w:r w:rsidR="00FE7482" w:rsidRPr="002B504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E7482" w:rsidRPr="002B504C" w:rsidRDefault="00FE7482" w:rsidP="00FE74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2E3EE51A" wp14:editId="3DE7E68B">
            <wp:extent cx="1631950" cy="431800"/>
            <wp:effectExtent l="0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H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норма расхода топлива на 100 км пробега i-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транспортного средства согласно методическим </w:t>
      </w:r>
      <w:hyperlink r:id="rId34" w:history="1">
        <w:r w:rsidRPr="002B504C">
          <w:rPr>
            <w:rFonts w:ascii="Times New Roman" w:hAnsi="Times New Roman" w:cs="Times New Roman"/>
            <w:color w:val="0000FF"/>
            <w:sz w:val="28"/>
            <w:szCs w:val="28"/>
          </w:rPr>
          <w:t>рекомендациям</w:t>
        </w:r>
      </w:hyperlink>
      <w:r w:rsidRPr="002B504C">
        <w:rPr>
          <w:rFonts w:ascii="Times New Roman" w:hAnsi="Times New Roman" w:cs="Times New Roman"/>
          <w:sz w:val="28"/>
          <w:szCs w:val="28"/>
        </w:rPr>
        <w:t xml:space="preserve"> "Нормы расхода топлива и смазочных материалов на автомобильном транспорте", предусмотренным приложением к распоряжению Министерства транспорта Российской Федерации от 14.03.2008 N АМ-23-р;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P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цена одного литра горюче-смазочного материала по i-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транспортному средству;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N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планируемое количество рабочих дней использования i-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транспортного средства в очередном финансовом году.</w:t>
      </w:r>
    </w:p>
    <w:p w:rsidR="00585E9E" w:rsidRPr="002B504C" w:rsidRDefault="0050746A" w:rsidP="0050746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B504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B5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(Форд Мондео)</w:t>
      </w:r>
      <w:r w:rsidRPr="002B504C">
        <w:rPr>
          <w:rFonts w:ascii="Times New Roman" w:hAnsi="Times New Roman" w:cs="Times New Roman"/>
          <w:sz w:val="28"/>
          <w:szCs w:val="28"/>
        </w:rPr>
        <w:t xml:space="preserve"> = 14,50 х 36,30 х 211 = 111059,85;</w:t>
      </w:r>
    </w:p>
    <w:p w:rsidR="0050746A" w:rsidRPr="002B504C" w:rsidRDefault="0050746A" w:rsidP="0050746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B504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B5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(Волга </w:t>
      </w:r>
      <w:r w:rsidRPr="002B504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SIBER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2B504C">
        <w:rPr>
          <w:rFonts w:ascii="Times New Roman" w:hAnsi="Times New Roman" w:cs="Times New Roman"/>
          <w:sz w:val="28"/>
          <w:szCs w:val="28"/>
        </w:rPr>
        <w:t xml:space="preserve"> = 14,50 х 36,30 х 211 = 111059,85;</w:t>
      </w:r>
    </w:p>
    <w:p w:rsidR="0050746A" w:rsidRPr="002B504C" w:rsidRDefault="0050746A" w:rsidP="0050746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B504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B5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(ГАЗ 31105)</w:t>
      </w:r>
      <w:r w:rsidRPr="002B504C">
        <w:rPr>
          <w:rFonts w:ascii="Times New Roman" w:hAnsi="Times New Roman" w:cs="Times New Roman"/>
          <w:sz w:val="28"/>
          <w:szCs w:val="28"/>
        </w:rPr>
        <w:t xml:space="preserve"> = 12,50 х 36,30 х 77 = 34938,75;</w:t>
      </w:r>
    </w:p>
    <w:p w:rsidR="0050746A" w:rsidRPr="002B504C" w:rsidRDefault="0050746A" w:rsidP="0050746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B504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B5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(Лада Гранта)</w:t>
      </w:r>
      <w:r w:rsidRPr="002B504C">
        <w:rPr>
          <w:rFonts w:ascii="Times New Roman" w:hAnsi="Times New Roman" w:cs="Times New Roman"/>
          <w:sz w:val="28"/>
          <w:szCs w:val="28"/>
        </w:rPr>
        <w:t xml:space="preserve"> = 8,00 х 36,30 х 134 = 38913,60</w:t>
      </w:r>
      <w:r w:rsidR="00B828E6" w:rsidRPr="002B504C">
        <w:rPr>
          <w:rFonts w:ascii="Times New Roman" w:hAnsi="Times New Roman" w:cs="Times New Roman"/>
          <w:sz w:val="28"/>
          <w:szCs w:val="28"/>
        </w:rPr>
        <w:t>;</w:t>
      </w:r>
    </w:p>
    <w:p w:rsidR="00B828E6" w:rsidRPr="002B504C" w:rsidRDefault="00B828E6" w:rsidP="0050746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З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B504C">
        <w:rPr>
          <w:rFonts w:ascii="Times New Roman" w:hAnsi="Times New Roman" w:cs="Times New Roman"/>
          <w:sz w:val="28"/>
          <w:szCs w:val="28"/>
        </w:rPr>
        <w:t>= 295972,05.</w:t>
      </w:r>
    </w:p>
    <w:p w:rsidR="00A2342E" w:rsidRPr="002B504C" w:rsidRDefault="00402799" w:rsidP="0050746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 xml:space="preserve">29. </w:t>
      </w:r>
      <w:proofErr w:type="gramStart"/>
      <w:r w:rsidRPr="002B504C">
        <w:rPr>
          <w:rFonts w:ascii="Times New Roman" w:hAnsi="Times New Roman" w:cs="Times New Roman"/>
          <w:sz w:val="28"/>
          <w:szCs w:val="28"/>
        </w:rPr>
        <w:t>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постановлением администрации городского округа муниципального образования «город Саянск» от 26.11.2015 № 110-37-1173-15 «Об определении нормативных затрат на обеспечение функций муниципальных органов городского округа муниципального образования «город Саянск</w:t>
      </w:r>
      <w:proofErr w:type="gramEnd"/>
      <w:r w:rsidRPr="002B504C">
        <w:rPr>
          <w:rFonts w:ascii="Times New Roman" w:hAnsi="Times New Roman" w:cs="Times New Roman"/>
          <w:sz w:val="28"/>
          <w:szCs w:val="28"/>
        </w:rPr>
        <w:t>», в том числе подведомственных им муниципальных казенных учреждений».</w:t>
      </w:r>
    </w:p>
    <w:p w:rsidR="00FE7482" w:rsidRPr="002B504C" w:rsidRDefault="00FE7482" w:rsidP="00FE74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482" w:rsidRPr="002B504C" w:rsidRDefault="00FE7482" w:rsidP="00FE748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ЗАТРАТЫ НА КАПИТАЛЬНЫЙ РЕМОНТ МУНИЦИПАЛЬНОГО ИМУЩЕСТВА</w:t>
      </w:r>
    </w:p>
    <w:p w:rsidR="00FE7482" w:rsidRPr="002B504C" w:rsidRDefault="00FE7482" w:rsidP="00FE74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482" w:rsidRPr="002B504C" w:rsidRDefault="00402799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30</w:t>
      </w:r>
      <w:r w:rsidR="00FE7482" w:rsidRPr="002B504C">
        <w:rPr>
          <w:rFonts w:ascii="Times New Roman" w:hAnsi="Times New Roman" w:cs="Times New Roman"/>
          <w:sz w:val="28"/>
          <w:szCs w:val="28"/>
        </w:rPr>
        <w:t>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FE7482" w:rsidRPr="002B504C" w:rsidRDefault="00FD2EC7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3</w:t>
      </w:r>
      <w:r w:rsidR="00402799" w:rsidRPr="002B504C">
        <w:rPr>
          <w:rFonts w:ascii="Times New Roman" w:hAnsi="Times New Roman" w:cs="Times New Roman"/>
          <w:sz w:val="28"/>
          <w:szCs w:val="28"/>
        </w:rPr>
        <w:t>1</w:t>
      </w:r>
      <w:r w:rsidR="00FE7482" w:rsidRPr="002B504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E7482" w:rsidRPr="002B504C">
        <w:rPr>
          <w:rFonts w:ascii="Times New Roman" w:hAnsi="Times New Roman" w:cs="Times New Roman"/>
          <w:sz w:val="28"/>
          <w:szCs w:val="28"/>
        </w:rPr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10353F" w:rsidRDefault="00FD2EC7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3</w:t>
      </w:r>
      <w:r w:rsidR="00402799" w:rsidRPr="002B504C">
        <w:rPr>
          <w:rFonts w:ascii="Times New Roman" w:hAnsi="Times New Roman" w:cs="Times New Roman"/>
          <w:sz w:val="28"/>
          <w:szCs w:val="28"/>
        </w:rPr>
        <w:t>2</w:t>
      </w:r>
      <w:r w:rsidR="00FE7482" w:rsidRPr="002B504C">
        <w:rPr>
          <w:rFonts w:ascii="Times New Roman" w:hAnsi="Times New Roman" w:cs="Times New Roman"/>
          <w:sz w:val="28"/>
          <w:szCs w:val="28"/>
        </w:rPr>
        <w:t xml:space="preserve">. Затраты на разработку проектной документации определяются в соответствии со </w:t>
      </w:r>
      <w:hyperlink r:id="rId35" w:history="1">
        <w:r w:rsidR="00FE7482" w:rsidRPr="002B504C">
          <w:rPr>
            <w:rFonts w:ascii="Times New Roman" w:hAnsi="Times New Roman" w:cs="Times New Roman"/>
            <w:color w:val="0000FF"/>
            <w:sz w:val="28"/>
            <w:szCs w:val="28"/>
          </w:rPr>
          <w:t>статьей 22</w:t>
        </w:r>
      </w:hyperlink>
      <w:r w:rsidR="00FE7482" w:rsidRPr="002B504C">
        <w:rPr>
          <w:rFonts w:ascii="Times New Roman" w:hAnsi="Times New Roman" w:cs="Times New Roman"/>
          <w:sz w:val="28"/>
          <w:szCs w:val="28"/>
        </w:rPr>
        <w:t xml:space="preserve"> Федерального закона "О контрактной системе в сфере </w:t>
      </w:r>
      <w:bookmarkStart w:id="8" w:name="_GoBack"/>
      <w:bookmarkEnd w:id="8"/>
      <w:r w:rsidR="00FE7482" w:rsidRPr="002B504C">
        <w:rPr>
          <w:rFonts w:ascii="Times New Roman" w:hAnsi="Times New Roman" w:cs="Times New Roman"/>
          <w:sz w:val="28"/>
          <w:szCs w:val="28"/>
        </w:rPr>
        <w:t xml:space="preserve">закупок товаров, работ, услуг для обеспечения государственных и муниципальных </w:t>
      </w:r>
    </w:p>
    <w:p w:rsidR="00FE7482" w:rsidRPr="002B504C" w:rsidRDefault="00FE7482" w:rsidP="001035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нужд" (далее - Федеральный закон о контрактной системе) и с законодательством Российской Федерации о градостроительной деятельности.</w:t>
      </w:r>
    </w:p>
    <w:p w:rsidR="00FE7482" w:rsidRPr="002B504C" w:rsidRDefault="00FE7482" w:rsidP="00FE74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482" w:rsidRPr="002B504C" w:rsidRDefault="00FE7482" w:rsidP="00FE748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ЗАТРАТЫ НА ДОПОЛНИТЕЛЬНОЕ ПРОФЕССИОНАЛЬНОЕ ОБРАЗОВАНИЕ</w:t>
      </w:r>
    </w:p>
    <w:p w:rsidR="00FE7482" w:rsidRPr="002B504C" w:rsidRDefault="00FE7482" w:rsidP="00FE74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482" w:rsidRPr="002B504C" w:rsidRDefault="00FD2EC7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02799" w:rsidRPr="002B504C">
        <w:rPr>
          <w:rFonts w:ascii="Times New Roman" w:hAnsi="Times New Roman" w:cs="Times New Roman"/>
          <w:sz w:val="28"/>
          <w:szCs w:val="28"/>
        </w:rPr>
        <w:t>3</w:t>
      </w:r>
      <w:r w:rsidR="00FE7482" w:rsidRPr="002B504C">
        <w:rPr>
          <w:rFonts w:ascii="Times New Roman" w:hAnsi="Times New Roman" w:cs="Times New Roman"/>
          <w:sz w:val="28"/>
          <w:szCs w:val="28"/>
        </w:rPr>
        <w:t>. Затраты на приобретение образовательных услуг по профессиональной переподготовке и повышению квалификации (</w:t>
      </w:r>
      <w:proofErr w:type="spellStart"/>
      <w:r w:rsidR="00FE7482" w:rsidRPr="002B504C">
        <w:rPr>
          <w:rFonts w:ascii="Times New Roman" w:hAnsi="Times New Roman" w:cs="Times New Roman"/>
          <w:sz w:val="28"/>
          <w:szCs w:val="28"/>
        </w:rPr>
        <w:t>З</w:t>
      </w:r>
      <w:r w:rsidR="00FE7482" w:rsidRPr="002B504C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proofErr w:type="spellEnd"/>
      <w:r w:rsidR="00FE7482" w:rsidRPr="002B504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E7482" w:rsidRPr="002B504C" w:rsidRDefault="00FE7482" w:rsidP="00FE74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482" w:rsidRPr="002B504C" w:rsidRDefault="00FE7482" w:rsidP="00FE74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04844302" wp14:editId="610B5567">
            <wp:extent cx="1250950" cy="4318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где: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Q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FE7482" w:rsidRPr="002B504C" w:rsidRDefault="00FE7482" w:rsidP="00FE7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04C">
        <w:rPr>
          <w:rFonts w:ascii="Times New Roman" w:hAnsi="Times New Roman" w:cs="Times New Roman"/>
          <w:sz w:val="28"/>
          <w:szCs w:val="28"/>
        </w:rPr>
        <w:t>P</w:t>
      </w:r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- цена обучения одного работника по i-</w:t>
      </w:r>
      <w:proofErr w:type="spellStart"/>
      <w:r w:rsidRPr="002B504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B504C">
        <w:rPr>
          <w:rFonts w:ascii="Times New Roman" w:hAnsi="Times New Roman" w:cs="Times New Roman"/>
          <w:sz w:val="28"/>
          <w:szCs w:val="28"/>
        </w:rPr>
        <w:t xml:space="preserve"> виду дополнительного профессионального образования.</w:t>
      </w:r>
    </w:p>
    <w:p w:rsidR="00945C24" w:rsidRPr="002B504C" w:rsidRDefault="00945C24" w:rsidP="00945C2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B504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B5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proofErr w:type="spellEnd"/>
      <w:r w:rsidRPr="002B504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B504C">
        <w:rPr>
          <w:rFonts w:ascii="Times New Roman" w:hAnsi="Times New Roman" w:cs="Times New Roman"/>
          <w:sz w:val="28"/>
          <w:szCs w:val="28"/>
        </w:rPr>
        <w:t>= 1 х 8000,00 + 3 х 1375,00 = 12125,00</w:t>
      </w:r>
      <w:r w:rsidR="009509F2" w:rsidRPr="002B504C">
        <w:rPr>
          <w:rFonts w:ascii="Times New Roman" w:hAnsi="Times New Roman" w:cs="Times New Roman"/>
          <w:sz w:val="28"/>
          <w:szCs w:val="28"/>
        </w:rPr>
        <w:t>.</w:t>
      </w:r>
    </w:p>
    <w:p w:rsidR="009509F2" w:rsidRPr="002B504C" w:rsidRDefault="009509F2" w:rsidP="00945C2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509F2" w:rsidRPr="002B504C" w:rsidRDefault="009509F2" w:rsidP="009509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504C">
        <w:rPr>
          <w:rFonts w:ascii="Times New Roman" w:hAnsi="Times New Roman" w:cs="Times New Roman"/>
          <w:sz w:val="28"/>
          <w:szCs w:val="28"/>
        </w:rPr>
        <w:t>*В связи с тем, что бюджет утвержден не в полном объеме, возможны корректировки.</w:t>
      </w:r>
    </w:p>
    <w:p w:rsidR="00FE7482" w:rsidRPr="002B504C" w:rsidRDefault="00FE7482" w:rsidP="00FE74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504C" w:rsidRDefault="002B504C" w:rsidP="002B504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B504C" w:rsidRDefault="002B504C" w:rsidP="002B504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B504C" w:rsidRPr="00144DC7" w:rsidRDefault="00215571" w:rsidP="002B504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B504C" w:rsidRPr="00144DC7">
        <w:rPr>
          <w:rFonts w:ascii="Times New Roman" w:hAnsi="Times New Roman" w:cs="Times New Roman"/>
          <w:sz w:val="28"/>
          <w:szCs w:val="28"/>
        </w:rPr>
        <w:t>эр городского округа</w:t>
      </w:r>
    </w:p>
    <w:p w:rsidR="002B504C" w:rsidRPr="00144DC7" w:rsidRDefault="00215571" w:rsidP="002B504C">
      <w:pPr>
        <w:pStyle w:val="ConsPlusNormal"/>
        <w:tabs>
          <w:tab w:val="left" w:pos="8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                                                              О.В. Боровский</w:t>
      </w:r>
    </w:p>
    <w:p w:rsidR="002B504C" w:rsidRPr="00144DC7" w:rsidRDefault="002B504C" w:rsidP="002B504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44DC7">
        <w:rPr>
          <w:rFonts w:ascii="Times New Roman" w:hAnsi="Times New Roman" w:cs="Times New Roman"/>
          <w:sz w:val="28"/>
          <w:szCs w:val="28"/>
        </w:rPr>
        <w:t>"город Саянск"</w:t>
      </w:r>
    </w:p>
    <w:p w:rsidR="002B504C" w:rsidRPr="00E2338C" w:rsidRDefault="002B504C" w:rsidP="002B504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FE7482" w:rsidRPr="002B504C" w:rsidRDefault="00FE7482" w:rsidP="00FE74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E7482" w:rsidRPr="002B504C" w:rsidSect="00BD4B21">
      <w:pgSz w:w="11906" w:h="16838"/>
      <w:pgMar w:top="1135" w:right="566" w:bottom="1135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977CE"/>
    <w:multiLevelType w:val="hybridMultilevel"/>
    <w:tmpl w:val="78FA9878"/>
    <w:lvl w:ilvl="0" w:tplc="E9FC18CA">
      <w:start w:val="29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482"/>
    <w:rsid w:val="000126D1"/>
    <w:rsid w:val="00012D65"/>
    <w:rsid w:val="000460DC"/>
    <w:rsid w:val="00050290"/>
    <w:rsid w:val="000C0DBE"/>
    <w:rsid w:val="0010353F"/>
    <w:rsid w:val="00117D6A"/>
    <w:rsid w:val="00121AA7"/>
    <w:rsid w:val="001414E2"/>
    <w:rsid w:val="00144DC7"/>
    <w:rsid w:val="001D1542"/>
    <w:rsid w:val="001F423E"/>
    <w:rsid w:val="00215571"/>
    <w:rsid w:val="0024765D"/>
    <w:rsid w:val="00247699"/>
    <w:rsid w:val="00261A95"/>
    <w:rsid w:val="002B504C"/>
    <w:rsid w:val="003027FD"/>
    <w:rsid w:val="00340642"/>
    <w:rsid w:val="00340B6E"/>
    <w:rsid w:val="0036013D"/>
    <w:rsid w:val="003A35D8"/>
    <w:rsid w:val="003A5EC5"/>
    <w:rsid w:val="003B20BB"/>
    <w:rsid w:val="003D754F"/>
    <w:rsid w:val="00400691"/>
    <w:rsid w:val="00402799"/>
    <w:rsid w:val="0042739F"/>
    <w:rsid w:val="00434546"/>
    <w:rsid w:val="00441DD4"/>
    <w:rsid w:val="00443207"/>
    <w:rsid w:val="004743A3"/>
    <w:rsid w:val="004C6B6E"/>
    <w:rsid w:val="0050746A"/>
    <w:rsid w:val="005159E8"/>
    <w:rsid w:val="00530A06"/>
    <w:rsid w:val="00532864"/>
    <w:rsid w:val="00550A06"/>
    <w:rsid w:val="00554062"/>
    <w:rsid w:val="0058015F"/>
    <w:rsid w:val="0058504B"/>
    <w:rsid w:val="00585E9E"/>
    <w:rsid w:val="005A456E"/>
    <w:rsid w:val="005B548B"/>
    <w:rsid w:val="00616A29"/>
    <w:rsid w:val="00621682"/>
    <w:rsid w:val="00637393"/>
    <w:rsid w:val="0064556E"/>
    <w:rsid w:val="00694148"/>
    <w:rsid w:val="006B62A9"/>
    <w:rsid w:val="00721092"/>
    <w:rsid w:val="0076396F"/>
    <w:rsid w:val="007955C7"/>
    <w:rsid w:val="007C709C"/>
    <w:rsid w:val="007E38A0"/>
    <w:rsid w:val="00867830"/>
    <w:rsid w:val="0087350F"/>
    <w:rsid w:val="008F072F"/>
    <w:rsid w:val="008F47D8"/>
    <w:rsid w:val="009110DC"/>
    <w:rsid w:val="009128DF"/>
    <w:rsid w:val="009272B7"/>
    <w:rsid w:val="00945C24"/>
    <w:rsid w:val="00947A66"/>
    <w:rsid w:val="009509F2"/>
    <w:rsid w:val="00960EA5"/>
    <w:rsid w:val="00964FDE"/>
    <w:rsid w:val="009C2ADE"/>
    <w:rsid w:val="009E5A5B"/>
    <w:rsid w:val="00A2342E"/>
    <w:rsid w:val="00A6307E"/>
    <w:rsid w:val="00AC70D4"/>
    <w:rsid w:val="00AD4D13"/>
    <w:rsid w:val="00AE60AA"/>
    <w:rsid w:val="00AF00DE"/>
    <w:rsid w:val="00B027D9"/>
    <w:rsid w:val="00B72A23"/>
    <w:rsid w:val="00B828E6"/>
    <w:rsid w:val="00BC3D18"/>
    <w:rsid w:val="00BD4B21"/>
    <w:rsid w:val="00BD74DE"/>
    <w:rsid w:val="00BD7EDB"/>
    <w:rsid w:val="00BE57BD"/>
    <w:rsid w:val="00BE6F9D"/>
    <w:rsid w:val="00C01030"/>
    <w:rsid w:val="00C60DAA"/>
    <w:rsid w:val="00C74078"/>
    <w:rsid w:val="00CA0FD4"/>
    <w:rsid w:val="00CB61DC"/>
    <w:rsid w:val="00CE0905"/>
    <w:rsid w:val="00CE57A5"/>
    <w:rsid w:val="00CF0D7B"/>
    <w:rsid w:val="00CF1D29"/>
    <w:rsid w:val="00CF681D"/>
    <w:rsid w:val="00D00343"/>
    <w:rsid w:val="00D3671B"/>
    <w:rsid w:val="00D56ADA"/>
    <w:rsid w:val="00D74C67"/>
    <w:rsid w:val="00DA3461"/>
    <w:rsid w:val="00DF7D78"/>
    <w:rsid w:val="00E21103"/>
    <w:rsid w:val="00E221EF"/>
    <w:rsid w:val="00E2338C"/>
    <w:rsid w:val="00E42CD1"/>
    <w:rsid w:val="00E55DC7"/>
    <w:rsid w:val="00E56DFA"/>
    <w:rsid w:val="00E748F1"/>
    <w:rsid w:val="00E92CCB"/>
    <w:rsid w:val="00EA45FC"/>
    <w:rsid w:val="00EE7044"/>
    <w:rsid w:val="00F157AE"/>
    <w:rsid w:val="00F44240"/>
    <w:rsid w:val="00F96546"/>
    <w:rsid w:val="00FC3958"/>
    <w:rsid w:val="00FD2EC7"/>
    <w:rsid w:val="00FE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48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E748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56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FE748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FE748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48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E748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56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FE748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FE748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9475A0C80F6531AF0439A3EAE663A18849A9F52FDD735A7F58693C2B4DB6F33192F621C8B8T3D" TargetMode="Externa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image" Target="media/image15.wmf"/><Relationship Id="rId3" Type="http://schemas.openxmlformats.org/officeDocument/2006/relationships/styles" Target="styles.xml"/><Relationship Id="rId21" Type="http://schemas.openxmlformats.org/officeDocument/2006/relationships/image" Target="media/image11.wmf"/><Relationship Id="rId34" Type="http://schemas.openxmlformats.org/officeDocument/2006/relationships/hyperlink" Target="consultantplus://offline/ref=409475A0C80F6531AF0439A3EAE663A18848A9F725D4735A7F58693C2B4DB6F33192F623C18A2815B8TCD" TargetMode="External"/><Relationship Id="rId7" Type="http://schemas.openxmlformats.org/officeDocument/2006/relationships/hyperlink" Target="consultantplus://offline/ref=409475A0C80F6531AF0439A3EAE663A18849ABF628D1735A7F58693C2B4DB6F33192F623BCT4D" TargetMode="Externa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hyperlink" Target="consultantplus://offline/ref=409475A0C80F6531AF0439A3EAE663A18847AAF42FD5735A7F58693C2BB4TDD" TargetMode="External"/><Relationship Id="rId33" Type="http://schemas.openxmlformats.org/officeDocument/2006/relationships/image" Target="media/image21.w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29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24" Type="http://schemas.openxmlformats.org/officeDocument/2006/relationships/image" Target="media/image14.wmf"/><Relationship Id="rId32" Type="http://schemas.openxmlformats.org/officeDocument/2006/relationships/image" Target="media/image20.wmf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13.wmf"/><Relationship Id="rId28" Type="http://schemas.openxmlformats.org/officeDocument/2006/relationships/image" Target="media/image16.wmf"/><Relationship Id="rId36" Type="http://schemas.openxmlformats.org/officeDocument/2006/relationships/image" Target="media/image22.wmf"/><Relationship Id="rId10" Type="http://schemas.openxmlformats.org/officeDocument/2006/relationships/hyperlink" Target="consultantplus://offline/ref=409475A0C80F6531AF0427AEFC8A39AD884BF3F82DD57808240B6F6B741DB0A671D2F07682CE251484EA2186B6TCD" TargetMode="External"/><Relationship Id="rId19" Type="http://schemas.openxmlformats.org/officeDocument/2006/relationships/image" Target="media/image9.wmf"/><Relationship Id="rId31" Type="http://schemas.openxmlformats.org/officeDocument/2006/relationships/image" Target="media/image19.wmf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09475A0C80F6531AF0439A3EAE663A18849A8F125DC735A7F58693C2BB4TDD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12.wmf"/><Relationship Id="rId27" Type="http://schemas.openxmlformats.org/officeDocument/2006/relationships/hyperlink" Target="consultantplus://offline/ref=409475A0C80F6531AF0439A3EAE663A18848A4F025D4735A7F58693C2B4DB6F33192F623C18A281DB8T3D" TargetMode="External"/><Relationship Id="rId30" Type="http://schemas.openxmlformats.org/officeDocument/2006/relationships/image" Target="media/image18.wmf"/><Relationship Id="rId35" Type="http://schemas.openxmlformats.org/officeDocument/2006/relationships/hyperlink" Target="consultantplus://offline/ref=409475A0C80F6531AF0439A3EAE663A18849ABF628D1735A7F58693C2B4DB6F33192F623C18A2A14B8T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F7026-D5B4-4FD8-BFA4-8723B9BB4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4385</Words>
  <Characters>24999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Россова</dc:creator>
  <cp:lastModifiedBy>Шорохова</cp:lastModifiedBy>
  <cp:revision>2</cp:revision>
  <cp:lastPrinted>2016-07-27T07:09:00Z</cp:lastPrinted>
  <dcterms:created xsi:type="dcterms:W3CDTF">2016-08-01T02:46:00Z</dcterms:created>
  <dcterms:modified xsi:type="dcterms:W3CDTF">2016-08-01T02:46:00Z</dcterms:modified>
</cp:coreProperties>
</file>