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E9" w:rsidRDefault="005307DB" w:rsidP="008008E9">
      <w:pPr>
        <w:pStyle w:val="a4"/>
      </w:pPr>
      <w:r>
        <w:t xml:space="preserve">                                                                                                                                                                                                                                                                                                                                                                                                                                                                                                                                                                                                                                                                                                                                                                                                                                                                                                                                                                                                                                                             </w:t>
      </w:r>
      <w:r w:rsidR="008008E9">
        <w:t xml:space="preserve">Администрация городского округа </w:t>
      </w:r>
    </w:p>
    <w:p w:rsidR="008008E9" w:rsidRDefault="008008E9" w:rsidP="008008E9">
      <w:pPr>
        <w:pStyle w:val="a4"/>
      </w:pPr>
      <w:r>
        <w:t xml:space="preserve">муниципального образования </w:t>
      </w:r>
    </w:p>
    <w:p w:rsidR="008008E9" w:rsidRDefault="008008E9" w:rsidP="008008E9">
      <w:pPr>
        <w:jc w:val="center"/>
        <w:rPr>
          <w:b/>
          <w:spacing w:val="50"/>
          <w:sz w:val="32"/>
          <w:szCs w:val="32"/>
        </w:rPr>
      </w:pPr>
      <w:r>
        <w:rPr>
          <w:b/>
          <w:spacing w:val="50"/>
          <w:sz w:val="32"/>
          <w:szCs w:val="32"/>
        </w:rPr>
        <w:t>«город Саянск»</w:t>
      </w:r>
    </w:p>
    <w:p w:rsidR="008008E9" w:rsidRDefault="008008E9" w:rsidP="008008E9">
      <w:pPr>
        <w:ind w:right="1700"/>
        <w:jc w:val="center"/>
      </w:pPr>
    </w:p>
    <w:p w:rsidR="008008E9" w:rsidRDefault="008008E9" w:rsidP="008008E9">
      <w:pPr>
        <w:pStyle w:val="1"/>
        <w:rPr>
          <w:spacing w:val="40"/>
          <w:sz w:val="36"/>
          <w:szCs w:val="36"/>
        </w:rPr>
      </w:pPr>
      <w:r>
        <w:rPr>
          <w:spacing w:val="40"/>
          <w:sz w:val="36"/>
          <w:szCs w:val="36"/>
        </w:rPr>
        <w:t>ПОСТАНОВЛЕНИЕ</w:t>
      </w:r>
    </w:p>
    <w:p w:rsidR="008008E9" w:rsidRDefault="008008E9" w:rsidP="008008E9">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8008E9" w:rsidTr="00153D15">
        <w:trPr>
          <w:gridBefore w:val="3"/>
          <w:wBefore w:w="1329" w:type="dxa"/>
          <w:cantSplit/>
          <w:trHeight w:val="37"/>
        </w:trPr>
        <w:tc>
          <w:tcPr>
            <w:tcW w:w="391" w:type="dxa"/>
            <w:gridSpan w:val="2"/>
          </w:tcPr>
          <w:p w:rsidR="008008E9" w:rsidRDefault="008008E9">
            <w:r>
              <w:t>От</w:t>
            </w:r>
          </w:p>
        </w:tc>
        <w:tc>
          <w:tcPr>
            <w:tcW w:w="1402" w:type="dxa"/>
            <w:tcBorders>
              <w:top w:val="nil"/>
              <w:left w:val="nil"/>
              <w:bottom w:val="single" w:sz="4" w:space="0" w:color="auto"/>
              <w:right w:val="nil"/>
            </w:tcBorders>
          </w:tcPr>
          <w:p w:rsidR="008008E9" w:rsidRDefault="00153D15">
            <w:pPr>
              <w:jc w:val="center"/>
            </w:pPr>
            <w:r>
              <w:t>01.09.2016</w:t>
            </w:r>
          </w:p>
        </w:tc>
        <w:tc>
          <w:tcPr>
            <w:tcW w:w="328" w:type="dxa"/>
          </w:tcPr>
          <w:p w:rsidR="008008E9" w:rsidRDefault="008008E9">
            <w:pPr>
              <w:jc w:val="center"/>
            </w:pPr>
            <w:r>
              <w:t>№</w:t>
            </w:r>
          </w:p>
        </w:tc>
        <w:tc>
          <w:tcPr>
            <w:tcW w:w="1657" w:type="dxa"/>
            <w:tcBorders>
              <w:top w:val="nil"/>
              <w:left w:val="nil"/>
              <w:bottom w:val="single" w:sz="4" w:space="0" w:color="auto"/>
              <w:right w:val="nil"/>
            </w:tcBorders>
          </w:tcPr>
          <w:p w:rsidR="008008E9" w:rsidRDefault="00153D15">
            <w:pPr>
              <w:jc w:val="center"/>
            </w:pPr>
            <w:r>
              <w:t>110-37-1060-16</w:t>
            </w:r>
          </w:p>
        </w:tc>
        <w:tc>
          <w:tcPr>
            <w:tcW w:w="1460" w:type="dxa"/>
            <w:gridSpan w:val="2"/>
            <w:vMerge w:val="restart"/>
          </w:tcPr>
          <w:p w:rsidR="008008E9" w:rsidRDefault="008008E9">
            <w:pPr>
              <w:jc w:val="center"/>
            </w:pPr>
          </w:p>
        </w:tc>
      </w:tr>
      <w:tr w:rsidR="008008E9" w:rsidTr="00153D15">
        <w:trPr>
          <w:gridBefore w:val="3"/>
          <w:wBefore w:w="1329" w:type="dxa"/>
          <w:cantSplit/>
          <w:trHeight w:val="37"/>
        </w:trPr>
        <w:tc>
          <w:tcPr>
            <w:tcW w:w="3778" w:type="dxa"/>
            <w:gridSpan w:val="5"/>
          </w:tcPr>
          <w:p w:rsidR="008008E9" w:rsidRDefault="008008E9">
            <w:pPr>
              <w:jc w:val="center"/>
            </w:pPr>
            <w:r>
              <w:t>г. Саянск</w:t>
            </w:r>
          </w:p>
        </w:tc>
        <w:tc>
          <w:tcPr>
            <w:tcW w:w="1460" w:type="dxa"/>
            <w:gridSpan w:val="2"/>
            <w:vMerge/>
            <w:vAlign w:val="center"/>
          </w:tcPr>
          <w:p w:rsidR="008008E9" w:rsidRDefault="008008E9"/>
        </w:tc>
      </w:tr>
      <w:tr w:rsidR="008008E9" w:rsidTr="00153D15">
        <w:trPr>
          <w:gridAfter w:val="1"/>
          <w:wAfter w:w="1354" w:type="dxa"/>
          <w:trHeight w:val="302"/>
        </w:trPr>
        <w:tc>
          <w:tcPr>
            <w:tcW w:w="106" w:type="dxa"/>
          </w:tcPr>
          <w:p w:rsidR="008008E9" w:rsidRDefault="008008E9">
            <w:pPr>
              <w:rPr>
                <w:sz w:val="28"/>
                <w:szCs w:val="28"/>
              </w:rPr>
            </w:pPr>
          </w:p>
        </w:tc>
        <w:tc>
          <w:tcPr>
            <w:tcW w:w="1142" w:type="dxa"/>
          </w:tcPr>
          <w:p w:rsidR="008008E9" w:rsidRDefault="008008E9">
            <w:pPr>
              <w:jc w:val="right"/>
              <w:rPr>
                <w:sz w:val="28"/>
                <w:szCs w:val="28"/>
              </w:rPr>
            </w:pPr>
            <w:r>
              <w:rPr>
                <w:sz w:val="28"/>
                <w:szCs w:val="28"/>
              </w:rPr>
              <w:t xml:space="preserve"> </w:t>
            </w:r>
          </w:p>
        </w:tc>
        <w:tc>
          <w:tcPr>
            <w:tcW w:w="106" w:type="dxa"/>
            <w:gridSpan w:val="2"/>
          </w:tcPr>
          <w:p w:rsidR="008008E9" w:rsidRDefault="008008E9">
            <w:pPr>
              <w:rPr>
                <w:sz w:val="28"/>
                <w:szCs w:val="28"/>
              </w:rPr>
            </w:pPr>
          </w:p>
        </w:tc>
        <w:tc>
          <w:tcPr>
            <w:tcW w:w="3753" w:type="dxa"/>
            <w:gridSpan w:val="4"/>
          </w:tcPr>
          <w:p w:rsidR="008008E9" w:rsidRDefault="008008E9" w:rsidP="005307DB">
            <w:pPr>
              <w:jc w:val="both"/>
              <w:rPr>
                <w:sz w:val="28"/>
                <w:szCs w:val="28"/>
              </w:rPr>
            </w:pPr>
          </w:p>
          <w:p w:rsidR="00531920" w:rsidRDefault="00531920" w:rsidP="005307DB">
            <w:pPr>
              <w:jc w:val="both"/>
              <w:rPr>
                <w:sz w:val="28"/>
                <w:szCs w:val="28"/>
              </w:rPr>
            </w:pPr>
          </w:p>
        </w:tc>
        <w:tc>
          <w:tcPr>
            <w:tcW w:w="106" w:type="dxa"/>
          </w:tcPr>
          <w:p w:rsidR="008008E9" w:rsidRDefault="008008E9">
            <w:pPr>
              <w:ind w:hanging="2188"/>
              <w:rPr>
                <w:sz w:val="28"/>
                <w:szCs w:val="28"/>
              </w:rPr>
            </w:pPr>
          </w:p>
        </w:tc>
      </w:tr>
    </w:tbl>
    <w:p w:rsidR="00531920" w:rsidRPr="009C29D6" w:rsidRDefault="008008E9" w:rsidP="00531920">
      <w:pPr>
        <w:autoSpaceDE w:val="0"/>
        <w:autoSpaceDN w:val="0"/>
        <w:adjustRightInd w:val="0"/>
        <w:ind w:firstLine="540"/>
        <w:jc w:val="both"/>
        <w:rPr>
          <w:sz w:val="22"/>
          <w:szCs w:val="22"/>
        </w:rPr>
      </w:pPr>
      <w:r>
        <w:rPr>
          <w:sz w:val="28"/>
          <w:szCs w:val="28"/>
        </w:rPr>
        <w:t xml:space="preserve">      </w:t>
      </w:r>
      <w:r w:rsidR="009C29D6" w:rsidRPr="009C29D6">
        <w:rPr>
          <w:sz w:val="22"/>
          <w:szCs w:val="22"/>
        </w:rPr>
        <w:t xml:space="preserve">О внесении изменений в постановление </w:t>
      </w:r>
      <w:r w:rsidR="009C29D6">
        <w:rPr>
          <w:sz w:val="22"/>
          <w:szCs w:val="22"/>
        </w:rPr>
        <w:t>администрации городского округа муниципального образования «город Саянск» от 07.12.2015 № 110-37-1196-15 «Об утверждении административного регламента по предоставлению муниципальной услуги</w:t>
      </w:r>
      <w:r w:rsidR="00E0787C">
        <w:rPr>
          <w:sz w:val="22"/>
          <w:szCs w:val="22"/>
        </w:rPr>
        <w:t xml:space="preserve"> «Присвоение адреса объекту недвижимости»</w:t>
      </w:r>
    </w:p>
    <w:p w:rsidR="00531920" w:rsidRDefault="00531920" w:rsidP="00531920">
      <w:pPr>
        <w:autoSpaceDE w:val="0"/>
        <w:autoSpaceDN w:val="0"/>
        <w:adjustRightInd w:val="0"/>
        <w:ind w:firstLine="540"/>
        <w:jc w:val="both"/>
        <w:rPr>
          <w:sz w:val="28"/>
          <w:szCs w:val="28"/>
        </w:rPr>
      </w:pPr>
    </w:p>
    <w:p w:rsidR="00531920" w:rsidRDefault="008008E9" w:rsidP="00531920">
      <w:pPr>
        <w:autoSpaceDE w:val="0"/>
        <w:autoSpaceDN w:val="0"/>
        <w:adjustRightInd w:val="0"/>
        <w:ind w:firstLine="540"/>
        <w:jc w:val="both"/>
        <w:rPr>
          <w:sz w:val="28"/>
          <w:szCs w:val="28"/>
        </w:rPr>
      </w:pPr>
      <w:r>
        <w:rPr>
          <w:sz w:val="28"/>
          <w:szCs w:val="28"/>
        </w:rPr>
        <w:t xml:space="preserve"> </w:t>
      </w:r>
      <w:proofErr w:type="gramStart"/>
      <w:r>
        <w:rPr>
          <w:sz w:val="28"/>
          <w:szCs w:val="28"/>
        </w:rPr>
        <w:t xml:space="preserve">В целях приведения муниципального правового акта в соответствие с действующим законодательством, руководствуясь ст.ст.3,13, ч.1 ст.29 Федерального </w:t>
      </w:r>
      <w:hyperlink r:id="rId6" w:history="1">
        <w:r>
          <w:rPr>
            <w:rStyle w:val="a3"/>
            <w:color w:val="auto"/>
            <w:sz w:val="28"/>
            <w:szCs w:val="28"/>
            <w:u w:val="none"/>
          </w:rPr>
          <w:t>закон</w:t>
        </w:r>
      </w:hyperlink>
      <w:r>
        <w:rPr>
          <w:sz w:val="28"/>
          <w:szCs w:val="28"/>
        </w:rPr>
        <w:t>а</w:t>
      </w:r>
      <w:r w:rsidR="005748CA">
        <w:rPr>
          <w:sz w:val="28"/>
          <w:szCs w:val="28"/>
        </w:rPr>
        <w:t>,</w:t>
      </w:r>
      <w:r>
        <w:rPr>
          <w:sz w:val="28"/>
          <w:szCs w:val="28"/>
        </w:rPr>
        <w:t xml:space="preserve"> от 27.07.2010 </w:t>
      </w:r>
      <w:r w:rsidR="00531920">
        <w:rPr>
          <w:sz w:val="28"/>
          <w:szCs w:val="28"/>
        </w:rPr>
        <w:t>№</w:t>
      </w:r>
      <w:r w:rsidR="005748CA">
        <w:rPr>
          <w:sz w:val="28"/>
          <w:szCs w:val="28"/>
        </w:rPr>
        <w:t xml:space="preserve"> </w:t>
      </w:r>
      <w:r>
        <w:rPr>
          <w:sz w:val="28"/>
          <w:szCs w:val="28"/>
        </w:rPr>
        <w:t xml:space="preserve">210-ФЗ «Об организации предоставления государственных и </w:t>
      </w:r>
      <w:r w:rsidR="005748CA">
        <w:rPr>
          <w:sz w:val="28"/>
          <w:szCs w:val="28"/>
        </w:rPr>
        <w:t xml:space="preserve"> </w:t>
      </w:r>
      <w:r>
        <w:rPr>
          <w:sz w:val="28"/>
          <w:szCs w:val="28"/>
        </w:rPr>
        <w:t xml:space="preserve">муниципальных услуг», п.26  ч.1  ст.16  Федерального  закона   от  06.10.2003 </w:t>
      </w:r>
      <w:r w:rsidR="00531920">
        <w:rPr>
          <w:sz w:val="28"/>
          <w:szCs w:val="28"/>
        </w:rPr>
        <w:t>№</w:t>
      </w:r>
      <w:r w:rsidR="005748CA">
        <w:rPr>
          <w:sz w:val="28"/>
          <w:szCs w:val="28"/>
        </w:rPr>
        <w:t xml:space="preserve"> </w:t>
      </w:r>
      <w:r>
        <w:rPr>
          <w:sz w:val="28"/>
          <w:szCs w:val="28"/>
        </w:rPr>
        <w:t>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w:t>
      </w:r>
      <w:proofErr w:type="gramEnd"/>
      <w:r>
        <w:rPr>
          <w:sz w:val="28"/>
          <w:szCs w:val="28"/>
        </w:rPr>
        <w:t xml:space="preserve">» </w:t>
      </w:r>
      <w:proofErr w:type="gramStart"/>
      <w:r>
        <w:rPr>
          <w:sz w:val="28"/>
          <w:szCs w:val="28"/>
        </w:rPr>
        <w:t xml:space="preserve">от </w:t>
      </w:r>
      <w:r w:rsidR="00531920">
        <w:rPr>
          <w:sz w:val="28"/>
          <w:szCs w:val="28"/>
        </w:rPr>
        <w:t xml:space="preserve"> </w:t>
      </w:r>
      <w:r>
        <w:rPr>
          <w:sz w:val="28"/>
          <w:szCs w:val="28"/>
        </w:rPr>
        <w:t>06.10.2014 №</w:t>
      </w:r>
      <w:r w:rsidR="001C3375">
        <w:rPr>
          <w:sz w:val="28"/>
          <w:szCs w:val="28"/>
        </w:rPr>
        <w:t xml:space="preserve"> </w:t>
      </w:r>
      <w:r>
        <w:rPr>
          <w:sz w:val="28"/>
          <w:szCs w:val="28"/>
        </w:rPr>
        <w:t xml:space="preserve">110-46-701-14 «Об утверждении реестра муниципальных услуг городского округа муниципального образования «город Саянск», </w:t>
      </w:r>
      <w:r w:rsidR="00531920" w:rsidRPr="00531920">
        <w:rPr>
          <w:sz w:val="28"/>
          <w:szCs w:val="28"/>
        </w:rPr>
        <w:t>постановлением администрации городского округа муниципального образован</w:t>
      </w:r>
      <w:r w:rsidR="00531920">
        <w:rPr>
          <w:sz w:val="28"/>
          <w:szCs w:val="28"/>
        </w:rPr>
        <w:t xml:space="preserve">ия «город Саянск» от 05.08.2015  </w:t>
      </w:r>
      <w:r w:rsidR="00531920" w:rsidRPr="00531920">
        <w:rPr>
          <w:sz w:val="28"/>
          <w:szCs w:val="28"/>
        </w:rPr>
        <w:t>№</w:t>
      </w:r>
      <w:r w:rsidR="001C3375">
        <w:rPr>
          <w:sz w:val="28"/>
          <w:szCs w:val="28"/>
        </w:rPr>
        <w:t xml:space="preserve"> </w:t>
      </w:r>
      <w:r w:rsidR="00531920"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sidR="00DB0233">
        <w:rPr>
          <w:sz w:val="28"/>
          <w:szCs w:val="28"/>
        </w:rPr>
        <w:t xml:space="preserve">», </w:t>
      </w:r>
      <w:r w:rsidR="00DB0233" w:rsidRPr="00DB0233">
        <w:t xml:space="preserve"> </w:t>
      </w:r>
      <w:r w:rsidR="00DB0233" w:rsidRPr="00DB0233">
        <w:rPr>
          <w:sz w:val="28"/>
          <w:szCs w:val="28"/>
        </w:rPr>
        <w:t>п.</w:t>
      </w:r>
      <w:r w:rsidR="00DB0233">
        <w:rPr>
          <w:sz w:val="28"/>
          <w:szCs w:val="28"/>
        </w:rPr>
        <w:t xml:space="preserve"> </w:t>
      </w:r>
      <w:r w:rsidR="00DB0233" w:rsidRPr="00DB0233">
        <w:rPr>
          <w:sz w:val="28"/>
          <w:szCs w:val="28"/>
        </w:rPr>
        <w:t>26 ч.</w:t>
      </w:r>
      <w:r w:rsidR="00DB0233">
        <w:rPr>
          <w:sz w:val="28"/>
          <w:szCs w:val="28"/>
        </w:rPr>
        <w:t xml:space="preserve"> </w:t>
      </w:r>
      <w:r w:rsidR="00DB0233" w:rsidRPr="00DB0233">
        <w:rPr>
          <w:sz w:val="28"/>
          <w:szCs w:val="28"/>
        </w:rPr>
        <w:t>1 ст.</w:t>
      </w:r>
      <w:r w:rsidR="00DB0233">
        <w:rPr>
          <w:sz w:val="28"/>
          <w:szCs w:val="28"/>
        </w:rPr>
        <w:t xml:space="preserve"> </w:t>
      </w:r>
      <w:r w:rsidR="00DB0233" w:rsidRPr="00DB0233">
        <w:rPr>
          <w:sz w:val="28"/>
          <w:szCs w:val="28"/>
        </w:rPr>
        <w:t>4 и п.</w:t>
      </w:r>
      <w:r w:rsidR="00DB0233">
        <w:rPr>
          <w:sz w:val="28"/>
          <w:szCs w:val="28"/>
        </w:rPr>
        <w:t xml:space="preserve"> </w:t>
      </w:r>
      <w:r w:rsidR="00DB0233" w:rsidRPr="00DB0233">
        <w:rPr>
          <w:sz w:val="28"/>
          <w:szCs w:val="28"/>
        </w:rPr>
        <w:t>3 ч.</w:t>
      </w:r>
      <w:r w:rsidR="00DB0233">
        <w:rPr>
          <w:sz w:val="28"/>
          <w:szCs w:val="28"/>
        </w:rPr>
        <w:t xml:space="preserve"> </w:t>
      </w:r>
      <w:r w:rsidR="00DB0233" w:rsidRPr="00DB0233">
        <w:rPr>
          <w:sz w:val="28"/>
          <w:szCs w:val="28"/>
        </w:rPr>
        <w:t>5 ст.38 Устава муниципального образования «город Саянск»</w:t>
      </w:r>
      <w:r w:rsidR="001C3375">
        <w:rPr>
          <w:sz w:val="28"/>
          <w:szCs w:val="28"/>
        </w:rPr>
        <w:t>,</w:t>
      </w:r>
      <w:r w:rsidR="00531920" w:rsidRPr="00531920">
        <w:rPr>
          <w:sz w:val="28"/>
          <w:szCs w:val="28"/>
        </w:rPr>
        <w:t xml:space="preserve"> администрация городского округа муниципального образования «город</w:t>
      </w:r>
      <w:proofErr w:type="gramEnd"/>
      <w:r w:rsidR="00531920" w:rsidRPr="00531920">
        <w:rPr>
          <w:sz w:val="28"/>
          <w:szCs w:val="28"/>
        </w:rPr>
        <w:t xml:space="preserve"> Саянск»</w:t>
      </w:r>
      <w:r w:rsidR="00531920">
        <w:rPr>
          <w:sz w:val="28"/>
          <w:szCs w:val="28"/>
        </w:rPr>
        <w:t>,</w:t>
      </w:r>
      <w:r w:rsidR="00531920" w:rsidRPr="00531920">
        <w:rPr>
          <w:sz w:val="28"/>
          <w:szCs w:val="28"/>
        </w:rPr>
        <w:t xml:space="preserve"> </w:t>
      </w:r>
    </w:p>
    <w:p w:rsidR="008008E9" w:rsidRDefault="008008E9" w:rsidP="00531920">
      <w:pPr>
        <w:autoSpaceDE w:val="0"/>
        <w:autoSpaceDN w:val="0"/>
        <w:adjustRightInd w:val="0"/>
        <w:ind w:firstLine="540"/>
        <w:jc w:val="both"/>
        <w:rPr>
          <w:b/>
          <w:sz w:val="28"/>
          <w:szCs w:val="28"/>
        </w:rPr>
      </w:pPr>
      <w:proofErr w:type="gramStart"/>
      <w:r>
        <w:rPr>
          <w:b/>
          <w:sz w:val="28"/>
          <w:szCs w:val="28"/>
        </w:rPr>
        <w:t>П</w:t>
      </w:r>
      <w:proofErr w:type="gramEnd"/>
      <w:r>
        <w:rPr>
          <w:b/>
          <w:sz w:val="28"/>
          <w:szCs w:val="28"/>
        </w:rPr>
        <w:t xml:space="preserve"> О С Т А Н О В Л Я Е Т:</w:t>
      </w:r>
    </w:p>
    <w:p w:rsidR="00FD11B4" w:rsidRPr="00584116" w:rsidRDefault="008008E9" w:rsidP="00FD11B4">
      <w:pPr>
        <w:jc w:val="both"/>
        <w:rPr>
          <w:sz w:val="28"/>
          <w:szCs w:val="28"/>
        </w:rPr>
      </w:pPr>
      <w:r>
        <w:rPr>
          <w:sz w:val="28"/>
          <w:szCs w:val="28"/>
        </w:rPr>
        <w:t xml:space="preserve">     </w:t>
      </w:r>
      <w:r w:rsidR="00FD11B4">
        <w:rPr>
          <w:sz w:val="28"/>
          <w:szCs w:val="28"/>
        </w:rPr>
        <w:t>1.</w:t>
      </w:r>
      <w:r w:rsidR="00F85F42">
        <w:rPr>
          <w:sz w:val="28"/>
          <w:szCs w:val="28"/>
        </w:rPr>
        <w:t xml:space="preserve"> </w:t>
      </w:r>
      <w:proofErr w:type="gramStart"/>
      <w:r w:rsidR="00FD11B4" w:rsidRPr="00FD11B4">
        <w:rPr>
          <w:sz w:val="28"/>
          <w:szCs w:val="28"/>
        </w:rPr>
        <w:t>Внести изменения в  административн</w:t>
      </w:r>
      <w:r w:rsidR="00531920">
        <w:rPr>
          <w:sz w:val="28"/>
          <w:szCs w:val="28"/>
        </w:rPr>
        <w:t xml:space="preserve">ый </w:t>
      </w:r>
      <w:r w:rsidR="00FD11B4" w:rsidRPr="00FD11B4">
        <w:rPr>
          <w:sz w:val="28"/>
          <w:szCs w:val="28"/>
        </w:rPr>
        <w:t xml:space="preserve"> регламент по предоставлению муниципальной услуги  «Присвоение адреса объекту недвижимости»,    </w:t>
      </w:r>
      <w:r w:rsidR="00F45A3A">
        <w:rPr>
          <w:sz w:val="28"/>
          <w:szCs w:val="28"/>
        </w:rPr>
        <w:t xml:space="preserve">утвержденный постановлением администрации городского округа муниципального образования «город Саянск» от </w:t>
      </w:r>
      <w:r w:rsidR="00F45A3A" w:rsidRPr="00F45A3A">
        <w:rPr>
          <w:sz w:val="28"/>
          <w:szCs w:val="28"/>
        </w:rPr>
        <w:t xml:space="preserve">07.12.2015 </w:t>
      </w:r>
      <w:r w:rsidR="00F45A3A">
        <w:rPr>
          <w:sz w:val="28"/>
          <w:szCs w:val="28"/>
        </w:rPr>
        <w:t xml:space="preserve">                                </w:t>
      </w:r>
      <w:r w:rsidR="00F45A3A" w:rsidRPr="00F45A3A">
        <w:rPr>
          <w:sz w:val="28"/>
          <w:szCs w:val="28"/>
        </w:rPr>
        <w:t>№</w:t>
      </w:r>
      <w:r w:rsidR="005748CA">
        <w:rPr>
          <w:sz w:val="28"/>
          <w:szCs w:val="28"/>
        </w:rPr>
        <w:t xml:space="preserve"> </w:t>
      </w:r>
      <w:r w:rsidR="00F45A3A" w:rsidRPr="00F45A3A">
        <w:rPr>
          <w:sz w:val="28"/>
          <w:szCs w:val="28"/>
        </w:rPr>
        <w:t>110-37-1196-15</w:t>
      </w:r>
      <w:r w:rsidR="00F45A3A">
        <w:rPr>
          <w:sz w:val="28"/>
          <w:szCs w:val="28"/>
        </w:rPr>
        <w:t>,</w:t>
      </w:r>
      <w:r w:rsidR="008A07C1">
        <w:rPr>
          <w:sz w:val="28"/>
          <w:szCs w:val="28"/>
        </w:rPr>
        <w:t xml:space="preserve"> </w:t>
      </w:r>
      <w:r w:rsidR="00886BF4">
        <w:rPr>
          <w:sz w:val="28"/>
          <w:szCs w:val="28"/>
        </w:rPr>
        <w:t>(в</w:t>
      </w:r>
      <w:r w:rsidR="007944E1">
        <w:rPr>
          <w:sz w:val="28"/>
          <w:szCs w:val="28"/>
        </w:rPr>
        <w:t xml:space="preserve"> </w:t>
      </w:r>
      <w:r w:rsidR="00886BF4">
        <w:rPr>
          <w:sz w:val="28"/>
          <w:szCs w:val="28"/>
        </w:rPr>
        <w:t>редакции от</w:t>
      </w:r>
      <w:r w:rsidR="008A07C1">
        <w:rPr>
          <w:sz w:val="28"/>
          <w:szCs w:val="28"/>
        </w:rPr>
        <w:t xml:space="preserve"> </w:t>
      </w:r>
      <w:r w:rsidR="00886BF4" w:rsidRPr="00886BF4">
        <w:rPr>
          <w:sz w:val="28"/>
          <w:szCs w:val="28"/>
        </w:rPr>
        <w:t>01.03.</w:t>
      </w:r>
      <w:r w:rsidR="008A07C1">
        <w:rPr>
          <w:sz w:val="28"/>
          <w:szCs w:val="28"/>
        </w:rPr>
        <w:t xml:space="preserve">2016 </w:t>
      </w:r>
      <w:r w:rsidR="00886BF4" w:rsidRPr="00886BF4">
        <w:rPr>
          <w:sz w:val="28"/>
          <w:szCs w:val="28"/>
        </w:rPr>
        <w:t>№</w:t>
      </w:r>
      <w:r w:rsidR="008A07C1">
        <w:rPr>
          <w:sz w:val="28"/>
          <w:szCs w:val="28"/>
        </w:rPr>
        <w:t xml:space="preserve"> </w:t>
      </w:r>
      <w:r w:rsidR="00886BF4" w:rsidRPr="00886BF4">
        <w:rPr>
          <w:sz w:val="28"/>
          <w:szCs w:val="28"/>
        </w:rPr>
        <w:t>110-37-136-16</w:t>
      </w:r>
      <w:r w:rsidR="007944E1">
        <w:rPr>
          <w:sz w:val="28"/>
          <w:szCs w:val="28"/>
        </w:rPr>
        <w:t>),</w:t>
      </w:r>
      <w:r w:rsidR="00886BF4">
        <w:t xml:space="preserve"> </w:t>
      </w:r>
      <w:r w:rsidR="00F45A3A">
        <w:rPr>
          <w:sz w:val="28"/>
          <w:szCs w:val="28"/>
        </w:rPr>
        <w:t xml:space="preserve"> </w:t>
      </w:r>
      <w:r w:rsidR="007944E1">
        <w:rPr>
          <w:sz w:val="28"/>
          <w:szCs w:val="28"/>
        </w:rPr>
        <w:t>(</w:t>
      </w:r>
      <w:r w:rsidR="00886BF4" w:rsidRPr="00FD11B4">
        <w:rPr>
          <w:sz w:val="28"/>
          <w:szCs w:val="28"/>
        </w:rPr>
        <w:t>опубликовано</w:t>
      </w:r>
      <w:r w:rsidR="00F45A3A">
        <w:rPr>
          <w:sz w:val="28"/>
          <w:szCs w:val="28"/>
        </w:rPr>
        <w:t xml:space="preserve"> </w:t>
      </w:r>
      <w:r w:rsidR="00FD11B4" w:rsidRPr="00FD11B4">
        <w:rPr>
          <w:sz w:val="28"/>
          <w:szCs w:val="28"/>
        </w:rPr>
        <w:t xml:space="preserve"> в газете </w:t>
      </w:r>
      <w:r w:rsidR="00F45A3A">
        <w:rPr>
          <w:sz w:val="28"/>
          <w:szCs w:val="28"/>
        </w:rPr>
        <w:t xml:space="preserve"> </w:t>
      </w:r>
      <w:r w:rsidR="00FD11B4" w:rsidRPr="00FD11B4">
        <w:rPr>
          <w:sz w:val="28"/>
          <w:szCs w:val="28"/>
        </w:rPr>
        <w:t xml:space="preserve">«Саянские зори»   </w:t>
      </w:r>
      <w:r w:rsidR="004F01F1" w:rsidRPr="00584116">
        <w:rPr>
          <w:sz w:val="28"/>
          <w:szCs w:val="28"/>
        </w:rPr>
        <w:t xml:space="preserve">от 10.12.2015  </w:t>
      </w:r>
      <w:r w:rsidR="004F01F1">
        <w:rPr>
          <w:sz w:val="28"/>
          <w:szCs w:val="28"/>
        </w:rPr>
        <w:t>№</w:t>
      </w:r>
      <w:r w:rsidR="005748CA">
        <w:rPr>
          <w:sz w:val="28"/>
          <w:szCs w:val="28"/>
        </w:rPr>
        <w:t xml:space="preserve"> </w:t>
      </w:r>
      <w:r w:rsidR="004F01F1" w:rsidRPr="00584116">
        <w:rPr>
          <w:sz w:val="28"/>
          <w:szCs w:val="28"/>
        </w:rPr>
        <w:t>48 (3860)</w:t>
      </w:r>
      <w:r w:rsidR="0058739C">
        <w:rPr>
          <w:sz w:val="28"/>
          <w:szCs w:val="28"/>
        </w:rPr>
        <w:t>,</w:t>
      </w:r>
      <w:r w:rsidR="004F01F1" w:rsidRPr="00584116">
        <w:rPr>
          <w:sz w:val="28"/>
          <w:szCs w:val="28"/>
        </w:rPr>
        <w:t xml:space="preserve"> </w:t>
      </w:r>
      <w:r w:rsidR="00F85F42">
        <w:rPr>
          <w:sz w:val="28"/>
          <w:szCs w:val="28"/>
        </w:rPr>
        <w:t>(</w:t>
      </w:r>
      <w:r w:rsidR="00560687">
        <w:rPr>
          <w:sz w:val="28"/>
          <w:szCs w:val="28"/>
        </w:rPr>
        <w:t xml:space="preserve">вкладыш </w:t>
      </w:r>
      <w:r w:rsidR="004F01F1" w:rsidRPr="00584116">
        <w:rPr>
          <w:sz w:val="28"/>
          <w:szCs w:val="28"/>
        </w:rPr>
        <w:t>«официальная информация»</w:t>
      </w:r>
      <w:r w:rsidR="004F01F1">
        <w:rPr>
          <w:sz w:val="28"/>
          <w:szCs w:val="28"/>
        </w:rPr>
        <w:t xml:space="preserve"> </w:t>
      </w:r>
      <w:r w:rsidR="004F01F1" w:rsidRPr="00584116">
        <w:rPr>
          <w:sz w:val="28"/>
          <w:szCs w:val="28"/>
        </w:rPr>
        <w:t>стр.6-11</w:t>
      </w:r>
      <w:r w:rsidR="00F85F42">
        <w:rPr>
          <w:sz w:val="28"/>
          <w:szCs w:val="28"/>
        </w:rPr>
        <w:t>)</w:t>
      </w:r>
      <w:r w:rsidR="004F01F1">
        <w:rPr>
          <w:sz w:val="28"/>
          <w:szCs w:val="28"/>
        </w:rPr>
        <w:t xml:space="preserve">, </w:t>
      </w:r>
      <w:r w:rsidR="007944E1">
        <w:rPr>
          <w:sz w:val="28"/>
          <w:szCs w:val="28"/>
        </w:rPr>
        <w:t xml:space="preserve">от 11.03.2016 </w:t>
      </w:r>
      <w:r w:rsidR="00A419B1">
        <w:rPr>
          <w:sz w:val="28"/>
          <w:szCs w:val="28"/>
        </w:rPr>
        <w:t xml:space="preserve"> </w:t>
      </w:r>
      <w:r w:rsidR="007944E1">
        <w:rPr>
          <w:sz w:val="28"/>
          <w:szCs w:val="28"/>
        </w:rPr>
        <w:t>№</w:t>
      </w:r>
      <w:r w:rsidR="005748CA">
        <w:rPr>
          <w:sz w:val="28"/>
          <w:szCs w:val="28"/>
        </w:rPr>
        <w:t xml:space="preserve"> </w:t>
      </w:r>
      <w:r w:rsidR="007944E1">
        <w:rPr>
          <w:sz w:val="28"/>
          <w:szCs w:val="28"/>
        </w:rPr>
        <w:t>9 (</w:t>
      </w:r>
      <w:r w:rsidR="0058739C">
        <w:rPr>
          <w:sz w:val="28"/>
          <w:szCs w:val="28"/>
        </w:rPr>
        <w:t>3872</w:t>
      </w:r>
      <w:r w:rsidR="007944E1" w:rsidRPr="00584116">
        <w:rPr>
          <w:sz w:val="28"/>
          <w:szCs w:val="28"/>
        </w:rPr>
        <w:t>)</w:t>
      </w:r>
      <w:r w:rsidR="0058739C">
        <w:rPr>
          <w:sz w:val="28"/>
          <w:szCs w:val="28"/>
        </w:rPr>
        <w:t>,</w:t>
      </w:r>
      <w:r w:rsidR="007944E1">
        <w:rPr>
          <w:sz w:val="28"/>
          <w:szCs w:val="28"/>
        </w:rPr>
        <w:t xml:space="preserve"> </w:t>
      </w:r>
      <w:r w:rsidR="00F85F42">
        <w:rPr>
          <w:sz w:val="28"/>
          <w:szCs w:val="28"/>
        </w:rPr>
        <w:t>(</w:t>
      </w:r>
      <w:r w:rsidR="007944E1" w:rsidRPr="00584116">
        <w:rPr>
          <w:sz w:val="28"/>
          <w:szCs w:val="28"/>
        </w:rPr>
        <w:t>в</w:t>
      </w:r>
      <w:r w:rsidR="008A07C1">
        <w:rPr>
          <w:sz w:val="28"/>
          <w:szCs w:val="28"/>
        </w:rPr>
        <w:t xml:space="preserve">кладыш «официальная информация» </w:t>
      </w:r>
      <w:r w:rsidR="007944E1" w:rsidRPr="00584116">
        <w:rPr>
          <w:sz w:val="28"/>
          <w:szCs w:val="28"/>
        </w:rPr>
        <w:t>стр.</w:t>
      </w:r>
      <w:r w:rsidR="004F01F1">
        <w:rPr>
          <w:sz w:val="28"/>
          <w:szCs w:val="28"/>
        </w:rPr>
        <w:t xml:space="preserve"> </w:t>
      </w:r>
      <w:r w:rsidR="00597DB9">
        <w:rPr>
          <w:sz w:val="28"/>
          <w:szCs w:val="28"/>
        </w:rPr>
        <w:t>1-5</w:t>
      </w:r>
      <w:r w:rsidR="00A419B1">
        <w:rPr>
          <w:sz w:val="28"/>
          <w:szCs w:val="28"/>
        </w:rPr>
        <w:t>)</w:t>
      </w:r>
      <w:r w:rsidR="007944E1">
        <w:rPr>
          <w:sz w:val="28"/>
          <w:szCs w:val="28"/>
        </w:rPr>
        <w:t xml:space="preserve">, </w:t>
      </w:r>
      <w:r w:rsidR="00FD11B4" w:rsidRPr="00584116">
        <w:rPr>
          <w:sz w:val="28"/>
          <w:szCs w:val="28"/>
        </w:rPr>
        <w:t>следующие изменения:</w:t>
      </w:r>
      <w:proofErr w:type="gramEnd"/>
    </w:p>
    <w:p w:rsidR="00973098" w:rsidRPr="00973098" w:rsidRDefault="00FD11B4" w:rsidP="00FD11B4">
      <w:pPr>
        <w:jc w:val="both"/>
        <w:rPr>
          <w:sz w:val="28"/>
          <w:szCs w:val="28"/>
        </w:rPr>
      </w:pPr>
      <w:r>
        <w:rPr>
          <w:sz w:val="28"/>
          <w:szCs w:val="28"/>
        </w:rPr>
        <w:t xml:space="preserve">     </w:t>
      </w:r>
      <w:r w:rsidR="00973098" w:rsidRPr="00973098">
        <w:rPr>
          <w:sz w:val="28"/>
          <w:szCs w:val="28"/>
        </w:rPr>
        <w:t xml:space="preserve">1.1. пункт </w:t>
      </w:r>
      <w:r w:rsidR="002B1733">
        <w:rPr>
          <w:sz w:val="28"/>
          <w:szCs w:val="28"/>
        </w:rPr>
        <w:t>6</w:t>
      </w:r>
      <w:r w:rsidR="00973098" w:rsidRPr="00973098">
        <w:rPr>
          <w:sz w:val="28"/>
          <w:szCs w:val="28"/>
        </w:rPr>
        <w:t xml:space="preserve"> главы 3</w:t>
      </w:r>
      <w:r w:rsidR="007B0D8A">
        <w:rPr>
          <w:sz w:val="28"/>
          <w:szCs w:val="28"/>
        </w:rPr>
        <w:t xml:space="preserve"> раздела </w:t>
      </w:r>
      <w:r w:rsidR="007B0D8A">
        <w:rPr>
          <w:sz w:val="28"/>
          <w:szCs w:val="28"/>
          <w:lang w:val="en-US"/>
        </w:rPr>
        <w:t>I</w:t>
      </w:r>
      <w:r w:rsidR="00973098" w:rsidRPr="00973098">
        <w:rPr>
          <w:sz w:val="28"/>
          <w:szCs w:val="28"/>
        </w:rPr>
        <w:t xml:space="preserve"> изложить в следующей редакции:</w:t>
      </w:r>
    </w:p>
    <w:p w:rsidR="00973098" w:rsidRPr="00973098" w:rsidRDefault="00973098" w:rsidP="00973098">
      <w:pPr>
        <w:widowControl w:val="0"/>
        <w:ind w:firstLine="360"/>
        <w:jc w:val="both"/>
        <w:rPr>
          <w:sz w:val="28"/>
          <w:szCs w:val="28"/>
        </w:rPr>
      </w:pPr>
      <w:r w:rsidRPr="00973098">
        <w:rPr>
          <w:sz w:val="28"/>
          <w:szCs w:val="28"/>
        </w:rPr>
        <w:t>«</w:t>
      </w:r>
      <w:r w:rsidR="00886BF4">
        <w:rPr>
          <w:sz w:val="28"/>
          <w:szCs w:val="28"/>
        </w:rPr>
        <w:t>6</w:t>
      </w:r>
      <w:r w:rsidR="007944E1">
        <w:rPr>
          <w:sz w:val="28"/>
          <w:szCs w:val="28"/>
        </w:rPr>
        <w:t>.</w:t>
      </w:r>
      <w:r w:rsidR="00886BF4">
        <w:rPr>
          <w:sz w:val="28"/>
          <w:szCs w:val="28"/>
        </w:rPr>
        <w:t xml:space="preserve"> </w:t>
      </w:r>
      <w:r w:rsidRPr="00973098">
        <w:rPr>
          <w:sz w:val="28"/>
          <w:szCs w:val="28"/>
        </w:rPr>
        <w:t>Информация предоставляется:</w:t>
      </w:r>
    </w:p>
    <w:p w:rsidR="00973098" w:rsidRPr="00973098" w:rsidRDefault="00973098" w:rsidP="00973098">
      <w:pPr>
        <w:widowControl w:val="0"/>
        <w:ind w:firstLine="360"/>
        <w:jc w:val="both"/>
        <w:rPr>
          <w:sz w:val="28"/>
          <w:szCs w:val="28"/>
        </w:rPr>
      </w:pPr>
      <w:r w:rsidRPr="00973098">
        <w:rPr>
          <w:sz w:val="28"/>
          <w:szCs w:val="28"/>
        </w:rPr>
        <w:t>а) при личном контакте с заявителями;</w:t>
      </w:r>
    </w:p>
    <w:p w:rsidR="00973098" w:rsidRPr="00973098" w:rsidRDefault="00973098" w:rsidP="00973098">
      <w:pPr>
        <w:widowControl w:val="0"/>
        <w:ind w:firstLine="360"/>
        <w:jc w:val="both"/>
        <w:rPr>
          <w:sz w:val="28"/>
          <w:szCs w:val="28"/>
        </w:rPr>
      </w:pPr>
      <w:r w:rsidRPr="00973098">
        <w:rPr>
          <w:sz w:val="28"/>
          <w:szCs w:val="28"/>
        </w:rPr>
        <w:t xml:space="preserve">б) с использованием средств телефонной, факсимильной и электронной </w:t>
      </w:r>
      <w:r w:rsidRPr="00973098">
        <w:rPr>
          <w:sz w:val="28"/>
          <w:szCs w:val="28"/>
        </w:rPr>
        <w:lastRenderedPageBreak/>
        <w:t>связи, в том числе через официальный сайт администрации городского округа в информационно-телекоммуникационной сети «Интернет» — http://www.admsayansk.ru;</w:t>
      </w:r>
    </w:p>
    <w:p w:rsidR="00973098" w:rsidRPr="00973098" w:rsidRDefault="00973098" w:rsidP="00973098">
      <w:pPr>
        <w:widowControl w:val="0"/>
        <w:ind w:firstLine="360"/>
        <w:jc w:val="both"/>
        <w:rPr>
          <w:sz w:val="28"/>
          <w:szCs w:val="28"/>
        </w:rPr>
      </w:pPr>
      <w:proofErr w:type="gramStart"/>
      <w:r w:rsidRPr="00973098">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73098">
        <w:rPr>
          <w:sz w:val="28"/>
          <w:szCs w:val="28"/>
        </w:rPr>
        <w:t xml:space="preserve"> Федерации, регулирующими правоотношения в установленной сфере деятельности.</w:t>
      </w:r>
    </w:p>
    <w:p w:rsidR="00531920" w:rsidRDefault="00973098" w:rsidP="00973098">
      <w:pPr>
        <w:widowControl w:val="0"/>
        <w:ind w:firstLine="360"/>
        <w:jc w:val="both"/>
        <w:rPr>
          <w:sz w:val="28"/>
          <w:szCs w:val="28"/>
        </w:rPr>
      </w:pPr>
      <w:proofErr w:type="gramStart"/>
      <w:r w:rsidRPr="00973098">
        <w:rPr>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w:t>
      </w:r>
      <w:r w:rsidR="00A64A78">
        <w:rPr>
          <w:sz w:val="28"/>
          <w:szCs w:val="28"/>
        </w:rPr>
        <w:t>в форме электронных документов»;</w:t>
      </w:r>
      <w:r w:rsidR="008008E9">
        <w:rPr>
          <w:sz w:val="28"/>
          <w:szCs w:val="28"/>
        </w:rPr>
        <w:t xml:space="preserve"> </w:t>
      </w:r>
      <w:proofErr w:type="gramEnd"/>
    </w:p>
    <w:p w:rsidR="007B0D8A" w:rsidRDefault="00F92E9C" w:rsidP="00513E89">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г) </w:t>
      </w:r>
      <w:r w:rsidR="007B0D8A" w:rsidRPr="000D27FC">
        <w:rPr>
          <w:rFonts w:ascii="Times New Roman" w:hAnsi="Times New Roman" w:cs="Times New Roman"/>
          <w:sz w:val="28"/>
          <w:szCs w:val="28"/>
        </w:rPr>
        <w:t>письменно, в случае письменного обращения заявителя</w:t>
      </w:r>
      <w:r w:rsidR="007B0D8A">
        <w:rPr>
          <w:rFonts w:ascii="Times New Roman" w:hAnsi="Times New Roman" w:cs="Times New Roman"/>
          <w:sz w:val="28"/>
          <w:szCs w:val="28"/>
        </w:rPr>
        <w:t>»</w:t>
      </w:r>
      <w:r w:rsidR="007B0D8A" w:rsidRPr="000D27FC">
        <w:rPr>
          <w:rFonts w:ascii="Times New Roman" w:hAnsi="Times New Roman" w:cs="Times New Roman"/>
          <w:sz w:val="28"/>
          <w:szCs w:val="28"/>
        </w:rPr>
        <w:t>.</w:t>
      </w:r>
    </w:p>
    <w:p w:rsidR="00E00302" w:rsidRPr="00E00302" w:rsidRDefault="00513E89" w:rsidP="00513E89">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00302" w:rsidRPr="00E00302">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00302" w:rsidRPr="00E00302" w:rsidRDefault="00513E89" w:rsidP="00F92E9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00302" w:rsidRPr="00E00302">
        <w:rPr>
          <w:rFonts w:ascii="Times New Roman" w:hAnsi="Times New Roman" w:cs="Times New Roman"/>
          <w:sz w:val="28"/>
          <w:szCs w:val="28"/>
        </w:rPr>
        <w:t>3.</w:t>
      </w:r>
      <w:r w:rsidR="00F92E9C">
        <w:rPr>
          <w:rFonts w:ascii="Times New Roman" w:hAnsi="Times New Roman" w:cs="Times New Roman"/>
          <w:sz w:val="28"/>
          <w:szCs w:val="28"/>
        </w:rPr>
        <w:t xml:space="preserve"> </w:t>
      </w:r>
      <w:r w:rsidR="00E00302"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p>
    <w:p w:rsidR="00E00302" w:rsidRDefault="00E00302" w:rsidP="008008E9">
      <w:pPr>
        <w:widowControl w:val="0"/>
        <w:ind w:firstLine="360"/>
        <w:jc w:val="both"/>
        <w:rPr>
          <w:sz w:val="28"/>
          <w:szCs w:val="28"/>
        </w:rPr>
      </w:pPr>
    </w:p>
    <w:p w:rsidR="00E00302" w:rsidRDefault="00E00302" w:rsidP="008008E9">
      <w:pPr>
        <w:widowControl w:val="0"/>
        <w:ind w:firstLine="360"/>
        <w:jc w:val="both"/>
        <w:rPr>
          <w:sz w:val="28"/>
          <w:szCs w:val="28"/>
        </w:rPr>
      </w:pPr>
    </w:p>
    <w:p w:rsidR="008008E9" w:rsidRDefault="008008E9" w:rsidP="008008E9">
      <w:pPr>
        <w:tabs>
          <w:tab w:val="left" w:pos="540"/>
        </w:tabs>
        <w:jc w:val="both"/>
        <w:rPr>
          <w:sz w:val="28"/>
          <w:szCs w:val="28"/>
        </w:rPr>
      </w:pPr>
      <w:r>
        <w:rPr>
          <w:sz w:val="28"/>
          <w:szCs w:val="28"/>
        </w:rPr>
        <w:t>Мэр городского округа муниципального</w:t>
      </w:r>
    </w:p>
    <w:p w:rsidR="008008E9" w:rsidRDefault="008008E9" w:rsidP="008008E9">
      <w:pPr>
        <w:tabs>
          <w:tab w:val="left" w:pos="540"/>
        </w:tabs>
        <w:jc w:val="both"/>
        <w:rPr>
          <w:sz w:val="28"/>
          <w:szCs w:val="28"/>
        </w:rPr>
      </w:pPr>
      <w:r>
        <w:rPr>
          <w:sz w:val="28"/>
          <w:szCs w:val="28"/>
        </w:rPr>
        <w:t>образования «город Саянск»</w:t>
      </w:r>
      <w:r>
        <w:rPr>
          <w:sz w:val="28"/>
          <w:szCs w:val="28"/>
        </w:rPr>
        <w:tab/>
        <w:t xml:space="preserve">                                                    О.В.Боровский</w:t>
      </w:r>
    </w:p>
    <w:p w:rsidR="008008E9" w:rsidRDefault="008008E9" w:rsidP="008008E9">
      <w:pPr>
        <w:ind w:left="2832"/>
        <w:rPr>
          <w:sz w:val="28"/>
          <w:szCs w:val="28"/>
        </w:rPr>
      </w:pPr>
      <w:r>
        <w:rPr>
          <w:sz w:val="28"/>
          <w:szCs w:val="28"/>
        </w:rPr>
        <w:t xml:space="preserve">                   </w:t>
      </w:r>
    </w:p>
    <w:p w:rsidR="008008E9" w:rsidRDefault="008008E9" w:rsidP="008008E9">
      <w:pPr>
        <w:rPr>
          <w:sz w:val="28"/>
          <w:szCs w:val="28"/>
        </w:rPr>
      </w:pPr>
    </w:p>
    <w:p w:rsidR="008008E9" w:rsidRDefault="008008E9" w:rsidP="008008E9">
      <w:pPr>
        <w:rPr>
          <w:sz w:val="22"/>
          <w:szCs w:val="22"/>
        </w:rPr>
      </w:pPr>
    </w:p>
    <w:p w:rsidR="00513E89" w:rsidRDefault="00513E89" w:rsidP="008008E9"/>
    <w:p w:rsidR="004120E0" w:rsidRDefault="004120E0" w:rsidP="008008E9"/>
    <w:p w:rsidR="004120E0" w:rsidRDefault="004120E0" w:rsidP="008008E9"/>
    <w:p w:rsidR="004120E0" w:rsidRDefault="004120E0" w:rsidP="008008E9"/>
    <w:p w:rsidR="004120E0" w:rsidRDefault="004120E0" w:rsidP="008008E9"/>
    <w:p w:rsidR="004120E0" w:rsidRDefault="004120E0" w:rsidP="008008E9"/>
    <w:p w:rsidR="00531920" w:rsidRDefault="00531920" w:rsidP="008008E9"/>
    <w:p w:rsidR="00531920" w:rsidRDefault="00531920" w:rsidP="008008E9"/>
    <w:p w:rsidR="00531920" w:rsidRDefault="00531920" w:rsidP="008008E9"/>
    <w:p w:rsidR="00531920" w:rsidRDefault="00531920" w:rsidP="008008E9"/>
    <w:p w:rsidR="00531920" w:rsidRDefault="00531920" w:rsidP="008008E9"/>
    <w:p w:rsidR="008008E9" w:rsidRPr="00F92E9C" w:rsidRDefault="008008E9" w:rsidP="008008E9">
      <w:pPr>
        <w:rPr>
          <w:sz w:val="20"/>
          <w:szCs w:val="20"/>
        </w:rPr>
      </w:pPr>
      <w:r w:rsidRPr="00F92E9C">
        <w:rPr>
          <w:sz w:val="20"/>
          <w:szCs w:val="20"/>
        </w:rPr>
        <w:t>исп.</w:t>
      </w:r>
      <w:r w:rsidR="00DE28AC" w:rsidRPr="00F92E9C">
        <w:rPr>
          <w:sz w:val="20"/>
          <w:szCs w:val="20"/>
        </w:rPr>
        <w:t>И. В. Федотенко</w:t>
      </w:r>
    </w:p>
    <w:p w:rsidR="008008E9" w:rsidRPr="00F92E9C" w:rsidRDefault="008008E9" w:rsidP="008008E9">
      <w:pPr>
        <w:rPr>
          <w:sz w:val="20"/>
          <w:szCs w:val="20"/>
        </w:rPr>
      </w:pPr>
      <w:r w:rsidRPr="00F92E9C">
        <w:rPr>
          <w:sz w:val="20"/>
          <w:szCs w:val="20"/>
        </w:rPr>
        <w:t>тел.56166</w:t>
      </w:r>
      <w:bookmarkStart w:id="0" w:name="_GoBack"/>
      <w:bookmarkEnd w:id="0"/>
    </w:p>
    <w:sectPr w:rsidR="008008E9" w:rsidRPr="00F92E9C" w:rsidSect="00513E8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E9"/>
    <w:rsid w:val="00153D15"/>
    <w:rsid w:val="00155BAA"/>
    <w:rsid w:val="001C3375"/>
    <w:rsid w:val="002B1733"/>
    <w:rsid w:val="002C0B2B"/>
    <w:rsid w:val="00355FB2"/>
    <w:rsid w:val="0038749F"/>
    <w:rsid w:val="003A4F1E"/>
    <w:rsid w:val="004120E0"/>
    <w:rsid w:val="004F01F1"/>
    <w:rsid w:val="00513E89"/>
    <w:rsid w:val="005307DB"/>
    <w:rsid w:val="00531920"/>
    <w:rsid w:val="00560687"/>
    <w:rsid w:val="005748CA"/>
    <w:rsid w:val="00584116"/>
    <w:rsid w:val="0058739C"/>
    <w:rsid w:val="00597DB9"/>
    <w:rsid w:val="00675C24"/>
    <w:rsid w:val="006A3DCE"/>
    <w:rsid w:val="007944E1"/>
    <w:rsid w:val="007B0D8A"/>
    <w:rsid w:val="007F2DE5"/>
    <w:rsid w:val="008008E9"/>
    <w:rsid w:val="0087417D"/>
    <w:rsid w:val="00886BF4"/>
    <w:rsid w:val="008A07C1"/>
    <w:rsid w:val="00951AB4"/>
    <w:rsid w:val="0096701C"/>
    <w:rsid w:val="00973098"/>
    <w:rsid w:val="00973E18"/>
    <w:rsid w:val="00977D13"/>
    <w:rsid w:val="00993454"/>
    <w:rsid w:val="009C29D6"/>
    <w:rsid w:val="00A147C4"/>
    <w:rsid w:val="00A419B1"/>
    <w:rsid w:val="00A64A78"/>
    <w:rsid w:val="00B54CCE"/>
    <w:rsid w:val="00B60231"/>
    <w:rsid w:val="00C213A2"/>
    <w:rsid w:val="00C56E7D"/>
    <w:rsid w:val="00CF4CF5"/>
    <w:rsid w:val="00D530E3"/>
    <w:rsid w:val="00DB0233"/>
    <w:rsid w:val="00DE28AC"/>
    <w:rsid w:val="00E00302"/>
    <w:rsid w:val="00E012F3"/>
    <w:rsid w:val="00E0787C"/>
    <w:rsid w:val="00EE577C"/>
    <w:rsid w:val="00F13E3A"/>
    <w:rsid w:val="00F45A3A"/>
    <w:rsid w:val="00F85F42"/>
    <w:rsid w:val="00F92E9C"/>
    <w:rsid w:val="00FA3863"/>
    <w:rsid w:val="00FC0E1A"/>
    <w:rsid w:val="00FD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E9"/>
    <w:rPr>
      <w:sz w:val="24"/>
      <w:szCs w:val="24"/>
    </w:rPr>
  </w:style>
  <w:style w:type="paragraph" w:styleId="1">
    <w:name w:val="heading 1"/>
    <w:basedOn w:val="a"/>
    <w:next w:val="a"/>
    <w:qFormat/>
    <w:rsid w:val="008008E9"/>
    <w:pPr>
      <w:keepNext/>
      <w:jc w:val="center"/>
      <w:outlineLvl w:val="0"/>
    </w:pPr>
    <w:rPr>
      <w:rFonts w:eastAsia="Arial Unicode MS"/>
      <w:b/>
      <w:bCs/>
    </w:rPr>
  </w:style>
  <w:style w:type="paragraph" w:styleId="8">
    <w:name w:val="heading 8"/>
    <w:basedOn w:val="a"/>
    <w:next w:val="a"/>
    <w:qFormat/>
    <w:rsid w:val="00C213A2"/>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8008E9"/>
    <w:rPr>
      <w:color w:val="0000FF"/>
      <w:u w:val="single"/>
    </w:rPr>
  </w:style>
  <w:style w:type="paragraph" w:styleId="a4">
    <w:name w:val="Body Text"/>
    <w:basedOn w:val="a"/>
    <w:rsid w:val="008008E9"/>
    <w:pPr>
      <w:jc w:val="center"/>
    </w:pPr>
    <w:rPr>
      <w:b/>
      <w:spacing w:val="50"/>
      <w:sz w:val="32"/>
      <w:szCs w:val="32"/>
    </w:rPr>
  </w:style>
  <w:style w:type="paragraph" w:styleId="a5">
    <w:name w:val="Document Map"/>
    <w:basedOn w:val="a"/>
    <w:link w:val="a6"/>
    <w:rsid w:val="00977D13"/>
    <w:rPr>
      <w:rFonts w:ascii="Tahoma" w:hAnsi="Tahoma" w:cs="Tahoma"/>
      <w:sz w:val="16"/>
      <w:szCs w:val="16"/>
    </w:rPr>
  </w:style>
  <w:style w:type="character" w:customStyle="1" w:styleId="a6">
    <w:name w:val="Схема документа Знак"/>
    <w:basedOn w:val="a0"/>
    <w:link w:val="a5"/>
    <w:rsid w:val="00977D13"/>
    <w:rPr>
      <w:rFonts w:ascii="Tahoma" w:hAnsi="Tahoma" w:cs="Tahoma"/>
      <w:sz w:val="16"/>
      <w:szCs w:val="16"/>
    </w:rPr>
  </w:style>
  <w:style w:type="character" w:customStyle="1" w:styleId="ConsPlusNormal">
    <w:name w:val="ConsPlusNormal Знак"/>
    <w:link w:val="ConsPlusNormal0"/>
    <w:locked/>
    <w:rsid w:val="007B0D8A"/>
    <w:rPr>
      <w:rFonts w:ascii="Arial" w:hAnsi="Arial" w:cs="Arial"/>
      <w:lang w:val="ru-RU" w:eastAsia="ru-RU" w:bidi="ar-SA"/>
    </w:rPr>
  </w:style>
  <w:style w:type="paragraph" w:customStyle="1" w:styleId="ConsPlusNormal0">
    <w:name w:val="ConsPlusNormal"/>
    <w:link w:val="ConsPlusNormal"/>
    <w:rsid w:val="007B0D8A"/>
    <w:pPr>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E9"/>
    <w:rPr>
      <w:sz w:val="24"/>
      <w:szCs w:val="24"/>
    </w:rPr>
  </w:style>
  <w:style w:type="paragraph" w:styleId="1">
    <w:name w:val="heading 1"/>
    <w:basedOn w:val="a"/>
    <w:next w:val="a"/>
    <w:qFormat/>
    <w:rsid w:val="008008E9"/>
    <w:pPr>
      <w:keepNext/>
      <w:jc w:val="center"/>
      <w:outlineLvl w:val="0"/>
    </w:pPr>
    <w:rPr>
      <w:rFonts w:eastAsia="Arial Unicode MS"/>
      <w:b/>
      <w:bCs/>
    </w:rPr>
  </w:style>
  <w:style w:type="paragraph" w:styleId="8">
    <w:name w:val="heading 8"/>
    <w:basedOn w:val="a"/>
    <w:next w:val="a"/>
    <w:qFormat/>
    <w:rsid w:val="00C213A2"/>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8008E9"/>
    <w:rPr>
      <w:color w:val="0000FF"/>
      <w:u w:val="single"/>
    </w:rPr>
  </w:style>
  <w:style w:type="paragraph" w:styleId="a4">
    <w:name w:val="Body Text"/>
    <w:basedOn w:val="a"/>
    <w:rsid w:val="008008E9"/>
    <w:pPr>
      <w:jc w:val="center"/>
    </w:pPr>
    <w:rPr>
      <w:b/>
      <w:spacing w:val="50"/>
      <w:sz w:val="32"/>
      <w:szCs w:val="32"/>
    </w:rPr>
  </w:style>
  <w:style w:type="paragraph" w:styleId="a5">
    <w:name w:val="Document Map"/>
    <w:basedOn w:val="a"/>
    <w:link w:val="a6"/>
    <w:rsid w:val="00977D13"/>
    <w:rPr>
      <w:rFonts w:ascii="Tahoma" w:hAnsi="Tahoma" w:cs="Tahoma"/>
      <w:sz w:val="16"/>
      <w:szCs w:val="16"/>
    </w:rPr>
  </w:style>
  <w:style w:type="character" w:customStyle="1" w:styleId="a6">
    <w:name w:val="Схема документа Знак"/>
    <w:basedOn w:val="a0"/>
    <w:link w:val="a5"/>
    <w:rsid w:val="00977D13"/>
    <w:rPr>
      <w:rFonts w:ascii="Tahoma" w:hAnsi="Tahoma" w:cs="Tahoma"/>
      <w:sz w:val="16"/>
      <w:szCs w:val="16"/>
    </w:rPr>
  </w:style>
  <w:style w:type="character" w:customStyle="1" w:styleId="ConsPlusNormal">
    <w:name w:val="ConsPlusNormal Знак"/>
    <w:link w:val="ConsPlusNormal0"/>
    <w:locked/>
    <w:rsid w:val="007B0D8A"/>
    <w:rPr>
      <w:rFonts w:ascii="Arial" w:hAnsi="Arial" w:cs="Arial"/>
      <w:lang w:val="ru-RU" w:eastAsia="ru-RU" w:bidi="ar-SA"/>
    </w:rPr>
  </w:style>
  <w:style w:type="paragraph" w:customStyle="1" w:styleId="ConsPlusNormal0">
    <w:name w:val="ConsPlusNormal"/>
    <w:link w:val="ConsPlusNormal"/>
    <w:rsid w:val="007B0D8A"/>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944">
      <w:bodyDiv w:val="1"/>
      <w:marLeft w:val="0"/>
      <w:marRight w:val="0"/>
      <w:marTop w:val="0"/>
      <w:marBottom w:val="0"/>
      <w:divBdr>
        <w:top w:val="none" w:sz="0" w:space="0" w:color="auto"/>
        <w:left w:val="none" w:sz="0" w:space="0" w:color="auto"/>
        <w:bottom w:val="none" w:sz="0" w:space="0" w:color="auto"/>
        <w:right w:val="none" w:sz="0" w:space="0" w:color="auto"/>
      </w:divBdr>
    </w:div>
    <w:div w:id="7061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84C9-0075-43DC-8F85-FC40CCCB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5197</CharactersWithSpaces>
  <SharedDoc>false</SharedDoc>
  <HLinks>
    <vt:vector size="12" baseType="variant">
      <vt:variant>
        <vt:i4>7602302</vt:i4>
      </vt:variant>
      <vt:variant>
        <vt:i4>3</vt:i4>
      </vt:variant>
      <vt:variant>
        <vt:i4>0</vt:i4>
      </vt:variant>
      <vt:variant>
        <vt:i4>5</vt:i4>
      </vt:variant>
      <vt:variant>
        <vt:lpwstr>consultantplus://offline/main?base=LAW;n=112746;fld=134</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Борознова</dc:creator>
  <cp:lastModifiedBy>Шорохова</cp:lastModifiedBy>
  <cp:revision>2</cp:revision>
  <cp:lastPrinted>2016-08-11T05:37:00Z</cp:lastPrinted>
  <dcterms:created xsi:type="dcterms:W3CDTF">2016-09-06T01:21:00Z</dcterms:created>
  <dcterms:modified xsi:type="dcterms:W3CDTF">2016-09-06T01:21:00Z</dcterms:modified>
</cp:coreProperties>
</file>