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D4" w:rsidRDefault="00DD57D4" w:rsidP="00BE2A59">
      <w:pPr>
        <w:ind w:firstLine="709"/>
        <w:jc w:val="center"/>
        <w:rPr>
          <w:rStyle w:val="a5"/>
          <w:sz w:val="28"/>
          <w:szCs w:val="28"/>
        </w:rPr>
      </w:pPr>
    </w:p>
    <w:p w:rsidR="00E8503E" w:rsidRDefault="00E8503E" w:rsidP="00E850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E8503E" w:rsidRPr="00761642" w:rsidRDefault="00E8503E" w:rsidP="00E850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E8503E" w:rsidRPr="00761642" w:rsidRDefault="00E8503E" w:rsidP="00E850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E8503E" w:rsidRDefault="00E8503E" w:rsidP="00E8503E">
      <w:pPr>
        <w:ind w:right="1700"/>
        <w:jc w:val="center"/>
      </w:pPr>
    </w:p>
    <w:p w:rsidR="00E8503E" w:rsidRDefault="00E8503E" w:rsidP="00E8503E">
      <w:pPr>
        <w:ind w:right="1700"/>
        <w:jc w:val="center"/>
      </w:pPr>
    </w:p>
    <w:p w:rsidR="00E8503E" w:rsidRDefault="00E8503E" w:rsidP="00E8503E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8503E" w:rsidRPr="00761642" w:rsidRDefault="00E8503E" w:rsidP="00E8503E">
      <w:pPr>
        <w:jc w:val="center"/>
      </w:pPr>
    </w:p>
    <w:p w:rsidR="00E8503E" w:rsidRDefault="00E8503E" w:rsidP="00E8503E"/>
    <w:p w:rsidR="003E5B19" w:rsidRDefault="003E5B19" w:rsidP="001C1A2B">
      <w:pPr>
        <w:tabs>
          <w:tab w:val="left" w:pos="534"/>
          <w:tab w:val="left" w:pos="2069"/>
          <w:tab w:val="left" w:pos="2518"/>
          <w:tab w:val="left" w:pos="4139"/>
          <w:tab w:val="left" w:pos="4933"/>
          <w:tab w:val="left" w:pos="5103"/>
          <w:tab w:val="left" w:pos="9185"/>
        </w:tabs>
        <w:rPr>
          <w:sz w:val="28"/>
        </w:rPr>
      </w:pPr>
      <w:r>
        <w:t>От</w:t>
      </w:r>
      <w:r>
        <w:tab/>
        <w:t>26.09.2016</w:t>
      </w:r>
      <w:r>
        <w:tab/>
        <w:t>№</w:t>
      </w:r>
      <w:r>
        <w:tab/>
        <w:t>110-37-1155-16</w:t>
      </w:r>
      <w:r>
        <w:tab/>
      </w:r>
    </w:p>
    <w:p w:rsidR="003E5B19" w:rsidRDefault="003E5B19" w:rsidP="001C1A2B">
      <w:pPr>
        <w:tabs>
          <w:tab w:val="left" w:pos="4139"/>
          <w:tab w:val="left" w:pos="4933"/>
          <w:tab w:val="left" w:pos="5103"/>
          <w:tab w:val="left" w:pos="9185"/>
        </w:tabs>
        <w:rPr>
          <w:sz w:val="28"/>
          <w:lang w:val="en-US"/>
        </w:rPr>
      </w:pPr>
      <w:r>
        <w:t>г.Саянск</w:t>
      </w:r>
    </w:p>
    <w:p w:rsidR="00E8503E" w:rsidRPr="0042324B" w:rsidRDefault="00E8503E" w:rsidP="00E8503E">
      <w:pPr>
        <w:rPr>
          <w:sz w:val="18"/>
        </w:rPr>
      </w:pPr>
    </w:p>
    <w:p w:rsidR="00E8503E" w:rsidRDefault="00E8503E" w:rsidP="00E8503E">
      <w:pPr>
        <w:rPr>
          <w:sz w:val="18"/>
          <w:lang w:val="en-US"/>
        </w:rPr>
      </w:pPr>
    </w:p>
    <w:p w:rsidR="003E5B19" w:rsidRPr="00D2409A" w:rsidRDefault="003E5B19" w:rsidP="003E5B19">
      <w:pPr>
        <w:tabs>
          <w:tab w:val="left" w:pos="8"/>
          <w:tab w:val="left" w:pos="104"/>
          <w:tab w:val="left" w:pos="5822"/>
        </w:tabs>
        <w:ind w:right="3258"/>
      </w:pPr>
      <w:r w:rsidRPr="00D2409A">
        <w:rPr>
          <w:lang w:val="en-US"/>
        </w:rPr>
        <w:tab/>
      </w:r>
      <w:r>
        <w:t xml:space="preserve">О внесении изменений в постановление администрации городского округа муниципального образования «город Саянск» от 09.11.2015 № 110-37-1087-15 «Об утверждении муниципальной программы «Управление имуществом муниципального образования на 2016-2018 годы» </w:t>
      </w:r>
    </w:p>
    <w:p w:rsidR="00DD57D4" w:rsidRDefault="00DD57D4" w:rsidP="0007385B">
      <w:pPr>
        <w:rPr>
          <w:rStyle w:val="a5"/>
          <w:sz w:val="28"/>
          <w:szCs w:val="28"/>
        </w:rPr>
      </w:pPr>
    </w:p>
    <w:p w:rsidR="009D706B" w:rsidRPr="0042324B" w:rsidRDefault="009D706B" w:rsidP="001309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42324B">
        <w:rPr>
          <w:bCs/>
          <w:sz w:val="28"/>
          <w:szCs w:val="28"/>
        </w:rPr>
        <w:t xml:space="preserve">В целях повышения уровня управления и эффективности использования муниципальной собственности, увеличения доходной части местного бюджета, руководствуясь Земельным </w:t>
      </w:r>
      <w:hyperlink r:id="rId6" w:history="1">
        <w:r w:rsidRPr="0042324B">
          <w:rPr>
            <w:bCs/>
            <w:sz w:val="28"/>
            <w:szCs w:val="28"/>
          </w:rPr>
          <w:t>кодексом</w:t>
        </w:r>
      </w:hyperlink>
      <w:r w:rsidRPr="0042324B">
        <w:rPr>
          <w:bCs/>
          <w:sz w:val="28"/>
          <w:szCs w:val="28"/>
        </w:rPr>
        <w:t xml:space="preserve"> Российской Федерации, Жилищным </w:t>
      </w:r>
      <w:hyperlink r:id="rId7" w:history="1">
        <w:r w:rsidRPr="0042324B">
          <w:rPr>
            <w:bCs/>
            <w:sz w:val="28"/>
            <w:szCs w:val="28"/>
          </w:rPr>
          <w:t>кодексом</w:t>
        </w:r>
      </w:hyperlink>
      <w:r w:rsidRPr="0042324B">
        <w:rPr>
          <w:bCs/>
          <w:sz w:val="28"/>
          <w:szCs w:val="28"/>
        </w:rPr>
        <w:t xml:space="preserve"> Российской Федерации, </w:t>
      </w:r>
      <w:hyperlink r:id="rId8" w:history="1">
        <w:r w:rsidRPr="0042324B">
          <w:rPr>
            <w:bCs/>
            <w:sz w:val="28"/>
            <w:szCs w:val="28"/>
          </w:rPr>
          <w:t>статьями 16</w:t>
        </w:r>
      </w:hyperlink>
      <w:r w:rsidRPr="0042324B">
        <w:rPr>
          <w:bCs/>
          <w:sz w:val="28"/>
          <w:szCs w:val="28"/>
        </w:rPr>
        <w:t xml:space="preserve">, </w:t>
      </w:r>
      <w:hyperlink r:id="rId9" w:history="1">
        <w:r w:rsidRPr="0042324B">
          <w:rPr>
            <w:bCs/>
            <w:sz w:val="28"/>
            <w:szCs w:val="28"/>
          </w:rPr>
          <w:t>50</w:t>
        </w:r>
      </w:hyperlink>
      <w:r w:rsidRPr="0042324B">
        <w:rPr>
          <w:bCs/>
          <w:sz w:val="28"/>
          <w:szCs w:val="28"/>
        </w:rPr>
        <w:t xml:space="preserve">, </w:t>
      </w:r>
      <w:hyperlink r:id="rId10" w:history="1">
        <w:r w:rsidRPr="0042324B">
          <w:rPr>
            <w:bCs/>
            <w:sz w:val="28"/>
            <w:szCs w:val="28"/>
          </w:rPr>
          <w:t>51</w:t>
        </w:r>
      </w:hyperlink>
      <w:r w:rsidRPr="0042324B">
        <w:rPr>
          <w:bCs/>
          <w:sz w:val="28"/>
          <w:szCs w:val="28"/>
        </w:rPr>
        <w:t xml:space="preserve"> Фед</w:t>
      </w:r>
      <w:r w:rsidR="001309C7" w:rsidRPr="0042324B">
        <w:rPr>
          <w:bCs/>
          <w:sz w:val="28"/>
          <w:szCs w:val="28"/>
        </w:rPr>
        <w:t>ерального закона от 06.10.2003 № 131-ФЗ «</w:t>
      </w:r>
      <w:r w:rsidRPr="0042324B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309C7" w:rsidRPr="0042324B">
        <w:rPr>
          <w:bCs/>
          <w:sz w:val="28"/>
          <w:szCs w:val="28"/>
        </w:rPr>
        <w:t>»</w:t>
      </w:r>
      <w:r w:rsidRPr="0042324B">
        <w:rPr>
          <w:bCs/>
          <w:sz w:val="28"/>
          <w:szCs w:val="28"/>
        </w:rPr>
        <w:t xml:space="preserve">, </w:t>
      </w:r>
      <w:hyperlink r:id="rId11" w:history="1">
        <w:r w:rsidRPr="0042324B">
          <w:rPr>
            <w:bCs/>
            <w:sz w:val="28"/>
            <w:szCs w:val="28"/>
          </w:rPr>
          <w:t>статьями 124</w:t>
        </w:r>
      </w:hyperlink>
      <w:r w:rsidRPr="0042324B">
        <w:rPr>
          <w:bCs/>
          <w:sz w:val="28"/>
          <w:szCs w:val="28"/>
        </w:rPr>
        <w:t xml:space="preserve">, </w:t>
      </w:r>
      <w:hyperlink r:id="rId12" w:history="1">
        <w:r w:rsidRPr="0042324B">
          <w:rPr>
            <w:bCs/>
            <w:sz w:val="28"/>
            <w:szCs w:val="28"/>
          </w:rPr>
          <w:t>125</w:t>
        </w:r>
      </w:hyperlink>
      <w:r w:rsidRPr="0042324B">
        <w:rPr>
          <w:bCs/>
          <w:sz w:val="28"/>
          <w:szCs w:val="28"/>
        </w:rPr>
        <w:t xml:space="preserve">, </w:t>
      </w:r>
      <w:hyperlink r:id="rId13" w:history="1">
        <w:r w:rsidRPr="0042324B">
          <w:rPr>
            <w:bCs/>
            <w:sz w:val="28"/>
            <w:szCs w:val="28"/>
          </w:rPr>
          <w:t>209</w:t>
        </w:r>
      </w:hyperlink>
      <w:r w:rsidRPr="0042324B">
        <w:rPr>
          <w:bCs/>
          <w:sz w:val="28"/>
          <w:szCs w:val="28"/>
        </w:rPr>
        <w:t xml:space="preserve">, </w:t>
      </w:r>
      <w:hyperlink r:id="rId14" w:history="1">
        <w:r w:rsidRPr="0042324B">
          <w:rPr>
            <w:bCs/>
            <w:sz w:val="28"/>
            <w:szCs w:val="28"/>
          </w:rPr>
          <w:t>215</w:t>
        </w:r>
      </w:hyperlink>
      <w:r w:rsidRPr="0042324B">
        <w:rPr>
          <w:bCs/>
          <w:sz w:val="28"/>
          <w:szCs w:val="28"/>
        </w:rPr>
        <w:t xml:space="preserve"> Гражданского кодекса Российской Федерации, </w:t>
      </w:r>
      <w:hyperlink r:id="rId15" w:history="1">
        <w:r w:rsidRPr="0042324B">
          <w:rPr>
            <w:bCs/>
            <w:sz w:val="28"/>
            <w:szCs w:val="28"/>
          </w:rPr>
          <w:t>статьей 179</w:t>
        </w:r>
      </w:hyperlink>
      <w:r w:rsidRPr="0042324B">
        <w:rPr>
          <w:bCs/>
          <w:sz w:val="28"/>
          <w:szCs w:val="28"/>
        </w:rPr>
        <w:t xml:space="preserve"> Бюджетного кодекса Российской Федерации, Фед</w:t>
      </w:r>
      <w:r w:rsidR="001309C7" w:rsidRPr="0042324B">
        <w:rPr>
          <w:bCs/>
          <w:sz w:val="28"/>
          <w:szCs w:val="28"/>
        </w:rPr>
        <w:t>еральным законом от 21.12.2011 № 178-ФЗ «</w:t>
      </w:r>
      <w:r w:rsidRPr="0042324B">
        <w:rPr>
          <w:bCs/>
          <w:sz w:val="28"/>
          <w:szCs w:val="28"/>
        </w:rPr>
        <w:t>О приватизации государствен</w:t>
      </w:r>
      <w:r w:rsidR="001309C7" w:rsidRPr="0042324B">
        <w:rPr>
          <w:bCs/>
          <w:sz w:val="28"/>
          <w:szCs w:val="28"/>
        </w:rPr>
        <w:t>ного и муниципального имущества»</w:t>
      </w:r>
      <w:r w:rsidRPr="0042324B">
        <w:rPr>
          <w:bCs/>
          <w:sz w:val="28"/>
          <w:szCs w:val="28"/>
        </w:rPr>
        <w:t xml:space="preserve">, Федеральным </w:t>
      </w:r>
      <w:hyperlink r:id="rId16" w:history="1">
        <w:r w:rsidRPr="0042324B">
          <w:rPr>
            <w:bCs/>
            <w:sz w:val="28"/>
            <w:szCs w:val="28"/>
          </w:rPr>
          <w:t>законом</w:t>
        </w:r>
      </w:hyperlink>
      <w:r w:rsidRPr="0042324B">
        <w:rPr>
          <w:bCs/>
          <w:sz w:val="28"/>
          <w:szCs w:val="28"/>
        </w:rPr>
        <w:t xml:space="preserve"> от 26.07.2006 </w:t>
      </w:r>
      <w:r w:rsidR="001309C7" w:rsidRPr="0042324B">
        <w:rPr>
          <w:bCs/>
          <w:sz w:val="28"/>
          <w:szCs w:val="28"/>
        </w:rPr>
        <w:t>№ 135-ФЗ «О защите конкуренции»</w:t>
      </w:r>
      <w:r w:rsidRPr="0042324B">
        <w:rPr>
          <w:bCs/>
          <w:sz w:val="28"/>
          <w:szCs w:val="28"/>
        </w:rPr>
        <w:t xml:space="preserve">, Федеральным </w:t>
      </w:r>
      <w:hyperlink r:id="rId17" w:history="1">
        <w:r w:rsidRPr="0042324B">
          <w:rPr>
            <w:bCs/>
            <w:sz w:val="28"/>
            <w:szCs w:val="28"/>
          </w:rPr>
          <w:t>законом</w:t>
        </w:r>
      </w:hyperlink>
      <w:r w:rsidR="001309C7" w:rsidRPr="0042324B">
        <w:rPr>
          <w:bCs/>
          <w:sz w:val="28"/>
          <w:szCs w:val="28"/>
        </w:rPr>
        <w:t xml:space="preserve"> от 21.07.1997 №</w:t>
      </w:r>
      <w:r w:rsidRPr="0042324B">
        <w:rPr>
          <w:bCs/>
          <w:sz w:val="28"/>
          <w:szCs w:val="28"/>
        </w:rPr>
        <w:t xml:space="preserve"> 122-ФЗ </w:t>
      </w:r>
      <w:r w:rsidR="001309C7" w:rsidRPr="0042324B">
        <w:rPr>
          <w:bCs/>
          <w:sz w:val="28"/>
          <w:szCs w:val="28"/>
        </w:rPr>
        <w:t>«</w:t>
      </w:r>
      <w:r w:rsidRPr="0042324B">
        <w:rPr>
          <w:bCs/>
          <w:sz w:val="28"/>
          <w:szCs w:val="28"/>
        </w:rPr>
        <w:t>О государственной регистрации прав на недвижимое имущество и сделок с ним</w:t>
      </w:r>
      <w:r w:rsidR="001309C7" w:rsidRPr="0042324B">
        <w:rPr>
          <w:bCs/>
          <w:sz w:val="28"/>
          <w:szCs w:val="28"/>
        </w:rPr>
        <w:t>»</w:t>
      </w:r>
      <w:r w:rsidRPr="0042324B">
        <w:rPr>
          <w:bCs/>
          <w:sz w:val="28"/>
          <w:szCs w:val="28"/>
        </w:rPr>
        <w:t xml:space="preserve">, </w:t>
      </w:r>
      <w:hyperlink r:id="rId18" w:history="1">
        <w:r w:rsidRPr="0042324B">
          <w:rPr>
            <w:bCs/>
            <w:sz w:val="28"/>
            <w:szCs w:val="28"/>
          </w:rPr>
          <w:t>статьей 38</w:t>
        </w:r>
      </w:hyperlink>
      <w:r w:rsidRPr="0042324B">
        <w:rPr>
          <w:bCs/>
          <w:sz w:val="28"/>
          <w:szCs w:val="28"/>
        </w:rPr>
        <w:t xml:space="preserve"> Устава муниципального образования </w:t>
      </w:r>
      <w:r w:rsidR="001309C7" w:rsidRPr="0042324B">
        <w:rPr>
          <w:bCs/>
          <w:sz w:val="28"/>
          <w:szCs w:val="28"/>
        </w:rPr>
        <w:t>«</w:t>
      </w:r>
      <w:r w:rsidRPr="0042324B">
        <w:rPr>
          <w:bCs/>
          <w:sz w:val="28"/>
          <w:szCs w:val="28"/>
        </w:rPr>
        <w:t>город Саянск</w:t>
      </w:r>
      <w:r w:rsidR="001309C7" w:rsidRPr="0042324B">
        <w:rPr>
          <w:bCs/>
          <w:sz w:val="28"/>
          <w:szCs w:val="28"/>
        </w:rPr>
        <w:t>»</w:t>
      </w:r>
      <w:r w:rsidRPr="0042324B">
        <w:rPr>
          <w:bCs/>
          <w:sz w:val="28"/>
          <w:szCs w:val="28"/>
        </w:rPr>
        <w:t>, администрация городского окр</w:t>
      </w:r>
      <w:r w:rsidR="001309C7" w:rsidRPr="0042324B">
        <w:rPr>
          <w:bCs/>
          <w:sz w:val="28"/>
          <w:szCs w:val="28"/>
        </w:rPr>
        <w:t>уга муниципального образования «</w:t>
      </w:r>
      <w:r w:rsidRPr="0042324B">
        <w:rPr>
          <w:bCs/>
          <w:sz w:val="28"/>
          <w:szCs w:val="28"/>
        </w:rPr>
        <w:t>город Саянск</w:t>
      </w:r>
      <w:r w:rsidR="001309C7" w:rsidRPr="0042324B">
        <w:rPr>
          <w:bCs/>
          <w:sz w:val="28"/>
          <w:szCs w:val="28"/>
        </w:rPr>
        <w:t>»</w:t>
      </w:r>
      <w:r w:rsidRPr="0042324B">
        <w:rPr>
          <w:bCs/>
          <w:sz w:val="28"/>
          <w:szCs w:val="28"/>
        </w:rPr>
        <w:t xml:space="preserve"> </w:t>
      </w:r>
      <w:proofErr w:type="gramEnd"/>
    </w:p>
    <w:p w:rsidR="0007385B" w:rsidRPr="0042324B" w:rsidRDefault="0007385B" w:rsidP="000738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324B">
        <w:rPr>
          <w:sz w:val="28"/>
          <w:szCs w:val="28"/>
        </w:rPr>
        <w:t xml:space="preserve">ПОСТАНОВЛЯЕТ: </w:t>
      </w:r>
    </w:p>
    <w:p w:rsidR="001309C7" w:rsidRPr="0042324B" w:rsidRDefault="001309C7" w:rsidP="001309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324B">
        <w:rPr>
          <w:sz w:val="28"/>
          <w:szCs w:val="28"/>
        </w:rPr>
        <w:t>1. Внести в постановление администрации городского округа муниципального образования «город Саянск» от</w:t>
      </w:r>
      <w:r w:rsidR="003E5B19">
        <w:rPr>
          <w:sz w:val="28"/>
          <w:szCs w:val="28"/>
        </w:rPr>
        <w:t xml:space="preserve"> </w:t>
      </w:r>
      <w:r w:rsidR="00EE7FC4" w:rsidRPr="0042324B">
        <w:rPr>
          <w:sz w:val="28"/>
          <w:szCs w:val="28"/>
        </w:rPr>
        <w:t>09</w:t>
      </w:r>
      <w:r w:rsidRPr="0042324B">
        <w:rPr>
          <w:sz w:val="28"/>
          <w:szCs w:val="28"/>
        </w:rPr>
        <w:t>.11.201</w:t>
      </w:r>
      <w:r w:rsidR="00EE7FC4" w:rsidRPr="0042324B">
        <w:rPr>
          <w:sz w:val="28"/>
          <w:szCs w:val="28"/>
        </w:rPr>
        <w:t>5</w:t>
      </w:r>
      <w:r w:rsidR="003E5B19">
        <w:rPr>
          <w:sz w:val="28"/>
          <w:szCs w:val="28"/>
        </w:rPr>
        <w:t xml:space="preserve"> </w:t>
      </w:r>
      <w:r w:rsidRPr="0042324B">
        <w:rPr>
          <w:sz w:val="28"/>
          <w:szCs w:val="28"/>
        </w:rPr>
        <w:t>№ 110-37-</w:t>
      </w:r>
      <w:r w:rsidR="00EE7FC4" w:rsidRPr="0042324B">
        <w:rPr>
          <w:sz w:val="28"/>
          <w:szCs w:val="28"/>
        </w:rPr>
        <w:t>1087</w:t>
      </w:r>
      <w:r w:rsidRPr="0042324B">
        <w:rPr>
          <w:sz w:val="28"/>
          <w:szCs w:val="28"/>
        </w:rPr>
        <w:t>-</w:t>
      </w:r>
      <w:r w:rsidR="00EE7FC4" w:rsidRPr="0042324B">
        <w:rPr>
          <w:sz w:val="28"/>
          <w:szCs w:val="28"/>
        </w:rPr>
        <w:t>15</w:t>
      </w:r>
      <w:r w:rsidRPr="0042324B">
        <w:rPr>
          <w:sz w:val="28"/>
          <w:szCs w:val="28"/>
        </w:rPr>
        <w:t xml:space="preserve"> «Об утверждении муниципальной программы «Управление имуществом муниципального образования на</w:t>
      </w:r>
      <w:r w:rsidR="003E5B19">
        <w:rPr>
          <w:sz w:val="28"/>
          <w:szCs w:val="28"/>
        </w:rPr>
        <w:t xml:space="preserve"> </w:t>
      </w:r>
      <w:r w:rsidRPr="0042324B">
        <w:rPr>
          <w:sz w:val="28"/>
          <w:szCs w:val="28"/>
        </w:rPr>
        <w:t>2016-2018 годы»</w:t>
      </w:r>
      <w:r w:rsidR="003E5B19">
        <w:rPr>
          <w:sz w:val="28"/>
          <w:szCs w:val="28"/>
        </w:rPr>
        <w:t xml:space="preserve"> </w:t>
      </w:r>
      <w:r w:rsidRPr="0042324B">
        <w:rPr>
          <w:sz w:val="28"/>
          <w:szCs w:val="28"/>
        </w:rPr>
        <w:t>(опубликовано в газете «Саянские зори» от 19.11.2015 № 45) следующие изменения:</w:t>
      </w:r>
    </w:p>
    <w:p w:rsidR="001309C7" w:rsidRPr="0042324B" w:rsidRDefault="001309C7" w:rsidP="002970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324B">
        <w:rPr>
          <w:sz w:val="28"/>
          <w:szCs w:val="28"/>
        </w:rPr>
        <w:tab/>
        <w:t xml:space="preserve">1.1. В наименовании </w:t>
      </w:r>
      <w:r w:rsidR="00C944BB" w:rsidRPr="0042324B">
        <w:rPr>
          <w:sz w:val="28"/>
          <w:szCs w:val="28"/>
        </w:rPr>
        <w:t>постановления</w:t>
      </w:r>
      <w:r w:rsidR="00297087" w:rsidRPr="0042324B">
        <w:rPr>
          <w:sz w:val="28"/>
          <w:szCs w:val="28"/>
        </w:rPr>
        <w:t>,</w:t>
      </w:r>
      <w:r w:rsidR="003E5B19">
        <w:rPr>
          <w:sz w:val="28"/>
          <w:szCs w:val="28"/>
        </w:rPr>
        <w:t xml:space="preserve"> </w:t>
      </w:r>
      <w:r w:rsidR="00297087" w:rsidRPr="0042324B">
        <w:rPr>
          <w:sz w:val="28"/>
          <w:szCs w:val="28"/>
        </w:rPr>
        <w:t xml:space="preserve">в пункте 1 постановления </w:t>
      </w:r>
      <w:r w:rsidR="007801C0" w:rsidRPr="0042324B">
        <w:rPr>
          <w:sz w:val="28"/>
          <w:szCs w:val="28"/>
        </w:rPr>
        <w:t xml:space="preserve">цифры «2018» заменить цифрами «2020». </w:t>
      </w:r>
    </w:p>
    <w:p w:rsidR="0042324B" w:rsidRDefault="00C944BB" w:rsidP="004232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324B">
        <w:rPr>
          <w:sz w:val="28"/>
          <w:szCs w:val="28"/>
        </w:rPr>
        <w:t xml:space="preserve">2. Изложить приложение </w:t>
      </w:r>
      <w:r w:rsidR="00820713" w:rsidRPr="0042324B">
        <w:rPr>
          <w:sz w:val="28"/>
          <w:szCs w:val="28"/>
        </w:rPr>
        <w:t xml:space="preserve">№ </w:t>
      </w:r>
      <w:r w:rsidRPr="0042324B">
        <w:rPr>
          <w:sz w:val="28"/>
          <w:szCs w:val="28"/>
        </w:rPr>
        <w:t xml:space="preserve">1 к постановлению в редакции согласно приложению к настоящему постановлению. </w:t>
      </w:r>
    </w:p>
    <w:p w:rsidR="0042324B" w:rsidRPr="0042324B" w:rsidRDefault="00C944BB" w:rsidP="004232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324B">
        <w:rPr>
          <w:sz w:val="28"/>
          <w:szCs w:val="28"/>
        </w:rPr>
        <w:t>3</w:t>
      </w:r>
      <w:r w:rsidR="00E8503E" w:rsidRPr="0042324B">
        <w:rPr>
          <w:sz w:val="28"/>
          <w:szCs w:val="28"/>
        </w:rPr>
        <w:t>. Настоящее постановление опубликовать в газете «Саянские зори» и разместить</w:t>
      </w:r>
      <w:r w:rsidR="003E5B19">
        <w:rPr>
          <w:sz w:val="28"/>
          <w:szCs w:val="28"/>
        </w:rPr>
        <w:t xml:space="preserve"> </w:t>
      </w:r>
      <w:r w:rsidR="00E8503E" w:rsidRPr="0042324B">
        <w:rPr>
          <w:sz w:val="28"/>
          <w:szCs w:val="28"/>
        </w:rPr>
        <w:t>на</w:t>
      </w:r>
      <w:r w:rsidR="003E5B19">
        <w:rPr>
          <w:sz w:val="28"/>
          <w:szCs w:val="28"/>
        </w:rPr>
        <w:t xml:space="preserve"> </w:t>
      </w:r>
      <w:r w:rsidR="00E8503E" w:rsidRPr="0042324B">
        <w:rPr>
          <w:sz w:val="28"/>
          <w:szCs w:val="28"/>
        </w:rPr>
        <w:t>официальном</w:t>
      </w:r>
      <w:r w:rsidR="003E5B19">
        <w:rPr>
          <w:sz w:val="28"/>
          <w:szCs w:val="28"/>
        </w:rPr>
        <w:t xml:space="preserve"> </w:t>
      </w:r>
      <w:r w:rsidR="00E8503E" w:rsidRPr="0042324B">
        <w:rPr>
          <w:sz w:val="28"/>
          <w:szCs w:val="28"/>
        </w:rPr>
        <w:t>сайте</w:t>
      </w:r>
      <w:r w:rsidR="003E5B19">
        <w:rPr>
          <w:sz w:val="28"/>
          <w:szCs w:val="28"/>
        </w:rPr>
        <w:t xml:space="preserve"> </w:t>
      </w:r>
      <w:r w:rsidR="00E8503E" w:rsidRPr="0042324B">
        <w:rPr>
          <w:sz w:val="28"/>
          <w:szCs w:val="28"/>
        </w:rPr>
        <w:t>администрации</w:t>
      </w:r>
      <w:r w:rsidR="003E5B19">
        <w:rPr>
          <w:sz w:val="28"/>
          <w:szCs w:val="28"/>
        </w:rPr>
        <w:t xml:space="preserve"> </w:t>
      </w:r>
      <w:r w:rsidR="00E8503E" w:rsidRPr="0042324B">
        <w:rPr>
          <w:sz w:val="28"/>
          <w:szCs w:val="28"/>
        </w:rPr>
        <w:t>городского</w:t>
      </w:r>
      <w:r w:rsidR="003E5B19">
        <w:rPr>
          <w:sz w:val="28"/>
          <w:szCs w:val="28"/>
        </w:rPr>
        <w:t xml:space="preserve"> </w:t>
      </w:r>
      <w:r w:rsidR="00E8503E" w:rsidRPr="0042324B">
        <w:rPr>
          <w:sz w:val="28"/>
          <w:szCs w:val="28"/>
        </w:rPr>
        <w:t xml:space="preserve">округа </w:t>
      </w:r>
    </w:p>
    <w:p w:rsidR="0042324B" w:rsidRDefault="0042324B" w:rsidP="00E8503E">
      <w:pPr>
        <w:ind w:firstLine="709"/>
        <w:jc w:val="both"/>
        <w:rPr>
          <w:sz w:val="26"/>
          <w:szCs w:val="26"/>
        </w:rPr>
      </w:pPr>
    </w:p>
    <w:p w:rsidR="0042324B" w:rsidRDefault="0042324B" w:rsidP="00E8503E">
      <w:pPr>
        <w:ind w:firstLine="709"/>
        <w:jc w:val="both"/>
        <w:rPr>
          <w:sz w:val="26"/>
          <w:szCs w:val="26"/>
        </w:rPr>
      </w:pPr>
    </w:p>
    <w:p w:rsidR="00E8503E" w:rsidRPr="006C05C8" w:rsidRDefault="00E8503E" w:rsidP="00E8503E">
      <w:pPr>
        <w:ind w:firstLine="709"/>
        <w:jc w:val="both"/>
        <w:rPr>
          <w:sz w:val="28"/>
          <w:szCs w:val="28"/>
        </w:rPr>
      </w:pPr>
      <w:r w:rsidRPr="006C05C8">
        <w:rPr>
          <w:sz w:val="28"/>
          <w:szCs w:val="28"/>
        </w:rPr>
        <w:lastRenderedPageBreak/>
        <w:t>муниципального образования «город Саянск»</w:t>
      </w:r>
      <w:r w:rsidR="003E5B19">
        <w:rPr>
          <w:sz w:val="28"/>
          <w:szCs w:val="28"/>
        </w:rPr>
        <w:t xml:space="preserve"> </w:t>
      </w:r>
      <w:r w:rsidRPr="006C05C8">
        <w:rPr>
          <w:sz w:val="28"/>
          <w:szCs w:val="28"/>
        </w:rPr>
        <w:t>в информационно-телекоммуникационной сети «Интернет».</w:t>
      </w:r>
    </w:p>
    <w:p w:rsidR="00E8503E" w:rsidRPr="006C05C8" w:rsidRDefault="00C944BB" w:rsidP="00E8503E">
      <w:pPr>
        <w:ind w:firstLine="709"/>
        <w:jc w:val="both"/>
        <w:rPr>
          <w:sz w:val="28"/>
          <w:szCs w:val="28"/>
        </w:rPr>
      </w:pPr>
      <w:r w:rsidRPr="006C05C8">
        <w:rPr>
          <w:sz w:val="28"/>
          <w:szCs w:val="28"/>
        </w:rPr>
        <w:t>4</w:t>
      </w:r>
      <w:r w:rsidR="00E8503E" w:rsidRPr="006C05C8">
        <w:rPr>
          <w:sz w:val="28"/>
          <w:szCs w:val="28"/>
        </w:rPr>
        <w:t xml:space="preserve">. Постановление вступает в силу после дня его официального опубликования. </w:t>
      </w:r>
    </w:p>
    <w:p w:rsidR="00E8503E" w:rsidRPr="006C05C8" w:rsidRDefault="00E8503E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E8503E" w:rsidRPr="006C05C8" w:rsidRDefault="00E8503E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E8503E" w:rsidRPr="006C05C8" w:rsidRDefault="00E8503E" w:rsidP="00E8503E">
      <w:pPr>
        <w:tabs>
          <w:tab w:val="left" w:pos="4820"/>
        </w:tabs>
        <w:jc w:val="both"/>
        <w:rPr>
          <w:sz w:val="28"/>
          <w:szCs w:val="28"/>
        </w:rPr>
      </w:pPr>
      <w:r w:rsidRPr="006C05C8">
        <w:rPr>
          <w:sz w:val="28"/>
          <w:szCs w:val="28"/>
        </w:rPr>
        <w:t>Мэр городского округа</w:t>
      </w:r>
      <w:r w:rsidR="003E5B19">
        <w:rPr>
          <w:sz w:val="28"/>
          <w:szCs w:val="28"/>
        </w:rPr>
        <w:t xml:space="preserve"> </w:t>
      </w:r>
      <w:r w:rsidRPr="006C05C8">
        <w:rPr>
          <w:sz w:val="28"/>
          <w:szCs w:val="28"/>
        </w:rPr>
        <w:t>муниципального</w:t>
      </w:r>
    </w:p>
    <w:p w:rsidR="00E8503E" w:rsidRPr="006C05C8" w:rsidRDefault="00E8503E" w:rsidP="00E8503E">
      <w:pPr>
        <w:tabs>
          <w:tab w:val="left" w:pos="4820"/>
        </w:tabs>
        <w:jc w:val="both"/>
        <w:rPr>
          <w:sz w:val="28"/>
          <w:szCs w:val="28"/>
        </w:rPr>
      </w:pPr>
      <w:r w:rsidRPr="006C05C8">
        <w:rPr>
          <w:sz w:val="28"/>
          <w:szCs w:val="28"/>
        </w:rPr>
        <w:t>образования «город Саянск»</w:t>
      </w:r>
      <w:r w:rsidR="003E5B19">
        <w:rPr>
          <w:sz w:val="28"/>
          <w:szCs w:val="28"/>
        </w:rPr>
        <w:t xml:space="preserve"> </w:t>
      </w:r>
      <w:r w:rsidR="003E5B19">
        <w:rPr>
          <w:sz w:val="28"/>
          <w:szCs w:val="28"/>
        </w:rPr>
        <w:tab/>
      </w:r>
      <w:r w:rsidR="003E5B19">
        <w:rPr>
          <w:sz w:val="28"/>
          <w:szCs w:val="28"/>
        </w:rPr>
        <w:tab/>
      </w:r>
      <w:r w:rsidR="003E5B19">
        <w:rPr>
          <w:sz w:val="28"/>
          <w:szCs w:val="28"/>
        </w:rPr>
        <w:tab/>
      </w:r>
      <w:r w:rsidR="003E5B19">
        <w:rPr>
          <w:sz w:val="28"/>
          <w:szCs w:val="28"/>
        </w:rPr>
        <w:tab/>
      </w:r>
      <w:r w:rsidR="003E5B19">
        <w:rPr>
          <w:sz w:val="28"/>
          <w:szCs w:val="28"/>
        </w:rPr>
        <w:tab/>
      </w:r>
      <w:r w:rsidRPr="006C05C8">
        <w:rPr>
          <w:sz w:val="28"/>
          <w:szCs w:val="28"/>
        </w:rPr>
        <w:t xml:space="preserve"> О.В. Боровский</w:t>
      </w:r>
    </w:p>
    <w:p w:rsidR="00E8503E" w:rsidRPr="006C05C8" w:rsidRDefault="00E8503E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E8503E" w:rsidRPr="005C54A4" w:rsidRDefault="00E8503E" w:rsidP="00E8503E">
      <w:pPr>
        <w:tabs>
          <w:tab w:val="left" w:pos="4820"/>
        </w:tabs>
        <w:jc w:val="both"/>
        <w:rPr>
          <w:sz w:val="26"/>
          <w:szCs w:val="26"/>
        </w:rPr>
      </w:pPr>
    </w:p>
    <w:p w:rsidR="00E8503E" w:rsidRDefault="00E8503E" w:rsidP="00E8503E"/>
    <w:p w:rsidR="005C54A4" w:rsidRDefault="005C54A4" w:rsidP="00E8503E"/>
    <w:p w:rsidR="005C54A4" w:rsidRDefault="005C54A4" w:rsidP="00E8503E"/>
    <w:p w:rsidR="005C54A4" w:rsidRDefault="005C54A4" w:rsidP="00E8503E"/>
    <w:p w:rsidR="005C54A4" w:rsidRDefault="005C54A4" w:rsidP="00E8503E"/>
    <w:p w:rsidR="005C54A4" w:rsidRDefault="005C54A4" w:rsidP="00E8503E"/>
    <w:p w:rsidR="005C54A4" w:rsidRDefault="005C54A4" w:rsidP="00E8503E"/>
    <w:p w:rsidR="005C54A4" w:rsidRDefault="005C54A4" w:rsidP="00E8503E"/>
    <w:p w:rsidR="005C54A4" w:rsidRDefault="005C54A4" w:rsidP="00E8503E"/>
    <w:p w:rsidR="005C54A4" w:rsidRDefault="005C54A4" w:rsidP="00E8503E"/>
    <w:p w:rsidR="005C54A4" w:rsidRDefault="005C54A4" w:rsidP="00E8503E"/>
    <w:p w:rsidR="005C54A4" w:rsidRDefault="005C54A4" w:rsidP="00E8503E"/>
    <w:p w:rsidR="005C54A4" w:rsidRDefault="005C54A4" w:rsidP="00E8503E"/>
    <w:p w:rsidR="005C54A4" w:rsidRDefault="005C54A4" w:rsidP="00E8503E"/>
    <w:p w:rsidR="005C54A4" w:rsidRDefault="005C54A4" w:rsidP="00E8503E"/>
    <w:p w:rsidR="005C54A4" w:rsidRDefault="005C54A4" w:rsidP="00E8503E"/>
    <w:p w:rsidR="005C54A4" w:rsidRDefault="005C54A4" w:rsidP="00E8503E"/>
    <w:p w:rsidR="005C54A4" w:rsidRDefault="005C54A4" w:rsidP="00E8503E"/>
    <w:p w:rsidR="005C54A4" w:rsidRDefault="005C54A4" w:rsidP="00E8503E"/>
    <w:p w:rsidR="005C54A4" w:rsidRDefault="005C54A4" w:rsidP="00E8503E"/>
    <w:p w:rsidR="005C54A4" w:rsidRDefault="005C54A4" w:rsidP="00E8503E"/>
    <w:p w:rsidR="005C54A4" w:rsidRDefault="005C54A4" w:rsidP="00E8503E"/>
    <w:p w:rsidR="005C54A4" w:rsidRDefault="005C54A4" w:rsidP="00E8503E"/>
    <w:p w:rsidR="005C54A4" w:rsidRDefault="005C54A4" w:rsidP="00E8503E"/>
    <w:p w:rsidR="005C54A4" w:rsidRDefault="005C54A4" w:rsidP="00E8503E"/>
    <w:p w:rsidR="005C54A4" w:rsidRDefault="005C54A4" w:rsidP="00E8503E"/>
    <w:p w:rsidR="005C54A4" w:rsidRDefault="005C54A4" w:rsidP="00E8503E"/>
    <w:p w:rsidR="005C54A4" w:rsidRDefault="005C54A4" w:rsidP="00E8503E"/>
    <w:p w:rsidR="005C54A4" w:rsidRDefault="005C54A4" w:rsidP="00E8503E"/>
    <w:p w:rsidR="005C54A4" w:rsidRDefault="005C54A4" w:rsidP="00E8503E"/>
    <w:p w:rsidR="005C54A4" w:rsidRDefault="005C54A4" w:rsidP="00E8503E"/>
    <w:p w:rsidR="005C54A4" w:rsidRDefault="005C54A4" w:rsidP="00E8503E"/>
    <w:p w:rsidR="005C54A4" w:rsidRDefault="005C54A4" w:rsidP="00E8503E"/>
    <w:p w:rsidR="005C54A4" w:rsidRDefault="005C54A4" w:rsidP="00E8503E"/>
    <w:p w:rsidR="005C54A4" w:rsidRDefault="005C54A4" w:rsidP="00E8503E"/>
    <w:p w:rsidR="005C54A4" w:rsidRDefault="005C54A4" w:rsidP="00E8503E"/>
    <w:p w:rsidR="005C54A4" w:rsidRDefault="005C54A4" w:rsidP="00E8503E"/>
    <w:p w:rsidR="005C54A4" w:rsidRDefault="005C54A4" w:rsidP="00E8503E"/>
    <w:p w:rsidR="005C54A4" w:rsidRDefault="005C54A4" w:rsidP="00E8503E"/>
    <w:p w:rsidR="00981845" w:rsidRDefault="00981845" w:rsidP="00E8503E"/>
    <w:p w:rsidR="00E8503E" w:rsidRDefault="00E8503E" w:rsidP="00E8503E"/>
    <w:p w:rsidR="005C54A4" w:rsidRPr="00D96F7E" w:rsidRDefault="003E5B19" w:rsidP="005C54A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5C54A4" w:rsidRPr="00D96F7E">
        <w:rPr>
          <w:sz w:val="26"/>
          <w:szCs w:val="26"/>
        </w:rPr>
        <w:t xml:space="preserve">Приложение №1 </w:t>
      </w:r>
    </w:p>
    <w:p w:rsidR="005C54A4" w:rsidRPr="00D96F7E" w:rsidRDefault="005C54A4" w:rsidP="005C54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96F7E">
        <w:rPr>
          <w:sz w:val="26"/>
          <w:szCs w:val="26"/>
        </w:rPr>
        <w:t>Муниципальная программа</w:t>
      </w:r>
    </w:p>
    <w:p w:rsidR="005C54A4" w:rsidRPr="0089161F" w:rsidRDefault="005C54A4" w:rsidP="005C54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96F7E">
        <w:rPr>
          <w:sz w:val="26"/>
          <w:szCs w:val="26"/>
        </w:rPr>
        <w:lastRenderedPageBreak/>
        <w:t xml:space="preserve">«Управление имуществом муниципального образования </w:t>
      </w:r>
      <w:r w:rsidRPr="0089161F">
        <w:rPr>
          <w:sz w:val="26"/>
          <w:szCs w:val="26"/>
        </w:rPr>
        <w:t>на 2016-2020 годы»</w:t>
      </w:r>
    </w:p>
    <w:p w:rsidR="005C54A4" w:rsidRPr="00981845" w:rsidRDefault="005C54A4" w:rsidP="005C54A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C54A4" w:rsidRPr="0089161F" w:rsidRDefault="005C54A4" w:rsidP="005C54A4">
      <w:pPr>
        <w:ind w:left="720"/>
        <w:jc w:val="center"/>
        <w:rPr>
          <w:sz w:val="26"/>
          <w:szCs w:val="26"/>
        </w:rPr>
      </w:pPr>
      <w:r w:rsidRPr="0089161F">
        <w:rPr>
          <w:sz w:val="26"/>
          <w:szCs w:val="26"/>
        </w:rPr>
        <w:t>1. Паспорт муниципальной программы</w:t>
      </w:r>
    </w:p>
    <w:p w:rsidR="005C54A4" w:rsidRPr="00981845" w:rsidRDefault="005C54A4" w:rsidP="005C54A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674"/>
        <w:gridCol w:w="5949"/>
      </w:tblGrid>
      <w:tr w:rsidR="005C54A4" w:rsidRPr="0089161F" w:rsidTr="001704D6">
        <w:tc>
          <w:tcPr>
            <w:tcW w:w="959" w:type="dxa"/>
          </w:tcPr>
          <w:p w:rsidR="005C54A4" w:rsidRPr="0089161F" w:rsidRDefault="005C54A4" w:rsidP="001704D6">
            <w:pPr>
              <w:rPr>
                <w:sz w:val="26"/>
                <w:szCs w:val="26"/>
              </w:rPr>
            </w:pPr>
            <w:r w:rsidRPr="0089161F">
              <w:rPr>
                <w:sz w:val="26"/>
                <w:szCs w:val="26"/>
              </w:rPr>
              <w:t xml:space="preserve">№ </w:t>
            </w:r>
            <w:proofErr w:type="gramStart"/>
            <w:r w:rsidRPr="0089161F">
              <w:rPr>
                <w:sz w:val="26"/>
                <w:szCs w:val="26"/>
              </w:rPr>
              <w:t>п</w:t>
            </w:r>
            <w:proofErr w:type="gramEnd"/>
            <w:r w:rsidRPr="0089161F">
              <w:rPr>
                <w:sz w:val="26"/>
                <w:szCs w:val="26"/>
              </w:rPr>
              <w:t>/п</w:t>
            </w:r>
          </w:p>
        </w:tc>
        <w:tc>
          <w:tcPr>
            <w:tcW w:w="2693" w:type="dxa"/>
          </w:tcPr>
          <w:p w:rsidR="005C54A4" w:rsidRPr="0089161F" w:rsidRDefault="005C54A4" w:rsidP="001704D6">
            <w:pPr>
              <w:rPr>
                <w:sz w:val="26"/>
                <w:szCs w:val="26"/>
              </w:rPr>
            </w:pPr>
            <w:r w:rsidRPr="0089161F">
              <w:rPr>
                <w:sz w:val="26"/>
                <w:szCs w:val="26"/>
              </w:rPr>
              <w:t>Наименование характеристик муниципальной программы</w:t>
            </w:r>
          </w:p>
        </w:tc>
        <w:tc>
          <w:tcPr>
            <w:tcW w:w="6062" w:type="dxa"/>
          </w:tcPr>
          <w:p w:rsidR="005C54A4" w:rsidRPr="0089161F" w:rsidRDefault="005C54A4" w:rsidP="001704D6">
            <w:pPr>
              <w:rPr>
                <w:sz w:val="26"/>
                <w:szCs w:val="26"/>
              </w:rPr>
            </w:pPr>
            <w:r w:rsidRPr="0089161F">
              <w:rPr>
                <w:sz w:val="26"/>
                <w:szCs w:val="26"/>
              </w:rPr>
              <w:t>Муниципальная программа «Управление имуществом муниципального образования на 2016-2020 годы»</w:t>
            </w:r>
          </w:p>
        </w:tc>
      </w:tr>
      <w:tr w:rsidR="005C54A4" w:rsidRPr="0089161F" w:rsidTr="001704D6">
        <w:tc>
          <w:tcPr>
            <w:tcW w:w="959" w:type="dxa"/>
          </w:tcPr>
          <w:p w:rsidR="005C54A4" w:rsidRPr="0089161F" w:rsidRDefault="005C54A4" w:rsidP="001704D6">
            <w:pPr>
              <w:jc w:val="center"/>
              <w:rPr>
                <w:sz w:val="26"/>
                <w:szCs w:val="26"/>
              </w:rPr>
            </w:pPr>
            <w:r w:rsidRPr="0089161F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5C54A4" w:rsidRPr="0089161F" w:rsidRDefault="005C54A4" w:rsidP="001704D6">
            <w:pPr>
              <w:jc w:val="center"/>
              <w:rPr>
                <w:sz w:val="26"/>
                <w:szCs w:val="26"/>
              </w:rPr>
            </w:pPr>
            <w:r w:rsidRPr="0089161F">
              <w:rPr>
                <w:sz w:val="26"/>
                <w:szCs w:val="26"/>
              </w:rPr>
              <w:t>2</w:t>
            </w:r>
          </w:p>
        </w:tc>
        <w:tc>
          <w:tcPr>
            <w:tcW w:w="6062" w:type="dxa"/>
          </w:tcPr>
          <w:p w:rsidR="005C54A4" w:rsidRPr="0089161F" w:rsidRDefault="005C54A4" w:rsidP="001704D6">
            <w:pPr>
              <w:jc w:val="center"/>
              <w:rPr>
                <w:sz w:val="26"/>
                <w:szCs w:val="26"/>
              </w:rPr>
            </w:pPr>
            <w:r w:rsidRPr="0089161F">
              <w:rPr>
                <w:sz w:val="26"/>
                <w:szCs w:val="26"/>
              </w:rPr>
              <w:t>3</w:t>
            </w:r>
          </w:p>
        </w:tc>
      </w:tr>
      <w:tr w:rsidR="005C54A4" w:rsidRPr="00D96F7E" w:rsidTr="001704D6">
        <w:tc>
          <w:tcPr>
            <w:tcW w:w="959" w:type="dxa"/>
          </w:tcPr>
          <w:p w:rsidR="005C54A4" w:rsidRPr="00D96F7E" w:rsidRDefault="005C54A4" w:rsidP="001704D6">
            <w:pPr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5C54A4" w:rsidRPr="00D96F7E" w:rsidRDefault="005C54A4" w:rsidP="001704D6">
            <w:pPr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Правовое основание</w:t>
            </w:r>
            <w:r w:rsidR="003E5B19">
              <w:rPr>
                <w:sz w:val="26"/>
                <w:szCs w:val="26"/>
              </w:rPr>
              <w:t xml:space="preserve"> </w:t>
            </w:r>
            <w:r w:rsidRPr="00D96F7E">
              <w:rPr>
                <w:sz w:val="26"/>
                <w:szCs w:val="26"/>
              </w:rPr>
              <w:t>разработки муниципальной программы</w:t>
            </w:r>
          </w:p>
        </w:tc>
        <w:tc>
          <w:tcPr>
            <w:tcW w:w="6062" w:type="dxa"/>
          </w:tcPr>
          <w:p w:rsidR="005C54A4" w:rsidRPr="00D96F7E" w:rsidRDefault="005C54A4" w:rsidP="001704D6">
            <w:pPr>
              <w:jc w:val="both"/>
              <w:rPr>
                <w:sz w:val="26"/>
                <w:szCs w:val="26"/>
              </w:rPr>
            </w:pPr>
            <w:proofErr w:type="gramStart"/>
            <w:r w:rsidRPr="00D96F7E">
              <w:rPr>
                <w:sz w:val="26"/>
                <w:szCs w:val="26"/>
              </w:rPr>
              <w:t>Земельный кодекс Российской Федерации, Жилищный кодекс Российской Федерации, Федеральный закон от 21.07.1997 № 122-ФЗ «О государственной регистрации прав на недвижимое имущество и сделок с ним», статьи 16, 50, 51 Федерального закона от 06.10.2003 № 131-ФЗ «Об общих принципах организации местного самоуправления в Российской Федерации», статьи 124, 125, 209, 215 Гражданского кодекса Российской Федерации, статья 179 Бюджетного кодекса Российской Федерации, Федеральный</w:t>
            </w:r>
            <w:r>
              <w:rPr>
                <w:sz w:val="26"/>
                <w:szCs w:val="26"/>
              </w:rPr>
              <w:t xml:space="preserve"> закон от</w:t>
            </w:r>
            <w:proofErr w:type="gramEnd"/>
            <w:r>
              <w:rPr>
                <w:sz w:val="26"/>
                <w:szCs w:val="26"/>
              </w:rPr>
              <w:t xml:space="preserve"> 21.12.200</w:t>
            </w:r>
            <w:r w:rsidRPr="00D96F7E">
              <w:rPr>
                <w:sz w:val="26"/>
                <w:szCs w:val="26"/>
              </w:rPr>
              <w:t>1 № 178-ФЗ «О приватизации государственного и муниципального имущества», Федеральный закон от 26.07.2006 № 135-ФЗ «О защите конкуренции», статья 38 Устава муниципального образования «город Саянск»</w:t>
            </w:r>
          </w:p>
        </w:tc>
      </w:tr>
      <w:tr w:rsidR="005C54A4" w:rsidRPr="00D96F7E" w:rsidTr="001704D6">
        <w:tc>
          <w:tcPr>
            <w:tcW w:w="95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693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062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Комитет по управлению имуществом администрации муниципального образования «город Саянск»</w:t>
            </w:r>
          </w:p>
        </w:tc>
      </w:tr>
      <w:tr w:rsidR="005C54A4" w:rsidRPr="00D96F7E" w:rsidTr="001704D6">
        <w:tc>
          <w:tcPr>
            <w:tcW w:w="95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 xml:space="preserve">Соисполнители </w:t>
            </w:r>
            <w:proofErr w:type="gramStart"/>
            <w:r w:rsidRPr="00D96F7E">
              <w:rPr>
                <w:bCs/>
                <w:sz w:val="26"/>
                <w:szCs w:val="26"/>
              </w:rPr>
              <w:t>муниципальной</w:t>
            </w:r>
            <w:proofErr w:type="gramEnd"/>
            <w:r w:rsidRPr="00D96F7E">
              <w:rPr>
                <w:bCs/>
                <w:sz w:val="26"/>
                <w:szCs w:val="26"/>
              </w:rPr>
              <w:t xml:space="preserve"> </w:t>
            </w:r>
          </w:p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6062" w:type="dxa"/>
          </w:tcPr>
          <w:p w:rsidR="005C54A4" w:rsidRDefault="00981845" w:rsidP="009818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«Администрация городского округа муниципального образования «город Саянск»</w:t>
            </w:r>
            <w:r w:rsidR="003E5B19">
              <w:rPr>
                <w:sz w:val="26"/>
                <w:szCs w:val="26"/>
              </w:rPr>
              <w:t xml:space="preserve"> </w:t>
            </w:r>
          </w:p>
          <w:p w:rsidR="00981845" w:rsidRPr="00705AA0" w:rsidRDefault="00981845" w:rsidP="009818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5AA0">
              <w:rPr>
                <w:sz w:val="26"/>
                <w:szCs w:val="26"/>
              </w:rPr>
              <w:t>МКУ «Централизованная бухгалтерия</w:t>
            </w:r>
            <w:r w:rsidR="00705AA0" w:rsidRPr="00705AA0">
              <w:rPr>
                <w:sz w:val="26"/>
                <w:szCs w:val="26"/>
              </w:rPr>
              <w:t>»</w:t>
            </w:r>
            <w:r w:rsidRPr="00705AA0">
              <w:rPr>
                <w:sz w:val="26"/>
                <w:szCs w:val="26"/>
              </w:rPr>
              <w:t xml:space="preserve"> </w:t>
            </w:r>
          </w:p>
        </w:tc>
      </w:tr>
      <w:tr w:rsidR="005C54A4" w:rsidRPr="00D96F7E" w:rsidTr="001704D6">
        <w:tc>
          <w:tcPr>
            <w:tcW w:w="95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693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 xml:space="preserve">Цель </w:t>
            </w:r>
            <w:proofErr w:type="gramStart"/>
            <w:r w:rsidRPr="00D96F7E">
              <w:rPr>
                <w:bCs/>
                <w:sz w:val="26"/>
                <w:szCs w:val="26"/>
              </w:rPr>
              <w:t>муниципальной</w:t>
            </w:r>
            <w:proofErr w:type="gramEnd"/>
          </w:p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6062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Эффективное управление и распоряжение муниципальным имуществом, обеспечение его сохранности и целевого использования</w:t>
            </w:r>
          </w:p>
        </w:tc>
      </w:tr>
      <w:tr w:rsidR="005C54A4" w:rsidRPr="00D96F7E" w:rsidTr="001704D6">
        <w:tc>
          <w:tcPr>
            <w:tcW w:w="95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693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062" w:type="dxa"/>
          </w:tcPr>
          <w:p w:rsidR="005C54A4" w:rsidRPr="00D96F7E" w:rsidRDefault="005C54A4" w:rsidP="001704D6">
            <w:pPr>
              <w:pStyle w:val="ConsPlusNormal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1.Повышение эффективности использования муниципального имущества. </w:t>
            </w:r>
          </w:p>
          <w:p w:rsidR="005C54A4" w:rsidRPr="00D96F7E" w:rsidRDefault="005C54A4" w:rsidP="001704D6">
            <w:pPr>
              <w:pStyle w:val="ConsPlusNormal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2. Обеспечение деятельности органа местного самоуправления по распоряжению муниципальным имуществом.</w:t>
            </w:r>
            <w:r w:rsidR="003E5B19">
              <w:rPr>
                <w:sz w:val="26"/>
                <w:szCs w:val="26"/>
              </w:rPr>
              <w:t xml:space="preserve"> </w:t>
            </w:r>
          </w:p>
        </w:tc>
      </w:tr>
      <w:tr w:rsidR="005C54A4" w:rsidRPr="00D96F7E" w:rsidTr="001704D6">
        <w:tc>
          <w:tcPr>
            <w:tcW w:w="95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2693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Подпрограмма муниципальной программы</w:t>
            </w:r>
          </w:p>
        </w:tc>
        <w:tc>
          <w:tcPr>
            <w:tcW w:w="6062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отсутствует</w:t>
            </w:r>
          </w:p>
        </w:tc>
      </w:tr>
      <w:tr w:rsidR="005C54A4" w:rsidRPr="00D96F7E" w:rsidTr="001704D6">
        <w:tc>
          <w:tcPr>
            <w:tcW w:w="95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2693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Сроки реализации</w:t>
            </w:r>
          </w:p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062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C54A4" w:rsidRPr="00D96F7E" w:rsidTr="001704D6">
        <w:tc>
          <w:tcPr>
            <w:tcW w:w="95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2693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Объем и источники финансирования муниципальной программы</w:t>
            </w:r>
          </w:p>
        </w:tc>
        <w:tc>
          <w:tcPr>
            <w:tcW w:w="6062" w:type="dxa"/>
          </w:tcPr>
          <w:p w:rsidR="005C54A4" w:rsidRPr="00705AA0" w:rsidRDefault="005C54A4" w:rsidP="001704D6">
            <w:pPr>
              <w:autoSpaceDE w:val="0"/>
              <w:jc w:val="both"/>
              <w:rPr>
                <w:sz w:val="26"/>
                <w:szCs w:val="26"/>
              </w:rPr>
            </w:pPr>
            <w:r w:rsidRPr="00705AA0">
              <w:rPr>
                <w:sz w:val="26"/>
                <w:szCs w:val="26"/>
              </w:rPr>
              <w:t>Общий объем финансирования муниципальной программы составляет 84</w:t>
            </w:r>
            <w:r w:rsidR="00470BD0" w:rsidRPr="00705AA0">
              <w:rPr>
                <w:sz w:val="26"/>
                <w:szCs w:val="26"/>
              </w:rPr>
              <w:t>6</w:t>
            </w:r>
            <w:r w:rsidR="00705AA0" w:rsidRPr="00705AA0">
              <w:rPr>
                <w:sz w:val="26"/>
                <w:szCs w:val="26"/>
              </w:rPr>
              <w:t>60</w:t>
            </w:r>
            <w:r w:rsidRPr="00705AA0">
              <w:rPr>
                <w:sz w:val="26"/>
                <w:szCs w:val="26"/>
              </w:rPr>
              <w:t xml:space="preserve"> тыс. руб., в том числе:</w:t>
            </w:r>
          </w:p>
          <w:p w:rsidR="005C54A4" w:rsidRPr="00705AA0" w:rsidRDefault="005C54A4" w:rsidP="001704D6">
            <w:pPr>
              <w:autoSpaceDE w:val="0"/>
              <w:jc w:val="both"/>
              <w:rPr>
                <w:sz w:val="26"/>
                <w:szCs w:val="26"/>
              </w:rPr>
            </w:pPr>
            <w:r w:rsidRPr="00705AA0">
              <w:rPr>
                <w:sz w:val="26"/>
                <w:szCs w:val="26"/>
              </w:rPr>
              <w:t>1) областной бюджет – 4</w:t>
            </w:r>
            <w:r w:rsidR="00470BD0" w:rsidRPr="00705AA0">
              <w:rPr>
                <w:sz w:val="26"/>
                <w:szCs w:val="26"/>
              </w:rPr>
              <w:t>78</w:t>
            </w:r>
            <w:r w:rsidRPr="00705AA0">
              <w:rPr>
                <w:sz w:val="26"/>
                <w:szCs w:val="26"/>
              </w:rPr>
              <w:t xml:space="preserve"> тыс. руб</w:t>
            </w:r>
            <w:r w:rsidR="00981845" w:rsidRPr="00705AA0">
              <w:rPr>
                <w:sz w:val="26"/>
                <w:szCs w:val="26"/>
              </w:rPr>
              <w:t>.</w:t>
            </w:r>
            <w:r w:rsidRPr="00705AA0">
              <w:rPr>
                <w:sz w:val="26"/>
                <w:szCs w:val="26"/>
              </w:rPr>
              <w:t>;</w:t>
            </w:r>
          </w:p>
          <w:p w:rsidR="005C54A4" w:rsidRPr="00705AA0" w:rsidRDefault="005C54A4" w:rsidP="001704D6">
            <w:pPr>
              <w:autoSpaceDE w:val="0"/>
              <w:jc w:val="both"/>
              <w:rPr>
                <w:sz w:val="26"/>
                <w:szCs w:val="26"/>
              </w:rPr>
            </w:pPr>
            <w:r w:rsidRPr="00705AA0">
              <w:rPr>
                <w:sz w:val="26"/>
                <w:szCs w:val="26"/>
              </w:rPr>
              <w:t>2) местный бюджет – 841</w:t>
            </w:r>
            <w:r w:rsidR="00705AA0" w:rsidRPr="00705AA0">
              <w:rPr>
                <w:sz w:val="26"/>
                <w:szCs w:val="26"/>
              </w:rPr>
              <w:t>82</w:t>
            </w:r>
            <w:r w:rsidRPr="00705AA0">
              <w:rPr>
                <w:sz w:val="26"/>
                <w:szCs w:val="26"/>
              </w:rPr>
              <w:t xml:space="preserve"> тыс. руб.</w:t>
            </w:r>
          </w:p>
          <w:p w:rsidR="005C54A4" w:rsidRPr="00705AA0" w:rsidRDefault="005C54A4" w:rsidP="001704D6">
            <w:pPr>
              <w:autoSpaceDE w:val="0"/>
              <w:jc w:val="both"/>
              <w:rPr>
                <w:sz w:val="26"/>
                <w:szCs w:val="26"/>
              </w:rPr>
            </w:pPr>
            <w:r w:rsidRPr="00705AA0">
              <w:rPr>
                <w:sz w:val="26"/>
                <w:szCs w:val="26"/>
              </w:rPr>
              <w:lastRenderedPageBreak/>
              <w:t>с разбивкой по годам:</w:t>
            </w:r>
          </w:p>
          <w:p w:rsidR="005C54A4" w:rsidRPr="00705AA0" w:rsidRDefault="005C54A4" w:rsidP="001704D6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705AA0">
              <w:rPr>
                <w:sz w:val="26"/>
                <w:szCs w:val="26"/>
              </w:rPr>
              <w:t>1) 2016 год:</w:t>
            </w:r>
          </w:p>
          <w:p w:rsidR="005C54A4" w:rsidRPr="00705AA0" w:rsidRDefault="005C54A4" w:rsidP="001704D6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705AA0">
              <w:rPr>
                <w:sz w:val="26"/>
                <w:szCs w:val="26"/>
              </w:rPr>
              <w:t>- областной бюджет – 4</w:t>
            </w:r>
            <w:r w:rsidR="00470BD0" w:rsidRPr="00705AA0">
              <w:rPr>
                <w:sz w:val="26"/>
                <w:szCs w:val="26"/>
              </w:rPr>
              <w:t>78</w:t>
            </w:r>
            <w:r w:rsidRPr="00705AA0">
              <w:rPr>
                <w:sz w:val="26"/>
                <w:szCs w:val="26"/>
              </w:rPr>
              <w:t xml:space="preserve"> тыс. руб</w:t>
            </w:r>
            <w:r w:rsidR="00981845" w:rsidRPr="00705AA0">
              <w:rPr>
                <w:sz w:val="26"/>
                <w:szCs w:val="26"/>
              </w:rPr>
              <w:t>.</w:t>
            </w:r>
            <w:r w:rsidRPr="00705AA0">
              <w:rPr>
                <w:sz w:val="26"/>
                <w:szCs w:val="26"/>
              </w:rPr>
              <w:t>;</w:t>
            </w:r>
          </w:p>
          <w:p w:rsidR="005C54A4" w:rsidRPr="00705AA0" w:rsidRDefault="005C54A4" w:rsidP="001704D6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705AA0">
              <w:rPr>
                <w:sz w:val="26"/>
                <w:szCs w:val="26"/>
              </w:rPr>
              <w:t>- местный бюджет - 155</w:t>
            </w:r>
            <w:r w:rsidR="00705AA0" w:rsidRPr="00705AA0">
              <w:rPr>
                <w:sz w:val="26"/>
                <w:szCs w:val="26"/>
              </w:rPr>
              <w:t>09</w:t>
            </w:r>
            <w:r w:rsidRPr="00705AA0">
              <w:rPr>
                <w:sz w:val="26"/>
                <w:szCs w:val="26"/>
              </w:rPr>
              <w:t xml:space="preserve"> тыс. руб.</w:t>
            </w:r>
          </w:p>
          <w:p w:rsidR="005C54A4" w:rsidRPr="00705AA0" w:rsidRDefault="005C54A4" w:rsidP="001704D6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705AA0">
              <w:rPr>
                <w:sz w:val="26"/>
                <w:szCs w:val="26"/>
              </w:rPr>
              <w:t>2) 2017 год:</w:t>
            </w:r>
          </w:p>
          <w:p w:rsidR="005C54A4" w:rsidRPr="00705AA0" w:rsidRDefault="005C54A4" w:rsidP="001704D6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705AA0">
              <w:rPr>
                <w:sz w:val="26"/>
                <w:szCs w:val="26"/>
              </w:rPr>
              <w:t>- местный бюджет - 176</w:t>
            </w:r>
            <w:r w:rsidR="00981845" w:rsidRPr="00705AA0">
              <w:rPr>
                <w:sz w:val="26"/>
                <w:szCs w:val="26"/>
              </w:rPr>
              <w:t>8</w:t>
            </w:r>
            <w:r w:rsidR="00705AA0" w:rsidRPr="00705AA0">
              <w:rPr>
                <w:sz w:val="26"/>
                <w:szCs w:val="26"/>
              </w:rPr>
              <w:t>7</w:t>
            </w:r>
            <w:r w:rsidRPr="00705AA0">
              <w:rPr>
                <w:sz w:val="26"/>
                <w:szCs w:val="26"/>
              </w:rPr>
              <w:t xml:space="preserve"> тыс. руб.;</w:t>
            </w:r>
          </w:p>
          <w:p w:rsidR="005C54A4" w:rsidRPr="00705AA0" w:rsidRDefault="005C54A4" w:rsidP="0017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5AA0">
              <w:rPr>
                <w:sz w:val="26"/>
                <w:szCs w:val="26"/>
              </w:rPr>
              <w:t>3) 2018 год:</w:t>
            </w:r>
          </w:p>
          <w:p w:rsidR="005C54A4" w:rsidRPr="00705AA0" w:rsidRDefault="005C54A4" w:rsidP="001704D6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705AA0">
              <w:rPr>
                <w:sz w:val="26"/>
                <w:szCs w:val="26"/>
              </w:rPr>
              <w:t>- местный бюджет - 169</w:t>
            </w:r>
            <w:r w:rsidR="00705AA0" w:rsidRPr="00705AA0">
              <w:rPr>
                <w:sz w:val="26"/>
                <w:szCs w:val="26"/>
              </w:rPr>
              <w:t>92</w:t>
            </w:r>
            <w:r w:rsidRPr="00705AA0">
              <w:rPr>
                <w:sz w:val="26"/>
                <w:szCs w:val="26"/>
              </w:rPr>
              <w:t xml:space="preserve"> тыс. руб.</w:t>
            </w:r>
          </w:p>
          <w:p w:rsidR="005C54A4" w:rsidRPr="00705AA0" w:rsidRDefault="005C54A4" w:rsidP="001704D6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705AA0">
              <w:rPr>
                <w:sz w:val="26"/>
                <w:szCs w:val="26"/>
              </w:rPr>
              <w:t>4) 2019 год:</w:t>
            </w:r>
          </w:p>
          <w:p w:rsidR="005C54A4" w:rsidRPr="00705AA0" w:rsidRDefault="005C54A4" w:rsidP="001704D6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705AA0">
              <w:rPr>
                <w:sz w:val="26"/>
                <w:szCs w:val="26"/>
              </w:rPr>
              <w:t>- местный бюджет -</w:t>
            </w:r>
            <w:r w:rsidR="003E5B19">
              <w:rPr>
                <w:sz w:val="26"/>
                <w:szCs w:val="26"/>
              </w:rPr>
              <w:t xml:space="preserve"> </w:t>
            </w:r>
            <w:r w:rsidRPr="00705AA0">
              <w:rPr>
                <w:sz w:val="26"/>
                <w:szCs w:val="26"/>
              </w:rPr>
              <w:t>169</w:t>
            </w:r>
            <w:r w:rsidR="00705AA0" w:rsidRPr="00705AA0">
              <w:rPr>
                <w:sz w:val="26"/>
                <w:szCs w:val="26"/>
              </w:rPr>
              <w:t>97</w:t>
            </w:r>
            <w:r w:rsidRPr="00705AA0">
              <w:rPr>
                <w:sz w:val="26"/>
                <w:szCs w:val="26"/>
              </w:rPr>
              <w:t xml:space="preserve"> тыс. руб.</w:t>
            </w:r>
          </w:p>
          <w:p w:rsidR="005C54A4" w:rsidRPr="00705AA0" w:rsidRDefault="005C54A4" w:rsidP="001704D6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705AA0">
              <w:rPr>
                <w:sz w:val="26"/>
                <w:szCs w:val="26"/>
              </w:rPr>
              <w:t>5) 2020 год:</w:t>
            </w:r>
          </w:p>
          <w:p w:rsidR="005C54A4" w:rsidRPr="00D96F7E" w:rsidRDefault="005C54A4" w:rsidP="0098184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705AA0">
              <w:rPr>
                <w:sz w:val="26"/>
                <w:szCs w:val="26"/>
              </w:rPr>
              <w:t>- местный бюджет -</w:t>
            </w:r>
            <w:r w:rsidR="003E5B19">
              <w:rPr>
                <w:sz w:val="26"/>
                <w:szCs w:val="26"/>
              </w:rPr>
              <w:t xml:space="preserve"> </w:t>
            </w:r>
            <w:r w:rsidRPr="00705AA0">
              <w:rPr>
                <w:sz w:val="26"/>
                <w:szCs w:val="26"/>
              </w:rPr>
              <w:t>169</w:t>
            </w:r>
            <w:r w:rsidR="00705AA0" w:rsidRPr="00705AA0">
              <w:rPr>
                <w:sz w:val="26"/>
                <w:szCs w:val="26"/>
              </w:rPr>
              <w:t>97</w:t>
            </w:r>
            <w:r w:rsidRPr="00705AA0">
              <w:rPr>
                <w:sz w:val="26"/>
                <w:szCs w:val="26"/>
              </w:rPr>
              <w:t xml:space="preserve"> тыс. руб.</w:t>
            </w:r>
          </w:p>
        </w:tc>
      </w:tr>
      <w:tr w:rsidR="005C54A4" w:rsidRPr="00D96F7E" w:rsidTr="001704D6">
        <w:tc>
          <w:tcPr>
            <w:tcW w:w="95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lastRenderedPageBreak/>
              <w:t>9.</w:t>
            </w:r>
          </w:p>
        </w:tc>
        <w:tc>
          <w:tcPr>
            <w:tcW w:w="2693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062" w:type="dxa"/>
          </w:tcPr>
          <w:p w:rsidR="005C54A4" w:rsidRPr="00D96F7E" w:rsidRDefault="005C54A4" w:rsidP="001704D6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D96F7E">
              <w:rPr>
                <w:rFonts w:eastAsia="Arial" w:cs="Arial"/>
                <w:sz w:val="26"/>
                <w:szCs w:val="26"/>
              </w:rPr>
              <w:t xml:space="preserve">1) Пополнение доходной части бюджета города Саянска за счет неналоговых доходов, администратором которых является Комитет; </w:t>
            </w:r>
          </w:p>
          <w:p w:rsidR="005C54A4" w:rsidRPr="00D96F7E" w:rsidRDefault="005C54A4" w:rsidP="001704D6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D96F7E">
              <w:rPr>
                <w:rFonts w:eastAsia="Arial" w:cs="Arial"/>
                <w:sz w:val="26"/>
                <w:szCs w:val="26"/>
              </w:rPr>
              <w:t>2) Вовлечение муниципального имущества в экономический оборот,</w:t>
            </w:r>
          </w:p>
          <w:p w:rsidR="005C54A4" w:rsidRPr="0089161F" w:rsidRDefault="005C54A4" w:rsidP="001704D6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D96F7E">
              <w:rPr>
                <w:rFonts w:eastAsia="Arial" w:cs="Arial"/>
                <w:sz w:val="26"/>
                <w:szCs w:val="26"/>
              </w:rPr>
              <w:t xml:space="preserve">3) Увеличение доли объектов муниципального имущества, на которые зарегистрировано право </w:t>
            </w:r>
            <w:r w:rsidRPr="0089161F">
              <w:rPr>
                <w:rFonts w:eastAsia="Arial" w:cs="Arial"/>
                <w:sz w:val="26"/>
                <w:szCs w:val="26"/>
              </w:rPr>
              <w:t>собственности, с 35% в 201</w:t>
            </w:r>
            <w:r>
              <w:rPr>
                <w:rFonts w:eastAsia="Arial" w:cs="Arial"/>
                <w:sz w:val="26"/>
                <w:szCs w:val="26"/>
              </w:rPr>
              <w:t>5</w:t>
            </w:r>
            <w:r w:rsidRPr="0089161F">
              <w:rPr>
                <w:rFonts w:eastAsia="Arial" w:cs="Arial"/>
                <w:sz w:val="26"/>
                <w:szCs w:val="26"/>
              </w:rPr>
              <w:t xml:space="preserve"> году до 42% в 2020 году;</w:t>
            </w:r>
          </w:p>
          <w:p w:rsidR="005C54A4" w:rsidRPr="0089161F" w:rsidRDefault="005C54A4" w:rsidP="001704D6">
            <w:pPr>
              <w:pStyle w:val="a7"/>
              <w:spacing w:line="200" w:lineRule="atLeast"/>
              <w:jc w:val="both"/>
              <w:rPr>
                <w:sz w:val="26"/>
                <w:szCs w:val="26"/>
              </w:rPr>
            </w:pPr>
            <w:r w:rsidRPr="0089161F">
              <w:rPr>
                <w:rFonts w:eastAsia="Arial" w:cs="Arial"/>
                <w:sz w:val="26"/>
                <w:szCs w:val="26"/>
              </w:rPr>
              <w:t>4)</w:t>
            </w:r>
            <w:r w:rsidR="003E5B19">
              <w:rPr>
                <w:rFonts w:eastAsia="Arial" w:cs="Arial"/>
                <w:sz w:val="26"/>
                <w:szCs w:val="26"/>
              </w:rPr>
              <w:t xml:space="preserve"> </w:t>
            </w:r>
            <w:r w:rsidRPr="0089161F">
              <w:rPr>
                <w:rFonts w:eastAsia="Arial" w:cs="Arial"/>
                <w:sz w:val="26"/>
                <w:szCs w:val="26"/>
              </w:rPr>
              <w:t>У</w:t>
            </w:r>
            <w:r w:rsidRPr="0089161F">
              <w:rPr>
                <w:sz w:val="26"/>
                <w:szCs w:val="26"/>
              </w:rPr>
              <w:t>величение доли земельных участков, расположенных под объектами муниципального имущества, на которые зарегистрировано право собственности, с</w:t>
            </w:r>
            <w:r w:rsidR="003E5B19">
              <w:rPr>
                <w:sz w:val="26"/>
                <w:szCs w:val="26"/>
              </w:rPr>
              <w:t xml:space="preserve"> </w:t>
            </w:r>
            <w:r w:rsidRPr="0089161F">
              <w:rPr>
                <w:sz w:val="26"/>
                <w:szCs w:val="26"/>
              </w:rPr>
              <w:t>10% в 201</w:t>
            </w:r>
            <w:r>
              <w:rPr>
                <w:sz w:val="26"/>
                <w:szCs w:val="26"/>
              </w:rPr>
              <w:t>5</w:t>
            </w:r>
            <w:r w:rsidRPr="0089161F">
              <w:rPr>
                <w:sz w:val="26"/>
                <w:szCs w:val="26"/>
              </w:rPr>
              <w:t xml:space="preserve"> году до 25% в 2020 году.</w:t>
            </w:r>
          </w:p>
          <w:p w:rsidR="005C54A4" w:rsidRPr="00D96F7E" w:rsidRDefault="005C54A4" w:rsidP="001704D6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5)</w:t>
            </w:r>
            <w:r w:rsidRPr="00D96F7E">
              <w:rPr>
                <w:rFonts w:eastAsia="Arial" w:cs="Arial"/>
                <w:sz w:val="26"/>
                <w:szCs w:val="26"/>
              </w:rPr>
              <w:t xml:space="preserve"> Актуализация сведений, содержащихся в Реестре муниципального имущества муниципального образования «город Саянск».</w:t>
            </w:r>
          </w:p>
        </w:tc>
      </w:tr>
    </w:tbl>
    <w:p w:rsidR="005C54A4" w:rsidRPr="00981845" w:rsidRDefault="005C54A4" w:rsidP="005C54A4">
      <w:pPr>
        <w:rPr>
          <w:sz w:val="16"/>
          <w:szCs w:val="16"/>
        </w:rPr>
      </w:pPr>
    </w:p>
    <w:p w:rsidR="005C54A4" w:rsidRPr="00D96F7E" w:rsidRDefault="005C54A4" w:rsidP="005C54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D96F7E">
        <w:rPr>
          <w:rFonts w:ascii="Times New Roman CYR" w:hAnsi="Times New Roman CYR" w:cs="Times New Roman CYR"/>
          <w:sz w:val="26"/>
          <w:szCs w:val="26"/>
        </w:rPr>
        <w:t>Глава 2. Характеристика</w:t>
      </w:r>
      <w:r w:rsidR="003E5B19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D96F7E">
        <w:rPr>
          <w:rFonts w:ascii="Times New Roman CYR" w:hAnsi="Times New Roman CYR" w:cs="Times New Roman CYR"/>
          <w:sz w:val="26"/>
          <w:szCs w:val="26"/>
        </w:rPr>
        <w:t>текущего состояния сферы реализации муниципальной программы</w:t>
      </w:r>
    </w:p>
    <w:p w:rsidR="005C54A4" w:rsidRPr="00981845" w:rsidRDefault="005C54A4" w:rsidP="005C54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5C54A4" w:rsidRPr="00D96F7E" w:rsidRDefault="005C54A4" w:rsidP="005C54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5C54A4" w:rsidRPr="00D96F7E" w:rsidRDefault="005C54A4" w:rsidP="005C54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Комитет по управлению имуществом администрации муниципального образования «город Саянск» (далее - Комитет), в</w:t>
      </w:r>
      <w:r w:rsidR="003E5B19">
        <w:rPr>
          <w:sz w:val="26"/>
          <w:szCs w:val="26"/>
        </w:rPr>
        <w:t xml:space="preserve"> </w:t>
      </w:r>
      <w:r w:rsidRPr="00D96F7E">
        <w:rPr>
          <w:sz w:val="26"/>
          <w:szCs w:val="26"/>
        </w:rPr>
        <w:t>соответствии с действующей структурой администрации городского округа муниципального образования «город Саянск» занимает особое место в системе органов местного самоуправления города Саянска.</w:t>
      </w:r>
      <w:r w:rsidR="003E5B19">
        <w:rPr>
          <w:sz w:val="26"/>
          <w:szCs w:val="26"/>
        </w:rPr>
        <w:t xml:space="preserve"> </w:t>
      </w:r>
    </w:p>
    <w:p w:rsidR="005C54A4" w:rsidRPr="00D96F7E" w:rsidRDefault="005C54A4" w:rsidP="005C54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В первую очередь это обусловлено целями Комитета, основными из которых являются:</w:t>
      </w:r>
    </w:p>
    <w:p w:rsidR="005C54A4" w:rsidRPr="00D96F7E" w:rsidRDefault="005C54A4" w:rsidP="005C54A4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1) 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законами;</w:t>
      </w:r>
    </w:p>
    <w:p w:rsidR="005C54A4" w:rsidRPr="00D96F7E" w:rsidRDefault="005C54A4" w:rsidP="005C54A4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 xml:space="preserve">2) обеспечение интересов городского округа в процессе разграничения государственной собственности на собственность Российской Федерации, </w:t>
      </w:r>
      <w:r w:rsidRPr="00D96F7E">
        <w:rPr>
          <w:sz w:val="26"/>
          <w:szCs w:val="26"/>
        </w:rPr>
        <w:lastRenderedPageBreak/>
        <w:t>собственность субъектов Российской Федерации и собственность муниципальных образований;</w:t>
      </w:r>
    </w:p>
    <w:p w:rsidR="005C54A4" w:rsidRPr="00D96F7E" w:rsidRDefault="005C54A4" w:rsidP="005C54A4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3) осуществление приватизации муниципального имущества и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5C54A4" w:rsidRPr="00D96F7E" w:rsidRDefault="005C54A4" w:rsidP="005C54A4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5C54A4" w:rsidRPr="00D96F7E" w:rsidRDefault="005C54A4" w:rsidP="005C54A4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5) защита прав и законных интересов городского округа в сфере имущественных и земельных правоотношений.</w:t>
      </w:r>
    </w:p>
    <w:p w:rsidR="005C54A4" w:rsidRPr="00D96F7E" w:rsidRDefault="005C54A4" w:rsidP="005C54A4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lang w:eastAsia="fa-IR" w:bidi="fa-IR"/>
        </w:rPr>
      </w:pPr>
      <w:r w:rsidRPr="00D96F7E">
        <w:rPr>
          <w:color w:val="000000"/>
          <w:sz w:val="26"/>
          <w:szCs w:val="26"/>
          <w:lang w:eastAsia="fa-IR" w:bidi="fa-IR"/>
        </w:rPr>
        <w:t>На протяжении ряда лет Комитетом проводится</w:t>
      </w:r>
      <w:r w:rsidR="003E5B19">
        <w:rPr>
          <w:color w:val="000000"/>
          <w:sz w:val="26"/>
          <w:szCs w:val="26"/>
          <w:lang w:eastAsia="fa-IR" w:bidi="fa-IR"/>
        </w:rPr>
        <w:t xml:space="preserve"> </w:t>
      </w:r>
      <w:r w:rsidRPr="00D96F7E">
        <w:rPr>
          <w:color w:val="000000"/>
          <w:sz w:val="26"/>
          <w:szCs w:val="26"/>
          <w:lang w:eastAsia="fa-IR" w:bidi="fa-IR"/>
        </w:rPr>
        <w:t>работа по повышению эффективности управления муниципальной собственностью, в том числе:</w:t>
      </w:r>
    </w:p>
    <w:p w:rsidR="005C54A4" w:rsidRPr="00D96F7E" w:rsidRDefault="005C54A4" w:rsidP="005C54A4">
      <w:pPr>
        <w:widowControl w:val="0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6"/>
          <w:szCs w:val="26"/>
          <w:lang w:eastAsia="fa-IR" w:bidi="fa-IR"/>
        </w:rPr>
      </w:pPr>
      <w:r w:rsidRPr="00D96F7E">
        <w:rPr>
          <w:color w:val="000000"/>
          <w:sz w:val="26"/>
          <w:szCs w:val="26"/>
          <w:lang w:eastAsia="fa-IR" w:bidi="fa-IR"/>
        </w:rPr>
        <w:t>внедрена автоматизированная информационная система «Управление имуществом», позволяющая должностным лицам и муниципальным служащим Комитета владеть оперативной информацией о муниципальной собственности;</w:t>
      </w:r>
    </w:p>
    <w:p w:rsidR="005C54A4" w:rsidRPr="00D96F7E" w:rsidRDefault="005C54A4" w:rsidP="005C54A4">
      <w:pPr>
        <w:widowControl w:val="0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6"/>
          <w:szCs w:val="26"/>
          <w:lang w:eastAsia="fa-IR" w:bidi="fa-IR"/>
        </w:rPr>
      </w:pPr>
      <w:r w:rsidRPr="00D96F7E">
        <w:rPr>
          <w:color w:val="000000"/>
          <w:sz w:val="26"/>
          <w:szCs w:val="26"/>
          <w:lang w:eastAsia="fa-IR" w:bidi="fa-IR"/>
        </w:rPr>
        <w:t>проведение претензионной - исковой работы в отношении арендаторов, не исполняющих условия договоров аренды муниципальной собственности;</w:t>
      </w:r>
    </w:p>
    <w:p w:rsidR="005C54A4" w:rsidRPr="00D96F7E" w:rsidRDefault="005C54A4" w:rsidP="005C54A4">
      <w:pPr>
        <w:tabs>
          <w:tab w:val="left" w:pos="1095"/>
        </w:tabs>
        <w:autoSpaceDE w:val="0"/>
        <w:ind w:firstLine="720"/>
        <w:jc w:val="both"/>
        <w:rPr>
          <w:rFonts w:eastAsia="Arial" w:cs="Arial"/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  <w:lang w:eastAsia="fa-IR" w:bidi="fa-IR"/>
        </w:rPr>
        <w:t xml:space="preserve">3) осуществление </w:t>
      </w:r>
      <w:r w:rsidRPr="00D96F7E">
        <w:rPr>
          <w:rFonts w:eastAsia="Arial" w:cs="Arial"/>
          <w:color w:val="000000"/>
          <w:sz w:val="26"/>
          <w:szCs w:val="26"/>
        </w:rPr>
        <w:t>технической инвентаризации и паспортизации объектов муниципального имущества, в том числе инженерных сооружений, бесхозяйного имущества, дорог города Саянска (далее – муниципальное имущество), постановка на государственный кадастровый учет и регистрация права муниципальной собственности на данные объекты;</w:t>
      </w:r>
    </w:p>
    <w:p w:rsidR="005C54A4" w:rsidRPr="00D96F7E" w:rsidRDefault="005C54A4" w:rsidP="005C54A4">
      <w:pPr>
        <w:pStyle w:val="a7"/>
        <w:tabs>
          <w:tab w:val="left" w:pos="685"/>
        </w:tabs>
        <w:autoSpaceDE w:val="0"/>
        <w:ind w:firstLine="709"/>
        <w:jc w:val="both"/>
        <w:rPr>
          <w:rFonts w:eastAsia="Arial" w:cs="Arial"/>
          <w:color w:val="000000"/>
          <w:sz w:val="26"/>
          <w:szCs w:val="26"/>
        </w:rPr>
      </w:pPr>
      <w:r w:rsidRPr="00D96F7E">
        <w:rPr>
          <w:rFonts w:eastAsia="Arial" w:cs="Arial"/>
          <w:color w:val="000000"/>
          <w:sz w:val="26"/>
          <w:szCs w:val="26"/>
        </w:rPr>
        <w:t xml:space="preserve">4) проведение работы по постановке на государственный кадастровый учет </w:t>
      </w:r>
      <w:r w:rsidRPr="00D96F7E">
        <w:rPr>
          <w:color w:val="000000"/>
          <w:sz w:val="26"/>
          <w:szCs w:val="26"/>
        </w:rPr>
        <w:t xml:space="preserve">земельных участков под объектами недвижимости, находящимися в муниципальной собственности, </w:t>
      </w:r>
      <w:r w:rsidRPr="00D96F7E">
        <w:rPr>
          <w:rFonts w:eastAsia="Arial"/>
          <w:color w:val="000000"/>
          <w:sz w:val="26"/>
          <w:szCs w:val="26"/>
        </w:rPr>
        <w:t>инженерны</w:t>
      </w:r>
      <w:r w:rsidRPr="00D96F7E">
        <w:rPr>
          <w:color w:val="000000"/>
          <w:sz w:val="26"/>
          <w:szCs w:val="26"/>
        </w:rPr>
        <w:t>ми</w:t>
      </w:r>
      <w:r w:rsidRPr="00D96F7E">
        <w:rPr>
          <w:rFonts w:eastAsia="Arial"/>
          <w:color w:val="000000"/>
          <w:sz w:val="26"/>
          <w:szCs w:val="26"/>
        </w:rPr>
        <w:t xml:space="preserve"> сооружения</w:t>
      </w:r>
      <w:r w:rsidRPr="00D96F7E">
        <w:rPr>
          <w:color w:val="000000"/>
          <w:sz w:val="26"/>
          <w:szCs w:val="26"/>
        </w:rPr>
        <w:t>ми, дорогами, а также</w:t>
      </w:r>
      <w:r w:rsidRPr="00D96F7E">
        <w:rPr>
          <w:rFonts w:eastAsia="Arial" w:cs="Arial"/>
          <w:color w:val="000000"/>
          <w:sz w:val="26"/>
          <w:szCs w:val="26"/>
        </w:rPr>
        <w:t xml:space="preserve"> регистрация права муниципальной собственности на данные земельные участки;</w:t>
      </w:r>
    </w:p>
    <w:p w:rsidR="005C54A4" w:rsidRPr="00D96F7E" w:rsidRDefault="005C54A4" w:rsidP="005C54A4">
      <w:pPr>
        <w:autoSpaceDE w:val="0"/>
        <w:jc w:val="both"/>
        <w:rPr>
          <w:rFonts w:eastAsia="Arial" w:cs="Arial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tab/>
      </w:r>
      <w:proofErr w:type="gramStart"/>
      <w:r w:rsidRPr="00D96F7E">
        <w:rPr>
          <w:rFonts w:eastAsia="Arial" w:cs="Arial"/>
          <w:sz w:val="26"/>
          <w:szCs w:val="26"/>
        </w:rPr>
        <w:t>Отсутствие правоустанавли</w:t>
      </w:r>
      <w:r w:rsidRPr="00D96F7E">
        <w:rPr>
          <w:rFonts w:eastAsia="Arial" w:cs="Arial"/>
          <w:color w:val="000000"/>
          <w:sz w:val="26"/>
          <w:szCs w:val="26"/>
        </w:rPr>
        <w:t>вающих документов на объекты муниципального имущества влечет за собой отсутствие возможности регистрации долгосрочных договоров аренды на такое имущество, передачи в оперативное управление, хозяйственное ведение, а также его приватизации и, как следствие, наличие в муниципальной собственности имущества, которое невозможно использовать для решения вопросов местного значения, либо не востребованного органами местного самоуправления города Саянска, а также необходимость содержания такого имущества.</w:t>
      </w:r>
      <w:proofErr w:type="gramEnd"/>
    </w:p>
    <w:p w:rsidR="005C54A4" w:rsidRPr="00D96F7E" w:rsidRDefault="005C54A4" w:rsidP="005C54A4">
      <w:pPr>
        <w:autoSpaceDE w:val="0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t xml:space="preserve">Регистрация права собственности </w:t>
      </w:r>
      <w:r w:rsidRPr="00D96F7E">
        <w:rPr>
          <w:rFonts w:eastAsia="Arial" w:cs="Arial"/>
          <w:color w:val="000000"/>
          <w:sz w:val="26"/>
          <w:szCs w:val="26"/>
        </w:rPr>
        <w:t>на объекты муниципального имущества требует проведения технической инвентаризации и паспортизации данных объектов.</w:t>
      </w:r>
    </w:p>
    <w:p w:rsidR="005C54A4" w:rsidRPr="00D96F7E" w:rsidRDefault="005C54A4" w:rsidP="005C54A4">
      <w:pPr>
        <w:pStyle w:val="ConsPlusDocList"/>
        <w:ind w:firstLine="709"/>
        <w:jc w:val="both"/>
        <w:rPr>
          <w:rFonts w:eastAsia="Times New Roman"/>
          <w:sz w:val="26"/>
          <w:szCs w:val="26"/>
          <w:lang w:val="ru-RU"/>
        </w:rPr>
      </w:pPr>
      <w:proofErr w:type="gramStart"/>
      <w:r w:rsidRPr="00D96F7E">
        <w:rPr>
          <w:rFonts w:ascii="Times New Roman" w:hAnsi="Times New Roman" w:cs="Times New Roman"/>
          <w:color w:val="000000"/>
          <w:sz w:val="26"/>
          <w:szCs w:val="26"/>
          <w:lang w:val="ru-RU"/>
        </w:rPr>
        <w:t>Кроме того, в соответствии с пунктом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не допускается без одновременной приватизации земельных участков, на которых они расположены, вследствие чего в целях приватизации муниципального имущества возникает необходимость проведения работ по формированию земельных участков.</w:t>
      </w:r>
      <w:proofErr w:type="gramEnd"/>
    </w:p>
    <w:p w:rsidR="005C54A4" w:rsidRPr="00981845" w:rsidRDefault="005C54A4" w:rsidP="005C54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5C54A4" w:rsidRPr="00D96F7E" w:rsidRDefault="005C54A4" w:rsidP="005C54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D96F7E">
        <w:rPr>
          <w:rFonts w:ascii="Times New Roman CYR" w:hAnsi="Times New Roman CYR" w:cs="Times New Roman CYR"/>
          <w:sz w:val="26"/>
          <w:szCs w:val="26"/>
        </w:rPr>
        <w:t>Глава 3. Цель и задачи муниципальной программы</w:t>
      </w:r>
    </w:p>
    <w:p w:rsidR="005C54A4" w:rsidRPr="00981845" w:rsidRDefault="005C54A4" w:rsidP="005C54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5C54A4" w:rsidRPr="00D96F7E" w:rsidRDefault="005C54A4" w:rsidP="005C54A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sz w:val="26"/>
          <w:szCs w:val="26"/>
        </w:rPr>
        <w:t xml:space="preserve">Целью муниципальной программы является эффективное управление и распоряжение муниципальным имуществом, обеспечение его сохранности и целевого использования. Для </w:t>
      </w:r>
      <w:r w:rsidRPr="00D96F7E">
        <w:rPr>
          <w:rFonts w:eastAsia="Arial" w:cs="Arial"/>
          <w:sz w:val="26"/>
          <w:szCs w:val="26"/>
        </w:rPr>
        <w:t>достижения поставленной цели необходимо выполнение следующих задач:</w:t>
      </w:r>
    </w:p>
    <w:p w:rsidR="005C54A4" w:rsidRPr="00D96F7E" w:rsidRDefault="005C54A4" w:rsidP="005C54A4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1.</w:t>
      </w:r>
      <w:r w:rsidR="00981845">
        <w:rPr>
          <w:sz w:val="26"/>
          <w:szCs w:val="26"/>
        </w:rPr>
        <w:t xml:space="preserve"> </w:t>
      </w:r>
      <w:r w:rsidRPr="00D96F7E">
        <w:rPr>
          <w:sz w:val="26"/>
          <w:szCs w:val="26"/>
        </w:rPr>
        <w:t xml:space="preserve">Повышение эффективности использования муниципального имущества. </w:t>
      </w:r>
    </w:p>
    <w:p w:rsidR="005C54A4" w:rsidRPr="00D96F7E" w:rsidRDefault="005C54A4" w:rsidP="005C54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lastRenderedPageBreak/>
        <w:t>2. Обеспечение деятельности органа местного самоуправления по распоряжению муниципальным имуществом.</w:t>
      </w:r>
      <w:r w:rsidR="003E5B19">
        <w:rPr>
          <w:sz w:val="26"/>
          <w:szCs w:val="26"/>
        </w:rPr>
        <w:t xml:space="preserve"> </w:t>
      </w:r>
    </w:p>
    <w:p w:rsidR="005C54A4" w:rsidRPr="00981845" w:rsidRDefault="005C54A4" w:rsidP="005C54A4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C54A4" w:rsidRPr="00D96F7E" w:rsidRDefault="005C54A4" w:rsidP="005C54A4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  <w:r w:rsidRPr="00D96F7E">
        <w:rPr>
          <w:sz w:val="26"/>
          <w:szCs w:val="26"/>
        </w:rPr>
        <w:t>Глава 4. Система мероприятий муниципальной программы</w:t>
      </w:r>
    </w:p>
    <w:p w:rsidR="005C54A4" w:rsidRPr="00981845" w:rsidRDefault="005C54A4" w:rsidP="005C54A4">
      <w:pPr>
        <w:pStyle w:val="a7"/>
        <w:tabs>
          <w:tab w:val="left" w:pos="1013"/>
        </w:tabs>
        <w:ind w:hanging="19"/>
        <w:jc w:val="center"/>
        <w:rPr>
          <w:sz w:val="16"/>
          <w:szCs w:val="16"/>
        </w:rPr>
      </w:pPr>
    </w:p>
    <w:p w:rsidR="005C54A4" w:rsidRPr="00D96F7E" w:rsidRDefault="005C54A4" w:rsidP="005C54A4">
      <w:pPr>
        <w:ind w:firstLine="567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Система мероприятий</w:t>
      </w:r>
      <w:r w:rsidR="003E5B19">
        <w:rPr>
          <w:sz w:val="26"/>
          <w:szCs w:val="26"/>
        </w:rPr>
        <w:t xml:space="preserve"> </w:t>
      </w:r>
      <w:r w:rsidRPr="00D96F7E">
        <w:rPr>
          <w:sz w:val="26"/>
          <w:szCs w:val="26"/>
        </w:rPr>
        <w:t>муниципальной программы</w:t>
      </w:r>
      <w:r w:rsidR="003E5B19">
        <w:rPr>
          <w:sz w:val="26"/>
          <w:szCs w:val="26"/>
        </w:rPr>
        <w:t xml:space="preserve"> </w:t>
      </w:r>
      <w:r w:rsidRPr="00D96F7E">
        <w:rPr>
          <w:sz w:val="26"/>
          <w:szCs w:val="26"/>
        </w:rPr>
        <w:t>представлена в таблице 1.</w:t>
      </w:r>
    </w:p>
    <w:p w:rsidR="005C54A4" w:rsidRPr="00D96F7E" w:rsidRDefault="005C54A4" w:rsidP="005C54A4">
      <w:pPr>
        <w:jc w:val="right"/>
        <w:rPr>
          <w:sz w:val="26"/>
          <w:szCs w:val="26"/>
        </w:rPr>
      </w:pPr>
      <w:r w:rsidRPr="00D96F7E">
        <w:rPr>
          <w:sz w:val="26"/>
          <w:szCs w:val="26"/>
        </w:rPr>
        <w:t>Таблица 1</w:t>
      </w:r>
    </w:p>
    <w:p w:rsidR="005C54A4" w:rsidRPr="00D96F7E" w:rsidRDefault="005C54A4" w:rsidP="005C54A4">
      <w:pPr>
        <w:jc w:val="center"/>
        <w:rPr>
          <w:sz w:val="26"/>
          <w:szCs w:val="26"/>
        </w:rPr>
      </w:pPr>
      <w:r w:rsidRPr="00D96F7E">
        <w:rPr>
          <w:sz w:val="26"/>
          <w:szCs w:val="26"/>
        </w:rPr>
        <w:t>Система мероприятий программы</w:t>
      </w:r>
    </w:p>
    <w:tbl>
      <w:tblPr>
        <w:tblW w:w="10916" w:type="dxa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800"/>
        <w:gridCol w:w="917"/>
        <w:gridCol w:w="828"/>
        <w:gridCol w:w="992"/>
        <w:gridCol w:w="850"/>
        <w:gridCol w:w="709"/>
        <w:gridCol w:w="709"/>
        <w:gridCol w:w="709"/>
        <w:gridCol w:w="708"/>
        <w:gridCol w:w="709"/>
        <w:gridCol w:w="1276"/>
      </w:tblGrid>
      <w:tr w:rsidR="005C54A4" w:rsidRPr="00D96F7E" w:rsidTr="00705AA0">
        <w:trPr>
          <w:trHeight w:val="19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proofErr w:type="gramStart"/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основных</w:t>
            </w:r>
            <w:proofErr w:type="gramEnd"/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исполнитель и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Период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Связь </w:t>
            </w:r>
            <w:proofErr w:type="gramStart"/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показателями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результативности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</w:tr>
      <w:tr w:rsidR="005C54A4" w:rsidRPr="00D96F7E" w:rsidTr="00705AA0"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9639AB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5C54A4" w:rsidRPr="009639AB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9639AB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4A4" w:rsidRPr="00D96F7E" w:rsidTr="00705AA0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5C54A4" w:rsidRPr="00D96F7E" w:rsidTr="00705AA0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3E5B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</w:p>
          <w:p w:rsidR="005C54A4" w:rsidRPr="00D96F7E" w:rsidRDefault="005C54A4" w:rsidP="001704D6">
            <w:pPr>
              <w:pStyle w:val="a7"/>
              <w:autoSpaceDE w:val="0"/>
              <w:jc w:val="both"/>
              <w:rPr>
                <w:rFonts w:eastAsia="Arial" w:cs="Arial"/>
                <w:sz w:val="22"/>
                <w:szCs w:val="22"/>
              </w:rPr>
            </w:pPr>
            <w:r w:rsidRPr="00D96F7E">
              <w:rPr>
                <w:sz w:val="22"/>
                <w:szCs w:val="22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754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705AA0">
        <w:trPr>
          <w:trHeight w:val="351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 w:rsidR="003E5B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</w:t>
            </w: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754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705AA0">
        <w:trPr>
          <w:trHeight w:val="252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проверок эффективности использования муниципального имущества муниципальными учреждениями, предприятиями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705AA0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1.1. 2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Проведение балансовых комиссий по рас-</w:t>
            </w:r>
          </w:p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 xml:space="preserve">смотрению итогов </w:t>
            </w:r>
            <w:proofErr w:type="gramStart"/>
            <w:r w:rsidRPr="00D96F7E">
              <w:rPr>
                <w:rFonts w:eastAsia="Calibri"/>
                <w:sz w:val="22"/>
                <w:szCs w:val="22"/>
              </w:rPr>
              <w:t>финансово-хозяйственной</w:t>
            </w:r>
            <w:proofErr w:type="gramEnd"/>
          </w:p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деятельности муниципальных предприятий и</w:t>
            </w:r>
          </w:p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 xml:space="preserve">учреждений, утверждение их </w:t>
            </w:r>
            <w:proofErr w:type="gramStart"/>
            <w:r w:rsidRPr="00D96F7E">
              <w:rPr>
                <w:rFonts w:eastAsia="Calibri"/>
                <w:sz w:val="22"/>
                <w:szCs w:val="22"/>
              </w:rPr>
              <w:t>бухгалтерской</w:t>
            </w:r>
            <w:proofErr w:type="gramEnd"/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отчётности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705AA0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нической</w:t>
            </w:r>
            <w:proofErr w:type="spellEnd"/>
            <w:proofErr w:type="gramEnd"/>
            <w:r w:rsidR="003E5B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инвен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таризации</w:t>
            </w:r>
            <w:proofErr w:type="spellEnd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пас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портизации</w:t>
            </w:r>
            <w:proofErr w:type="spellEnd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объектов </w:t>
            </w:r>
            <w:proofErr w:type="spell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ципального</w:t>
            </w:r>
            <w:proofErr w:type="spellEnd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имущества, </w:t>
            </w:r>
            <w:proofErr w:type="spell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тановка</w:t>
            </w:r>
            <w:proofErr w:type="spellEnd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их на </w:t>
            </w:r>
            <w:proofErr w:type="spell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сударственный</w:t>
            </w:r>
            <w:proofErr w:type="spellEnd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кадастровый учет, регистрация права </w:t>
            </w:r>
            <w:proofErr w:type="spell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ности</w:t>
            </w:r>
            <w:proofErr w:type="spellEnd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 объекты муниципального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сбор платы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754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705AA0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1.1.3.1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D96F7E">
              <w:rPr>
                <w:rFonts w:eastAsia="Calibri"/>
                <w:sz w:val="22"/>
                <w:szCs w:val="22"/>
              </w:rPr>
              <w:t>Привлечение в муниципальную собственность (инвентаризация, паспортизация,</w:t>
            </w:r>
            <w:proofErr w:type="gramEnd"/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оформление) бесхозяйного имущества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D77F3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7F3">
              <w:rPr>
                <w:rFonts w:ascii="Times New Roman" w:hAnsi="Times New Roman" w:cs="Times New Roman"/>
                <w:sz w:val="22"/>
                <w:szCs w:val="22"/>
              </w:rPr>
              <w:t>1696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D77F3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7F3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D77F3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7F3"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705AA0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1.1.3.2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Проведение работ по независимой оценке муниципального недвижимого имущества и земельных участков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D77F3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7F3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D77F3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7F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D77F3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7F3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705AA0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color w:val="000000"/>
                <w:sz w:val="22"/>
                <w:szCs w:val="22"/>
                <w:lang w:eastAsia="fa-IR" w:bidi="fa-IR"/>
              </w:rPr>
              <w:t xml:space="preserve">Претензионная </w:t>
            </w:r>
            <w:proofErr w:type="gramStart"/>
            <w:r w:rsidRPr="00D96F7E">
              <w:rPr>
                <w:rFonts w:ascii="Times New Roman" w:hAnsi="Times New Roman" w:cs="Times New Roman"/>
                <w:color w:val="000000"/>
                <w:sz w:val="22"/>
                <w:szCs w:val="22"/>
                <w:lang w:eastAsia="fa-IR" w:bidi="fa-IR"/>
              </w:rPr>
              <w:t>-и</w:t>
            </w:r>
            <w:proofErr w:type="gramEnd"/>
            <w:r w:rsidRPr="00D96F7E">
              <w:rPr>
                <w:rFonts w:ascii="Times New Roman" w:hAnsi="Times New Roman" w:cs="Times New Roman"/>
                <w:color w:val="000000"/>
                <w:sz w:val="22"/>
                <w:szCs w:val="22"/>
                <w:lang w:eastAsia="fa-IR" w:bidi="fa-IR"/>
              </w:rPr>
              <w:t xml:space="preserve">сковая работа в отношении арендаторов, не исполняющих условия договоров аренды 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705AA0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1.1.5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4D6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торгов по передаче муниципального имущества, а также аукционов по продаже земельного </w:t>
            </w:r>
          </w:p>
          <w:p w:rsidR="001704D6" w:rsidRDefault="001704D6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04D6" w:rsidRDefault="001704D6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участка или аукционов на право заключения договора земельного участка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</w:t>
            </w: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705AA0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1.1.6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Актуализация </w:t>
            </w:r>
            <w:r w:rsidRPr="00D96F7E"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сведений, содержащихся в Реестре муниципального имущества муниципального образования «город Саянск»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</w:t>
            </w:r>
            <w:r w:rsidRPr="00D96F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управлению имуществом</w:t>
            </w: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2016-</w:t>
            </w:r>
            <w:r w:rsidRPr="009639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Местный </w:t>
            </w:r>
            <w:r w:rsidRPr="00D96F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Без </w:t>
            </w:r>
            <w:r w:rsidRPr="00D96F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81D" w:rsidRPr="00D96F7E" w:rsidTr="00705AA0">
        <w:trPr>
          <w:trHeight w:val="495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281D" w:rsidRPr="00D96F7E" w:rsidRDefault="00F2281D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281D" w:rsidRPr="00D96F7E" w:rsidRDefault="00F2281D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Задача 2. Обеспечение деятельности органа местного самоуправления по распоряжению муниципальным имуществом</w:t>
            </w:r>
          </w:p>
        </w:tc>
        <w:tc>
          <w:tcPr>
            <w:tcW w:w="9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281D" w:rsidRPr="00D96F7E" w:rsidRDefault="00F2281D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281D" w:rsidRPr="009639AB" w:rsidRDefault="00F2281D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81D" w:rsidRPr="00D96F7E" w:rsidRDefault="00F2281D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81D" w:rsidRPr="00D96F7E" w:rsidRDefault="00F2281D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80702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81D" w:rsidRPr="00D96F7E" w:rsidRDefault="00F2281D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14749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81D" w:rsidRPr="00D96F7E" w:rsidRDefault="00F2281D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281D" w:rsidRPr="00D96F7E" w:rsidRDefault="00F2281D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D" w:rsidRPr="00D96F7E" w:rsidRDefault="00F2281D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281D" w:rsidRPr="00D96F7E" w:rsidRDefault="00F2281D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81D" w:rsidRPr="00D96F7E" w:rsidRDefault="00F2281D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81D" w:rsidRPr="00D96F7E" w:rsidTr="00F2281D">
        <w:trPr>
          <w:trHeight w:val="1427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281D" w:rsidRPr="00D96F7E" w:rsidRDefault="00F2281D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81D" w:rsidRPr="00D96F7E" w:rsidRDefault="00F2281D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81D" w:rsidRPr="00D96F7E" w:rsidRDefault="00F2281D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81D" w:rsidRPr="00D96F7E" w:rsidRDefault="00F2281D" w:rsidP="001704D6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81D" w:rsidRPr="00D96F7E" w:rsidRDefault="00F2281D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81D" w:rsidRPr="002C169A" w:rsidRDefault="00F2281D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81D" w:rsidRPr="002C169A" w:rsidRDefault="00F2281D" w:rsidP="00470B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81D" w:rsidRPr="002C169A" w:rsidRDefault="00F2281D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281D" w:rsidRPr="002C169A" w:rsidRDefault="00F2281D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D" w:rsidRPr="002C169A" w:rsidRDefault="00F2281D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281D" w:rsidRPr="002C169A" w:rsidRDefault="00F2281D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81D" w:rsidRPr="00D96F7E" w:rsidRDefault="00F2281D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81D" w:rsidRPr="00D96F7E" w:rsidTr="00F2281D">
        <w:trPr>
          <w:trHeight w:val="16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281D" w:rsidRPr="00D96F7E" w:rsidRDefault="00F2281D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81D" w:rsidRPr="00D96F7E" w:rsidRDefault="00F2281D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81D" w:rsidRPr="00D96F7E" w:rsidRDefault="00F2281D" w:rsidP="005B68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81D" w:rsidRPr="009639AB" w:rsidRDefault="00F2281D" w:rsidP="005B68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81D" w:rsidRPr="00D96F7E" w:rsidRDefault="00F2281D" w:rsidP="005B68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81D" w:rsidRDefault="00F2281D" w:rsidP="005B68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  <w:p w:rsidR="00F2281D" w:rsidRDefault="00F2281D" w:rsidP="005B68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1D" w:rsidRDefault="00F2281D" w:rsidP="005B683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81D" w:rsidRPr="00D96F7E" w:rsidRDefault="00F2281D" w:rsidP="005B68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81D" w:rsidRDefault="00F2281D" w:rsidP="005B68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281D" w:rsidRDefault="00F2281D" w:rsidP="005B68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D" w:rsidRDefault="00F2281D" w:rsidP="005B68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281D" w:rsidRDefault="00F2281D" w:rsidP="005B68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81D" w:rsidRPr="00D96F7E" w:rsidRDefault="00F2281D" w:rsidP="005B68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81D" w:rsidRPr="00D96F7E" w:rsidTr="00F2281D">
        <w:trPr>
          <w:trHeight w:val="43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81D" w:rsidRPr="00D96F7E" w:rsidRDefault="00F2281D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81D" w:rsidRPr="00D96F7E" w:rsidRDefault="00F2281D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81D" w:rsidRPr="00705AA0" w:rsidRDefault="00F2281D" w:rsidP="005B68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Централизованная бухгалтерия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81D" w:rsidRPr="00705AA0" w:rsidRDefault="00F2281D" w:rsidP="005B68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81D" w:rsidRPr="00705AA0" w:rsidRDefault="00F2281D" w:rsidP="005B68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81D" w:rsidRPr="00705AA0" w:rsidRDefault="00F2281D" w:rsidP="005B68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81D" w:rsidRPr="00705AA0" w:rsidRDefault="00F2281D" w:rsidP="005B68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81D" w:rsidRPr="00705AA0" w:rsidRDefault="00F2281D" w:rsidP="005B68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281D" w:rsidRDefault="00F2281D" w:rsidP="005B68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81D" w:rsidRDefault="00F2281D" w:rsidP="005B68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281D" w:rsidRDefault="00F2281D" w:rsidP="005B68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81D" w:rsidRPr="00705AA0" w:rsidRDefault="00F2281D" w:rsidP="005B68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705AA0">
        <w:trPr>
          <w:trHeight w:val="1110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E5B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54A4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  <w:p w:rsidR="005C54A4" w:rsidRPr="00D96F7E" w:rsidRDefault="006C05C8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C54A4" w:rsidRPr="00D96F7E">
              <w:rPr>
                <w:rFonts w:ascii="Times New Roman" w:hAnsi="Times New Roman" w:cs="Times New Roman"/>
                <w:sz w:val="22"/>
                <w:szCs w:val="22"/>
              </w:rPr>
              <w:t>. Содержание Комитета по управлению имуществом</w:t>
            </w:r>
          </w:p>
        </w:tc>
        <w:tc>
          <w:tcPr>
            <w:tcW w:w="9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46043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8758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705AA0">
        <w:trPr>
          <w:trHeight w:val="66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C169A" w:rsidRDefault="005C54A4" w:rsidP="00470B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0BD0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C169A" w:rsidRDefault="005C54A4" w:rsidP="00470B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0BD0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C169A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2C169A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2C169A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2C169A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705AA0">
        <w:trPr>
          <w:trHeight w:val="1541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  <w:p w:rsidR="00D80377" w:rsidRPr="00D96F7E" w:rsidRDefault="006C05C8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C54A4" w:rsidRPr="00D96F7E">
              <w:rPr>
                <w:rFonts w:ascii="Times New Roman" w:hAnsi="Times New Roman" w:cs="Times New Roman"/>
                <w:sz w:val="22"/>
                <w:szCs w:val="22"/>
              </w:rPr>
              <w:t>. Содержание муниципального жилищного фонда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34659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5991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7692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6992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6992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6992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377" w:rsidRPr="00D96F7E" w:rsidTr="00705AA0">
        <w:trPr>
          <w:trHeight w:val="77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0377" w:rsidRPr="00D96F7E" w:rsidRDefault="00D80377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0377" w:rsidRPr="00D96F7E" w:rsidRDefault="00D80377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0377" w:rsidRPr="00D96F7E" w:rsidRDefault="00D80377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0377" w:rsidRPr="009639AB" w:rsidRDefault="00D80377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0377" w:rsidRPr="00D96F7E" w:rsidRDefault="00D80377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0377" w:rsidRDefault="00D80377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228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81845" w:rsidRDefault="00981845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1845" w:rsidRDefault="00981845" w:rsidP="006C05C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0377" w:rsidRPr="00D96F7E" w:rsidRDefault="00705AA0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0377" w:rsidRDefault="00D80377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0377" w:rsidRDefault="00D80377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7" w:rsidRDefault="00D80377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0377" w:rsidRDefault="00D80377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0377" w:rsidRPr="00D96F7E" w:rsidRDefault="00D80377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845" w:rsidRPr="00D96F7E" w:rsidTr="00705AA0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845" w:rsidRPr="00D96F7E" w:rsidRDefault="00981845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845" w:rsidRDefault="00981845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845" w:rsidRPr="00705AA0" w:rsidRDefault="00981845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Централизованная бухгалтерия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845" w:rsidRPr="00705AA0" w:rsidRDefault="00981845" w:rsidP="005B68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845" w:rsidRPr="00705AA0" w:rsidRDefault="00981845" w:rsidP="005B68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845" w:rsidRPr="00705AA0" w:rsidRDefault="00705AA0" w:rsidP="005B68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845" w:rsidRPr="00705AA0" w:rsidRDefault="00705AA0" w:rsidP="005B68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845" w:rsidRPr="00705AA0" w:rsidRDefault="00705AA0" w:rsidP="005B68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1845" w:rsidRDefault="00705AA0" w:rsidP="005B68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1845" w:rsidRDefault="00705AA0" w:rsidP="005B68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1845" w:rsidRDefault="00705AA0" w:rsidP="005B68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845" w:rsidRPr="00D96F7E" w:rsidRDefault="00981845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705AA0">
        <w:trPr>
          <w:trHeight w:val="198"/>
        </w:trPr>
        <w:tc>
          <w:tcPr>
            <w:tcW w:w="42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Итого по программе, в том числе:</w:t>
            </w:r>
            <w:r w:rsidR="003E5B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705AA0" w:rsidRDefault="005C54A4" w:rsidP="00D803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  <w:r w:rsidR="00470BD0" w:rsidRPr="00705AA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05AA0" w:rsidRPr="00705AA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705AA0" w:rsidRDefault="005C54A4" w:rsidP="00470B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  <w:r w:rsidR="00705AA0" w:rsidRPr="00705AA0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705AA0" w:rsidRDefault="005C54A4" w:rsidP="00D803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  <w:r w:rsidR="00D80377" w:rsidRPr="00705AA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705AA0" w:rsidRPr="00705AA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705AA0" w:rsidRDefault="005C54A4" w:rsidP="00705A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="00705AA0" w:rsidRPr="00705AA0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705AA0" w:rsidRDefault="00D80377" w:rsidP="00705A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1699</w:t>
            </w:r>
            <w:r w:rsidR="00705AA0" w:rsidRPr="00705AA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705AA0" w:rsidRDefault="005C54A4" w:rsidP="00705A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="00D80377" w:rsidRPr="00705AA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705AA0" w:rsidRPr="00705AA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705AA0">
        <w:trPr>
          <w:trHeight w:val="198"/>
        </w:trPr>
        <w:tc>
          <w:tcPr>
            <w:tcW w:w="42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  <w:r w:rsidR="003E5B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705AA0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841</w:t>
            </w:r>
            <w:r w:rsidR="00705AA0" w:rsidRPr="00705AA0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705AA0" w:rsidRDefault="005C54A4" w:rsidP="00D803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  <w:r w:rsidR="00705AA0" w:rsidRPr="00705AA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705AA0" w:rsidRDefault="005C54A4" w:rsidP="00705A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  <w:r w:rsidR="00D80377" w:rsidRPr="00705AA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705AA0" w:rsidRPr="00705AA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705AA0" w:rsidRDefault="005C54A4" w:rsidP="00705A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="00705AA0" w:rsidRPr="00705AA0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705AA0" w:rsidRDefault="005C54A4" w:rsidP="00D803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="00D80377" w:rsidRPr="00705AA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705AA0" w:rsidRPr="00705AA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705AA0" w:rsidRDefault="005C54A4" w:rsidP="00D803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="00D80377" w:rsidRPr="00705AA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705AA0" w:rsidRPr="00705AA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705AA0">
        <w:trPr>
          <w:trHeight w:val="198"/>
        </w:trPr>
        <w:tc>
          <w:tcPr>
            <w:tcW w:w="42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705AA0" w:rsidRDefault="005C54A4" w:rsidP="00470B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0BD0" w:rsidRPr="00705AA0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705AA0" w:rsidRDefault="005C54A4" w:rsidP="00470B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0BD0" w:rsidRPr="00705AA0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705AA0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705AA0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705AA0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705AA0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C54A4" w:rsidRPr="00D96F7E" w:rsidRDefault="005C54A4" w:rsidP="005C54A4">
      <w:pPr>
        <w:jc w:val="center"/>
        <w:rPr>
          <w:sz w:val="26"/>
          <w:szCs w:val="26"/>
        </w:rPr>
      </w:pPr>
    </w:p>
    <w:p w:rsidR="005C54A4" w:rsidRPr="00D96F7E" w:rsidRDefault="005C54A4" w:rsidP="005C54A4">
      <w:pPr>
        <w:jc w:val="center"/>
        <w:rPr>
          <w:sz w:val="26"/>
          <w:szCs w:val="26"/>
        </w:rPr>
      </w:pPr>
      <w:r w:rsidRPr="00D96F7E">
        <w:rPr>
          <w:sz w:val="26"/>
          <w:szCs w:val="26"/>
        </w:rPr>
        <w:lastRenderedPageBreak/>
        <w:t>Глава 5. Объем и источники финансирования муниципальной программы</w:t>
      </w:r>
    </w:p>
    <w:p w:rsidR="005C54A4" w:rsidRPr="006C05C8" w:rsidRDefault="005C54A4" w:rsidP="005C54A4">
      <w:pPr>
        <w:jc w:val="center"/>
        <w:rPr>
          <w:sz w:val="16"/>
          <w:szCs w:val="16"/>
        </w:rPr>
      </w:pPr>
    </w:p>
    <w:p w:rsidR="001704D6" w:rsidRDefault="005C54A4" w:rsidP="00D80377">
      <w:pPr>
        <w:pStyle w:val="a7"/>
        <w:tabs>
          <w:tab w:val="left" w:pos="1013"/>
        </w:tabs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Информация об объеме и источниках финансирования муниципальной программы приведена в таблице 2.</w:t>
      </w:r>
    </w:p>
    <w:p w:rsidR="001704D6" w:rsidRPr="00D96F7E" w:rsidRDefault="001704D6" w:rsidP="005C54A4">
      <w:pPr>
        <w:pStyle w:val="a7"/>
        <w:tabs>
          <w:tab w:val="left" w:pos="1013"/>
        </w:tabs>
        <w:ind w:firstLine="709"/>
        <w:jc w:val="both"/>
        <w:rPr>
          <w:sz w:val="26"/>
          <w:szCs w:val="26"/>
        </w:rPr>
      </w:pPr>
    </w:p>
    <w:p w:rsidR="005C54A4" w:rsidRPr="00D96F7E" w:rsidRDefault="005C54A4" w:rsidP="005C54A4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 w:rsidRPr="00D96F7E">
        <w:rPr>
          <w:rFonts w:eastAsia="Calibri"/>
          <w:sz w:val="26"/>
          <w:szCs w:val="26"/>
        </w:rPr>
        <w:t>Таблица 2</w:t>
      </w:r>
    </w:p>
    <w:tbl>
      <w:tblPr>
        <w:tblW w:w="921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89"/>
        <w:gridCol w:w="1785"/>
        <w:gridCol w:w="763"/>
        <w:gridCol w:w="851"/>
        <w:gridCol w:w="709"/>
        <w:gridCol w:w="708"/>
        <w:gridCol w:w="709"/>
      </w:tblGrid>
      <w:tr w:rsidR="005C54A4" w:rsidRPr="00D96F7E" w:rsidTr="00705AA0">
        <w:trPr>
          <w:trHeight w:val="241"/>
        </w:trPr>
        <w:tc>
          <w:tcPr>
            <w:tcW w:w="3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5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Объем финансирования, тыс. руб.</w:t>
            </w:r>
          </w:p>
        </w:tc>
      </w:tr>
      <w:tr w:rsidR="005C54A4" w:rsidRPr="00D96F7E" w:rsidTr="00705AA0">
        <w:tc>
          <w:tcPr>
            <w:tcW w:w="36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За весь</w:t>
            </w:r>
          </w:p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период</w:t>
            </w:r>
          </w:p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реализации</w:t>
            </w:r>
          </w:p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муниципальной</w:t>
            </w:r>
          </w:p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37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В том числе по годам</w:t>
            </w:r>
          </w:p>
        </w:tc>
      </w:tr>
      <w:tr w:rsidR="005C54A4" w:rsidRPr="00D96F7E" w:rsidTr="00705AA0">
        <w:tc>
          <w:tcPr>
            <w:tcW w:w="36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 xml:space="preserve">2016 </w:t>
            </w:r>
          </w:p>
          <w:p w:rsidR="005C54A4" w:rsidRPr="009639AB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9639AB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>2018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9639AB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 xml:space="preserve">2019 </w:t>
            </w:r>
          </w:p>
          <w:p w:rsidR="005C54A4" w:rsidRPr="009639AB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>2020 год</w:t>
            </w:r>
          </w:p>
        </w:tc>
      </w:tr>
      <w:tr w:rsidR="005C54A4" w:rsidRPr="00D96F7E" w:rsidTr="00705AA0">
        <w:trPr>
          <w:trHeight w:val="241"/>
        </w:trPr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5C54A4" w:rsidRPr="00D96F7E" w:rsidTr="00705AA0">
        <w:trPr>
          <w:trHeight w:val="241"/>
        </w:trPr>
        <w:tc>
          <w:tcPr>
            <w:tcW w:w="921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Муниципальная программа</w:t>
            </w:r>
          </w:p>
        </w:tc>
      </w:tr>
      <w:tr w:rsidR="00705AA0" w:rsidRPr="00D96F7E" w:rsidTr="00705AA0">
        <w:trPr>
          <w:trHeight w:val="241"/>
        </w:trPr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A0" w:rsidRPr="00D96F7E" w:rsidRDefault="00705AA0" w:rsidP="001704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Всего, в том числе:</w:t>
            </w:r>
            <w:r w:rsidR="003E5B1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A0" w:rsidRPr="00705AA0" w:rsidRDefault="00705AA0" w:rsidP="005B68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84660</w:t>
            </w: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A0" w:rsidRPr="00705AA0" w:rsidRDefault="00705AA0" w:rsidP="005B68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15987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A0" w:rsidRPr="00705AA0" w:rsidRDefault="00705AA0" w:rsidP="005B68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17687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5AA0" w:rsidRPr="00705AA0" w:rsidRDefault="00705AA0" w:rsidP="005B68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16992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5AA0" w:rsidRPr="00705AA0" w:rsidRDefault="00705AA0" w:rsidP="005B68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5AA0" w:rsidRPr="00705AA0" w:rsidRDefault="00705AA0" w:rsidP="005B68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</w:tr>
      <w:tr w:rsidR="00705AA0" w:rsidRPr="00D96F7E" w:rsidTr="00705AA0">
        <w:trPr>
          <w:trHeight w:val="241"/>
        </w:trPr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A0" w:rsidRPr="00D96F7E" w:rsidRDefault="00705AA0" w:rsidP="001704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 xml:space="preserve">Местный бюджет </w:t>
            </w:r>
            <w:proofErr w:type="gramStart"/>
            <w:r w:rsidRPr="00D96F7E">
              <w:rPr>
                <w:rFonts w:eastAsia="Calibri"/>
                <w:sz w:val="22"/>
                <w:szCs w:val="22"/>
              </w:rPr>
              <w:t>муниципального</w:t>
            </w:r>
            <w:proofErr w:type="gramEnd"/>
          </w:p>
          <w:p w:rsidR="00705AA0" w:rsidRPr="00D96F7E" w:rsidRDefault="00705AA0" w:rsidP="001704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образования</w:t>
            </w:r>
            <w:r w:rsidR="003E5B1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A0" w:rsidRPr="00705AA0" w:rsidRDefault="00705AA0" w:rsidP="005B68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84182</w:t>
            </w: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A0" w:rsidRPr="00705AA0" w:rsidRDefault="00705AA0" w:rsidP="005B68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15509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A0" w:rsidRPr="00705AA0" w:rsidRDefault="00705AA0" w:rsidP="005B68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17687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5AA0" w:rsidRPr="00705AA0" w:rsidRDefault="00705AA0" w:rsidP="005B68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16992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5AA0" w:rsidRPr="00705AA0" w:rsidRDefault="00705AA0" w:rsidP="005B68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5AA0" w:rsidRPr="00705AA0" w:rsidRDefault="00705AA0" w:rsidP="005B68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</w:tr>
      <w:tr w:rsidR="00705AA0" w:rsidRPr="00D96F7E" w:rsidTr="00705AA0">
        <w:trPr>
          <w:trHeight w:val="241"/>
        </w:trPr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A0" w:rsidRPr="00D96F7E" w:rsidRDefault="00705AA0" w:rsidP="001704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A0" w:rsidRPr="00705AA0" w:rsidRDefault="00705AA0" w:rsidP="005B68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478</w:t>
            </w: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A0" w:rsidRPr="00705AA0" w:rsidRDefault="00705AA0" w:rsidP="005B68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478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A0" w:rsidRPr="00705AA0" w:rsidRDefault="00705AA0" w:rsidP="005B68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5AA0" w:rsidRPr="00705AA0" w:rsidRDefault="00705AA0" w:rsidP="005B68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5AA0" w:rsidRPr="00705AA0" w:rsidRDefault="00705AA0" w:rsidP="005B68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5AA0" w:rsidRPr="00705AA0" w:rsidRDefault="00705AA0" w:rsidP="005B68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A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6C05C8" w:rsidRDefault="006C05C8" w:rsidP="005C54A4">
      <w:pPr>
        <w:pStyle w:val="ConsPlusNormal"/>
        <w:ind w:firstLine="708"/>
        <w:jc w:val="both"/>
        <w:rPr>
          <w:sz w:val="26"/>
          <w:szCs w:val="26"/>
        </w:rPr>
      </w:pPr>
    </w:p>
    <w:p w:rsidR="005C54A4" w:rsidRPr="00D96F7E" w:rsidRDefault="005C54A4" w:rsidP="005C54A4">
      <w:pPr>
        <w:pStyle w:val="ConsPlusNormal"/>
        <w:ind w:firstLine="708"/>
        <w:jc w:val="both"/>
        <w:rPr>
          <w:sz w:val="26"/>
          <w:szCs w:val="26"/>
        </w:rPr>
      </w:pPr>
      <w:r w:rsidRPr="00D96F7E">
        <w:rPr>
          <w:sz w:val="26"/>
          <w:szCs w:val="26"/>
        </w:rPr>
        <w:t xml:space="preserve">Финансирование мероприятий муниципальной программы осуществляется за счёт средств областного бюджета и местного бюджета в пределах объёмов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 </w:t>
      </w:r>
    </w:p>
    <w:p w:rsidR="005C54A4" w:rsidRPr="00D96F7E" w:rsidRDefault="005C54A4" w:rsidP="005C54A4">
      <w:pPr>
        <w:pStyle w:val="ConsPlusNormal"/>
        <w:jc w:val="both"/>
        <w:rPr>
          <w:sz w:val="26"/>
          <w:szCs w:val="26"/>
        </w:rPr>
      </w:pPr>
      <w:r w:rsidRPr="00D96F7E">
        <w:rPr>
          <w:sz w:val="26"/>
          <w:szCs w:val="26"/>
        </w:rPr>
        <w:tab/>
        <w:t>Объём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соответствующий финансовый год и плановый период.</w:t>
      </w:r>
    </w:p>
    <w:p w:rsidR="005C54A4" w:rsidRPr="00D96F7E" w:rsidRDefault="003E5B19" w:rsidP="005C54A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C54A4" w:rsidRPr="00D96F7E">
        <w:rPr>
          <w:sz w:val="26"/>
          <w:szCs w:val="26"/>
        </w:rPr>
        <w:t>В ходе реализации муниципальной программы отдельные её мероприятия могут уточняться, а объёмы их финансирования корректироваться с учётом утверждённых расходов местного бюджета на текущий финансовый год и плановый период.</w:t>
      </w:r>
    </w:p>
    <w:p w:rsidR="005C54A4" w:rsidRPr="00705AA0" w:rsidRDefault="005C54A4" w:rsidP="005C54A4">
      <w:pPr>
        <w:pStyle w:val="a7"/>
        <w:tabs>
          <w:tab w:val="left" w:pos="1013"/>
        </w:tabs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 xml:space="preserve">Общий объем финансирования муниципальной программы </w:t>
      </w:r>
      <w:r w:rsidRPr="002C6C17">
        <w:rPr>
          <w:sz w:val="26"/>
          <w:szCs w:val="26"/>
        </w:rPr>
        <w:t xml:space="preserve">составляет </w:t>
      </w:r>
      <w:r w:rsidRPr="00705AA0">
        <w:rPr>
          <w:sz w:val="26"/>
          <w:szCs w:val="26"/>
        </w:rPr>
        <w:t>84</w:t>
      </w:r>
      <w:r w:rsidR="00470BD0" w:rsidRPr="00705AA0">
        <w:rPr>
          <w:sz w:val="26"/>
          <w:szCs w:val="26"/>
        </w:rPr>
        <w:t>6</w:t>
      </w:r>
      <w:r w:rsidR="00705AA0" w:rsidRPr="00705AA0">
        <w:rPr>
          <w:sz w:val="26"/>
          <w:szCs w:val="26"/>
        </w:rPr>
        <w:t>60</w:t>
      </w:r>
      <w:r w:rsidRPr="00705AA0">
        <w:rPr>
          <w:sz w:val="26"/>
          <w:szCs w:val="26"/>
        </w:rPr>
        <w:t xml:space="preserve"> тыс. руб.».</w:t>
      </w:r>
    </w:p>
    <w:p w:rsidR="005C54A4" w:rsidRPr="006C05C8" w:rsidRDefault="005C54A4" w:rsidP="005C54A4">
      <w:pPr>
        <w:jc w:val="center"/>
        <w:rPr>
          <w:sz w:val="16"/>
          <w:szCs w:val="16"/>
        </w:rPr>
      </w:pPr>
    </w:p>
    <w:p w:rsidR="005C54A4" w:rsidRPr="00D96F7E" w:rsidRDefault="005C54A4" w:rsidP="005C54A4">
      <w:pPr>
        <w:jc w:val="center"/>
        <w:rPr>
          <w:sz w:val="26"/>
          <w:szCs w:val="26"/>
        </w:rPr>
      </w:pPr>
      <w:r w:rsidRPr="00D96F7E">
        <w:rPr>
          <w:sz w:val="26"/>
          <w:szCs w:val="26"/>
        </w:rPr>
        <w:t>Глава 6. Ожидаемые результаты реализации муниципальной программы</w:t>
      </w:r>
    </w:p>
    <w:p w:rsidR="005C54A4" w:rsidRPr="006C05C8" w:rsidRDefault="005C54A4" w:rsidP="005C54A4">
      <w:pPr>
        <w:jc w:val="both"/>
        <w:rPr>
          <w:sz w:val="16"/>
          <w:szCs w:val="16"/>
        </w:rPr>
      </w:pPr>
    </w:p>
    <w:p w:rsidR="005C54A4" w:rsidRPr="00D96F7E" w:rsidRDefault="005C54A4" w:rsidP="005C54A4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t>Реализация мероприятий</w:t>
      </w:r>
      <w:r w:rsidR="003E5B19">
        <w:rPr>
          <w:rFonts w:eastAsia="Arial" w:cs="Arial"/>
          <w:sz w:val="26"/>
          <w:szCs w:val="26"/>
        </w:rPr>
        <w:t xml:space="preserve"> </w:t>
      </w:r>
      <w:r w:rsidRPr="00D96F7E">
        <w:rPr>
          <w:rFonts w:eastAsia="Arial" w:cs="Arial"/>
          <w:sz w:val="26"/>
          <w:szCs w:val="26"/>
        </w:rPr>
        <w:t>муниципальной программы позволит обеспечить:</w:t>
      </w:r>
    </w:p>
    <w:p w:rsidR="005C54A4" w:rsidRPr="00D96F7E" w:rsidRDefault="005C54A4" w:rsidP="005C54A4">
      <w:pPr>
        <w:pStyle w:val="a7"/>
        <w:tabs>
          <w:tab w:val="left" w:pos="1134"/>
        </w:tabs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t>1) Пополнение доходной части бюджета города Саянска за счет неналоговых доходов, администратором которых является Комитет.</w:t>
      </w:r>
    </w:p>
    <w:p w:rsidR="005C54A4" w:rsidRPr="00D96F7E" w:rsidRDefault="005C54A4" w:rsidP="005C54A4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t>2) Вовлечение муниципального имущества в экономический оборот.</w:t>
      </w:r>
    </w:p>
    <w:p w:rsidR="005C54A4" w:rsidRPr="0089161F" w:rsidRDefault="005C54A4" w:rsidP="005C54A4">
      <w:pPr>
        <w:pStyle w:val="a7"/>
        <w:tabs>
          <w:tab w:val="left" w:pos="1134"/>
        </w:tabs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t>3) Увеличение доли объектов муниципального имущества, на которые зарегистрировано право собственности, с 35</w:t>
      </w:r>
      <w:r w:rsidRPr="0089161F">
        <w:rPr>
          <w:rFonts w:eastAsia="Arial" w:cs="Arial"/>
          <w:sz w:val="26"/>
          <w:szCs w:val="26"/>
        </w:rPr>
        <w:t>% в 2015 году до 42% в 2020 году.</w:t>
      </w:r>
    </w:p>
    <w:p w:rsidR="005C54A4" w:rsidRPr="0089161F" w:rsidRDefault="005C54A4" w:rsidP="005C54A4">
      <w:pPr>
        <w:pStyle w:val="a7"/>
        <w:spacing w:line="200" w:lineRule="atLeast"/>
        <w:ind w:firstLine="709"/>
        <w:jc w:val="both"/>
        <w:rPr>
          <w:sz w:val="26"/>
          <w:szCs w:val="26"/>
        </w:rPr>
      </w:pPr>
      <w:r w:rsidRPr="0089161F">
        <w:rPr>
          <w:rFonts w:eastAsia="Arial" w:cs="Arial"/>
          <w:sz w:val="26"/>
          <w:szCs w:val="26"/>
        </w:rPr>
        <w:t>4)</w:t>
      </w:r>
      <w:r w:rsidR="003E5B19">
        <w:rPr>
          <w:rFonts w:eastAsia="Arial" w:cs="Arial"/>
          <w:sz w:val="26"/>
          <w:szCs w:val="26"/>
        </w:rPr>
        <w:t xml:space="preserve"> </w:t>
      </w:r>
      <w:r w:rsidRPr="0089161F">
        <w:rPr>
          <w:rFonts w:eastAsia="Arial" w:cs="Arial"/>
          <w:sz w:val="26"/>
          <w:szCs w:val="26"/>
        </w:rPr>
        <w:t>У</w:t>
      </w:r>
      <w:r w:rsidRPr="0089161F">
        <w:rPr>
          <w:sz w:val="26"/>
          <w:szCs w:val="26"/>
        </w:rPr>
        <w:t>величение доли земельных участков, расположенных под объектами муниципального имущества, на которые зарегистрировано право собственности, с</w:t>
      </w:r>
      <w:r w:rsidR="003E5B19">
        <w:rPr>
          <w:sz w:val="26"/>
          <w:szCs w:val="26"/>
        </w:rPr>
        <w:t xml:space="preserve"> </w:t>
      </w:r>
      <w:r w:rsidRPr="0089161F">
        <w:rPr>
          <w:sz w:val="26"/>
          <w:szCs w:val="26"/>
        </w:rPr>
        <w:t>10% в 2015 году до 25% в 2020 году.</w:t>
      </w:r>
    </w:p>
    <w:p w:rsidR="005C54A4" w:rsidRPr="00D96F7E" w:rsidRDefault="005C54A4" w:rsidP="005C54A4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sz w:val="26"/>
          <w:szCs w:val="26"/>
        </w:rPr>
        <w:t>5)</w:t>
      </w:r>
      <w:r w:rsidRPr="00D96F7E">
        <w:rPr>
          <w:rFonts w:eastAsia="Arial" w:cs="Arial"/>
          <w:sz w:val="26"/>
          <w:szCs w:val="26"/>
        </w:rPr>
        <w:t xml:space="preserve"> Актуализацию сведений, содержащихся в Реестре муниципального имущества муниципального образования «город Саянск».</w:t>
      </w:r>
    </w:p>
    <w:p w:rsidR="006C05C8" w:rsidRPr="005C54A4" w:rsidRDefault="005C54A4" w:rsidP="00F2281D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t xml:space="preserve">Показатели результативности муниципальной программы приведены в </w:t>
      </w:r>
      <w:r w:rsidRPr="00D96F7E">
        <w:rPr>
          <w:rFonts w:eastAsia="Arial" w:cs="Arial"/>
          <w:sz w:val="26"/>
          <w:szCs w:val="26"/>
        </w:rPr>
        <w:lastRenderedPageBreak/>
        <w:t>таблице 3.</w:t>
      </w:r>
    </w:p>
    <w:p w:rsidR="005C54A4" w:rsidRPr="00D96F7E" w:rsidRDefault="005C54A4" w:rsidP="005C54A4">
      <w:pPr>
        <w:pStyle w:val="a7"/>
        <w:tabs>
          <w:tab w:val="left" w:pos="1013"/>
        </w:tabs>
        <w:spacing w:line="200" w:lineRule="atLeast"/>
        <w:ind w:firstLine="709"/>
        <w:jc w:val="right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t>Таблица 3</w:t>
      </w:r>
    </w:p>
    <w:p w:rsidR="005C54A4" w:rsidRDefault="005C54A4" w:rsidP="005C54A4">
      <w:pPr>
        <w:pStyle w:val="a7"/>
        <w:ind w:firstLine="705"/>
        <w:jc w:val="center"/>
        <w:rPr>
          <w:sz w:val="26"/>
          <w:szCs w:val="26"/>
        </w:rPr>
      </w:pPr>
      <w:r w:rsidRPr="00D96F7E">
        <w:rPr>
          <w:sz w:val="26"/>
          <w:szCs w:val="26"/>
        </w:rPr>
        <w:t>Показатели результативности муниципальной программы</w:t>
      </w:r>
    </w:p>
    <w:p w:rsidR="005C54A4" w:rsidRPr="006C05C8" w:rsidRDefault="005C54A4" w:rsidP="005C54A4">
      <w:pPr>
        <w:pStyle w:val="a7"/>
        <w:rPr>
          <w:sz w:val="16"/>
          <w:szCs w:val="16"/>
        </w:rPr>
      </w:pPr>
    </w:p>
    <w:p w:rsidR="001704D6" w:rsidRPr="00D96F7E" w:rsidRDefault="001704D6" w:rsidP="005C54A4">
      <w:pPr>
        <w:pStyle w:val="a7"/>
        <w:rPr>
          <w:sz w:val="26"/>
          <w:szCs w:val="26"/>
        </w:rPr>
      </w:pPr>
    </w:p>
    <w:tbl>
      <w:tblPr>
        <w:tblW w:w="9700" w:type="dxa"/>
        <w:tblInd w:w="-236" w:type="dxa"/>
        <w:tblLayout w:type="fixed"/>
        <w:tblLook w:val="0000" w:firstRow="0" w:lastRow="0" w:firstColumn="0" w:lastColumn="0" w:noHBand="0" w:noVBand="0"/>
      </w:tblPr>
      <w:tblGrid>
        <w:gridCol w:w="709"/>
        <w:gridCol w:w="3463"/>
        <w:gridCol w:w="850"/>
        <w:gridCol w:w="1134"/>
        <w:gridCol w:w="709"/>
        <w:gridCol w:w="709"/>
        <w:gridCol w:w="708"/>
        <w:gridCol w:w="709"/>
        <w:gridCol w:w="709"/>
      </w:tblGrid>
      <w:tr w:rsidR="005C54A4" w:rsidRPr="00D96F7E" w:rsidTr="006C05C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96F7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96F7E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Наименование показателя</w:t>
            </w:r>
          </w:p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результативности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Базовое значение за 2015 год (оценка)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Плановое значение по годам</w:t>
            </w:r>
          </w:p>
        </w:tc>
      </w:tr>
      <w:tr w:rsidR="005C54A4" w:rsidRPr="00D96F7E" w:rsidTr="006C05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4A4" w:rsidRPr="00D96F7E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4A4" w:rsidRPr="0089161F" w:rsidRDefault="005C54A4" w:rsidP="001704D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2016</w:t>
            </w:r>
          </w:p>
          <w:p w:rsidR="005C54A4" w:rsidRPr="0089161F" w:rsidRDefault="005C54A4" w:rsidP="001704D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4A4" w:rsidRPr="0089161F" w:rsidRDefault="005C54A4" w:rsidP="001704D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2017</w:t>
            </w:r>
          </w:p>
          <w:p w:rsidR="005C54A4" w:rsidRPr="0089161F" w:rsidRDefault="005C54A4" w:rsidP="001704D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54A4" w:rsidRPr="0089161F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2018</w:t>
            </w:r>
          </w:p>
          <w:p w:rsidR="005C54A4" w:rsidRPr="0089161F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4A4" w:rsidRPr="0089161F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C54A4" w:rsidRPr="0089161F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2019 год</w:t>
            </w:r>
          </w:p>
          <w:p w:rsidR="005C54A4" w:rsidRPr="0089161F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4A4" w:rsidRPr="0089161F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2020 год</w:t>
            </w:r>
          </w:p>
        </w:tc>
      </w:tr>
      <w:tr w:rsidR="005C54A4" w:rsidRPr="00D96F7E" w:rsidTr="006C05C8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5C54A4" w:rsidRPr="00D96F7E" w:rsidTr="006C05C8">
        <w:trPr>
          <w:trHeight w:val="20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D96F7E">
              <w:rPr>
                <w:rFonts w:eastAsia="Arial"/>
                <w:color w:val="000000"/>
                <w:sz w:val="22"/>
                <w:szCs w:val="22"/>
              </w:rPr>
              <w:t xml:space="preserve">Выполнение утвержденного плана неналоговых доходов бюджета города Саянска от продажи и аренды муниципального имущества и земельных участков, </w:t>
            </w:r>
            <w:r w:rsidRPr="00D96F7E">
              <w:rPr>
                <w:rFonts w:eastAsia="Arial" w:cs="Arial"/>
                <w:sz w:val="22"/>
                <w:szCs w:val="22"/>
              </w:rPr>
              <w:t>администратором которых является Комитет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C54A4" w:rsidRPr="00D96F7E" w:rsidTr="006C05C8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 xml:space="preserve"> 2.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Коэффициент вовлеченности муниципального имущества города Саянска в экономический оборот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75,5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76,5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77,5</w:t>
            </w:r>
          </w:p>
        </w:tc>
      </w:tr>
      <w:tr w:rsidR="005C54A4" w:rsidRPr="00D96F7E" w:rsidTr="006C05C8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D96F7E">
              <w:rPr>
                <w:rFonts w:eastAsia="Arial" w:cs="Arial"/>
                <w:sz w:val="22"/>
                <w:szCs w:val="22"/>
              </w:rPr>
              <w:t>Доля объектов муниципального имущества, на которые зарегистрировано право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5C54A4" w:rsidRPr="00D96F7E" w:rsidTr="006C05C8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D96F7E">
              <w:rPr>
                <w:sz w:val="22"/>
                <w:szCs w:val="22"/>
              </w:rPr>
              <w:t>Доля земельных участков, расположенных под объектами муниципального имущества, на которые зарегистрировано право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</w:tbl>
    <w:p w:rsidR="005C54A4" w:rsidRDefault="005C54A4" w:rsidP="005C54A4">
      <w:pPr>
        <w:autoSpaceDE w:val="0"/>
        <w:ind w:firstLine="709"/>
        <w:jc w:val="both"/>
        <w:rPr>
          <w:sz w:val="26"/>
          <w:szCs w:val="26"/>
        </w:rPr>
      </w:pPr>
    </w:p>
    <w:p w:rsidR="005C54A4" w:rsidRPr="00D96F7E" w:rsidRDefault="005C54A4" w:rsidP="005C54A4">
      <w:pPr>
        <w:autoSpaceDE w:val="0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</w:p>
    <w:p w:rsidR="005C54A4" w:rsidRPr="00D96F7E" w:rsidRDefault="005C54A4" w:rsidP="005C54A4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D96F7E">
        <w:rPr>
          <w:sz w:val="26"/>
          <w:szCs w:val="26"/>
        </w:rPr>
        <w:t>Реализация муниципальной программы может быть подвержена влиянию следующих рисков:</w:t>
      </w:r>
    </w:p>
    <w:p w:rsidR="005C54A4" w:rsidRPr="00D96F7E" w:rsidRDefault="005C54A4" w:rsidP="005C54A4">
      <w:pPr>
        <w:ind w:firstLine="709"/>
        <w:jc w:val="both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t xml:space="preserve">1) финансового риска, связанного с возникновением бюджетного дефицита, </w:t>
      </w:r>
      <w:proofErr w:type="spellStart"/>
      <w:r w:rsidRPr="00D96F7E">
        <w:rPr>
          <w:color w:val="000000"/>
          <w:sz w:val="26"/>
          <w:szCs w:val="26"/>
        </w:rPr>
        <w:t>секвестированием</w:t>
      </w:r>
      <w:proofErr w:type="spellEnd"/>
      <w:r w:rsidRPr="00D96F7E">
        <w:rPr>
          <w:color w:val="000000"/>
          <w:sz w:val="26"/>
          <w:szCs w:val="26"/>
        </w:rPr>
        <w:t xml:space="preserve">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  <w:r w:rsidR="003E5B19">
        <w:rPr>
          <w:color w:val="000000"/>
          <w:sz w:val="26"/>
          <w:szCs w:val="26"/>
        </w:rPr>
        <w:t xml:space="preserve"> </w:t>
      </w:r>
    </w:p>
    <w:p w:rsidR="005C54A4" w:rsidRPr="00D96F7E" w:rsidRDefault="005C54A4" w:rsidP="005C54A4">
      <w:pPr>
        <w:ind w:firstLine="709"/>
        <w:jc w:val="both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t xml:space="preserve">Способы ограничения финансового риска: </w:t>
      </w:r>
    </w:p>
    <w:p w:rsidR="005C54A4" w:rsidRPr="00D96F7E" w:rsidRDefault="005C54A4" w:rsidP="005C54A4">
      <w:pPr>
        <w:ind w:firstLine="709"/>
        <w:jc w:val="both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t>а) ежегодное уточнение объема финансовых средств исходя из возможностей бюджета города Саянска и в зависимости от достигнутых результатов;</w:t>
      </w:r>
    </w:p>
    <w:p w:rsidR="005C54A4" w:rsidRPr="00D96F7E" w:rsidRDefault="005C54A4" w:rsidP="005C54A4">
      <w:pPr>
        <w:ind w:firstLine="709"/>
        <w:jc w:val="both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t xml:space="preserve">б) определение наиболее значимых мероприятий для первоочередного финансирования; </w:t>
      </w:r>
    </w:p>
    <w:p w:rsidR="005C54A4" w:rsidRPr="00D96F7E" w:rsidRDefault="005C54A4" w:rsidP="005C54A4">
      <w:pPr>
        <w:ind w:firstLine="709"/>
        <w:jc w:val="both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t>2) 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5C54A4" w:rsidRPr="00D96F7E" w:rsidRDefault="005C54A4" w:rsidP="005C54A4">
      <w:pPr>
        <w:ind w:firstLine="709"/>
        <w:jc w:val="both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t xml:space="preserve">3) административного риска, связанного с неправомерными либо несвоевременными действиями лиц, непосредственно или косвенно связанных с </w:t>
      </w:r>
      <w:r w:rsidRPr="00D96F7E">
        <w:rPr>
          <w:color w:val="000000"/>
          <w:sz w:val="26"/>
          <w:szCs w:val="26"/>
        </w:rPr>
        <w:lastRenderedPageBreak/>
        <w:t>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5C54A4" w:rsidRPr="00D96F7E" w:rsidRDefault="005C54A4" w:rsidP="005C54A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D96F7E">
        <w:rPr>
          <w:color w:val="000000"/>
          <w:sz w:val="26"/>
          <w:szCs w:val="26"/>
        </w:rPr>
        <w:t xml:space="preserve">4) </w:t>
      </w:r>
      <w:r w:rsidRPr="00D96F7E">
        <w:rPr>
          <w:rFonts w:eastAsia="Calibri"/>
          <w:sz w:val="26"/>
          <w:szCs w:val="26"/>
        </w:rPr>
        <w:t xml:space="preserve">отсутствие </w:t>
      </w:r>
      <w:r w:rsidRPr="00D96F7E">
        <w:rPr>
          <w:sz w:val="26"/>
          <w:szCs w:val="26"/>
        </w:rPr>
        <w:t>потенциальных, эффективных объектов недвижимости, включаемых в план приватизации имущества.</w:t>
      </w:r>
    </w:p>
    <w:p w:rsidR="005C54A4" w:rsidRPr="00D96F7E" w:rsidRDefault="005C54A4" w:rsidP="005C54A4">
      <w:pPr>
        <w:ind w:firstLine="709"/>
        <w:jc w:val="both"/>
        <w:rPr>
          <w:sz w:val="26"/>
          <w:szCs w:val="26"/>
        </w:rPr>
      </w:pPr>
      <w:r w:rsidRPr="00D96F7E">
        <w:rPr>
          <w:color w:val="000000"/>
          <w:sz w:val="26"/>
          <w:szCs w:val="26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5C54A4" w:rsidRPr="00D96F7E" w:rsidRDefault="005C54A4" w:rsidP="005C54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C54A4" w:rsidRPr="00D96F7E" w:rsidRDefault="005C54A4" w:rsidP="005C54A4">
      <w:pPr>
        <w:rPr>
          <w:sz w:val="26"/>
          <w:szCs w:val="26"/>
        </w:rPr>
      </w:pPr>
      <w:r w:rsidRPr="00D96F7E">
        <w:rPr>
          <w:sz w:val="26"/>
          <w:szCs w:val="26"/>
        </w:rPr>
        <w:t>Мэр городского округа</w:t>
      </w:r>
    </w:p>
    <w:p w:rsidR="005C54A4" w:rsidRPr="00D96F7E" w:rsidRDefault="005C54A4" w:rsidP="005C54A4">
      <w:pPr>
        <w:rPr>
          <w:sz w:val="26"/>
          <w:szCs w:val="26"/>
        </w:rPr>
      </w:pPr>
      <w:proofErr w:type="gramStart"/>
      <w:r w:rsidRPr="00D96F7E">
        <w:rPr>
          <w:sz w:val="26"/>
          <w:szCs w:val="26"/>
        </w:rPr>
        <w:t>муниципального</w:t>
      </w:r>
      <w:proofErr w:type="gramEnd"/>
      <w:r w:rsidRPr="00D96F7E">
        <w:rPr>
          <w:sz w:val="26"/>
          <w:szCs w:val="26"/>
        </w:rPr>
        <w:t xml:space="preserve"> образования «город Саянск»</w:t>
      </w:r>
      <w:r w:rsidR="003E5B19">
        <w:rPr>
          <w:sz w:val="26"/>
          <w:szCs w:val="26"/>
        </w:rPr>
        <w:t xml:space="preserve"> </w:t>
      </w:r>
      <w:r w:rsidR="003E5B19">
        <w:rPr>
          <w:sz w:val="26"/>
          <w:szCs w:val="26"/>
        </w:rPr>
        <w:tab/>
      </w:r>
      <w:r w:rsidR="003E5B19">
        <w:rPr>
          <w:sz w:val="26"/>
          <w:szCs w:val="26"/>
        </w:rPr>
        <w:tab/>
      </w:r>
      <w:r w:rsidR="003E5B19">
        <w:rPr>
          <w:sz w:val="26"/>
          <w:szCs w:val="26"/>
        </w:rPr>
        <w:tab/>
        <w:t xml:space="preserve"> </w:t>
      </w:r>
      <w:r w:rsidRPr="00D96F7E">
        <w:rPr>
          <w:sz w:val="26"/>
          <w:szCs w:val="26"/>
        </w:rPr>
        <w:t>О.В.Боровский</w:t>
      </w:r>
    </w:p>
    <w:p w:rsidR="005C54A4" w:rsidRPr="00D96F7E" w:rsidRDefault="005C54A4" w:rsidP="005C54A4">
      <w:pPr>
        <w:rPr>
          <w:sz w:val="26"/>
          <w:szCs w:val="26"/>
        </w:rPr>
      </w:pPr>
    </w:p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084CD8" w:rsidRDefault="00084CD8" w:rsidP="00E8503E"/>
    <w:p w:rsidR="00084CD8" w:rsidRDefault="00084CD8" w:rsidP="00E8503E"/>
    <w:p w:rsidR="00084CD8" w:rsidRDefault="00084CD8" w:rsidP="00E8503E"/>
    <w:p w:rsidR="00084CD8" w:rsidRDefault="00084CD8" w:rsidP="00E8503E"/>
    <w:p w:rsidR="00084CD8" w:rsidRDefault="00084CD8" w:rsidP="00E8503E"/>
    <w:p w:rsidR="00084CD8" w:rsidRDefault="00084CD8" w:rsidP="00E8503E"/>
    <w:p w:rsidR="00084CD8" w:rsidRDefault="00084CD8" w:rsidP="00E8503E"/>
    <w:p w:rsidR="00084CD8" w:rsidRDefault="00084CD8" w:rsidP="00E8503E"/>
    <w:p w:rsidR="00084CD8" w:rsidRDefault="00084CD8" w:rsidP="00E8503E"/>
    <w:p w:rsidR="00471317" w:rsidRDefault="00471317" w:rsidP="00E8503E"/>
    <w:p w:rsidR="00471317" w:rsidRDefault="00471317" w:rsidP="00E8503E"/>
    <w:p w:rsidR="00471317" w:rsidRDefault="00471317" w:rsidP="00E8503E"/>
    <w:p w:rsidR="00471317" w:rsidRDefault="00471317" w:rsidP="00E8503E"/>
    <w:p w:rsidR="00471317" w:rsidRDefault="00471317" w:rsidP="00E8503E"/>
    <w:p w:rsidR="00471317" w:rsidRDefault="00471317" w:rsidP="00E8503E"/>
    <w:p w:rsidR="00471317" w:rsidRDefault="00471317" w:rsidP="00E8503E"/>
    <w:p w:rsidR="00471317" w:rsidRDefault="00471317" w:rsidP="00E8503E"/>
    <w:p w:rsidR="00471317" w:rsidRDefault="00471317" w:rsidP="00E8503E"/>
    <w:p w:rsidR="00471317" w:rsidRDefault="00471317" w:rsidP="00E8503E"/>
    <w:p w:rsidR="00471317" w:rsidRDefault="00471317" w:rsidP="00E8503E"/>
    <w:p w:rsidR="00084CD8" w:rsidRDefault="00084CD8" w:rsidP="00E8503E"/>
    <w:p w:rsidR="00084CD8" w:rsidRDefault="00084CD8" w:rsidP="00E8503E"/>
    <w:p w:rsidR="00084CD8" w:rsidRDefault="00084CD8" w:rsidP="00E8503E"/>
    <w:p w:rsidR="006C05C8" w:rsidRDefault="006C05C8" w:rsidP="00E8503E"/>
    <w:p w:rsidR="006C05C8" w:rsidRDefault="006C05C8" w:rsidP="00E8503E"/>
    <w:p w:rsidR="00DD57D4" w:rsidRDefault="00DD57D4" w:rsidP="005D61F1">
      <w:pPr>
        <w:rPr>
          <w:rStyle w:val="a5"/>
          <w:sz w:val="28"/>
          <w:szCs w:val="28"/>
        </w:rPr>
      </w:pPr>
    </w:p>
    <w:p w:rsidR="00385E67" w:rsidRPr="006C05C8" w:rsidRDefault="006C05C8" w:rsidP="006C05C8">
      <w:pPr>
        <w:rPr>
          <w:sz w:val="22"/>
          <w:szCs w:val="22"/>
        </w:rPr>
      </w:pPr>
      <w:r w:rsidRPr="006C05C8">
        <w:rPr>
          <w:sz w:val="22"/>
          <w:szCs w:val="22"/>
        </w:rPr>
        <w:t>Исп. Ю.А. Матвеенко</w:t>
      </w:r>
      <w:bookmarkStart w:id="0" w:name="_GoBack"/>
      <w:bookmarkEnd w:id="0"/>
    </w:p>
    <w:p w:rsidR="006C05C8" w:rsidRPr="006C05C8" w:rsidRDefault="006C05C8" w:rsidP="006C05C8">
      <w:pPr>
        <w:rPr>
          <w:sz w:val="22"/>
          <w:szCs w:val="22"/>
        </w:rPr>
      </w:pPr>
      <w:r w:rsidRPr="006C05C8">
        <w:rPr>
          <w:sz w:val="22"/>
          <w:szCs w:val="22"/>
        </w:rPr>
        <w:t>8(39553)51005</w:t>
      </w:r>
    </w:p>
    <w:sectPr w:rsidR="006C05C8" w:rsidRPr="006C05C8" w:rsidSect="008821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176AB"/>
    <w:rsid w:val="00044157"/>
    <w:rsid w:val="0007385B"/>
    <w:rsid w:val="00080CE2"/>
    <w:rsid w:val="00084CD8"/>
    <w:rsid w:val="000D3840"/>
    <w:rsid w:val="000E0459"/>
    <w:rsid w:val="001309C7"/>
    <w:rsid w:val="001615FC"/>
    <w:rsid w:val="001704D6"/>
    <w:rsid w:val="001C1A2B"/>
    <w:rsid w:val="001C2C1D"/>
    <w:rsid w:val="001C7141"/>
    <w:rsid w:val="001D061E"/>
    <w:rsid w:val="001F01C1"/>
    <w:rsid w:val="00243AB7"/>
    <w:rsid w:val="00251AFE"/>
    <w:rsid w:val="0025738A"/>
    <w:rsid w:val="00297087"/>
    <w:rsid w:val="002B1EBA"/>
    <w:rsid w:val="002C78F4"/>
    <w:rsid w:val="002E356F"/>
    <w:rsid w:val="0031195B"/>
    <w:rsid w:val="00341DAD"/>
    <w:rsid w:val="00355520"/>
    <w:rsid w:val="00356AB1"/>
    <w:rsid w:val="00365F2D"/>
    <w:rsid w:val="00385248"/>
    <w:rsid w:val="00385E67"/>
    <w:rsid w:val="003D55C8"/>
    <w:rsid w:val="003E0D01"/>
    <w:rsid w:val="003E5B19"/>
    <w:rsid w:val="0042324B"/>
    <w:rsid w:val="00427418"/>
    <w:rsid w:val="00470BD0"/>
    <w:rsid w:val="00471317"/>
    <w:rsid w:val="00482E23"/>
    <w:rsid w:val="00497634"/>
    <w:rsid w:val="004A2E73"/>
    <w:rsid w:val="004C5798"/>
    <w:rsid w:val="004D6A7C"/>
    <w:rsid w:val="00525EB8"/>
    <w:rsid w:val="00530378"/>
    <w:rsid w:val="00550C89"/>
    <w:rsid w:val="00561A92"/>
    <w:rsid w:val="00594473"/>
    <w:rsid w:val="005C54A4"/>
    <w:rsid w:val="005D61F1"/>
    <w:rsid w:val="006004AE"/>
    <w:rsid w:val="00643C4D"/>
    <w:rsid w:val="006639DB"/>
    <w:rsid w:val="00697F4B"/>
    <w:rsid w:val="006A4933"/>
    <w:rsid w:val="006B7548"/>
    <w:rsid w:val="006C05C8"/>
    <w:rsid w:val="006F4DD3"/>
    <w:rsid w:val="00705AA0"/>
    <w:rsid w:val="0075094D"/>
    <w:rsid w:val="007752CC"/>
    <w:rsid w:val="007801C0"/>
    <w:rsid w:val="00780C7A"/>
    <w:rsid w:val="007C04C5"/>
    <w:rsid w:val="007C4FD3"/>
    <w:rsid w:val="00800E1B"/>
    <w:rsid w:val="00803331"/>
    <w:rsid w:val="00820713"/>
    <w:rsid w:val="0085171F"/>
    <w:rsid w:val="008821AF"/>
    <w:rsid w:val="008B55E2"/>
    <w:rsid w:val="00911219"/>
    <w:rsid w:val="0094205B"/>
    <w:rsid w:val="009424E1"/>
    <w:rsid w:val="009504BA"/>
    <w:rsid w:val="00950AF3"/>
    <w:rsid w:val="00981845"/>
    <w:rsid w:val="0098401A"/>
    <w:rsid w:val="009843F3"/>
    <w:rsid w:val="009C0AAE"/>
    <w:rsid w:val="009C5B5E"/>
    <w:rsid w:val="009D706B"/>
    <w:rsid w:val="009D7147"/>
    <w:rsid w:val="00A130A5"/>
    <w:rsid w:val="00A15033"/>
    <w:rsid w:val="00A31C6E"/>
    <w:rsid w:val="00A778B4"/>
    <w:rsid w:val="00A93ACC"/>
    <w:rsid w:val="00B218D3"/>
    <w:rsid w:val="00B85FC3"/>
    <w:rsid w:val="00B96923"/>
    <w:rsid w:val="00BB548E"/>
    <w:rsid w:val="00BC3CA9"/>
    <w:rsid w:val="00BD1898"/>
    <w:rsid w:val="00BE2A59"/>
    <w:rsid w:val="00C11887"/>
    <w:rsid w:val="00C55223"/>
    <w:rsid w:val="00C925D4"/>
    <w:rsid w:val="00C944BB"/>
    <w:rsid w:val="00CA1710"/>
    <w:rsid w:val="00CE3E54"/>
    <w:rsid w:val="00CF2A01"/>
    <w:rsid w:val="00D24CFE"/>
    <w:rsid w:val="00D323F1"/>
    <w:rsid w:val="00D36574"/>
    <w:rsid w:val="00D36802"/>
    <w:rsid w:val="00D67EAF"/>
    <w:rsid w:val="00D752D5"/>
    <w:rsid w:val="00D80377"/>
    <w:rsid w:val="00DD27EA"/>
    <w:rsid w:val="00DD57D4"/>
    <w:rsid w:val="00E32197"/>
    <w:rsid w:val="00E4082A"/>
    <w:rsid w:val="00E5157E"/>
    <w:rsid w:val="00E8503E"/>
    <w:rsid w:val="00EC6796"/>
    <w:rsid w:val="00EE298D"/>
    <w:rsid w:val="00EE7FC4"/>
    <w:rsid w:val="00F0555A"/>
    <w:rsid w:val="00F2281D"/>
    <w:rsid w:val="00F30849"/>
    <w:rsid w:val="00F766DC"/>
    <w:rsid w:val="00FA1A0A"/>
    <w:rsid w:val="00FB379F"/>
    <w:rsid w:val="00FB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069406CE12EC12158EB990926A6BCB0CDF9764DC5ECBAEF9C16AC9E3C96B395A46B036B298A999oB15F" TargetMode="External"/><Relationship Id="rId13" Type="http://schemas.openxmlformats.org/officeDocument/2006/relationships/hyperlink" Target="consultantplus://offline/ref=4A069406CE12EC12158EB990926A6BCB0FD69265DB52CBAEF9C16AC9E3C96B395A46B036B299A99CoB10F" TargetMode="External"/><Relationship Id="rId18" Type="http://schemas.openxmlformats.org/officeDocument/2006/relationships/hyperlink" Target="consultantplus://offline/ref=4A069406CE12EC12158EA79D840631C70FD4C961DF5BC0FCA2926C9EBC996D6C1A06B663F1DCA59FB5562E15o419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A069406CE12EC12158EB990926A6BCB0CDF966DD85ECBAEF9C16AC9E3oC19F" TargetMode="External"/><Relationship Id="rId12" Type="http://schemas.openxmlformats.org/officeDocument/2006/relationships/hyperlink" Target="consultantplus://offline/ref=4A069406CE12EC12158EB990926A6BCB0FD69265DB52CBAEF9C16AC9E3C96B395A46B036B298AF99oB14F" TargetMode="External"/><Relationship Id="rId17" Type="http://schemas.openxmlformats.org/officeDocument/2006/relationships/hyperlink" Target="consultantplus://offline/ref=4A069406CE12EC12158EB990926A6BCB0FD69268DF5BCBAEF9C16AC9E3oC1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069406CE12EC12158EB990926A6BCB0CDF9765DF59CBAEF9C16AC9E3oC19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069406CE12EC12158EB990926A6BCB0CDF976DDF5ECBAEF9C16AC9E3oC19F" TargetMode="External"/><Relationship Id="rId11" Type="http://schemas.openxmlformats.org/officeDocument/2006/relationships/hyperlink" Target="consultantplus://offline/ref=4A069406CE12EC12158EB990926A6BCB0FD69265DB52CBAEF9C16AC9E3C96B395A46B036B298AF98oB1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069406CE12EC12158EB990926A6BCB0CDF9765D95CCBAEF9C16AC9E3C96B395A46B036B29BAA96oB14F" TargetMode="External"/><Relationship Id="rId10" Type="http://schemas.openxmlformats.org/officeDocument/2006/relationships/hyperlink" Target="consultantplus://offline/ref=4A069406CE12EC12158EB990926A6BCB0CDF9764DC5ECBAEF9C16AC9E3C96B395A46B036B298AE9DoB15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069406CE12EC12158EB990926A6BCB0CDF9764DC5ECBAEF9C16AC9E3C96B395A46B036B298AD96oB1DF" TargetMode="External"/><Relationship Id="rId14" Type="http://schemas.openxmlformats.org/officeDocument/2006/relationships/hyperlink" Target="consultantplus://offline/ref=4A069406CE12EC12158EB990926A6BCB0FD69265DB52CBAEF9C16AC9E3C96B395A46B036B299A99BoB1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2971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19871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2016-09-22T03:04:00Z</cp:lastPrinted>
  <dcterms:created xsi:type="dcterms:W3CDTF">2016-09-26T03:17:00Z</dcterms:created>
  <dcterms:modified xsi:type="dcterms:W3CDTF">2016-09-26T03:17:00Z</dcterms:modified>
</cp:coreProperties>
</file>