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B71862" w:rsidRDefault="00761642" w:rsidP="00A3213E">
      <w:pPr>
        <w:jc w:val="center"/>
        <w:rPr>
          <w:b/>
          <w:color w:val="000000"/>
          <w:spacing w:val="50"/>
          <w:sz w:val="32"/>
          <w:szCs w:val="32"/>
        </w:rPr>
      </w:pPr>
      <w:r w:rsidRPr="00B71862">
        <w:rPr>
          <w:b/>
          <w:color w:val="000000"/>
          <w:spacing w:val="50"/>
          <w:sz w:val="32"/>
          <w:szCs w:val="32"/>
        </w:rPr>
        <w:t xml:space="preserve">Администрация городского округа </w:t>
      </w:r>
    </w:p>
    <w:p w:rsidR="00761642" w:rsidRPr="00B71862" w:rsidRDefault="00761642" w:rsidP="00A3213E">
      <w:pPr>
        <w:jc w:val="center"/>
        <w:rPr>
          <w:b/>
          <w:color w:val="000000"/>
          <w:spacing w:val="50"/>
          <w:sz w:val="32"/>
          <w:szCs w:val="32"/>
        </w:rPr>
      </w:pPr>
      <w:r w:rsidRPr="00B71862">
        <w:rPr>
          <w:b/>
          <w:color w:val="000000"/>
          <w:spacing w:val="50"/>
          <w:sz w:val="32"/>
          <w:szCs w:val="32"/>
        </w:rPr>
        <w:t>муниципал</w:t>
      </w:r>
      <w:r w:rsidRPr="00B71862">
        <w:rPr>
          <w:b/>
          <w:color w:val="000000"/>
          <w:spacing w:val="50"/>
          <w:sz w:val="32"/>
          <w:szCs w:val="32"/>
        </w:rPr>
        <w:t>ь</w:t>
      </w:r>
      <w:r w:rsidRPr="00B71862">
        <w:rPr>
          <w:b/>
          <w:color w:val="000000"/>
          <w:spacing w:val="50"/>
          <w:sz w:val="32"/>
          <w:szCs w:val="32"/>
        </w:rPr>
        <w:t xml:space="preserve">ного образования </w:t>
      </w:r>
    </w:p>
    <w:p w:rsidR="00761642" w:rsidRPr="00B71862" w:rsidRDefault="00761642" w:rsidP="00A3213E">
      <w:pPr>
        <w:jc w:val="center"/>
        <w:rPr>
          <w:b/>
          <w:color w:val="000000"/>
          <w:spacing w:val="50"/>
          <w:sz w:val="32"/>
          <w:szCs w:val="32"/>
        </w:rPr>
      </w:pPr>
      <w:r w:rsidRPr="00B71862">
        <w:rPr>
          <w:b/>
          <w:color w:val="000000"/>
          <w:spacing w:val="50"/>
          <w:sz w:val="32"/>
          <w:szCs w:val="32"/>
        </w:rPr>
        <w:t>«город Саянск»</w:t>
      </w:r>
    </w:p>
    <w:p w:rsidR="00761642" w:rsidRPr="00B71862" w:rsidRDefault="00761642">
      <w:pPr>
        <w:ind w:right="1700"/>
        <w:jc w:val="center"/>
        <w:rPr>
          <w:color w:val="000000"/>
          <w:sz w:val="24"/>
        </w:rPr>
      </w:pPr>
    </w:p>
    <w:p w:rsidR="00761642" w:rsidRPr="00B71862" w:rsidRDefault="00761642">
      <w:pPr>
        <w:pStyle w:val="1"/>
        <w:rPr>
          <w:color w:val="000000"/>
          <w:spacing w:val="40"/>
        </w:rPr>
      </w:pPr>
      <w:r w:rsidRPr="00B71862">
        <w:rPr>
          <w:color w:val="000000"/>
          <w:spacing w:val="40"/>
        </w:rPr>
        <w:t>ПОСТАНОВЛЕНИЕ</w:t>
      </w:r>
    </w:p>
    <w:p w:rsidR="00761642" w:rsidRPr="00B71862" w:rsidRDefault="00761642">
      <w:pPr>
        <w:jc w:val="center"/>
        <w:rPr>
          <w:color w:val="000000"/>
        </w:rPr>
      </w:pPr>
    </w:p>
    <w:p w:rsidR="00761642" w:rsidRPr="00B71862" w:rsidRDefault="00761642">
      <w:pPr>
        <w:rPr>
          <w:color w:val="000000"/>
        </w:rPr>
      </w:pPr>
    </w:p>
    <w:p w:rsidR="004649E2" w:rsidRPr="00B71862" w:rsidRDefault="004649E2">
      <w:pPr>
        <w:tabs>
          <w:tab w:val="left" w:pos="534"/>
          <w:tab w:val="left" w:pos="2069"/>
          <w:tab w:val="left" w:pos="2518"/>
          <w:tab w:val="left" w:pos="4139"/>
        </w:tabs>
        <w:rPr>
          <w:color w:val="000000"/>
        </w:rPr>
      </w:pPr>
      <w:r w:rsidRPr="00B71862">
        <w:rPr>
          <w:color w:val="000000"/>
          <w:sz w:val="24"/>
        </w:rPr>
        <w:t>От</w:t>
      </w:r>
      <w:r w:rsidRPr="00B71862">
        <w:rPr>
          <w:color w:val="000000"/>
          <w:sz w:val="24"/>
        </w:rPr>
        <w:tab/>
      </w:r>
      <w:r>
        <w:rPr>
          <w:color w:val="000000"/>
          <w:sz w:val="24"/>
        </w:rPr>
        <w:t>22.11.2016</w:t>
      </w:r>
      <w:r w:rsidRPr="00B71862">
        <w:rPr>
          <w:color w:val="000000"/>
          <w:sz w:val="24"/>
        </w:rPr>
        <w:tab/>
        <w:t>№</w:t>
      </w:r>
      <w:r w:rsidRPr="00B71862">
        <w:rPr>
          <w:color w:val="000000"/>
        </w:rPr>
        <w:tab/>
      </w:r>
      <w:r>
        <w:rPr>
          <w:color w:val="000000"/>
          <w:sz w:val="24"/>
        </w:rPr>
        <w:t>110-37-135</w:t>
      </w:r>
      <w:r w:rsidR="007F0AE8">
        <w:rPr>
          <w:color w:val="000000"/>
          <w:sz w:val="24"/>
        </w:rPr>
        <w:t>3</w:t>
      </w:r>
      <w:bookmarkStart w:id="0" w:name="_GoBack"/>
      <w:bookmarkEnd w:id="0"/>
      <w:r>
        <w:rPr>
          <w:color w:val="000000"/>
          <w:sz w:val="24"/>
        </w:rPr>
        <w:t>-16</w:t>
      </w:r>
      <w:r w:rsidRPr="00B71862">
        <w:rPr>
          <w:color w:val="000000"/>
          <w:sz w:val="24"/>
        </w:rPr>
        <w:tab/>
      </w:r>
    </w:p>
    <w:p w:rsidR="004649E2" w:rsidRPr="00B71862" w:rsidRDefault="004649E2">
      <w:pPr>
        <w:tabs>
          <w:tab w:val="left" w:pos="4139"/>
        </w:tabs>
        <w:rPr>
          <w:color w:val="000000"/>
        </w:rPr>
      </w:pPr>
      <w:r w:rsidRPr="00B71862">
        <w:rPr>
          <w:color w:val="000000"/>
          <w:sz w:val="24"/>
        </w:rPr>
        <w:t>г. Саянск</w:t>
      </w:r>
    </w:p>
    <w:p w:rsidR="00761642" w:rsidRPr="00B71862" w:rsidRDefault="00761642">
      <w:pPr>
        <w:rPr>
          <w:color w:val="000000"/>
          <w:sz w:val="18"/>
        </w:rPr>
      </w:pPr>
    </w:p>
    <w:p w:rsidR="00716C78" w:rsidRPr="00B71862" w:rsidRDefault="00716C78">
      <w:pPr>
        <w:rPr>
          <w:color w:val="000000"/>
          <w:sz w:val="18"/>
        </w:rPr>
      </w:pPr>
    </w:p>
    <w:p w:rsidR="004649E2" w:rsidRPr="00B71862" w:rsidRDefault="004649E2" w:rsidP="004649E2">
      <w:pPr>
        <w:autoSpaceDE w:val="0"/>
        <w:autoSpaceDN w:val="0"/>
        <w:adjustRightInd w:val="0"/>
        <w:ind w:right="3543"/>
        <w:jc w:val="both"/>
        <w:rPr>
          <w:rFonts w:eastAsia="Calibri"/>
          <w:color w:val="000000"/>
          <w:sz w:val="24"/>
          <w:szCs w:val="24"/>
          <w:lang w:eastAsia="en-US"/>
        </w:rPr>
      </w:pPr>
      <w:r w:rsidRPr="00B71862">
        <w:rPr>
          <w:rFonts w:eastAsia="Calibri"/>
          <w:color w:val="000000"/>
          <w:sz w:val="24"/>
          <w:szCs w:val="24"/>
          <w:lang w:eastAsia="en-US"/>
        </w:rPr>
        <w:t xml:space="preserve">О внесении изменений в </w:t>
      </w:r>
      <w:r>
        <w:rPr>
          <w:rFonts w:eastAsia="Calibri"/>
          <w:color w:val="000000"/>
          <w:sz w:val="24"/>
          <w:szCs w:val="24"/>
          <w:lang w:eastAsia="en-US"/>
        </w:rPr>
        <w:t>постановление</w:t>
      </w:r>
      <w:r w:rsidRPr="00D0790F">
        <w:rPr>
          <w:rFonts w:eastAsia="Calibri"/>
          <w:color w:val="000000"/>
          <w:sz w:val="24"/>
          <w:szCs w:val="24"/>
          <w:lang w:eastAsia="en-US"/>
        </w:rPr>
        <w:t xml:space="preserve"> от 24.10.2012 № 110-37-1213-12 «Об утверждении Примерн</w:t>
      </w:r>
      <w:r>
        <w:rPr>
          <w:rFonts w:eastAsia="Calibri"/>
          <w:color w:val="000000"/>
          <w:sz w:val="24"/>
          <w:szCs w:val="24"/>
          <w:lang w:eastAsia="en-US"/>
        </w:rPr>
        <w:t xml:space="preserve">ых положений об оплате труда» </w:t>
      </w:r>
    </w:p>
    <w:p w:rsidR="004649E2" w:rsidRPr="00B71862" w:rsidRDefault="004649E2" w:rsidP="004649E2">
      <w:pPr>
        <w:tabs>
          <w:tab w:val="left" w:pos="-1618"/>
          <w:tab w:val="left" w:pos="28"/>
          <w:tab w:val="left" w:pos="170"/>
          <w:tab w:val="left" w:pos="5840"/>
        </w:tabs>
        <w:ind w:left="-1815" w:right="3543"/>
        <w:rPr>
          <w:color w:val="000000"/>
          <w:sz w:val="24"/>
          <w:szCs w:val="24"/>
        </w:rPr>
      </w:pPr>
    </w:p>
    <w:p w:rsidR="00D20D68" w:rsidRDefault="00FB102F" w:rsidP="004649E2">
      <w:pPr>
        <w:tabs>
          <w:tab w:val="left" w:pos="709"/>
        </w:tabs>
        <w:ind w:firstLine="709"/>
        <w:jc w:val="both"/>
        <w:rPr>
          <w:bCs/>
          <w:iCs/>
          <w:color w:val="000000"/>
          <w:sz w:val="28"/>
          <w:szCs w:val="28"/>
        </w:rPr>
      </w:pPr>
      <w:proofErr w:type="gramStart"/>
      <w:r w:rsidRPr="00B71862">
        <w:rPr>
          <w:bCs/>
          <w:iCs/>
          <w:color w:val="000000"/>
          <w:sz w:val="28"/>
          <w:szCs w:val="28"/>
        </w:rPr>
        <w:t>В соответствии со статьями 135, 144 Трудового кодекса Российской Федерации,</w:t>
      </w:r>
      <w:r w:rsidR="00D0790F">
        <w:rPr>
          <w:bCs/>
          <w:iCs/>
          <w:color w:val="000000"/>
          <w:sz w:val="28"/>
          <w:szCs w:val="28"/>
        </w:rPr>
        <w:t xml:space="preserve"> руководствуясь</w:t>
      </w:r>
      <w:r w:rsidRPr="00B71862">
        <w:rPr>
          <w:bCs/>
          <w:iCs/>
          <w:color w:val="000000"/>
          <w:sz w:val="28"/>
          <w:szCs w:val="28"/>
        </w:rPr>
        <w:t xml:space="preserve"> статьей 53 Федерального закона от 06.10.2003 </w:t>
      </w:r>
      <w:r w:rsidR="00E37E68" w:rsidRPr="00B71862">
        <w:rPr>
          <w:bCs/>
          <w:iCs/>
          <w:color w:val="000000"/>
          <w:sz w:val="28"/>
          <w:szCs w:val="28"/>
        </w:rPr>
        <w:t>№ 131-ФЗ «</w:t>
      </w:r>
      <w:r w:rsidRPr="00B71862">
        <w:rPr>
          <w:bCs/>
          <w:iCs/>
          <w:color w:val="000000"/>
          <w:sz w:val="28"/>
          <w:szCs w:val="28"/>
        </w:rPr>
        <w:t>Об общих принципах организации местного самоуп</w:t>
      </w:r>
      <w:r w:rsidR="00E37E68" w:rsidRPr="00B71862">
        <w:rPr>
          <w:bCs/>
          <w:iCs/>
          <w:color w:val="000000"/>
          <w:sz w:val="28"/>
          <w:szCs w:val="28"/>
        </w:rPr>
        <w:t>равления в Российской Федерации»</w:t>
      </w:r>
      <w:r w:rsidRPr="00B71862">
        <w:rPr>
          <w:bCs/>
          <w:iCs/>
          <w:color w:val="000000"/>
          <w:sz w:val="28"/>
          <w:szCs w:val="28"/>
        </w:rPr>
        <w:t>,</w:t>
      </w:r>
      <w:r w:rsidR="008F5058" w:rsidRPr="00B71862">
        <w:rPr>
          <w:bCs/>
          <w:iCs/>
          <w:color w:val="000000"/>
          <w:sz w:val="28"/>
          <w:szCs w:val="28"/>
        </w:rPr>
        <w:t xml:space="preserve"> статьей 38 Федерального закона от 05.04.2013</w:t>
      </w:r>
      <w:r w:rsidR="006D2289" w:rsidRPr="00B71862">
        <w:rPr>
          <w:bCs/>
          <w:iCs/>
          <w:color w:val="000000"/>
          <w:sz w:val="28"/>
          <w:szCs w:val="28"/>
        </w:rPr>
        <w:t xml:space="preserve"> № 44</w:t>
      </w:r>
      <w:r w:rsidR="0077546B" w:rsidRPr="00B71862">
        <w:rPr>
          <w:bCs/>
          <w:iCs/>
          <w:color w:val="000000"/>
          <w:sz w:val="28"/>
          <w:szCs w:val="28"/>
        </w:rPr>
        <w:t>-ФЗ</w:t>
      </w:r>
      <w:r w:rsidR="008F5058" w:rsidRPr="00B71862">
        <w:rPr>
          <w:bCs/>
          <w:iCs/>
          <w:color w:val="000000"/>
          <w:sz w:val="28"/>
          <w:szCs w:val="28"/>
        </w:rPr>
        <w:t> «О контрактной системе в сфере закупок товаров, работ, услуг для обеспечения государственных и муниципальных нужд»,</w:t>
      </w:r>
      <w:r w:rsidRPr="00B71862">
        <w:rPr>
          <w:bCs/>
          <w:iCs/>
          <w:color w:val="000000"/>
          <w:sz w:val="28"/>
          <w:szCs w:val="28"/>
        </w:rPr>
        <w:t xml:space="preserve"> статьей 38 Уст</w:t>
      </w:r>
      <w:r w:rsidR="00E37E68" w:rsidRPr="00B71862">
        <w:rPr>
          <w:bCs/>
          <w:iCs/>
          <w:color w:val="000000"/>
          <w:sz w:val="28"/>
          <w:szCs w:val="28"/>
        </w:rPr>
        <w:t>ава муниципального образования «город Саянск»</w:t>
      </w:r>
      <w:r w:rsidRPr="00B71862">
        <w:rPr>
          <w:bCs/>
          <w:iCs/>
          <w:color w:val="000000"/>
          <w:sz w:val="28"/>
          <w:szCs w:val="28"/>
        </w:rPr>
        <w:t>, администрация городского округа</w:t>
      </w:r>
      <w:r w:rsidR="00D20D68" w:rsidRPr="00B71862">
        <w:rPr>
          <w:bCs/>
          <w:iCs/>
          <w:color w:val="000000"/>
          <w:sz w:val="28"/>
          <w:szCs w:val="28"/>
        </w:rPr>
        <w:t xml:space="preserve"> </w:t>
      </w:r>
      <w:r w:rsidRPr="00B71862">
        <w:rPr>
          <w:bCs/>
          <w:iCs/>
          <w:color w:val="000000"/>
          <w:sz w:val="28"/>
          <w:szCs w:val="28"/>
        </w:rPr>
        <w:t xml:space="preserve"> муниципального</w:t>
      </w:r>
      <w:proofErr w:type="gramEnd"/>
      <w:r w:rsidRPr="00B71862">
        <w:rPr>
          <w:bCs/>
          <w:iCs/>
          <w:color w:val="000000"/>
          <w:sz w:val="28"/>
          <w:szCs w:val="28"/>
        </w:rPr>
        <w:t xml:space="preserve"> об</w:t>
      </w:r>
      <w:r w:rsidR="00D20D68" w:rsidRPr="00B71862">
        <w:rPr>
          <w:bCs/>
          <w:iCs/>
          <w:color w:val="000000"/>
          <w:sz w:val="28"/>
          <w:szCs w:val="28"/>
        </w:rPr>
        <w:t xml:space="preserve">разования «город </w:t>
      </w:r>
      <w:r w:rsidR="00E37E68" w:rsidRPr="00B71862">
        <w:rPr>
          <w:bCs/>
          <w:iCs/>
          <w:color w:val="000000"/>
          <w:sz w:val="28"/>
          <w:szCs w:val="28"/>
        </w:rPr>
        <w:t>Саянск»</w:t>
      </w:r>
      <w:r w:rsidRPr="00B71862">
        <w:rPr>
          <w:bCs/>
          <w:iCs/>
          <w:color w:val="000000"/>
          <w:sz w:val="28"/>
          <w:szCs w:val="28"/>
        </w:rPr>
        <w:t xml:space="preserve"> </w:t>
      </w:r>
    </w:p>
    <w:p w:rsidR="004649E2" w:rsidRPr="00B71862" w:rsidRDefault="004649E2" w:rsidP="00D20D68">
      <w:pPr>
        <w:tabs>
          <w:tab w:val="left" w:pos="709"/>
        </w:tabs>
        <w:rPr>
          <w:bCs/>
          <w:iCs/>
          <w:color w:val="000000"/>
          <w:sz w:val="28"/>
          <w:szCs w:val="28"/>
        </w:rPr>
      </w:pPr>
    </w:p>
    <w:p w:rsidR="00FB102F" w:rsidRPr="00B71862" w:rsidRDefault="008F5058" w:rsidP="006D2289">
      <w:pPr>
        <w:tabs>
          <w:tab w:val="left" w:pos="709"/>
        </w:tabs>
        <w:jc w:val="both"/>
        <w:rPr>
          <w:bCs/>
          <w:iCs/>
          <w:color w:val="000000"/>
          <w:sz w:val="28"/>
          <w:szCs w:val="28"/>
        </w:rPr>
      </w:pPr>
      <w:r w:rsidRPr="00B71862">
        <w:rPr>
          <w:bCs/>
          <w:iCs/>
          <w:color w:val="000000"/>
          <w:sz w:val="28"/>
          <w:szCs w:val="28"/>
        </w:rPr>
        <w:t>ПОСТАНОВЛЯЕТ:</w:t>
      </w:r>
    </w:p>
    <w:p w:rsidR="00FB102F" w:rsidRPr="00B71862" w:rsidRDefault="00FB102F" w:rsidP="00FB102F">
      <w:pPr>
        <w:tabs>
          <w:tab w:val="left" w:pos="426"/>
          <w:tab w:val="left" w:pos="709"/>
        </w:tabs>
        <w:ind w:firstLine="709"/>
        <w:jc w:val="both"/>
        <w:rPr>
          <w:bCs/>
          <w:iCs/>
          <w:color w:val="000000"/>
          <w:sz w:val="28"/>
          <w:szCs w:val="28"/>
        </w:rPr>
      </w:pPr>
    </w:p>
    <w:p w:rsidR="00BF2CEF" w:rsidRPr="00B71862" w:rsidRDefault="00FB102F" w:rsidP="008F5058">
      <w:pPr>
        <w:tabs>
          <w:tab w:val="left" w:pos="426"/>
          <w:tab w:val="left" w:pos="709"/>
        </w:tabs>
        <w:ind w:firstLine="709"/>
        <w:jc w:val="both"/>
        <w:rPr>
          <w:bCs/>
          <w:iCs/>
          <w:color w:val="000000"/>
          <w:sz w:val="28"/>
          <w:szCs w:val="28"/>
        </w:rPr>
      </w:pPr>
      <w:r w:rsidRPr="00B71862">
        <w:rPr>
          <w:bCs/>
          <w:iCs/>
          <w:color w:val="000000"/>
          <w:sz w:val="28"/>
          <w:szCs w:val="28"/>
        </w:rPr>
        <w:t xml:space="preserve">1. Внести </w:t>
      </w:r>
      <w:r w:rsidR="008F5058" w:rsidRPr="00B71862">
        <w:rPr>
          <w:bCs/>
          <w:iCs/>
          <w:color w:val="000000"/>
          <w:sz w:val="28"/>
          <w:szCs w:val="28"/>
        </w:rPr>
        <w:t xml:space="preserve">в </w:t>
      </w:r>
      <w:r w:rsidR="00D0790F">
        <w:rPr>
          <w:bCs/>
          <w:iCs/>
          <w:color w:val="000000"/>
          <w:sz w:val="28"/>
          <w:szCs w:val="28"/>
        </w:rPr>
        <w:t>постановление</w:t>
      </w:r>
      <w:r w:rsidR="008F5058" w:rsidRPr="00B71862">
        <w:rPr>
          <w:bCs/>
          <w:iCs/>
          <w:color w:val="000000"/>
          <w:sz w:val="28"/>
          <w:szCs w:val="28"/>
        </w:rPr>
        <w:t xml:space="preserve"> </w:t>
      </w:r>
      <w:r w:rsidR="001F7068">
        <w:rPr>
          <w:bCs/>
          <w:iCs/>
          <w:color w:val="000000"/>
          <w:sz w:val="28"/>
          <w:szCs w:val="28"/>
        </w:rPr>
        <w:t xml:space="preserve">администрации городского округа муниципального образования «город Саянск» </w:t>
      </w:r>
      <w:r w:rsidRPr="00B71862">
        <w:rPr>
          <w:bCs/>
          <w:iCs/>
          <w:color w:val="000000"/>
          <w:sz w:val="28"/>
          <w:szCs w:val="28"/>
        </w:rPr>
        <w:t>от 24.10.2012</w:t>
      </w:r>
      <w:r w:rsidR="00EF0B38" w:rsidRPr="00B71862">
        <w:rPr>
          <w:bCs/>
          <w:iCs/>
          <w:color w:val="000000"/>
          <w:sz w:val="28"/>
          <w:szCs w:val="28"/>
        </w:rPr>
        <w:t xml:space="preserve"> </w:t>
      </w:r>
      <w:r w:rsidR="008F5058" w:rsidRPr="00B71862">
        <w:rPr>
          <w:bCs/>
          <w:iCs/>
          <w:color w:val="000000"/>
          <w:sz w:val="28"/>
          <w:szCs w:val="28"/>
        </w:rPr>
        <w:t>№ 110-37-1213-12 «</w:t>
      </w:r>
      <w:r w:rsidRPr="00B71862">
        <w:rPr>
          <w:bCs/>
          <w:iCs/>
          <w:color w:val="000000"/>
          <w:sz w:val="28"/>
          <w:szCs w:val="28"/>
        </w:rPr>
        <w:t>Об утверждении Примерных положений об оплате труда</w:t>
      </w:r>
      <w:r w:rsidR="008F5058" w:rsidRPr="00B71862">
        <w:rPr>
          <w:bCs/>
          <w:iCs/>
          <w:color w:val="000000"/>
          <w:sz w:val="28"/>
          <w:szCs w:val="28"/>
        </w:rPr>
        <w:t>»</w:t>
      </w:r>
      <w:r w:rsidR="001F7068">
        <w:rPr>
          <w:bCs/>
          <w:iCs/>
          <w:color w:val="000000"/>
          <w:sz w:val="28"/>
          <w:szCs w:val="28"/>
        </w:rPr>
        <w:t xml:space="preserve"> </w:t>
      </w:r>
      <w:r w:rsidR="00D0790F">
        <w:rPr>
          <w:bCs/>
          <w:iCs/>
          <w:color w:val="000000"/>
          <w:sz w:val="28"/>
          <w:szCs w:val="28"/>
        </w:rPr>
        <w:t>(далее – постановление)</w:t>
      </w:r>
      <w:r w:rsidR="004C4143">
        <w:rPr>
          <w:bCs/>
          <w:iCs/>
          <w:color w:val="000000"/>
          <w:sz w:val="28"/>
          <w:szCs w:val="28"/>
        </w:rPr>
        <w:t>, (</w:t>
      </w:r>
      <w:r w:rsidR="00FD1628">
        <w:rPr>
          <w:bCs/>
          <w:iCs/>
          <w:color w:val="000000"/>
          <w:sz w:val="28"/>
          <w:szCs w:val="28"/>
        </w:rPr>
        <w:t>в редакции от 04.06.2013 № 110-37-703-13; от 20.03.2015 № 110-37-291-15; от 24.04.2015 № 110-37-413-15; от 29.10.2015 № 110-37-1066-15),</w:t>
      </w:r>
      <w:r w:rsidR="00EF0B38" w:rsidRPr="00B71862">
        <w:rPr>
          <w:bCs/>
          <w:iCs/>
          <w:color w:val="000000"/>
          <w:sz w:val="28"/>
          <w:szCs w:val="28"/>
        </w:rPr>
        <w:t xml:space="preserve"> </w:t>
      </w:r>
      <w:r w:rsidRPr="00B71862">
        <w:rPr>
          <w:bCs/>
          <w:iCs/>
          <w:color w:val="000000"/>
          <w:sz w:val="28"/>
          <w:szCs w:val="28"/>
        </w:rPr>
        <w:t>(опублик</w:t>
      </w:r>
      <w:r w:rsidR="008F5058" w:rsidRPr="00B71862">
        <w:rPr>
          <w:bCs/>
          <w:iCs/>
          <w:color w:val="000000"/>
          <w:sz w:val="28"/>
          <w:szCs w:val="28"/>
        </w:rPr>
        <w:t xml:space="preserve">овано в газете </w:t>
      </w:r>
      <w:r w:rsidR="00620B89" w:rsidRPr="00B71862">
        <w:rPr>
          <w:bCs/>
          <w:iCs/>
          <w:color w:val="000000"/>
          <w:sz w:val="28"/>
          <w:szCs w:val="28"/>
        </w:rPr>
        <w:t>«Саянские зори»</w:t>
      </w:r>
      <w:r w:rsidR="008F5058" w:rsidRPr="00B71862">
        <w:rPr>
          <w:bCs/>
          <w:iCs/>
          <w:color w:val="000000"/>
          <w:sz w:val="28"/>
          <w:szCs w:val="28"/>
        </w:rPr>
        <w:t xml:space="preserve"> №</w:t>
      </w:r>
      <w:r w:rsidRPr="00B71862">
        <w:rPr>
          <w:bCs/>
          <w:iCs/>
          <w:color w:val="000000"/>
          <w:sz w:val="28"/>
          <w:szCs w:val="28"/>
        </w:rPr>
        <w:t xml:space="preserve"> 44 от 01.11.2012, стр. 5 вкладыша</w:t>
      </w:r>
      <w:r w:rsidR="000576C8" w:rsidRPr="00B71862">
        <w:rPr>
          <w:bCs/>
          <w:iCs/>
          <w:color w:val="000000"/>
          <w:sz w:val="28"/>
          <w:szCs w:val="28"/>
        </w:rPr>
        <w:t>,</w:t>
      </w:r>
      <w:r w:rsidR="00EF0B38" w:rsidRPr="00B71862">
        <w:rPr>
          <w:bCs/>
          <w:iCs/>
          <w:color w:val="000000"/>
          <w:sz w:val="28"/>
          <w:szCs w:val="28"/>
        </w:rPr>
        <w:t xml:space="preserve"> </w:t>
      </w:r>
      <w:r w:rsidR="00FA2B5A" w:rsidRPr="00B71862">
        <w:rPr>
          <w:bCs/>
          <w:iCs/>
          <w:color w:val="000000"/>
          <w:sz w:val="28"/>
          <w:szCs w:val="28"/>
        </w:rPr>
        <w:t xml:space="preserve">№ 25  от 27.06.2013,  стр. 15 вкладыша, № 12  от 02.04.2015   стр. 1 вкладыша, </w:t>
      </w:r>
      <w:r w:rsidR="00EF0B38" w:rsidRPr="00B71862">
        <w:rPr>
          <w:bCs/>
          <w:iCs/>
          <w:color w:val="000000"/>
          <w:sz w:val="28"/>
          <w:szCs w:val="28"/>
        </w:rPr>
        <w:t xml:space="preserve"> </w:t>
      </w:r>
      <w:r w:rsidR="004A7B1D" w:rsidRPr="00B71862">
        <w:rPr>
          <w:bCs/>
          <w:iCs/>
          <w:color w:val="000000"/>
          <w:sz w:val="28"/>
          <w:szCs w:val="28"/>
        </w:rPr>
        <w:t xml:space="preserve">№ 16  от </w:t>
      </w:r>
      <w:r w:rsidR="00FA2B5A" w:rsidRPr="00B71862">
        <w:rPr>
          <w:bCs/>
          <w:iCs/>
          <w:color w:val="000000"/>
          <w:sz w:val="28"/>
          <w:szCs w:val="28"/>
        </w:rPr>
        <w:t>30.04.2015 стр. 8 вкладыша,</w:t>
      </w:r>
      <w:r w:rsidR="00FA2B5A" w:rsidRPr="00B71862">
        <w:rPr>
          <w:color w:val="000000"/>
        </w:rPr>
        <w:t xml:space="preserve"> </w:t>
      </w:r>
      <w:r w:rsidR="00FA2B5A" w:rsidRPr="00B71862">
        <w:rPr>
          <w:bCs/>
          <w:iCs/>
          <w:color w:val="000000"/>
          <w:sz w:val="28"/>
          <w:szCs w:val="28"/>
        </w:rPr>
        <w:t>№ 45  от 19.11.2015  стр. 3 вкладыша</w:t>
      </w:r>
      <w:r w:rsidRPr="00B71862">
        <w:rPr>
          <w:bCs/>
          <w:iCs/>
          <w:color w:val="000000"/>
          <w:sz w:val="28"/>
          <w:szCs w:val="28"/>
        </w:rPr>
        <w:t>) следующие изменения:</w:t>
      </w:r>
    </w:p>
    <w:p w:rsidR="0098005E" w:rsidRPr="00B71862" w:rsidRDefault="00D0790F" w:rsidP="0098005E">
      <w:pPr>
        <w:tabs>
          <w:tab w:val="left" w:pos="426"/>
          <w:tab w:val="left" w:pos="709"/>
        </w:tabs>
        <w:ind w:firstLine="709"/>
        <w:jc w:val="both"/>
        <w:rPr>
          <w:bCs/>
          <w:iCs/>
          <w:color w:val="000000"/>
          <w:sz w:val="28"/>
          <w:szCs w:val="28"/>
        </w:rPr>
      </w:pPr>
      <w:r>
        <w:rPr>
          <w:bCs/>
          <w:iCs/>
          <w:color w:val="000000"/>
          <w:sz w:val="28"/>
          <w:szCs w:val="28"/>
        </w:rPr>
        <w:t>1.1. В</w:t>
      </w:r>
      <w:r w:rsidR="001F7068">
        <w:rPr>
          <w:bCs/>
          <w:iCs/>
          <w:color w:val="000000"/>
          <w:sz w:val="28"/>
          <w:szCs w:val="28"/>
        </w:rPr>
        <w:t xml:space="preserve"> абзаце втором пункта</w:t>
      </w:r>
      <w:r>
        <w:rPr>
          <w:bCs/>
          <w:iCs/>
          <w:color w:val="000000"/>
          <w:sz w:val="28"/>
          <w:szCs w:val="28"/>
        </w:rPr>
        <w:t xml:space="preserve"> 2</w:t>
      </w:r>
      <w:r w:rsidR="001F7068">
        <w:rPr>
          <w:bCs/>
          <w:iCs/>
          <w:color w:val="000000"/>
          <w:sz w:val="28"/>
          <w:szCs w:val="28"/>
        </w:rPr>
        <w:t>1 приложения</w:t>
      </w:r>
      <w:r w:rsidR="00F715C9">
        <w:rPr>
          <w:bCs/>
          <w:iCs/>
          <w:color w:val="000000"/>
          <w:sz w:val="28"/>
          <w:szCs w:val="28"/>
        </w:rPr>
        <w:t xml:space="preserve"> </w:t>
      </w:r>
      <w:r w:rsidR="001F7068">
        <w:rPr>
          <w:bCs/>
          <w:iCs/>
          <w:color w:val="000000"/>
          <w:sz w:val="28"/>
          <w:szCs w:val="28"/>
        </w:rPr>
        <w:t xml:space="preserve">№ 1 к постановлению  </w:t>
      </w:r>
      <w:r w:rsidR="0098005E" w:rsidRPr="00B71862">
        <w:rPr>
          <w:bCs/>
          <w:iCs/>
          <w:color w:val="000000"/>
          <w:sz w:val="28"/>
          <w:szCs w:val="28"/>
        </w:rPr>
        <w:t>после слов «устанавливается» дополнить словами: «с учетом учебной нагрузки».</w:t>
      </w:r>
    </w:p>
    <w:p w:rsidR="006D2289" w:rsidRDefault="0045662A" w:rsidP="004649E2">
      <w:pPr>
        <w:autoSpaceDE w:val="0"/>
        <w:autoSpaceDN w:val="0"/>
        <w:adjustRightInd w:val="0"/>
        <w:ind w:firstLine="709"/>
        <w:jc w:val="both"/>
        <w:rPr>
          <w:bCs/>
          <w:iCs/>
          <w:color w:val="000000"/>
          <w:sz w:val="28"/>
          <w:szCs w:val="28"/>
        </w:rPr>
      </w:pPr>
      <w:r w:rsidRPr="00B71862">
        <w:rPr>
          <w:bCs/>
          <w:iCs/>
          <w:color w:val="000000"/>
          <w:sz w:val="28"/>
          <w:szCs w:val="28"/>
        </w:rPr>
        <w:t>1.</w:t>
      </w:r>
      <w:r w:rsidR="0098005E" w:rsidRPr="00B71862">
        <w:rPr>
          <w:bCs/>
          <w:iCs/>
          <w:color w:val="000000"/>
          <w:sz w:val="28"/>
          <w:szCs w:val="28"/>
        </w:rPr>
        <w:t>2</w:t>
      </w:r>
      <w:r w:rsidRPr="00B71862">
        <w:rPr>
          <w:bCs/>
          <w:iCs/>
          <w:color w:val="000000"/>
          <w:sz w:val="28"/>
          <w:szCs w:val="28"/>
        </w:rPr>
        <w:t>.</w:t>
      </w:r>
      <w:r w:rsidR="000E4F68" w:rsidRPr="00B71862">
        <w:rPr>
          <w:bCs/>
          <w:iCs/>
          <w:color w:val="000000"/>
          <w:sz w:val="28"/>
          <w:szCs w:val="28"/>
        </w:rPr>
        <w:tab/>
      </w:r>
      <w:r w:rsidR="001F7068">
        <w:rPr>
          <w:bCs/>
          <w:iCs/>
          <w:color w:val="000000"/>
          <w:sz w:val="28"/>
          <w:szCs w:val="28"/>
        </w:rPr>
        <w:t>Д</w:t>
      </w:r>
      <w:r w:rsidR="001F7068" w:rsidRPr="00B71862">
        <w:rPr>
          <w:bCs/>
          <w:iCs/>
          <w:color w:val="000000"/>
          <w:sz w:val="28"/>
          <w:szCs w:val="28"/>
        </w:rPr>
        <w:t>ополнить 1 квалификационный уровень подраздела «Профессиональная квалификационная группа «Общеотраслевые должности служащих третьего уровня»</w:t>
      </w:r>
      <w:r w:rsidR="001F7068">
        <w:rPr>
          <w:bCs/>
          <w:iCs/>
          <w:color w:val="000000"/>
          <w:sz w:val="28"/>
          <w:szCs w:val="28"/>
        </w:rPr>
        <w:t xml:space="preserve"> раздела</w:t>
      </w:r>
      <w:r w:rsidR="001F7068" w:rsidRPr="00B71862">
        <w:rPr>
          <w:bCs/>
          <w:iCs/>
          <w:color w:val="000000"/>
          <w:sz w:val="28"/>
          <w:szCs w:val="28"/>
        </w:rPr>
        <w:t xml:space="preserve"> 2 </w:t>
      </w:r>
      <w:r w:rsidR="00D85CCB">
        <w:rPr>
          <w:bCs/>
          <w:iCs/>
          <w:color w:val="000000"/>
          <w:sz w:val="28"/>
          <w:szCs w:val="28"/>
        </w:rPr>
        <w:t xml:space="preserve"> приложения</w:t>
      </w:r>
      <w:r w:rsidR="00D0790F">
        <w:rPr>
          <w:bCs/>
          <w:iCs/>
          <w:color w:val="000000"/>
          <w:sz w:val="28"/>
          <w:szCs w:val="28"/>
        </w:rPr>
        <w:t xml:space="preserve"> № 1 к </w:t>
      </w:r>
      <w:r w:rsidR="001F7068">
        <w:rPr>
          <w:sz w:val="28"/>
          <w:szCs w:val="28"/>
        </w:rPr>
        <w:t xml:space="preserve">Примерному </w:t>
      </w:r>
      <w:hyperlink r:id="rId9" w:history="1">
        <w:r w:rsidR="001F7068">
          <w:rPr>
            <w:color w:val="0000FF"/>
            <w:sz w:val="28"/>
            <w:szCs w:val="28"/>
          </w:rPr>
          <w:t>положению</w:t>
        </w:r>
      </w:hyperlink>
      <w:r w:rsidR="001F7068">
        <w:rPr>
          <w:sz w:val="28"/>
          <w:szCs w:val="28"/>
        </w:rPr>
        <w:t xml:space="preserve"> об оплате труда работников муниципального бюджетного образовательного учреждения дополнительного образования детей "Детско-юношеская спортивная школа муниципального образования "город Саянск"</w:t>
      </w:r>
      <w:r w:rsidR="00E326A2" w:rsidRPr="00B71862">
        <w:rPr>
          <w:bCs/>
          <w:iCs/>
          <w:color w:val="000000"/>
          <w:sz w:val="28"/>
          <w:szCs w:val="28"/>
        </w:rPr>
        <w:t xml:space="preserve">, </w:t>
      </w:r>
      <w:r w:rsidR="00FF2F60" w:rsidRPr="00B71862">
        <w:rPr>
          <w:bCs/>
          <w:iCs/>
          <w:color w:val="000000"/>
          <w:sz w:val="28"/>
          <w:szCs w:val="28"/>
        </w:rPr>
        <w:t>строкой</w:t>
      </w:r>
      <w:r w:rsidR="001F7068">
        <w:rPr>
          <w:bCs/>
          <w:iCs/>
          <w:color w:val="000000"/>
          <w:sz w:val="28"/>
          <w:szCs w:val="28"/>
        </w:rPr>
        <w:t xml:space="preserve"> следующего содержания</w:t>
      </w:r>
      <w:r w:rsidR="00E326A2" w:rsidRPr="00B71862">
        <w:rPr>
          <w:bCs/>
          <w:iCs/>
          <w:color w:val="000000"/>
          <w:sz w:val="28"/>
          <w:szCs w:val="28"/>
        </w:rPr>
        <w:t>:</w:t>
      </w:r>
      <w:r w:rsidR="00FF2F60" w:rsidRPr="00B71862">
        <w:rPr>
          <w:bCs/>
          <w:iCs/>
          <w:color w:val="000000"/>
          <w:sz w:val="28"/>
          <w:szCs w:val="28"/>
        </w:rPr>
        <w:t xml:space="preserve"> «специали</w:t>
      </w:r>
      <w:proofErr w:type="gramStart"/>
      <w:r w:rsidR="00FF2F60" w:rsidRPr="00B71862">
        <w:rPr>
          <w:bCs/>
          <w:iCs/>
          <w:color w:val="000000"/>
          <w:sz w:val="28"/>
          <w:szCs w:val="28"/>
        </w:rPr>
        <w:t>ст в сф</w:t>
      </w:r>
      <w:proofErr w:type="gramEnd"/>
      <w:r w:rsidR="00FF2F60" w:rsidRPr="00B71862">
        <w:rPr>
          <w:bCs/>
          <w:iCs/>
          <w:color w:val="000000"/>
          <w:sz w:val="28"/>
          <w:szCs w:val="28"/>
        </w:rPr>
        <w:t>ере закупок».</w:t>
      </w:r>
    </w:p>
    <w:p w:rsidR="00503CE5" w:rsidRPr="0036021B" w:rsidRDefault="00D0790F" w:rsidP="004649E2">
      <w:pPr>
        <w:autoSpaceDE w:val="0"/>
        <w:autoSpaceDN w:val="0"/>
        <w:adjustRightInd w:val="0"/>
        <w:ind w:firstLine="709"/>
        <w:jc w:val="both"/>
        <w:rPr>
          <w:sz w:val="28"/>
          <w:szCs w:val="28"/>
        </w:rPr>
      </w:pPr>
      <w:r>
        <w:rPr>
          <w:bCs/>
          <w:iCs/>
          <w:color w:val="000000"/>
          <w:sz w:val="28"/>
          <w:szCs w:val="28"/>
        </w:rPr>
        <w:lastRenderedPageBreak/>
        <w:t>1.3</w:t>
      </w:r>
      <w:r w:rsidR="00571CA9" w:rsidRPr="00B71862">
        <w:rPr>
          <w:bCs/>
          <w:iCs/>
          <w:color w:val="000000"/>
          <w:sz w:val="28"/>
          <w:szCs w:val="28"/>
        </w:rPr>
        <w:t>.</w:t>
      </w:r>
      <w:r w:rsidR="009C7CC0">
        <w:rPr>
          <w:bCs/>
          <w:iCs/>
          <w:color w:val="000000"/>
          <w:sz w:val="28"/>
          <w:szCs w:val="28"/>
        </w:rPr>
        <w:t xml:space="preserve"> Д</w:t>
      </w:r>
      <w:r w:rsidR="009C7CC0" w:rsidRPr="00B71862">
        <w:rPr>
          <w:bCs/>
          <w:iCs/>
          <w:color w:val="000000"/>
          <w:sz w:val="28"/>
          <w:szCs w:val="28"/>
        </w:rPr>
        <w:t>ополнить 1 квалификационный уровень подраздела «Профессиональная квалификационная группа «Общеотраслевые должности служащих третьего уровня»</w:t>
      </w:r>
      <w:r w:rsidR="009C7CC0">
        <w:rPr>
          <w:bCs/>
          <w:iCs/>
          <w:color w:val="000000"/>
          <w:sz w:val="28"/>
          <w:szCs w:val="28"/>
        </w:rPr>
        <w:t xml:space="preserve"> раздела</w:t>
      </w:r>
      <w:r w:rsidR="009C7CC0" w:rsidRPr="00B71862">
        <w:rPr>
          <w:bCs/>
          <w:iCs/>
          <w:color w:val="000000"/>
          <w:sz w:val="28"/>
          <w:szCs w:val="28"/>
        </w:rPr>
        <w:t xml:space="preserve"> 2 </w:t>
      </w:r>
      <w:r w:rsidR="009C7CC0">
        <w:rPr>
          <w:bCs/>
          <w:iCs/>
          <w:color w:val="000000"/>
          <w:sz w:val="28"/>
          <w:szCs w:val="28"/>
        </w:rPr>
        <w:t xml:space="preserve"> приложения № 1 к </w:t>
      </w:r>
      <w:r w:rsidR="0036021B">
        <w:rPr>
          <w:sz w:val="28"/>
          <w:szCs w:val="28"/>
        </w:rPr>
        <w:t xml:space="preserve">Примерному </w:t>
      </w:r>
      <w:hyperlink r:id="rId10" w:history="1">
        <w:r w:rsidR="0036021B">
          <w:rPr>
            <w:color w:val="0000FF"/>
            <w:sz w:val="28"/>
            <w:szCs w:val="28"/>
          </w:rPr>
          <w:t>положению</w:t>
        </w:r>
      </w:hyperlink>
      <w:r w:rsidR="0036021B">
        <w:rPr>
          <w:sz w:val="28"/>
          <w:szCs w:val="28"/>
        </w:rPr>
        <w:t xml:space="preserve"> об оплате труда работников муниципального физкультурно-спортивного учреждения "Центр физической подготовки "Мегаполис-спорт"</w:t>
      </w:r>
      <w:r w:rsidR="009C7CC0" w:rsidRPr="00B71862">
        <w:rPr>
          <w:bCs/>
          <w:iCs/>
          <w:color w:val="000000"/>
          <w:sz w:val="28"/>
          <w:szCs w:val="28"/>
        </w:rPr>
        <w:t>, строкой</w:t>
      </w:r>
      <w:r w:rsidR="009C7CC0">
        <w:rPr>
          <w:bCs/>
          <w:iCs/>
          <w:color w:val="000000"/>
          <w:sz w:val="28"/>
          <w:szCs w:val="28"/>
        </w:rPr>
        <w:t xml:space="preserve"> следующего содержания</w:t>
      </w:r>
      <w:r w:rsidR="0036021B">
        <w:rPr>
          <w:bCs/>
          <w:iCs/>
          <w:color w:val="000000"/>
          <w:sz w:val="28"/>
          <w:szCs w:val="28"/>
        </w:rPr>
        <w:t>:</w:t>
      </w:r>
      <w:r w:rsidR="009C7CC0" w:rsidRPr="00B71862">
        <w:rPr>
          <w:bCs/>
          <w:iCs/>
          <w:color w:val="000000"/>
          <w:sz w:val="28"/>
          <w:szCs w:val="28"/>
        </w:rPr>
        <w:t xml:space="preserve"> </w:t>
      </w:r>
      <w:r w:rsidR="00503CE5" w:rsidRPr="00B71862">
        <w:rPr>
          <w:bCs/>
          <w:iCs/>
          <w:color w:val="000000"/>
          <w:sz w:val="28"/>
          <w:szCs w:val="28"/>
        </w:rPr>
        <w:t>«специали</w:t>
      </w:r>
      <w:proofErr w:type="gramStart"/>
      <w:r w:rsidR="00503CE5" w:rsidRPr="00B71862">
        <w:rPr>
          <w:bCs/>
          <w:iCs/>
          <w:color w:val="000000"/>
          <w:sz w:val="28"/>
          <w:szCs w:val="28"/>
        </w:rPr>
        <w:t>ст в сф</w:t>
      </w:r>
      <w:proofErr w:type="gramEnd"/>
      <w:r w:rsidR="00503CE5" w:rsidRPr="00B71862">
        <w:rPr>
          <w:bCs/>
          <w:iCs/>
          <w:color w:val="000000"/>
          <w:sz w:val="28"/>
          <w:szCs w:val="28"/>
        </w:rPr>
        <w:t>ере закупок».</w:t>
      </w:r>
    </w:p>
    <w:p w:rsidR="00E326A2" w:rsidRPr="00B71862" w:rsidRDefault="00D0790F" w:rsidP="002A34D0">
      <w:pPr>
        <w:tabs>
          <w:tab w:val="left" w:pos="426"/>
          <w:tab w:val="left" w:pos="709"/>
        </w:tabs>
        <w:ind w:firstLine="709"/>
        <w:jc w:val="both"/>
        <w:rPr>
          <w:bCs/>
          <w:iCs/>
          <w:color w:val="000000"/>
          <w:sz w:val="28"/>
          <w:szCs w:val="28"/>
        </w:rPr>
      </w:pPr>
      <w:r>
        <w:rPr>
          <w:bCs/>
          <w:iCs/>
          <w:color w:val="000000"/>
          <w:sz w:val="28"/>
          <w:szCs w:val="28"/>
        </w:rPr>
        <w:t>2</w:t>
      </w:r>
      <w:r w:rsidR="00503CE5" w:rsidRPr="00B71862">
        <w:rPr>
          <w:bCs/>
          <w:iCs/>
          <w:color w:val="000000"/>
          <w:sz w:val="28"/>
          <w:szCs w:val="28"/>
        </w:rPr>
        <w:t xml:space="preserve">. </w:t>
      </w:r>
      <w:r w:rsidR="00FF2F60" w:rsidRPr="00B71862">
        <w:rPr>
          <w:bCs/>
          <w:iCs/>
          <w:color w:val="000000"/>
          <w:sz w:val="28"/>
          <w:szCs w:val="28"/>
        </w:rPr>
        <w:t xml:space="preserve"> Муниципальному</w:t>
      </w:r>
      <w:r w:rsidR="004C3954" w:rsidRPr="00B71862">
        <w:rPr>
          <w:bCs/>
          <w:iCs/>
          <w:color w:val="000000"/>
          <w:sz w:val="28"/>
          <w:szCs w:val="28"/>
        </w:rPr>
        <w:t xml:space="preserve"> образовательному </w:t>
      </w:r>
      <w:r w:rsidR="00FF2F60" w:rsidRPr="00B71862">
        <w:rPr>
          <w:bCs/>
          <w:iCs/>
          <w:color w:val="000000"/>
          <w:sz w:val="28"/>
          <w:szCs w:val="28"/>
        </w:rPr>
        <w:t xml:space="preserve"> учреждению</w:t>
      </w:r>
      <w:r w:rsidR="004C3954" w:rsidRPr="00B71862">
        <w:rPr>
          <w:bCs/>
          <w:iCs/>
          <w:color w:val="000000"/>
          <w:sz w:val="28"/>
          <w:szCs w:val="28"/>
        </w:rPr>
        <w:t xml:space="preserve"> дополнительного образования детей</w:t>
      </w:r>
      <w:r w:rsidR="00FF2F60" w:rsidRPr="00B71862">
        <w:rPr>
          <w:bCs/>
          <w:iCs/>
          <w:color w:val="000000"/>
          <w:sz w:val="28"/>
          <w:szCs w:val="28"/>
        </w:rPr>
        <w:t xml:space="preserve"> «Детско-юношеская спортивная школа муниципального образования «город Саянск»</w:t>
      </w:r>
      <w:r w:rsidR="00503CE5" w:rsidRPr="00B71862">
        <w:rPr>
          <w:bCs/>
          <w:iCs/>
          <w:color w:val="000000"/>
          <w:sz w:val="28"/>
          <w:szCs w:val="28"/>
        </w:rPr>
        <w:t xml:space="preserve"> и физкультурно-спортивному учреждению «Центр физической подготовки «Мегаполис-спорт», </w:t>
      </w:r>
      <w:r w:rsidR="00FF2F60" w:rsidRPr="00B71862">
        <w:rPr>
          <w:bCs/>
          <w:iCs/>
          <w:color w:val="000000"/>
          <w:sz w:val="28"/>
          <w:szCs w:val="28"/>
        </w:rPr>
        <w:t xml:space="preserve"> привести в соответствие с настоящим постановлением </w:t>
      </w:r>
      <w:r w:rsidR="00890962">
        <w:rPr>
          <w:bCs/>
          <w:iCs/>
          <w:color w:val="000000"/>
          <w:sz w:val="28"/>
          <w:szCs w:val="28"/>
        </w:rPr>
        <w:t xml:space="preserve">локальные </w:t>
      </w:r>
      <w:r w:rsidR="00CA7493">
        <w:rPr>
          <w:bCs/>
          <w:iCs/>
          <w:color w:val="000000"/>
          <w:sz w:val="28"/>
          <w:szCs w:val="28"/>
        </w:rPr>
        <w:t xml:space="preserve">правовые </w:t>
      </w:r>
      <w:r w:rsidR="00FF2F60" w:rsidRPr="00B71862">
        <w:rPr>
          <w:bCs/>
          <w:iCs/>
          <w:color w:val="000000"/>
          <w:sz w:val="28"/>
          <w:szCs w:val="28"/>
        </w:rPr>
        <w:t>акты.</w:t>
      </w:r>
    </w:p>
    <w:p w:rsidR="00C720A4" w:rsidRPr="00B71862" w:rsidRDefault="00D0790F" w:rsidP="00C76A8B">
      <w:pPr>
        <w:ind w:firstLine="720"/>
        <w:jc w:val="both"/>
        <w:rPr>
          <w:bCs/>
          <w:iCs/>
          <w:color w:val="000000"/>
          <w:sz w:val="28"/>
          <w:szCs w:val="28"/>
        </w:rPr>
      </w:pPr>
      <w:r>
        <w:rPr>
          <w:bCs/>
          <w:iCs/>
          <w:color w:val="000000"/>
          <w:sz w:val="28"/>
          <w:szCs w:val="28"/>
        </w:rPr>
        <w:t>3</w:t>
      </w:r>
      <w:r w:rsidR="00601E06" w:rsidRPr="00B71862">
        <w:rPr>
          <w:bCs/>
          <w:iCs/>
          <w:color w:val="000000"/>
          <w:sz w:val="28"/>
          <w:szCs w:val="28"/>
        </w:rPr>
        <w:t>.</w:t>
      </w:r>
      <w:r w:rsidR="00304CB8" w:rsidRPr="00B71862">
        <w:rPr>
          <w:bCs/>
          <w:iCs/>
          <w:color w:val="000000"/>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B71862" w:rsidRDefault="00D0790F" w:rsidP="00BF2CEF">
      <w:pPr>
        <w:ind w:firstLine="720"/>
        <w:jc w:val="both"/>
        <w:rPr>
          <w:bCs/>
          <w:iCs/>
          <w:color w:val="000000"/>
          <w:sz w:val="28"/>
          <w:szCs w:val="28"/>
        </w:rPr>
      </w:pPr>
      <w:r>
        <w:rPr>
          <w:bCs/>
          <w:iCs/>
          <w:color w:val="000000"/>
          <w:sz w:val="28"/>
          <w:szCs w:val="28"/>
        </w:rPr>
        <w:t>4</w:t>
      </w:r>
      <w:r w:rsidR="00304CB8" w:rsidRPr="00B71862">
        <w:rPr>
          <w:bCs/>
          <w:iCs/>
          <w:color w:val="000000"/>
          <w:sz w:val="28"/>
          <w:szCs w:val="28"/>
        </w:rPr>
        <w:t xml:space="preserve">. </w:t>
      </w:r>
      <w:r w:rsidR="00486CED" w:rsidRPr="00B71862">
        <w:rPr>
          <w:bCs/>
          <w:iCs/>
          <w:color w:val="000000"/>
          <w:sz w:val="28"/>
          <w:szCs w:val="28"/>
        </w:rPr>
        <w:t xml:space="preserve">Настоящее постановление </w:t>
      </w:r>
      <w:proofErr w:type="gramStart"/>
      <w:r w:rsidR="00486CED" w:rsidRPr="00B71862">
        <w:rPr>
          <w:bCs/>
          <w:iCs/>
          <w:color w:val="000000"/>
          <w:sz w:val="28"/>
          <w:szCs w:val="28"/>
        </w:rPr>
        <w:t>вступает в силу после</w:t>
      </w:r>
      <w:r w:rsidR="00930538" w:rsidRPr="00B71862">
        <w:rPr>
          <w:bCs/>
          <w:iCs/>
          <w:color w:val="000000"/>
          <w:sz w:val="28"/>
          <w:szCs w:val="28"/>
        </w:rPr>
        <w:t xml:space="preserve"> дня</w:t>
      </w:r>
      <w:r w:rsidR="0098005E" w:rsidRPr="00B71862">
        <w:rPr>
          <w:bCs/>
          <w:iCs/>
          <w:color w:val="000000"/>
          <w:sz w:val="28"/>
          <w:szCs w:val="28"/>
        </w:rPr>
        <w:t xml:space="preserve"> его официального опубликования и распространяется</w:t>
      </w:r>
      <w:proofErr w:type="gramEnd"/>
      <w:r w:rsidR="0098005E" w:rsidRPr="00B71862">
        <w:rPr>
          <w:bCs/>
          <w:iCs/>
          <w:color w:val="000000"/>
          <w:sz w:val="28"/>
          <w:szCs w:val="28"/>
        </w:rPr>
        <w:t xml:space="preserve"> на правоотношения</w:t>
      </w:r>
      <w:r w:rsidR="00AE5D73">
        <w:rPr>
          <w:bCs/>
          <w:iCs/>
          <w:color w:val="000000"/>
          <w:sz w:val="28"/>
          <w:szCs w:val="28"/>
        </w:rPr>
        <w:t>,</w:t>
      </w:r>
      <w:r w:rsidR="0098005E" w:rsidRPr="00B71862">
        <w:rPr>
          <w:bCs/>
          <w:iCs/>
          <w:color w:val="000000"/>
          <w:sz w:val="28"/>
          <w:szCs w:val="28"/>
        </w:rPr>
        <w:t xml:space="preserve"> возникшие с 1 </w:t>
      </w:r>
      <w:r w:rsidR="009C7CC0">
        <w:rPr>
          <w:bCs/>
          <w:iCs/>
          <w:color w:val="000000"/>
          <w:sz w:val="28"/>
          <w:szCs w:val="28"/>
        </w:rPr>
        <w:t xml:space="preserve">ноября </w:t>
      </w:r>
      <w:r w:rsidR="0098005E" w:rsidRPr="00B71862">
        <w:rPr>
          <w:bCs/>
          <w:iCs/>
          <w:color w:val="000000"/>
          <w:sz w:val="28"/>
          <w:szCs w:val="28"/>
        </w:rPr>
        <w:t xml:space="preserve"> 2016 года.</w:t>
      </w:r>
    </w:p>
    <w:p w:rsidR="00475A34" w:rsidRPr="00B71862" w:rsidRDefault="00475A34" w:rsidP="006B49B4">
      <w:pPr>
        <w:autoSpaceDE w:val="0"/>
        <w:autoSpaceDN w:val="0"/>
        <w:adjustRightInd w:val="0"/>
        <w:jc w:val="both"/>
        <w:rPr>
          <w:bCs/>
          <w:iCs/>
          <w:color w:val="000000"/>
          <w:sz w:val="28"/>
          <w:szCs w:val="28"/>
        </w:rPr>
      </w:pPr>
    </w:p>
    <w:p w:rsidR="00F553A0" w:rsidRPr="00B71862" w:rsidRDefault="00F553A0" w:rsidP="006B49B4">
      <w:pPr>
        <w:autoSpaceDE w:val="0"/>
        <w:autoSpaceDN w:val="0"/>
        <w:adjustRightInd w:val="0"/>
        <w:jc w:val="both"/>
        <w:rPr>
          <w:bCs/>
          <w:iCs/>
          <w:color w:val="000000"/>
          <w:sz w:val="28"/>
          <w:szCs w:val="28"/>
        </w:rPr>
      </w:pPr>
    </w:p>
    <w:p w:rsidR="00304CB8" w:rsidRPr="00B71862" w:rsidRDefault="00B64B93" w:rsidP="00304CB8">
      <w:pPr>
        <w:tabs>
          <w:tab w:val="left" w:pos="540"/>
        </w:tabs>
        <w:jc w:val="both"/>
        <w:rPr>
          <w:color w:val="000000"/>
          <w:sz w:val="28"/>
          <w:szCs w:val="28"/>
        </w:rPr>
      </w:pPr>
      <w:r w:rsidRPr="00B71862">
        <w:rPr>
          <w:color w:val="000000"/>
          <w:sz w:val="28"/>
          <w:szCs w:val="28"/>
        </w:rPr>
        <w:t>М</w:t>
      </w:r>
      <w:r w:rsidR="00304CB8" w:rsidRPr="00B71862">
        <w:rPr>
          <w:color w:val="000000"/>
          <w:sz w:val="28"/>
          <w:szCs w:val="28"/>
        </w:rPr>
        <w:t>эр городского округа муниципального</w:t>
      </w:r>
    </w:p>
    <w:p w:rsidR="002F7FD2" w:rsidRPr="00B71862" w:rsidRDefault="00304CB8" w:rsidP="006B49B4">
      <w:pPr>
        <w:jc w:val="both"/>
        <w:rPr>
          <w:color w:val="000000"/>
          <w:sz w:val="28"/>
          <w:szCs w:val="28"/>
        </w:rPr>
      </w:pPr>
      <w:r w:rsidRPr="00B71862">
        <w:rPr>
          <w:color w:val="000000"/>
          <w:sz w:val="28"/>
          <w:szCs w:val="28"/>
        </w:rPr>
        <w:t>образования «город Саянск»</w:t>
      </w:r>
      <w:r w:rsidRPr="00B71862">
        <w:rPr>
          <w:color w:val="000000"/>
          <w:sz w:val="28"/>
          <w:szCs w:val="28"/>
        </w:rPr>
        <w:tab/>
      </w:r>
      <w:r w:rsidRPr="00B71862">
        <w:rPr>
          <w:color w:val="000000"/>
          <w:sz w:val="28"/>
          <w:szCs w:val="28"/>
        </w:rPr>
        <w:tab/>
      </w:r>
      <w:r w:rsidR="004649E2">
        <w:rPr>
          <w:color w:val="000000"/>
          <w:sz w:val="28"/>
          <w:szCs w:val="28"/>
        </w:rPr>
        <w:tab/>
      </w:r>
      <w:r w:rsidR="004649E2">
        <w:rPr>
          <w:color w:val="000000"/>
          <w:sz w:val="28"/>
          <w:szCs w:val="28"/>
        </w:rPr>
        <w:tab/>
      </w:r>
      <w:r w:rsidR="004649E2">
        <w:rPr>
          <w:color w:val="000000"/>
          <w:sz w:val="28"/>
          <w:szCs w:val="28"/>
        </w:rPr>
        <w:tab/>
      </w:r>
      <w:r w:rsidR="004649E2">
        <w:rPr>
          <w:color w:val="000000"/>
          <w:sz w:val="28"/>
          <w:szCs w:val="28"/>
        </w:rPr>
        <w:tab/>
      </w:r>
      <w:r w:rsidRPr="00B71862">
        <w:rPr>
          <w:color w:val="000000"/>
          <w:sz w:val="28"/>
          <w:szCs w:val="28"/>
        </w:rPr>
        <w:t>О.В.</w:t>
      </w:r>
      <w:r w:rsidR="00D57B9F" w:rsidRPr="00B71862">
        <w:rPr>
          <w:color w:val="000000"/>
          <w:sz w:val="28"/>
          <w:szCs w:val="28"/>
        </w:rPr>
        <w:t xml:space="preserve"> </w:t>
      </w:r>
      <w:r w:rsidRPr="00B71862">
        <w:rPr>
          <w:color w:val="000000"/>
          <w:sz w:val="28"/>
          <w:szCs w:val="28"/>
        </w:rPr>
        <w:t>Боровский</w:t>
      </w:r>
    </w:p>
    <w:p w:rsidR="006B49B4" w:rsidRPr="00B71862" w:rsidRDefault="006B49B4" w:rsidP="00664286">
      <w:pPr>
        <w:rPr>
          <w:color w:val="000000"/>
          <w:sz w:val="24"/>
          <w:szCs w:val="24"/>
        </w:rPr>
      </w:pPr>
    </w:p>
    <w:p w:rsidR="00377049" w:rsidRDefault="00377049" w:rsidP="00664286">
      <w:pPr>
        <w:rPr>
          <w:color w:val="000000"/>
          <w:sz w:val="24"/>
          <w:szCs w:val="24"/>
        </w:rPr>
      </w:pPr>
    </w:p>
    <w:p w:rsidR="0078694A" w:rsidRDefault="0078694A" w:rsidP="00664286">
      <w:pPr>
        <w:rPr>
          <w:color w:val="000000"/>
          <w:sz w:val="24"/>
          <w:szCs w:val="24"/>
        </w:rPr>
      </w:pPr>
    </w:p>
    <w:p w:rsidR="0078694A" w:rsidRDefault="0078694A" w:rsidP="00664286">
      <w:pPr>
        <w:rPr>
          <w:color w:val="000000"/>
          <w:sz w:val="24"/>
          <w:szCs w:val="24"/>
        </w:rPr>
      </w:pPr>
    </w:p>
    <w:p w:rsidR="0078694A" w:rsidRDefault="0078694A" w:rsidP="00664286">
      <w:pPr>
        <w:rPr>
          <w:color w:val="000000"/>
          <w:sz w:val="24"/>
          <w:szCs w:val="24"/>
        </w:rPr>
      </w:pPr>
    </w:p>
    <w:p w:rsidR="0078694A" w:rsidRDefault="0078694A" w:rsidP="00664286">
      <w:pPr>
        <w:rPr>
          <w:color w:val="000000"/>
          <w:sz w:val="24"/>
          <w:szCs w:val="24"/>
        </w:rPr>
      </w:pPr>
    </w:p>
    <w:p w:rsidR="0078694A" w:rsidRDefault="0078694A" w:rsidP="00664286">
      <w:pPr>
        <w:rPr>
          <w:color w:val="000000"/>
          <w:sz w:val="24"/>
          <w:szCs w:val="24"/>
        </w:rPr>
      </w:pPr>
    </w:p>
    <w:p w:rsidR="0078694A" w:rsidRDefault="0078694A" w:rsidP="00664286">
      <w:pPr>
        <w:rPr>
          <w:color w:val="000000"/>
          <w:sz w:val="24"/>
          <w:szCs w:val="24"/>
        </w:rPr>
      </w:pPr>
    </w:p>
    <w:p w:rsidR="0078694A" w:rsidRPr="00B71862" w:rsidRDefault="0078694A" w:rsidP="00664286">
      <w:pPr>
        <w:rPr>
          <w:color w:val="000000"/>
          <w:sz w:val="24"/>
          <w:szCs w:val="24"/>
        </w:rPr>
      </w:pPr>
    </w:p>
    <w:p w:rsidR="00377049" w:rsidRDefault="0037704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Default="00845D89" w:rsidP="00664286">
      <w:pPr>
        <w:rPr>
          <w:color w:val="000000"/>
          <w:sz w:val="24"/>
          <w:szCs w:val="24"/>
        </w:rPr>
      </w:pPr>
    </w:p>
    <w:p w:rsidR="00845D89" w:rsidRPr="00B71862" w:rsidRDefault="00845D89" w:rsidP="00664286">
      <w:pPr>
        <w:rPr>
          <w:color w:val="000000"/>
          <w:sz w:val="24"/>
          <w:szCs w:val="24"/>
        </w:rPr>
      </w:pPr>
    </w:p>
    <w:p w:rsidR="00F553A0" w:rsidRPr="00B71862" w:rsidRDefault="00F553A0" w:rsidP="00664286">
      <w:pPr>
        <w:rPr>
          <w:color w:val="000000"/>
          <w:sz w:val="24"/>
          <w:szCs w:val="24"/>
        </w:rPr>
      </w:pPr>
    </w:p>
    <w:p w:rsidR="00054590" w:rsidRPr="00B71862" w:rsidRDefault="00664286" w:rsidP="00664286">
      <w:pPr>
        <w:rPr>
          <w:color w:val="000000"/>
          <w:sz w:val="28"/>
          <w:szCs w:val="28"/>
        </w:rPr>
      </w:pPr>
      <w:r w:rsidRPr="00B71862">
        <w:rPr>
          <w:color w:val="000000"/>
          <w:sz w:val="28"/>
          <w:szCs w:val="28"/>
        </w:rPr>
        <w:t>исп.</w:t>
      </w:r>
      <w:r w:rsidR="0078694A">
        <w:rPr>
          <w:color w:val="000000"/>
          <w:sz w:val="28"/>
          <w:szCs w:val="28"/>
        </w:rPr>
        <w:t xml:space="preserve"> Иванова А.М.</w:t>
      </w:r>
    </w:p>
    <w:p w:rsidR="00664286" w:rsidRPr="00B71862" w:rsidRDefault="00664286" w:rsidP="00664286">
      <w:pPr>
        <w:rPr>
          <w:color w:val="000000"/>
          <w:sz w:val="28"/>
          <w:szCs w:val="28"/>
        </w:rPr>
      </w:pPr>
      <w:r w:rsidRPr="00B71862">
        <w:rPr>
          <w:color w:val="000000"/>
          <w:sz w:val="28"/>
          <w:szCs w:val="28"/>
        </w:rPr>
        <w:t>тел.</w:t>
      </w:r>
      <w:r w:rsidR="0078694A">
        <w:rPr>
          <w:color w:val="000000"/>
          <w:sz w:val="28"/>
          <w:szCs w:val="28"/>
        </w:rPr>
        <w:t>5-68-25</w:t>
      </w:r>
    </w:p>
    <w:sectPr w:rsidR="00664286" w:rsidRPr="00B71862" w:rsidSect="004649E2">
      <w:footerReference w:type="even" r:id="rId11"/>
      <w:footerReference w:type="default" r:id="rId12"/>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B0" w:rsidRDefault="00842BB0">
      <w:r>
        <w:separator/>
      </w:r>
    </w:p>
  </w:endnote>
  <w:endnote w:type="continuationSeparator" w:id="0">
    <w:p w:rsidR="00842BB0" w:rsidRDefault="0084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E8" w:rsidRDefault="007674E8">
    <w:pPr>
      <w:pStyle w:val="af0"/>
      <w:jc w:val="right"/>
    </w:pP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B0" w:rsidRDefault="00842BB0">
      <w:r>
        <w:separator/>
      </w:r>
    </w:p>
  </w:footnote>
  <w:footnote w:type="continuationSeparator" w:id="0">
    <w:p w:rsidR="00842BB0" w:rsidRDefault="00842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5">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6">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8">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9">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0">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0">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1"/>
  </w:num>
  <w:num w:numId="4">
    <w:abstractNumId w:val="13"/>
  </w:num>
  <w:num w:numId="5">
    <w:abstractNumId w:val="2"/>
  </w:num>
  <w:num w:numId="6">
    <w:abstractNumId w:val="10"/>
  </w:num>
  <w:num w:numId="7">
    <w:abstractNumId w:val="20"/>
  </w:num>
  <w:num w:numId="8">
    <w:abstractNumId w:val="1"/>
  </w:num>
  <w:num w:numId="9">
    <w:abstractNumId w:val="9"/>
  </w:num>
  <w:num w:numId="10">
    <w:abstractNumId w:val="4"/>
  </w:num>
  <w:num w:numId="11">
    <w:abstractNumId w:val="11"/>
  </w:num>
  <w:num w:numId="12">
    <w:abstractNumId w:val="12"/>
  </w:num>
  <w:num w:numId="13">
    <w:abstractNumId w:val="8"/>
  </w:num>
  <w:num w:numId="14">
    <w:abstractNumId w:val="7"/>
  </w:num>
  <w:num w:numId="15">
    <w:abstractNumId w:val="19"/>
  </w:num>
  <w:num w:numId="16">
    <w:abstractNumId w:val="3"/>
  </w:num>
  <w:num w:numId="17">
    <w:abstractNumId w:val="5"/>
  </w:num>
  <w:num w:numId="18">
    <w:abstractNumId w:val="5"/>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4"/>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703E"/>
    <w:rsid w:val="000F0DB3"/>
    <w:rsid w:val="000F1DE2"/>
    <w:rsid w:val="000F24E2"/>
    <w:rsid w:val="000F2634"/>
    <w:rsid w:val="000F3126"/>
    <w:rsid w:val="000F5E80"/>
    <w:rsid w:val="000F61A6"/>
    <w:rsid w:val="000F6211"/>
    <w:rsid w:val="000F6FCB"/>
    <w:rsid w:val="000F7F8A"/>
    <w:rsid w:val="00100292"/>
    <w:rsid w:val="0010228F"/>
    <w:rsid w:val="00102855"/>
    <w:rsid w:val="00103467"/>
    <w:rsid w:val="001047CA"/>
    <w:rsid w:val="00115373"/>
    <w:rsid w:val="00115908"/>
    <w:rsid w:val="00115B6E"/>
    <w:rsid w:val="0012063F"/>
    <w:rsid w:val="001212B2"/>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735C"/>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5D32"/>
    <w:rsid w:val="00197673"/>
    <w:rsid w:val="001A18FF"/>
    <w:rsid w:val="001A21F8"/>
    <w:rsid w:val="001A35BF"/>
    <w:rsid w:val="001A74FE"/>
    <w:rsid w:val="001B7246"/>
    <w:rsid w:val="001C32F4"/>
    <w:rsid w:val="001D06C7"/>
    <w:rsid w:val="001D08C3"/>
    <w:rsid w:val="001D0FDB"/>
    <w:rsid w:val="001D1343"/>
    <w:rsid w:val="001E0799"/>
    <w:rsid w:val="001E094D"/>
    <w:rsid w:val="001E4B7A"/>
    <w:rsid w:val="001E539A"/>
    <w:rsid w:val="001F1149"/>
    <w:rsid w:val="001F32B0"/>
    <w:rsid w:val="001F39E3"/>
    <w:rsid w:val="001F4E7C"/>
    <w:rsid w:val="001F5E11"/>
    <w:rsid w:val="001F5EAA"/>
    <w:rsid w:val="001F7068"/>
    <w:rsid w:val="00202BED"/>
    <w:rsid w:val="00204801"/>
    <w:rsid w:val="0020763E"/>
    <w:rsid w:val="00210430"/>
    <w:rsid w:val="00214298"/>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523B9"/>
    <w:rsid w:val="0025340E"/>
    <w:rsid w:val="002604B3"/>
    <w:rsid w:val="00263605"/>
    <w:rsid w:val="00272196"/>
    <w:rsid w:val="00274157"/>
    <w:rsid w:val="00281018"/>
    <w:rsid w:val="00282C73"/>
    <w:rsid w:val="0028437C"/>
    <w:rsid w:val="002879A3"/>
    <w:rsid w:val="002909D0"/>
    <w:rsid w:val="00292647"/>
    <w:rsid w:val="00294730"/>
    <w:rsid w:val="002A1FFE"/>
    <w:rsid w:val="002A34D0"/>
    <w:rsid w:val="002A727A"/>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2455"/>
    <w:rsid w:val="002D5DAA"/>
    <w:rsid w:val="002E0D21"/>
    <w:rsid w:val="002E305F"/>
    <w:rsid w:val="002E35A4"/>
    <w:rsid w:val="002E4123"/>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52AE"/>
    <w:rsid w:val="0034768C"/>
    <w:rsid w:val="0035177E"/>
    <w:rsid w:val="003529F9"/>
    <w:rsid w:val="00355F0C"/>
    <w:rsid w:val="0036021B"/>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92FC9"/>
    <w:rsid w:val="00393BA8"/>
    <w:rsid w:val="003A1C0A"/>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62A"/>
    <w:rsid w:val="0045695A"/>
    <w:rsid w:val="00460CB7"/>
    <w:rsid w:val="004649E2"/>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1EB6"/>
    <w:rsid w:val="00492B85"/>
    <w:rsid w:val="00492F92"/>
    <w:rsid w:val="004944F0"/>
    <w:rsid w:val="004958B5"/>
    <w:rsid w:val="0049782F"/>
    <w:rsid w:val="004A2EAE"/>
    <w:rsid w:val="004A2FB8"/>
    <w:rsid w:val="004A7B1D"/>
    <w:rsid w:val="004B013A"/>
    <w:rsid w:val="004B1C66"/>
    <w:rsid w:val="004B250D"/>
    <w:rsid w:val="004B3F30"/>
    <w:rsid w:val="004B5EF0"/>
    <w:rsid w:val="004B7A06"/>
    <w:rsid w:val="004C0255"/>
    <w:rsid w:val="004C152A"/>
    <w:rsid w:val="004C3954"/>
    <w:rsid w:val="004C4143"/>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C57"/>
    <w:rsid w:val="00545BC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7398"/>
    <w:rsid w:val="005D0B78"/>
    <w:rsid w:val="005D31DB"/>
    <w:rsid w:val="005D4018"/>
    <w:rsid w:val="005D5202"/>
    <w:rsid w:val="005D5946"/>
    <w:rsid w:val="005E0158"/>
    <w:rsid w:val="005E2932"/>
    <w:rsid w:val="005E314F"/>
    <w:rsid w:val="005E5018"/>
    <w:rsid w:val="005E7A65"/>
    <w:rsid w:val="005F0842"/>
    <w:rsid w:val="005F0A21"/>
    <w:rsid w:val="005F4782"/>
    <w:rsid w:val="006006AB"/>
    <w:rsid w:val="00601E06"/>
    <w:rsid w:val="00601FAB"/>
    <w:rsid w:val="00605FE1"/>
    <w:rsid w:val="0060645A"/>
    <w:rsid w:val="006067BE"/>
    <w:rsid w:val="006070C8"/>
    <w:rsid w:val="0061030A"/>
    <w:rsid w:val="00611DF1"/>
    <w:rsid w:val="00613830"/>
    <w:rsid w:val="00620A60"/>
    <w:rsid w:val="00620B89"/>
    <w:rsid w:val="0062252D"/>
    <w:rsid w:val="00622633"/>
    <w:rsid w:val="00623F02"/>
    <w:rsid w:val="00632D9B"/>
    <w:rsid w:val="006348FB"/>
    <w:rsid w:val="006376DA"/>
    <w:rsid w:val="00637AF0"/>
    <w:rsid w:val="00644368"/>
    <w:rsid w:val="00653263"/>
    <w:rsid w:val="00655C7C"/>
    <w:rsid w:val="00655FC8"/>
    <w:rsid w:val="00660AE0"/>
    <w:rsid w:val="0066158D"/>
    <w:rsid w:val="00662173"/>
    <w:rsid w:val="006621BD"/>
    <w:rsid w:val="00663D29"/>
    <w:rsid w:val="00664286"/>
    <w:rsid w:val="00664DC6"/>
    <w:rsid w:val="00667911"/>
    <w:rsid w:val="006679A6"/>
    <w:rsid w:val="00671488"/>
    <w:rsid w:val="006815D3"/>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49B4"/>
    <w:rsid w:val="006B5BCB"/>
    <w:rsid w:val="006B6566"/>
    <w:rsid w:val="006B7490"/>
    <w:rsid w:val="006B78BB"/>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5563"/>
    <w:rsid w:val="00751C88"/>
    <w:rsid w:val="00752CD0"/>
    <w:rsid w:val="00755B4B"/>
    <w:rsid w:val="00757802"/>
    <w:rsid w:val="00757E66"/>
    <w:rsid w:val="0076096F"/>
    <w:rsid w:val="00761642"/>
    <w:rsid w:val="00762089"/>
    <w:rsid w:val="00765E3F"/>
    <w:rsid w:val="00766146"/>
    <w:rsid w:val="00766652"/>
    <w:rsid w:val="007674E8"/>
    <w:rsid w:val="00770418"/>
    <w:rsid w:val="0077546B"/>
    <w:rsid w:val="00776A7F"/>
    <w:rsid w:val="007779A4"/>
    <w:rsid w:val="0078032D"/>
    <w:rsid w:val="00780DB4"/>
    <w:rsid w:val="0078199B"/>
    <w:rsid w:val="0078647E"/>
    <w:rsid w:val="0078648B"/>
    <w:rsid w:val="0078690C"/>
    <w:rsid w:val="0078694A"/>
    <w:rsid w:val="00791248"/>
    <w:rsid w:val="007934DA"/>
    <w:rsid w:val="00795D9C"/>
    <w:rsid w:val="00797496"/>
    <w:rsid w:val="007A1E87"/>
    <w:rsid w:val="007A397A"/>
    <w:rsid w:val="007A43D6"/>
    <w:rsid w:val="007A7DDC"/>
    <w:rsid w:val="007B74D3"/>
    <w:rsid w:val="007C3235"/>
    <w:rsid w:val="007C42A7"/>
    <w:rsid w:val="007C50B9"/>
    <w:rsid w:val="007D47DF"/>
    <w:rsid w:val="007D5331"/>
    <w:rsid w:val="007D55B0"/>
    <w:rsid w:val="007D7B1F"/>
    <w:rsid w:val="007E0150"/>
    <w:rsid w:val="007E2174"/>
    <w:rsid w:val="007E361E"/>
    <w:rsid w:val="007E7809"/>
    <w:rsid w:val="007F0AE8"/>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423A6"/>
    <w:rsid w:val="00842BB0"/>
    <w:rsid w:val="00844E22"/>
    <w:rsid w:val="00845D89"/>
    <w:rsid w:val="00845DA9"/>
    <w:rsid w:val="00847014"/>
    <w:rsid w:val="00847109"/>
    <w:rsid w:val="00847201"/>
    <w:rsid w:val="008501BF"/>
    <w:rsid w:val="008517FE"/>
    <w:rsid w:val="0085577F"/>
    <w:rsid w:val="008637EF"/>
    <w:rsid w:val="008645DB"/>
    <w:rsid w:val="00865C1A"/>
    <w:rsid w:val="0087067C"/>
    <w:rsid w:val="008729F7"/>
    <w:rsid w:val="00873526"/>
    <w:rsid w:val="008741D0"/>
    <w:rsid w:val="008746B8"/>
    <w:rsid w:val="008849F6"/>
    <w:rsid w:val="00884AC9"/>
    <w:rsid w:val="00886D83"/>
    <w:rsid w:val="00887CA4"/>
    <w:rsid w:val="00890962"/>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7A43"/>
    <w:rsid w:val="008D09C8"/>
    <w:rsid w:val="008D164B"/>
    <w:rsid w:val="008D1A93"/>
    <w:rsid w:val="008D333D"/>
    <w:rsid w:val="008D39A2"/>
    <w:rsid w:val="008D43CE"/>
    <w:rsid w:val="008D56E5"/>
    <w:rsid w:val="008D7AC1"/>
    <w:rsid w:val="008E4203"/>
    <w:rsid w:val="008E42F2"/>
    <w:rsid w:val="008E54D2"/>
    <w:rsid w:val="008E7F9A"/>
    <w:rsid w:val="008F067D"/>
    <w:rsid w:val="008F4602"/>
    <w:rsid w:val="008F47B7"/>
    <w:rsid w:val="008F5058"/>
    <w:rsid w:val="008F519D"/>
    <w:rsid w:val="008F5678"/>
    <w:rsid w:val="008F62C4"/>
    <w:rsid w:val="008F68D3"/>
    <w:rsid w:val="00900818"/>
    <w:rsid w:val="00902A61"/>
    <w:rsid w:val="009033F2"/>
    <w:rsid w:val="0090571F"/>
    <w:rsid w:val="00906722"/>
    <w:rsid w:val="00910E0E"/>
    <w:rsid w:val="009114FB"/>
    <w:rsid w:val="00911621"/>
    <w:rsid w:val="0091233A"/>
    <w:rsid w:val="009125C3"/>
    <w:rsid w:val="009178E2"/>
    <w:rsid w:val="00924B56"/>
    <w:rsid w:val="0092622D"/>
    <w:rsid w:val="00930538"/>
    <w:rsid w:val="00930D95"/>
    <w:rsid w:val="00933615"/>
    <w:rsid w:val="0093714B"/>
    <w:rsid w:val="00937A5A"/>
    <w:rsid w:val="009418D7"/>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86814"/>
    <w:rsid w:val="00994308"/>
    <w:rsid w:val="00996356"/>
    <w:rsid w:val="00996CD2"/>
    <w:rsid w:val="009971C5"/>
    <w:rsid w:val="009A091E"/>
    <w:rsid w:val="009A1000"/>
    <w:rsid w:val="009A34D4"/>
    <w:rsid w:val="009A53A0"/>
    <w:rsid w:val="009A5D24"/>
    <w:rsid w:val="009A61CC"/>
    <w:rsid w:val="009A62E9"/>
    <w:rsid w:val="009A7CB3"/>
    <w:rsid w:val="009B4E16"/>
    <w:rsid w:val="009B6D9F"/>
    <w:rsid w:val="009B72C6"/>
    <w:rsid w:val="009C0622"/>
    <w:rsid w:val="009C2E3B"/>
    <w:rsid w:val="009C32F4"/>
    <w:rsid w:val="009C3A8B"/>
    <w:rsid w:val="009C76C8"/>
    <w:rsid w:val="009C7CC0"/>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88B"/>
    <w:rsid w:val="00A405D4"/>
    <w:rsid w:val="00A445FA"/>
    <w:rsid w:val="00A4646C"/>
    <w:rsid w:val="00A51F1C"/>
    <w:rsid w:val="00A551DE"/>
    <w:rsid w:val="00A57F05"/>
    <w:rsid w:val="00A61440"/>
    <w:rsid w:val="00A61FC2"/>
    <w:rsid w:val="00A65033"/>
    <w:rsid w:val="00A66409"/>
    <w:rsid w:val="00A701EB"/>
    <w:rsid w:val="00A7146E"/>
    <w:rsid w:val="00A74808"/>
    <w:rsid w:val="00A75007"/>
    <w:rsid w:val="00A77A81"/>
    <w:rsid w:val="00A77F8F"/>
    <w:rsid w:val="00A80699"/>
    <w:rsid w:val="00A81C58"/>
    <w:rsid w:val="00A854A6"/>
    <w:rsid w:val="00A85826"/>
    <w:rsid w:val="00A9634B"/>
    <w:rsid w:val="00A96EC5"/>
    <w:rsid w:val="00AA09F3"/>
    <w:rsid w:val="00AA104A"/>
    <w:rsid w:val="00AA522F"/>
    <w:rsid w:val="00AA7853"/>
    <w:rsid w:val="00AB079E"/>
    <w:rsid w:val="00AB592F"/>
    <w:rsid w:val="00AB67A4"/>
    <w:rsid w:val="00AB6997"/>
    <w:rsid w:val="00AC1081"/>
    <w:rsid w:val="00AC3554"/>
    <w:rsid w:val="00AC6D8B"/>
    <w:rsid w:val="00AE0A56"/>
    <w:rsid w:val="00AE0D54"/>
    <w:rsid w:val="00AE101E"/>
    <w:rsid w:val="00AE5074"/>
    <w:rsid w:val="00AE5D73"/>
    <w:rsid w:val="00AE799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32A4"/>
    <w:rsid w:val="00B24A65"/>
    <w:rsid w:val="00B277EC"/>
    <w:rsid w:val="00B301D2"/>
    <w:rsid w:val="00B30442"/>
    <w:rsid w:val="00B30C6C"/>
    <w:rsid w:val="00B3210A"/>
    <w:rsid w:val="00B32B35"/>
    <w:rsid w:val="00B33804"/>
    <w:rsid w:val="00B37D39"/>
    <w:rsid w:val="00B40C31"/>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394A"/>
    <w:rsid w:val="00B90236"/>
    <w:rsid w:val="00B9060A"/>
    <w:rsid w:val="00B90618"/>
    <w:rsid w:val="00B911FC"/>
    <w:rsid w:val="00B927E6"/>
    <w:rsid w:val="00B93E77"/>
    <w:rsid w:val="00B95057"/>
    <w:rsid w:val="00B96AC8"/>
    <w:rsid w:val="00BA0DE9"/>
    <w:rsid w:val="00BA18FC"/>
    <w:rsid w:val="00BA310E"/>
    <w:rsid w:val="00BA7FA9"/>
    <w:rsid w:val="00BB004D"/>
    <w:rsid w:val="00BB159E"/>
    <w:rsid w:val="00BB6331"/>
    <w:rsid w:val="00BB63AB"/>
    <w:rsid w:val="00BC3133"/>
    <w:rsid w:val="00BC4281"/>
    <w:rsid w:val="00BC48F6"/>
    <w:rsid w:val="00BC60C3"/>
    <w:rsid w:val="00BC6487"/>
    <w:rsid w:val="00BC7BB1"/>
    <w:rsid w:val="00BD04F9"/>
    <w:rsid w:val="00BD65F4"/>
    <w:rsid w:val="00BD670E"/>
    <w:rsid w:val="00BD776B"/>
    <w:rsid w:val="00BE15AD"/>
    <w:rsid w:val="00BE25D8"/>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91537"/>
    <w:rsid w:val="00C91CE8"/>
    <w:rsid w:val="00C94889"/>
    <w:rsid w:val="00C971E5"/>
    <w:rsid w:val="00CA1A3C"/>
    <w:rsid w:val="00CA1EE6"/>
    <w:rsid w:val="00CA32B3"/>
    <w:rsid w:val="00CA45D3"/>
    <w:rsid w:val="00CA4784"/>
    <w:rsid w:val="00CA4BD3"/>
    <w:rsid w:val="00CA6BB8"/>
    <w:rsid w:val="00CA7493"/>
    <w:rsid w:val="00CB346B"/>
    <w:rsid w:val="00CB3A56"/>
    <w:rsid w:val="00CB5C66"/>
    <w:rsid w:val="00CC2023"/>
    <w:rsid w:val="00CC212A"/>
    <w:rsid w:val="00CC38AA"/>
    <w:rsid w:val="00CC427D"/>
    <w:rsid w:val="00CD0378"/>
    <w:rsid w:val="00CD05DD"/>
    <w:rsid w:val="00CD269B"/>
    <w:rsid w:val="00CD47D0"/>
    <w:rsid w:val="00CD5A9B"/>
    <w:rsid w:val="00CD660D"/>
    <w:rsid w:val="00CD79B1"/>
    <w:rsid w:val="00CE0282"/>
    <w:rsid w:val="00CE29B9"/>
    <w:rsid w:val="00CE30E1"/>
    <w:rsid w:val="00CE40D2"/>
    <w:rsid w:val="00CE4356"/>
    <w:rsid w:val="00CE5484"/>
    <w:rsid w:val="00CE64B3"/>
    <w:rsid w:val="00CE6EDB"/>
    <w:rsid w:val="00CF093A"/>
    <w:rsid w:val="00CF25D8"/>
    <w:rsid w:val="00CF339B"/>
    <w:rsid w:val="00CF3BB7"/>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50B40"/>
    <w:rsid w:val="00D5205F"/>
    <w:rsid w:val="00D5315C"/>
    <w:rsid w:val="00D553CF"/>
    <w:rsid w:val="00D57B9F"/>
    <w:rsid w:val="00D60CCE"/>
    <w:rsid w:val="00D6171A"/>
    <w:rsid w:val="00D65CE4"/>
    <w:rsid w:val="00D6634C"/>
    <w:rsid w:val="00D66F1E"/>
    <w:rsid w:val="00D700FD"/>
    <w:rsid w:val="00D75952"/>
    <w:rsid w:val="00D7653C"/>
    <w:rsid w:val="00D77CFC"/>
    <w:rsid w:val="00D810A8"/>
    <w:rsid w:val="00D81DED"/>
    <w:rsid w:val="00D85CCB"/>
    <w:rsid w:val="00D8666F"/>
    <w:rsid w:val="00D91DD7"/>
    <w:rsid w:val="00D93B5C"/>
    <w:rsid w:val="00D94976"/>
    <w:rsid w:val="00D96323"/>
    <w:rsid w:val="00D9787D"/>
    <w:rsid w:val="00D97DB0"/>
    <w:rsid w:val="00DA047C"/>
    <w:rsid w:val="00DA04EE"/>
    <w:rsid w:val="00DA0D0D"/>
    <w:rsid w:val="00DA2C40"/>
    <w:rsid w:val="00DA441B"/>
    <w:rsid w:val="00DA7721"/>
    <w:rsid w:val="00DB13E9"/>
    <w:rsid w:val="00DB388F"/>
    <w:rsid w:val="00DB42D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F14E6"/>
    <w:rsid w:val="00DF1B1D"/>
    <w:rsid w:val="00DF28D2"/>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4030"/>
    <w:rsid w:val="00E26706"/>
    <w:rsid w:val="00E32483"/>
    <w:rsid w:val="00E326A2"/>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70E95"/>
    <w:rsid w:val="00E71D44"/>
    <w:rsid w:val="00E72F3B"/>
    <w:rsid w:val="00E7489B"/>
    <w:rsid w:val="00E75851"/>
    <w:rsid w:val="00E82EF9"/>
    <w:rsid w:val="00E839E4"/>
    <w:rsid w:val="00E85A91"/>
    <w:rsid w:val="00E861A3"/>
    <w:rsid w:val="00E8681E"/>
    <w:rsid w:val="00E92877"/>
    <w:rsid w:val="00E93367"/>
    <w:rsid w:val="00EA5844"/>
    <w:rsid w:val="00EA7E4E"/>
    <w:rsid w:val="00EB03F0"/>
    <w:rsid w:val="00EB123C"/>
    <w:rsid w:val="00EB21AA"/>
    <w:rsid w:val="00EB2F08"/>
    <w:rsid w:val="00EB3FE9"/>
    <w:rsid w:val="00EB5115"/>
    <w:rsid w:val="00EC0AAE"/>
    <w:rsid w:val="00EC2264"/>
    <w:rsid w:val="00EC402D"/>
    <w:rsid w:val="00EC4C31"/>
    <w:rsid w:val="00EC4E3F"/>
    <w:rsid w:val="00EC4EE3"/>
    <w:rsid w:val="00EC4F8A"/>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763A"/>
    <w:rsid w:val="00F3093F"/>
    <w:rsid w:val="00F32FB8"/>
    <w:rsid w:val="00F3403D"/>
    <w:rsid w:val="00F40087"/>
    <w:rsid w:val="00F40A4D"/>
    <w:rsid w:val="00F40CB0"/>
    <w:rsid w:val="00F43B2F"/>
    <w:rsid w:val="00F43D39"/>
    <w:rsid w:val="00F43E2E"/>
    <w:rsid w:val="00F50F13"/>
    <w:rsid w:val="00F51C6A"/>
    <w:rsid w:val="00F52B15"/>
    <w:rsid w:val="00F553A0"/>
    <w:rsid w:val="00F578A4"/>
    <w:rsid w:val="00F60361"/>
    <w:rsid w:val="00F61E75"/>
    <w:rsid w:val="00F642AC"/>
    <w:rsid w:val="00F65E7C"/>
    <w:rsid w:val="00F67F95"/>
    <w:rsid w:val="00F715C9"/>
    <w:rsid w:val="00F74436"/>
    <w:rsid w:val="00F869B6"/>
    <w:rsid w:val="00F90278"/>
    <w:rsid w:val="00F90BC0"/>
    <w:rsid w:val="00F9127C"/>
    <w:rsid w:val="00F920CF"/>
    <w:rsid w:val="00F97607"/>
    <w:rsid w:val="00FA0CFB"/>
    <w:rsid w:val="00FA18F0"/>
    <w:rsid w:val="00FA2B5A"/>
    <w:rsid w:val="00FA34C1"/>
    <w:rsid w:val="00FA669E"/>
    <w:rsid w:val="00FB0777"/>
    <w:rsid w:val="00FB102F"/>
    <w:rsid w:val="00FB358C"/>
    <w:rsid w:val="00FB6081"/>
    <w:rsid w:val="00FB658E"/>
    <w:rsid w:val="00FB6636"/>
    <w:rsid w:val="00FC1BDC"/>
    <w:rsid w:val="00FC36D7"/>
    <w:rsid w:val="00FC3723"/>
    <w:rsid w:val="00FC6B75"/>
    <w:rsid w:val="00FC705B"/>
    <w:rsid w:val="00FD1628"/>
    <w:rsid w:val="00FD3A8E"/>
    <w:rsid w:val="00FD4278"/>
    <w:rsid w:val="00FD464B"/>
    <w:rsid w:val="00FD5966"/>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746345146">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FFC9D034F6083CF501C3E07C22C22BA3AB98E2271A22ABCFB7C27C62B4F0F9F07B27F0551BD6DA37F83921BFd533G" TargetMode="External"/><Relationship Id="rId4" Type="http://schemas.microsoft.com/office/2007/relationships/stylesWithEffects" Target="stylesWithEffects.xml"/><Relationship Id="rId9" Type="http://schemas.openxmlformats.org/officeDocument/2006/relationships/hyperlink" Target="consultantplus://offline/ref=B486563C6989728519679BA92AE876D7A4659B8418FA1A5B1B84EF1EC53743C4F41990E85E3B131037EB17A2g1EDJ"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1DF58-8310-418D-99AD-78696E18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3492</CharactersWithSpaces>
  <SharedDoc>false</SharedDoc>
  <HLinks>
    <vt:vector size="30" baseType="variant">
      <vt:variant>
        <vt:i4>1966159</vt:i4>
      </vt:variant>
      <vt:variant>
        <vt:i4>12</vt:i4>
      </vt:variant>
      <vt:variant>
        <vt:i4>0</vt:i4>
      </vt:variant>
      <vt:variant>
        <vt:i4>5</vt:i4>
      </vt:variant>
      <vt:variant>
        <vt:lpwstr>http://admsaynsk.ru/</vt:lpwstr>
      </vt:variant>
      <vt:variant>
        <vt:lpwstr/>
      </vt:variant>
      <vt:variant>
        <vt:i4>917505</vt:i4>
      </vt:variant>
      <vt:variant>
        <vt:i4>9</vt:i4>
      </vt:variant>
      <vt:variant>
        <vt:i4>0</vt:i4>
      </vt:variant>
      <vt:variant>
        <vt:i4>5</vt:i4>
      </vt:variant>
      <vt:variant>
        <vt:lpwstr>consultantplus://offline/ref=93E0FE656726288B11E32C8E31CC5FA0FE25E1822C3A95D8FCC4302487B703FFD56634CCECZC1FC</vt:lpwstr>
      </vt:variant>
      <vt:variant>
        <vt:lpwstr/>
      </vt:variant>
      <vt:variant>
        <vt:i4>917510</vt:i4>
      </vt:variant>
      <vt:variant>
        <vt:i4>6</vt:i4>
      </vt:variant>
      <vt:variant>
        <vt:i4>0</vt:i4>
      </vt:variant>
      <vt:variant>
        <vt:i4>5</vt:i4>
      </vt:variant>
      <vt:variant>
        <vt:lpwstr>consultantplus://offline/ref=93E0FE656726288B11E32C8E31CC5FA0FE25E1822C3A95D8FCC4302487B703FFD56634CCE1ZC13C</vt:lpwstr>
      </vt:variant>
      <vt:variant>
        <vt:lpwstr/>
      </vt:variant>
      <vt:variant>
        <vt:i4>8192049</vt:i4>
      </vt:variant>
      <vt:variant>
        <vt:i4>3</vt:i4>
      </vt:variant>
      <vt:variant>
        <vt:i4>0</vt:i4>
      </vt:variant>
      <vt:variant>
        <vt:i4>5</vt:i4>
      </vt:variant>
      <vt:variant>
        <vt:lpwstr>consultantplus://offline/ref=FFC9D034F6083CF501C3E07C22C22BA3AB98E2271A22ABCFB7C27C62B4F0F9F07B27F0551BD6DA37F83921BFd533G</vt:lpwstr>
      </vt:variant>
      <vt:variant>
        <vt:lpwstr/>
      </vt:variant>
      <vt:variant>
        <vt:i4>8257637</vt:i4>
      </vt:variant>
      <vt:variant>
        <vt:i4>0</vt:i4>
      </vt:variant>
      <vt:variant>
        <vt:i4>0</vt:i4>
      </vt:variant>
      <vt:variant>
        <vt:i4>5</vt:i4>
      </vt:variant>
      <vt:variant>
        <vt:lpwstr>consultantplus://offline/ref=B486563C6989728519679BA92AE876D7A4659B8418FA1A5B1B84EF1EC53743C4F41990E85E3B131037EB17A2g1EDJ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2016-10-25T05:24:00Z</cp:lastPrinted>
  <dcterms:created xsi:type="dcterms:W3CDTF">2016-11-22T05:42:00Z</dcterms:created>
  <dcterms:modified xsi:type="dcterms:W3CDTF">2016-11-22T05:42:00Z</dcterms:modified>
</cp:coreProperties>
</file>