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72B" w:rsidRPr="00A34F1E" w:rsidRDefault="006F072B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949DC" w:rsidRDefault="00F77DAB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F77DAB">
        <w:rPr>
          <w:rFonts w:ascii="Times New Roman" w:hAnsi="Times New Roman" w:cs="Times New Roman"/>
          <w:b/>
          <w:sz w:val="28"/>
          <w:szCs w:val="28"/>
        </w:rPr>
        <w:t xml:space="preserve">На </w:t>
      </w:r>
      <w:proofErr w:type="spellStart"/>
      <w:r w:rsidRPr="00F77DAB">
        <w:rPr>
          <w:rFonts w:ascii="Times New Roman" w:hAnsi="Times New Roman" w:cs="Times New Roman"/>
          <w:b/>
          <w:sz w:val="28"/>
          <w:szCs w:val="28"/>
        </w:rPr>
        <w:t>промостранице</w:t>
      </w:r>
      <w:proofErr w:type="spellEnd"/>
      <w:r w:rsidRPr="00F77DAB">
        <w:rPr>
          <w:rFonts w:ascii="Times New Roman" w:hAnsi="Times New Roman" w:cs="Times New Roman"/>
          <w:b/>
          <w:sz w:val="28"/>
          <w:szCs w:val="28"/>
        </w:rPr>
        <w:t xml:space="preserve"> сайта налогового ведомства публикуются сведения о рыночных котировках цифровых валют</w:t>
      </w:r>
    </w:p>
    <w:bookmarkEnd w:id="0"/>
    <w:p w:rsidR="00F77DAB" w:rsidRPr="00A34F1E" w:rsidRDefault="00F77DAB" w:rsidP="002E657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77DAB" w:rsidRPr="00F77DAB" w:rsidRDefault="00F77DAB" w:rsidP="00F77D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На 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begin"/>
      </w:r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instrText xml:space="preserve"> HYPERLINK "https://www.nalog.gov.ru/rn38/promo/mining/" \t "_blank" </w:instrText>
      </w:r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separate"/>
      </w:r>
      <w:r w:rsidRPr="00F77DAB">
        <w:rPr>
          <w:rStyle w:val="a4"/>
          <w:rFonts w:ascii="Times New Roman" w:eastAsia="Times New Roman" w:hAnsi="Times New Roman" w:cs="Times New Roman"/>
          <w:sz w:val="28"/>
          <w:szCs w:val="28"/>
          <w:lang w:eastAsia="ru-RU"/>
        </w:rPr>
        <w:t>промостранице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fldChar w:fldCharType="end"/>
      </w:r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 «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Майнинг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цифровой валюты» сайта ФНС России публикуются сведения о рыночных котировках цифровых валют и суммарных объемах ежедневных торгов у иностранных организаторов — крупнейших 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криптобирж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Эти данные предназначены для 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майнеров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операторов пулов в целях расчета налога по операциям с цифровой валютой. Датой фактического получения дохода считается день, когда у лица возникло право распоряжаться ею.</w:t>
      </w:r>
    </w:p>
    <w:p w:rsidR="00F77DAB" w:rsidRPr="00F77DAB" w:rsidRDefault="00F77DAB" w:rsidP="00F77D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DAB" w:rsidRPr="00F77DAB" w:rsidRDefault="00F77DAB" w:rsidP="00F77D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сервисе для пользователей доступен расчет стоимости цифровой валюты, полученной в результате 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майнинга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для учета дохода, а также расчет себестоимости реализованной цифровой валюты для учета расходов. Доходы определяются исходя из ее рыночной котировки на дату признания дохода. Лицам, осуществляющим 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майнинг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том числе участникам 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майнинг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-пула), необходимо предоставлять в налоговую службу информацию о получении цифровой валюты, а также сведения об адресе-идентификаторе (включая адрес-идентификатор 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майнинг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-пула). Срок представления данной информации – не позднее 20 числа месяца, следующего за месяцем, в котором цифровая валюта получена.</w:t>
      </w:r>
    </w:p>
    <w:p w:rsidR="00F77DAB" w:rsidRPr="00F77DAB" w:rsidRDefault="00F77DAB" w:rsidP="00F77D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7DAB" w:rsidRPr="00F77DAB" w:rsidRDefault="00F77DAB" w:rsidP="00F77D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промостранице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можно подробно ознакомиться с общими правилами осуществления </w:t>
      </w:r>
      <w:proofErr w:type="spellStart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майнинговой</w:t>
      </w:r>
      <w:proofErr w:type="spellEnd"/>
      <w:r w:rsidRPr="00F77D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деятельности, порядком ее легализации и найти необходимые ответы на актуальные вопросы.</w:t>
      </w:r>
    </w:p>
    <w:p w:rsidR="002E657B" w:rsidRPr="00A34F1E" w:rsidRDefault="002E657B" w:rsidP="002E657B">
      <w:pPr>
        <w:spacing w:after="0" w:line="240" w:lineRule="auto"/>
        <w:jc w:val="both"/>
      </w:pPr>
    </w:p>
    <w:p w:rsidR="002132F8" w:rsidRDefault="00F77DAB" w:rsidP="002D2B16">
      <w:pPr>
        <w:jc w:val="both"/>
      </w:pPr>
      <w:hyperlink r:id="rId6" w:history="1">
        <w:r w:rsidRPr="00334013">
          <w:rPr>
            <w:rStyle w:val="a4"/>
          </w:rPr>
          <w:t>https://www.nalog.gov.ru/rn38/news/activities_fts/16217991/</w:t>
        </w:r>
      </w:hyperlink>
    </w:p>
    <w:p w:rsidR="00F77DAB" w:rsidRPr="0092062E" w:rsidRDefault="00F77DAB" w:rsidP="002D2B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F77DAB" w:rsidRPr="0092062E" w:rsidSect="0015285F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309C9"/>
    <w:multiLevelType w:val="hybridMultilevel"/>
    <w:tmpl w:val="E620E7AE"/>
    <w:lvl w:ilvl="0" w:tplc="BF9E82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F584B11"/>
    <w:multiLevelType w:val="multilevel"/>
    <w:tmpl w:val="2DA2F0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125F70"/>
    <w:multiLevelType w:val="multilevel"/>
    <w:tmpl w:val="2EDE6A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FC711D"/>
    <w:multiLevelType w:val="multilevel"/>
    <w:tmpl w:val="83BC3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5BA0843"/>
    <w:multiLevelType w:val="multilevel"/>
    <w:tmpl w:val="5D949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9C40D4B"/>
    <w:multiLevelType w:val="multilevel"/>
    <w:tmpl w:val="48F2CB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B877C4E"/>
    <w:multiLevelType w:val="multilevel"/>
    <w:tmpl w:val="1F1CBD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11742F7"/>
    <w:multiLevelType w:val="multilevel"/>
    <w:tmpl w:val="A59E2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3D62BD6"/>
    <w:multiLevelType w:val="multilevel"/>
    <w:tmpl w:val="EB384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50D94AEB"/>
    <w:multiLevelType w:val="multilevel"/>
    <w:tmpl w:val="AF6EB1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A954166"/>
    <w:multiLevelType w:val="multilevel"/>
    <w:tmpl w:val="2A5C6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52564F3"/>
    <w:multiLevelType w:val="multilevel"/>
    <w:tmpl w:val="27AAE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7E61454"/>
    <w:multiLevelType w:val="multilevel"/>
    <w:tmpl w:val="3DCC46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5"/>
  </w:num>
  <w:num w:numId="5">
    <w:abstractNumId w:val="10"/>
  </w:num>
  <w:num w:numId="6">
    <w:abstractNumId w:val="2"/>
  </w:num>
  <w:num w:numId="7">
    <w:abstractNumId w:val="6"/>
  </w:num>
  <w:num w:numId="8">
    <w:abstractNumId w:val="1"/>
  </w:num>
  <w:num w:numId="9">
    <w:abstractNumId w:val="0"/>
  </w:num>
  <w:num w:numId="10">
    <w:abstractNumId w:val="12"/>
  </w:num>
  <w:num w:numId="11">
    <w:abstractNumId w:val="11"/>
  </w:num>
  <w:num w:numId="12">
    <w:abstractNumId w:val="3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0917"/>
    <w:rsid w:val="00062830"/>
    <w:rsid w:val="000879B0"/>
    <w:rsid w:val="0015285F"/>
    <w:rsid w:val="001606D5"/>
    <w:rsid w:val="00173D02"/>
    <w:rsid w:val="001826F4"/>
    <w:rsid w:val="00195B4D"/>
    <w:rsid w:val="001D1788"/>
    <w:rsid w:val="002132F8"/>
    <w:rsid w:val="00275CAE"/>
    <w:rsid w:val="002C3BCB"/>
    <w:rsid w:val="002D2B16"/>
    <w:rsid w:val="002E657B"/>
    <w:rsid w:val="002F57C5"/>
    <w:rsid w:val="00466AAC"/>
    <w:rsid w:val="004F5717"/>
    <w:rsid w:val="005F4D0C"/>
    <w:rsid w:val="006F072B"/>
    <w:rsid w:val="00833FA3"/>
    <w:rsid w:val="008560D1"/>
    <w:rsid w:val="008D3040"/>
    <w:rsid w:val="008E2A6E"/>
    <w:rsid w:val="0092062E"/>
    <w:rsid w:val="00A311A9"/>
    <w:rsid w:val="00A34F1E"/>
    <w:rsid w:val="00A963B0"/>
    <w:rsid w:val="00AD0917"/>
    <w:rsid w:val="00C4620F"/>
    <w:rsid w:val="00CF5F87"/>
    <w:rsid w:val="00D14B3C"/>
    <w:rsid w:val="00DF56FC"/>
    <w:rsid w:val="00E433DA"/>
    <w:rsid w:val="00E949DC"/>
    <w:rsid w:val="00F0178B"/>
    <w:rsid w:val="00F42538"/>
    <w:rsid w:val="00F67147"/>
    <w:rsid w:val="00F77DAB"/>
    <w:rsid w:val="00F831AD"/>
    <w:rsid w:val="00FA511D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D09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D09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D0917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AD09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5">
    <w:name w:val="Базовый"/>
    <w:rsid w:val="0015285F"/>
    <w:pPr>
      <w:tabs>
        <w:tab w:val="left" w:pos="709"/>
      </w:tabs>
      <w:suppressAutoHyphens/>
      <w:spacing w:after="0" w:line="100" w:lineRule="atLeast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6">
    <w:name w:val="List Paragraph"/>
    <w:basedOn w:val="a"/>
    <w:uiPriority w:val="34"/>
    <w:qFormat/>
    <w:rsid w:val="002E65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4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68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6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15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6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5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9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9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41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7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5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1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44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3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92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68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1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9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60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0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66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0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3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85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7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nalog.gov.ru/rn38/news/activities_fts/16217991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Егорова Наталья Георгиевна</cp:lastModifiedBy>
  <cp:revision>2</cp:revision>
  <cp:lastPrinted>2025-04-25T01:46:00Z</cp:lastPrinted>
  <dcterms:created xsi:type="dcterms:W3CDTF">2025-04-25T01:50:00Z</dcterms:created>
  <dcterms:modified xsi:type="dcterms:W3CDTF">2025-04-25T01:50:00Z</dcterms:modified>
</cp:coreProperties>
</file>