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7B" w:rsidRPr="00A34F1E" w:rsidRDefault="002E657B" w:rsidP="002E657B">
      <w:pPr>
        <w:spacing w:after="0" w:line="240" w:lineRule="auto"/>
        <w:jc w:val="both"/>
      </w:pPr>
    </w:p>
    <w:p w:rsidR="007A6CB2" w:rsidRPr="007A6CB2" w:rsidRDefault="007A6CB2" w:rsidP="007A6C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CB2">
        <w:rPr>
          <w:rFonts w:ascii="Times New Roman" w:hAnsi="Times New Roman" w:cs="Times New Roman"/>
          <w:b/>
          <w:sz w:val="28"/>
          <w:szCs w:val="28"/>
        </w:rPr>
        <w:t>Сервис налоговой службы «Прозрачный бизнес» помогает проверить контрагентов</w:t>
      </w:r>
    </w:p>
    <w:p w:rsidR="0004392E" w:rsidRPr="0004392E" w:rsidRDefault="0004392E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6CB2" w:rsidRPr="007A6CB2" w:rsidRDefault="007A6CB2" w:rsidP="007A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В бизнесе важно иметь доступную и достоверную информацию о партнерах, контрагентах и конкурентах. Сведения для безопасного ведения бизнеса можно получить онлайн, воспользовавшись сервисом ФНС России «</w:t>
      </w:r>
      <w:hyperlink r:id="rId6" w:tgtFrame="_blank" w:history="1">
        <w:r w:rsidRPr="007A6CB2">
          <w:rPr>
            <w:rStyle w:val="a4"/>
            <w:rFonts w:ascii="Times New Roman" w:hAnsi="Times New Roman" w:cs="Times New Roman"/>
            <w:sz w:val="28"/>
            <w:szCs w:val="28"/>
          </w:rPr>
          <w:t>Прозрачный бизнес</w:t>
        </w:r>
      </w:hyperlink>
      <w:r w:rsidRPr="007A6CB2">
        <w:rPr>
          <w:rFonts w:ascii="Times New Roman" w:hAnsi="Times New Roman" w:cs="Times New Roman"/>
          <w:sz w:val="28"/>
          <w:szCs w:val="28"/>
        </w:rPr>
        <w:t>».</w:t>
      </w:r>
    </w:p>
    <w:p w:rsidR="007A6CB2" w:rsidRPr="007A6CB2" w:rsidRDefault="007A6CB2" w:rsidP="007A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CB2" w:rsidRPr="007A6CB2" w:rsidRDefault="007A6CB2" w:rsidP="007A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В ресурсе представлена следующая информация:</w:t>
      </w:r>
    </w:p>
    <w:p w:rsidR="007A6CB2" w:rsidRPr="007A6CB2" w:rsidRDefault="007A6CB2" w:rsidP="007A6CB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данные из </w:t>
      </w:r>
      <w:hyperlink r:id="rId7" w:tgtFrame="_blank" w:history="1">
        <w:r w:rsidRPr="007A6CB2">
          <w:rPr>
            <w:rStyle w:val="a4"/>
            <w:rFonts w:ascii="Times New Roman" w:hAnsi="Times New Roman" w:cs="Times New Roman"/>
            <w:sz w:val="28"/>
            <w:szCs w:val="28"/>
          </w:rPr>
          <w:t>Единого государственного реестра юридических лиц</w:t>
        </w:r>
      </w:hyperlink>
      <w:r w:rsidRPr="007A6CB2">
        <w:rPr>
          <w:rFonts w:ascii="Times New Roman" w:hAnsi="Times New Roman" w:cs="Times New Roman"/>
          <w:sz w:val="28"/>
          <w:szCs w:val="28"/>
        </w:rPr>
        <w:t> и </w:t>
      </w:r>
      <w:hyperlink r:id="rId8" w:tgtFrame="_blank" w:history="1">
        <w:r w:rsidRPr="007A6CB2">
          <w:rPr>
            <w:rStyle w:val="a4"/>
            <w:rFonts w:ascii="Times New Roman" w:hAnsi="Times New Roman" w:cs="Times New Roman"/>
            <w:sz w:val="28"/>
            <w:szCs w:val="28"/>
          </w:rPr>
          <w:t>Единого государственного реестра индивидуальных предпринимателей</w:t>
        </w:r>
      </w:hyperlink>
      <w:r w:rsidRPr="007A6CB2">
        <w:rPr>
          <w:rFonts w:ascii="Times New Roman" w:hAnsi="Times New Roman" w:cs="Times New Roman"/>
          <w:sz w:val="28"/>
          <w:szCs w:val="28"/>
        </w:rPr>
        <w:t>;</w:t>
      </w:r>
    </w:p>
    <w:p w:rsidR="007A6CB2" w:rsidRPr="007A6CB2" w:rsidRDefault="007A6CB2" w:rsidP="007A6CB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сведения из Реестра дисквалифицированных лиц;</w:t>
      </w:r>
    </w:p>
    <w:p w:rsidR="007A6CB2" w:rsidRPr="007A6CB2" w:rsidRDefault="007A6CB2" w:rsidP="007A6CB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информация о наличии или отсутствии налогоплательщика в </w:t>
      </w:r>
      <w:hyperlink r:id="rId9" w:tgtFrame="_blank" w:history="1">
        <w:r w:rsidRPr="007A6CB2">
          <w:rPr>
            <w:rStyle w:val="a4"/>
            <w:rFonts w:ascii="Times New Roman" w:hAnsi="Times New Roman" w:cs="Times New Roman"/>
            <w:sz w:val="28"/>
            <w:szCs w:val="28"/>
          </w:rPr>
          <w:t>Едином реестре субъектов малого и среднего предпринимательства</w:t>
        </w:r>
      </w:hyperlink>
      <w:r w:rsidRPr="007A6CB2">
        <w:rPr>
          <w:rFonts w:ascii="Times New Roman" w:hAnsi="Times New Roman" w:cs="Times New Roman"/>
          <w:sz w:val="28"/>
          <w:szCs w:val="28"/>
        </w:rPr>
        <w:t>;</w:t>
      </w:r>
    </w:p>
    <w:p w:rsidR="007A6CB2" w:rsidRPr="007A6CB2" w:rsidRDefault="007A6CB2" w:rsidP="007A6CB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сведения об адресах массовой регистрации организаций;</w:t>
      </w:r>
    </w:p>
    <w:p w:rsidR="007A6CB2" w:rsidRPr="007A6CB2" w:rsidRDefault="007A6CB2" w:rsidP="007A6CB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организации;</w:t>
      </w:r>
    </w:p>
    <w:p w:rsidR="007A6CB2" w:rsidRPr="007A6CB2" w:rsidRDefault="007A6CB2" w:rsidP="007A6CB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информация о многократном участии физического лица в организациях;</w:t>
      </w:r>
    </w:p>
    <w:p w:rsidR="007A6CB2" w:rsidRPr="007A6CB2" w:rsidRDefault="007A6CB2" w:rsidP="007A6CB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информация о задолженности организаций по налогам, сборам и страховым взносам;</w:t>
      </w:r>
    </w:p>
    <w:p w:rsidR="007A6CB2" w:rsidRPr="007A6CB2" w:rsidRDefault="007A6CB2" w:rsidP="007A6CB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данные о представлении налоговой отчетности;</w:t>
      </w:r>
    </w:p>
    <w:p w:rsidR="007A6CB2" w:rsidRDefault="007A6CB2" w:rsidP="007A6CB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информация о налоговых правонарушениях организаций и многое другое.</w:t>
      </w:r>
    </w:p>
    <w:p w:rsidR="007A6CB2" w:rsidRPr="007A6CB2" w:rsidRDefault="007A6CB2" w:rsidP="007A6CB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A6CB2" w:rsidRPr="007A6CB2" w:rsidRDefault="007A6CB2" w:rsidP="007A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CB2">
        <w:rPr>
          <w:rFonts w:ascii="Times New Roman" w:hAnsi="Times New Roman" w:cs="Times New Roman"/>
          <w:sz w:val="28"/>
          <w:szCs w:val="28"/>
        </w:rPr>
        <w:t>Чтобы найти необходимые сведения о юридическом лице, достаточно на главной странице сервиса в поле поиска ввести ИНН, ОГРН или наименование юридического лица. Для поиска индивидуальных предпринимателей используется ИНН, ОГРНИП или ФИО.</w:t>
      </w:r>
    </w:p>
    <w:p w:rsidR="0004392E" w:rsidRPr="00B30CD6" w:rsidRDefault="0004392E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92E" w:rsidRDefault="007A6CB2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81F5C">
          <w:rPr>
            <w:rStyle w:val="a4"/>
            <w:rFonts w:ascii="Times New Roman" w:hAnsi="Times New Roman" w:cs="Times New Roman"/>
            <w:sz w:val="28"/>
            <w:szCs w:val="28"/>
          </w:rPr>
          <w:t>https://www.nalog.gov.ru/rn38/ifns/imns38_16/events/16543821/</w:t>
        </w:r>
      </w:hyperlink>
    </w:p>
    <w:p w:rsidR="007A6CB2" w:rsidRPr="00B30CD6" w:rsidRDefault="007A6CB2" w:rsidP="00043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CB2" w:rsidRPr="00B30CD6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24"/>
  </w:num>
  <w:num w:numId="11">
    <w:abstractNumId w:val="23"/>
  </w:num>
  <w:num w:numId="12">
    <w:abstractNumId w:val="4"/>
  </w:num>
  <w:num w:numId="13">
    <w:abstractNumId w:val="5"/>
  </w:num>
  <w:num w:numId="14">
    <w:abstractNumId w:val="6"/>
  </w:num>
  <w:num w:numId="15">
    <w:abstractNumId w:val="22"/>
  </w:num>
  <w:num w:numId="16">
    <w:abstractNumId w:val="21"/>
  </w:num>
  <w:num w:numId="17">
    <w:abstractNumId w:val="12"/>
  </w:num>
  <w:num w:numId="18">
    <w:abstractNumId w:val="20"/>
  </w:num>
  <w:num w:numId="19">
    <w:abstractNumId w:val="16"/>
  </w:num>
  <w:num w:numId="20">
    <w:abstractNumId w:val="0"/>
  </w:num>
  <w:num w:numId="21">
    <w:abstractNumId w:val="11"/>
  </w:num>
  <w:num w:numId="22">
    <w:abstractNumId w:val="8"/>
  </w:num>
  <w:num w:numId="23">
    <w:abstractNumId w:val="9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3F7B9E"/>
    <w:rsid w:val="00466AAC"/>
    <w:rsid w:val="004F5717"/>
    <w:rsid w:val="005F4D0C"/>
    <w:rsid w:val="006F072B"/>
    <w:rsid w:val="007212E4"/>
    <w:rsid w:val="007A6CB2"/>
    <w:rsid w:val="00833FA3"/>
    <w:rsid w:val="008560D1"/>
    <w:rsid w:val="008D3040"/>
    <w:rsid w:val="008E2A6E"/>
    <w:rsid w:val="009202CC"/>
    <w:rsid w:val="0092062E"/>
    <w:rsid w:val="00A311A9"/>
    <w:rsid w:val="00A34F1E"/>
    <w:rsid w:val="00A963B0"/>
    <w:rsid w:val="00AD0917"/>
    <w:rsid w:val="00B30CD6"/>
    <w:rsid w:val="00C4620F"/>
    <w:rsid w:val="00CF5F87"/>
    <w:rsid w:val="00D14B3C"/>
    <w:rsid w:val="00DF56FC"/>
    <w:rsid w:val="00E433DA"/>
    <w:rsid w:val="00E949DC"/>
    <w:rsid w:val="00F0178B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service/egrip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service/egrip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b.nalog.ru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log.gov.ru/rn38/ifns/imns38_16/events/165438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2025-09-11T02:05:00Z</cp:lastPrinted>
  <dcterms:created xsi:type="dcterms:W3CDTF">2025-09-11T09:50:00Z</dcterms:created>
  <dcterms:modified xsi:type="dcterms:W3CDTF">2025-09-11T09:50:00Z</dcterms:modified>
</cp:coreProperties>
</file>