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06" w:rsidRDefault="00094506" w:rsidP="00094506">
      <w:pPr>
        <w:jc w:val="center"/>
        <w:rPr>
          <w:b/>
          <w:spacing w:val="50"/>
          <w:sz w:val="32"/>
          <w:szCs w:val="32"/>
        </w:rPr>
      </w:pPr>
      <w:r>
        <w:rPr>
          <w:b/>
          <w:spacing w:val="50"/>
          <w:sz w:val="32"/>
          <w:szCs w:val="32"/>
        </w:rPr>
        <w:t>Администрация городского округа</w:t>
      </w:r>
    </w:p>
    <w:p w:rsidR="00094506" w:rsidRDefault="00094506" w:rsidP="00094506">
      <w:pPr>
        <w:jc w:val="center"/>
        <w:rPr>
          <w:b/>
          <w:spacing w:val="50"/>
          <w:sz w:val="32"/>
          <w:szCs w:val="32"/>
        </w:rPr>
      </w:pPr>
      <w:r>
        <w:rPr>
          <w:b/>
          <w:spacing w:val="50"/>
          <w:sz w:val="32"/>
          <w:szCs w:val="32"/>
        </w:rPr>
        <w:t xml:space="preserve"> муниципал</w:t>
      </w:r>
      <w:r>
        <w:rPr>
          <w:b/>
          <w:spacing w:val="50"/>
          <w:sz w:val="32"/>
          <w:szCs w:val="32"/>
        </w:rPr>
        <w:t>ь</w:t>
      </w:r>
      <w:r>
        <w:rPr>
          <w:b/>
          <w:spacing w:val="50"/>
          <w:sz w:val="32"/>
          <w:szCs w:val="32"/>
        </w:rPr>
        <w:t xml:space="preserve">ного образования </w:t>
      </w:r>
    </w:p>
    <w:p w:rsidR="00094506" w:rsidRDefault="00094506" w:rsidP="00094506">
      <w:pPr>
        <w:jc w:val="center"/>
        <w:rPr>
          <w:b/>
          <w:spacing w:val="50"/>
          <w:sz w:val="32"/>
          <w:szCs w:val="32"/>
        </w:rPr>
      </w:pPr>
      <w:r>
        <w:rPr>
          <w:b/>
          <w:spacing w:val="50"/>
          <w:sz w:val="32"/>
          <w:szCs w:val="32"/>
        </w:rPr>
        <w:t>«город Саянск»</w:t>
      </w:r>
    </w:p>
    <w:p w:rsidR="00094506" w:rsidRPr="00965DC4" w:rsidRDefault="00094506" w:rsidP="00094506">
      <w:pPr>
        <w:ind w:right="1700"/>
        <w:jc w:val="center"/>
      </w:pPr>
    </w:p>
    <w:p w:rsidR="00094506" w:rsidRPr="00D54A86" w:rsidRDefault="00094506" w:rsidP="00094506">
      <w:pPr>
        <w:pStyle w:val="3"/>
        <w:jc w:val="center"/>
        <w:rPr>
          <w:b/>
          <w:sz w:val="36"/>
        </w:rPr>
      </w:pPr>
      <w:r w:rsidRPr="00D54A86">
        <w:rPr>
          <w:b/>
          <w:sz w:val="36"/>
        </w:rPr>
        <w:t>ПОСТАНОВЛЕНИЕ</w:t>
      </w:r>
    </w:p>
    <w:p w:rsidR="00094506" w:rsidRPr="00965DC4" w:rsidRDefault="00094506" w:rsidP="00094506"/>
    <w:p w:rsidR="00757ACD" w:rsidRDefault="00757ACD" w:rsidP="00757ACD">
      <w:pPr>
        <w:tabs>
          <w:tab w:val="left" w:pos="534"/>
          <w:tab w:val="left" w:pos="2069"/>
          <w:tab w:val="left" w:pos="2518"/>
        </w:tabs>
        <w:ind w:right="3118"/>
      </w:pPr>
      <w:r>
        <w:t>От</w:t>
      </w:r>
      <w:r>
        <w:tab/>
        <w:t>30.11.2016</w:t>
      </w:r>
      <w:r>
        <w:tab/>
        <w:t>№</w:t>
      </w:r>
      <w:r>
        <w:tab/>
        <w:t>110-37-1423-16</w:t>
      </w:r>
    </w:p>
    <w:p w:rsidR="00757ACD" w:rsidRDefault="00757ACD" w:rsidP="00757ACD">
      <w:pPr>
        <w:ind w:right="3118"/>
      </w:pPr>
      <w:r>
        <w:t>г.Саянск</w:t>
      </w:r>
    </w:p>
    <w:p w:rsidR="00757ACD" w:rsidRPr="00965DC4" w:rsidRDefault="00757ACD" w:rsidP="00757ACD">
      <w:pPr>
        <w:ind w:right="3118"/>
      </w:pPr>
    </w:p>
    <w:p w:rsidR="00757ACD" w:rsidRPr="0066523B" w:rsidRDefault="00757ACD" w:rsidP="00965DC4">
      <w:pPr>
        <w:tabs>
          <w:tab w:val="left" w:pos="5670"/>
        </w:tabs>
        <w:ind w:right="4393"/>
        <w:jc w:val="both"/>
        <w:rPr>
          <w:bCs/>
          <w:sz w:val="22"/>
          <w:szCs w:val="22"/>
        </w:rPr>
      </w:pPr>
      <w:r w:rsidRPr="0066523B">
        <w:rPr>
          <w:sz w:val="22"/>
          <w:szCs w:val="22"/>
        </w:rPr>
        <w:t>Об утверждении административного регламента по предоставлению муниципальной услуги «Назначение, перерасчет, индексация и выплата пенсии за выслугу лет гражданам</w:t>
      </w:r>
      <w:r w:rsidRPr="0066523B">
        <w:rPr>
          <w:b/>
          <w:bCs/>
          <w:sz w:val="22"/>
          <w:szCs w:val="22"/>
        </w:rPr>
        <w:t xml:space="preserve">, </w:t>
      </w:r>
      <w:r w:rsidRPr="0066523B">
        <w:rPr>
          <w:bCs/>
          <w:sz w:val="22"/>
          <w:szCs w:val="22"/>
        </w:rPr>
        <w:t>замещавшим должности муниципальной службы»</w:t>
      </w:r>
    </w:p>
    <w:p w:rsidR="00757ACD" w:rsidRPr="00965DC4" w:rsidRDefault="00757ACD" w:rsidP="00757ACD">
      <w:pPr>
        <w:tabs>
          <w:tab w:val="left" w:pos="-1673"/>
          <w:tab w:val="left" w:pos="-114"/>
          <w:tab w:val="left" w:pos="0"/>
          <w:tab w:val="left" w:pos="4849"/>
        </w:tabs>
        <w:ind w:right="3118"/>
      </w:pPr>
    </w:p>
    <w:p w:rsidR="00D24B09" w:rsidRDefault="00AE5875" w:rsidP="00EA65F9">
      <w:pPr>
        <w:ind w:firstLine="708"/>
        <w:jc w:val="both"/>
        <w:rPr>
          <w:sz w:val="28"/>
          <w:szCs w:val="28"/>
        </w:rPr>
      </w:pPr>
      <w:proofErr w:type="gramStart"/>
      <w:r w:rsidRPr="005B3423">
        <w:rPr>
          <w:sz w:val="28"/>
          <w:szCs w:val="28"/>
        </w:rPr>
        <w:t xml:space="preserve">В целях </w:t>
      </w:r>
      <w:r>
        <w:rPr>
          <w:sz w:val="28"/>
          <w:szCs w:val="28"/>
        </w:rPr>
        <w:t>приведения муниципального правового акта в соответствие действующему законодательству, руководствуясь</w:t>
      </w:r>
      <w:r w:rsidR="0043089A">
        <w:rPr>
          <w:sz w:val="28"/>
          <w:szCs w:val="28"/>
        </w:rPr>
        <w:t xml:space="preserve"> </w:t>
      </w:r>
      <w:r w:rsidRPr="005B3423">
        <w:rPr>
          <w:sz w:val="28"/>
          <w:szCs w:val="28"/>
        </w:rPr>
        <w:t>Федеральн</w:t>
      </w:r>
      <w:r w:rsidR="00C053C0">
        <w:rPr>
          <w:sz w:val="28"/>
          <w:szCs w:val="28"/>
        </w:rPr>
        <w:t>ым</w:t>
      </w:r>
      <w:r w:rsidRPr="005B3423">
        <w:rPr>
          <w:sz w:val="28"/>
          <w:szCs w:val="28"/>
        </w:rPr>
        <w:t xml:space="preserve"> закон</w:t>
      </w:r>
      <w:r w:rsidR="00C053C0">
        <w:rPr>
          <w:sz w:val="28"/>
          <w:szCs w:val="28"/>
        </w:rPr>
        <w:t>ом</w:t>
      </w:r>
      <w:r w:rsidRPr="005B3423">
        <w:rPr>
          <w:sz w:val="28"/>
          <w:szCs w:val="28"/>
        </w:rPr>
        <w:t xml:space="preserve"> от 06.10.2003 № 131-ФЗ «Об общих принципах орг</w:t>
      </w:r>
      <w:r w:rsidRPr="005B3423">
        <w:rPr>
          <w:sz w:val="28"/>
          <w:szCs w:val="28"/>
        </w:rPr>
        <w:t>а</w:t>
      </w:r>
      <w:r w:rsidRPr="005B3423">
        <w:rPr>
          <w:sz w:val="28"/>
          <w:szCs w:val="28"/>
        </w:rPr>
        <w:t>низации местного самоуправления в Российской Федерации»</w:t>
      </w:r>
      <w:r>
        <w:rPr>
          <w:sz w:val="28"/>
          <w:szCs w:val="28"/>
        </w:rPr>
        <w:t>, Федеральн</w:t>
      </w:r>
      <w:r w:rsidR="00C053C0">
        <w:rPr>
          <w:sz w:val="28"/>
          <w:szCs w:val="28"/>
        </w:rPr>
        <w:t>ым</w:t>
      </w:r>
      <w:r>
        <w:rPr>
          <w:sz w:val="28"/>
          <w:szCs w:val="28"/>
        </w:rPr>
        <w:t xml:space="preserve"> закон</w:t>
      </w:r>
      <w:r w:rsidR="00C053C0">
        <w:rPr>
          <w:sz w:val="28"/>
          <w:szCs w:val="28"/>
        </w:rPr>
        <w:t>ом</w:t>
      </w:r>
      <w:r>
        <w:rPr>
          <w:sz w:val="28"/>
          <w:szCs w:val="28"/>
        </w:rPr>
        <w:t xml:space="preserve"> от 27.07.2010 № 210-ФЗ «Об организации предоставления государственных и муниципальных услуг», </w:t>
      </w:r>
      <w:r w:rsidR="00AA725A">
        <w:rPr>
          <w:sz w:val="28"/>
          <w:szCs w:val="28"/>
        </w:rPr>
        <w:t>п</w:t>
      </w:r>
      <w:r w:rsidR="005D58C9">
        <w:rPr>
          <w:sz w:val="28"/>
          <w:szCs w:val="28"/>
        </w:rPr>
        <w:t>остановлени</w:t>
      </w:r>
      <w:r w:rsidR="00D24B09">
        <w:rPr>
          <w:sz w:val="28"/>
          <w:szCs w:val="28"/>
        </w:rPr>
        <w:t>ем</w:t>
      </w:r>
      <w:r w:rsidR="005D58C9">
        <w:rPr>
          <w:sz w:val="28"/>
          <w:szCs w:val="28"/>
        </w:rPr>
        <w:t xml:space="preserve"> </w:t>
      </w:r>
      <w:r w:rsidR="00EA65F9">
        <w:rPr>
          <w:sz w:val="28"/>
          <w:szCs w:val="28"/>
        </w:rPr>
        <w:t xml:space="preserve">администрации </w:t>
      </w:r>
      <w:r w:rsidR="00AA725A">
        <w:rPr>
          <w:sz w:val="28"/>
          <w:szCs w:val="28"/>
        </w:rPr>
        <w:t>городского округа муниципального образ</w:t>
      </w:r>
      <w:r w:rsidR="00EA65F9">
        <w:rPr>
          <w:sz w:val="28"/>
          <w:szCs w:val="28"/>
        </w:rPr>
        <w:t xml:space="preserve">ования «город Саянск» </w:t>
      </w:r>
      <w:r w:rsidR="00AA725A">
        <w:rPr>
          <w:sz w:val="28"/>
          <w:szCs w:val="28"/>
        </w:rPr>
        <w:t xml:space="preserve">от </w:t>
      </w:r>
      <w:r>
        <w:rPr>
          <w:sz w:val="28"/>
          <w:szCs w:val="28"/>
        </w:rPr>
        <w:t>0</w:t>
      </w:r>
      <w:r w:rsidR="00D24B09">
        <w:rPr>
          <w:sz w:val="28"/>
          <w:szCs w:val="28"/>
        </w:rPr>
        <w:t>5</w:t>
      </w:r>
      <w:r>
        <w:rPr>
          <w:sz w:val="28"/>
          <w:szCs w:val="28"/>
        </w:rPr>
        <w:t>.0</w:t>
      </w:r>
      <w:r w:rsidR="00D24B09">
        <w:rPr>
          <w:sz w:val="28"/>
          <w:szCs w:val="28"/>
        </w:rPr>
        <w:t>8</w:t>
      </w:r>
      <w:r>
        <w:rPr>
          <w:sz w:val="28"/>
          <w:szCs w:val="28"/>
        </w:rPr>
        <w:t>.201</w:t>
      </w:r>
      <w:r w:rsidR="00D24B09">
        <w:rPr>
          <w:sz w:val="28"/>
          <w:szCs w:val="28"/>
        </w:rPr>
        <w:t>5</w:t>
      </w:r>
      <w:r>
        <w:rPr>
          <w:sz w:val="28"/>
          <w:szCs w:val="28"/>
        </w:rPr>
        <w:t xml:space="preserve"> № 110-37-7</w:t>
      </w:r>
      <w:r w:rsidR="00D24B09">
        <w:rPr>
          <w:sz w:val="28"/>
          <w:szCs w:val="28"/>
        </w:rPr>
        <w:t>09</w:t>
      </w:r>
      <w:r w:rsidR="00AA725A">
        <w:rPr>
          <w:sz w:val="28"/>
          <w:szCs w:val="28"/>
        </w:rPr>
        <w:t>-1</w:t>
      </w:r>
      <w:r w:rsidR="00D24B09">
        <w:rPr>
          <w:sz w:val="28"/>
          <w:szCs w:val="28"/>
        </w:rPr>
        <w:t>5</w:t>
      </w:r>
      <w:r w:rsidR="00AA725A">
        <w:rPr>
          <w:sz w:val="28"/>
          <w:szCs w:val="28"/>
        </w:rPr>
        <w:t xml:space="preserve"> «</w:t>
      </w:r>
      <w:r w:rsidR="000C4DA8" w:rsidRPr="000C4DA8">
        <w:rPr>
          <w:sz w:val="28"/>
          <w:szCs w:val="28"/>
        </w:rPr>
        <w:t>О</w:t>
      </w:r>
      <w:r w:rsidR="00EA65F9">
        <w:rPr>
          <w:sz w:val="28"/>
          <w:szCs w:val="28"/>
        </w:rPr>
        <w:t xml:space="preserve">б </w:t>
      </w:r>
      <w:r w:rsidR="000C4DA8">
        <w:rPr>
          <w:sz w:val="28"/>
          <w:szCs w:val="28"/>
        </w:rPr>
        <w:t xml:space="preserve">утверждении </w:t>
      </w:r>
      <w:r w:rsidR="003513F5">
        <w:rPr>
          <w:sz w:val="28"/>
          <w:szCs w:val="28"/>
        </w:rPr>
        <w:t>П</w:t>
      </w:r>
      <w:r w:rsidR="000C4DA8">
        <w:rPr>
          <w:sz w:val="28"/>
          <w:szCs w:val="28"/>
        </w:rPr>
        <w:t>равил разработки и утверждения административных регламентов предоставления муниципальных услуг</w:t>
      </w:r>
      <w:r w:rsidR="00AA725A">
        <w:rPr>
          <w:sz w:val="28"/>
          <w:szCs w:val="28"/>
        </w:rPr>
        <w:t>»,</w:t>
      </w:r>
      <w:r w:rsidR="003B2C55">
        <w:rPr>
          <w:sz w:val="28"/>
          <w:szCs w:val="28"/>
        </w:rPr>
        <w:t xml:space="preserve"> </w:t>
      </w:r>
      <w:r w:rsidR="00B62F7E">
        <w:rPr>
          <w:sz w:val="28"/>
          <w:szCs w:val="28"/>
        </w:rPr>
        <w:t>статьёй</w:t>
      </w:r>
      <w:proofErr w:type="gramEnd"/>
      <w:r w:rsidR="00B62F7E">
        <w:rPr>
          <w:sz w:val="28"/>
          <w:szCs w:val="28"/>
        </w:rPr>
        <w:t xml:space="preserve"> 38 </w:t>
      </w:r>
      <w:r w:rsidR="00094506" w:rsidRPr="005B3423">
        <w:rPr>
          <w:sz w:val="28"/>
          <w:szCs w:val="28"/>
        </w:rPr>
        <w:t>Устава муниципального образования «город</w:t>
      </w:r>
      <w:r w:rsidR="0043089A">
        <w:rPr>
          <w:sz w:val="28"/>
          <w:szCs w:val="28"/>
        </w:rPr>
        <w:t xml:space="preserve"> </w:t>
      </w:r>
      <w:r w:rsidR="00094506" w:rsidRPr="005B3423">
        <w:rPr>
          <w:sz w:val="28"/>
          <w:szCs w:val="28"/>
        </w:rPr>
        <w:t xml:space="preserve">Саянск», администрация городского округа муниципального образования «город Саянск» </w:t>
      </w:r>
    </w:p>
    <w:p w:rsidR="00757ACD" w:rsidRDefault="00757ACD" w:rsidP="00EA65F9">
      <w:pPr>
        <w:ind w:firstLine="708"/>
        <w:jc w:val="both"/>
        <w:rPr>
          <w:sz w:val="28"/>
          <w:szCs w:val="28"/>
        </w:rPr>
      </w:pPr>
    </w:p>
    <w:p w:rsidR="00094506" w:rsidRDefault="00094506" w:rsidP="00CC3567">
      <w:pPr>
        <w:jc w:val="both"/>
        <w:rPr>
          <w:sz w:val="28"/>
          <w:szCs w:val="28"/>
        </w:rPr>
      </w:pPr>
      <w:r w:rsidRPr="005B3423">
        <w:rPr>
          <w:sz w:val="28"/>
          <w:szCs w:val="28"/>
        </w:rPr>
        <w:t>ПОСТАНОВЛЯЕТ:</w:t>
      </w:r>
    </w:p>
    <w:p w:rsidR="00757ACD" w:rsidRDefault="00757ACD" w:rsidP="00CC3567">
      <w:pPr>
        <w:jc w:val="both"/>
        <w:rPr>
          <w:sz w:val="28"/>
          <w:szCs w:val="28"/>
        </w:rPr>
      </w:pPr>
    </w:p>
    <w:p w:rsidR="00C053C0" w:rsidRPr="00C053C0" w:rsidRDefault="00EA65F9" w:rsidP="00EA65F9">
      <w:pPr>
        <w:ind w:firstLine="708"/>
        <w:jc w:val="both"/>
        <w:rPr>
          <w:sz w:val="28"/>
        </w:rPr>
      </w:pPr>
      <w:r>
        <w:rPr>
          <w:sz w:val="28"/>
          <w:szCs w:val="28"/>
        </w:rPr>
        <w:t>1. Утвердить</w:t>
      </w:r>
      <w:r w:rsidR="00C053C0" w:rsidRPr="00C053C0">
        <w:rPr>
          <w:sz w:val="28"/>
          <w:szCs w:val="28"/>
        </w:rPr>
        <w:t xml:space="preserve"> </w:t>
      </w:r>
      <w:r>
        <w:rPr>
          <w:sz w:val="28"/>
          <w:szCs w:val="28"/>
        </w:rPr>
        <w:t>а</w:t>
      </w:r>
      <w:r w:rsidR="00C053C0" w:rsidRPr="00C053C0">
        <w:rPr>
          <w:sz w:val="28"/>
          <w:szCs w:val="28"/>
        </w:rPr>
        <w:t xml:space="preserve">дминистративный регламент </w:t>
      </w:r>
      <w:r w:rsidR="00C053C0">
        <w:rPr>
          <w:sz w:val="28"/>
          <w:szCs w:val="28"/>
        </w:rPr>
        <w:t>по</w:t>
      </w:r>
      <w:r w:rsidR="00C053C0" w:rsidRPr="00C053C0">
        <w:rPr>
          <w:sz w:val="28"/>
          <w:szCs w:val="28"/>
        </w:rPr>
        <w:t xml:space="preserve"> предоставлени</w:t>
      </w:r>
      <w:r w:rsidR="00C053C0">
        <w:rPr>
          <w:sz w:val="28"/>
          <w:szCs w:val="28"/>
        </w:rPr>
        <w:t>ю</w:t>
      </w:r>
      <w:r>
        <w:rPr>
          <w:sz w:val="28"/>
        </w:rPr>
        <w:t xml:space="preserve"> </w:t>
      </w:r>
      <w:r w:rsidR="00C053C0" w:rsidRPr="00C053C0">
        <w:rPr>
          <w:sz w:val="28"/>
          <w:szCs w:val="28"/>
        </w:rPr>
        <w:t xml:space="preserve">муниципальной услуги </w:t>
      </w:r>
      <w:r w:rsidR="00C053C0" w:rsidRPr="00C053C0">
        <w:rPr>
          <w:sz w:val="28"/>
        </w:rPr>
        <w:t xml:space="preserve">«Назначение, перерасчет, индексация </w:t>
      </w:r>
      <w:r>
        <w:rPr>
          <w:sz w:val="28"/>
        </w:rPr>
        <w:t>и выплата пенсии за выслугу лет</w:t>
      </w:r>
      <w:r w:rsidR="00C053C0" w:rsidRPr="00C053C0">
        <w:rPr>
          <w:sz w:val="28"/>
        </w:rPr>
        <w:t xml:space="preserve"> гражданам</w:t>
      </w:r>
      <w:r w:rsidR="00C053C0" w:rsidRPr="00C053C0">
        <w:rPr>
          <w:b/>
          <w:bCs/>
        </w:rPr>
        <w:t xml:space="preserve">, </w:t>
      </w:r>
      <w:r w:rsidR="00C053C0" w:rsidRPr="00C053C0">
        <w:rPr>
          <w:bCs/>
          <w:sz w:val="28"/>
          <w:szCs w:val="28"/>
        </w:rPr>
        <w:t>замещавшим должности муниципальной службы»</w:t>
      </w:r>
      <w:r w:rsidR="00C053C0" w:rsidRPr="00C053C0">
        <w:rPr>
          <w:sz w:val="28"/>
        </w:rPr>
        <w:t xml:space="preserve"> (Приложение).</w:t>
      </w:r>
    </w:p>
    <w:p w:rsidR="00430015" w:rsidRPr="00EA65F9" w:rsidRDefault="00EA65F9" w:rsidP="00EA65F9">
      <w:pPr>
        <w:ind w:firstLine="708"/>
        <w:jc w:val="both"/>
        <w:rPr>
          <w:sz w:val="28"/>
        </w:rPr>
      </w:pPr>
      <w:r>
        <w:rPr>
          <w:sz w:val="28"/>
          <w:szCs w:val="28"/>
        </w:rPr>
        <w:t xml:space="preserve">2. </w:t>
      </w:r>
      <w:r w:rsidR="00C053C0">
        <w:rPr>
          <w:sz w:val="28"/>
          <w:szCs w:val="28"/>
        </w:rPr>
        <w:t>Признать</w:t>
      </w:r>
      <w:r>
        <w:rPr>
          <w:sz w:val="28"/>
          <w:szCs w:val="28"/>
        </w:rPr>
        <w:t xml:space="preserve"> утратившим силу постановление</w:t>
      </w:r>
      <w:r w:rsidR="00C053C0">
        <w:rPr>
          <w:sz w:val="28"/>
          <w:szCs w:val="28"/>
        </w:rPr>
        <w:t xml:space="preserve"> администрации городского</w:t>
      </w:r>
      <w:r>
        <w:rPr>
          <w:sz w:val="28"/>
          <w:szCs w:val="28"/>
        </w:rPr>
        <w:t xml:space="preserve"> </w:t>
      </w:r>
      <w:r w:rsidR="00C053C0">
        <w:rPr>
          <w:sz w:val="28"/>
          <w:szCs w:val="28"/>
        </w:rPr>
        <w:t>округа муниципального образования «город Саянск»</w:t>
      </w:r>
      <w:r w:rsidR="00D24B09" w:rsidRPr="00D24B09">
        <w:rPr>
          <w:bCs/>
          <w:sz w:val="28"/>
          <w:szCs w:val="28"/>
        </w:rPr>
        <w:t xml:space="preserve"> от </w:t>
      </w:r>
      <w:r w:rsidR="00D24B09" w:rsidRPr="00D24B09">
        <w:rPr>
          <w:sz w:val="28"/>
          <w:szCs w:val="28"/>
        </w:rPr>
        <w:t>31.12.2014</w:t>
      </w:r>
      <w:r w:rsidR="00261155">
        <w:rPr>
          <w:sz w:val="28"/>
          <w:szCs w:val="28"/>
        </w:rPr>
        <w:t xml:space="preserve"> </w:t>
      </w:r>
      <w:r w:rsidR="00D24B09" w:rsidRPr="00D24B09">
        <w:rPr>
          <w:bCs/>
          <w:sz w:val="28"/>
          <w:szCs w:val="28"/>
        </w:rPr>
        <w:t xml:space="preserve">№ </w:t>
      </w:r>
      <w:r w:rsidR="00D24B09" w:rsidRPr="00D24B09">
        <w:rPr>
          <w:sz w:val="28"/>
          <w:szCs w:val="28"/>
        </w:rPr>
        <w:t xml:space="preserve">110-37-1230-14 </w:t>
      </w:r>
      <w:r w:rsidR="00D24B09">
        <w:rPr>
          <w:sz w:val="28"/>
          <w:szCs w:val="28"/>
        </w:rPr>
        <w:t>«</w:t>
      </w:r>
      <w:r w:rsidR="00D24B09" w:rsidRPr="00D24B09">
        <w:rPr>
          <w:sz w:val="28"/>
          <w:szCs w:val="28"/>
        </w:rPr>
        <w:t xml:space="preserve">Об утверждении </w:t>
      </w:r>
      <w:r>
        <w:rPr>
          <w:sz w:val="28"/>
          <w:szCs w:val="28"/>
        </w:rPr>
        <w:t xml:space="preserve">административного регламента </w:t>
      </w:r>
      <w:r w:rsidR="00D24B09" w:rsidRPr="00D24B09">
        <w:rPr>
          <w:sz w:val="28"/>
          <w:szCs w:val="28"/>
        </w:rPr>
        <w:t>по предоставлению муниципальной услуги «Назначение, перерасчет, индексация и выплата пенсии за выслугу лет гражданам</w:t>
      </w:r>
      <w:r w:rsidR="00D24B09" w:rsidRPr="00D24B09">
        <w:rPr>
          <w:b/>
          <w:bCs/>
          <w:sz w:val="28"/>
          <w:szCs w:val="28"/>
        </w:rPr>
        <w:t xml:space="preserve">, </w:t>
      </w:r>
      <w:r w:rsidR="00D24B09" w:rsidRPr="00D24B09">
        <w:rPr>
          <w:bCs/>
          <w:sz w:val="28"/>
          <w:szCs w:val="28"/>
        </w:rPr>
        <w:t>замещавшим должности муниципальной службы»</w:t>
      </w:r>
      <w:r w:rsidR="00D24B09">
        <w:rPr>
          <w:bCs/>
          <w:sz w:val="28"/>
          <w:szCs w:val="28"/>
        </w:rPr>
        <w:t>, опубликовано в газете «Саянские зори»</w:t>
      </w:r>
      <w:r w:rsidR="00430015">
        <w:rPr>
          <w:bCs/>
          <w:sz w:val="28"/>
          <w:szCs w:val="28"/>
        </w:rPr>
        <w:t xml:space="preserve"> от 29.01.2015 №</w:t>
      </w:r>
      <w:r>
        <w:rPr>
          <w:bCs/>
          <w:sz w:val="28"/>
          <w:szCs w:val="28"/>
        </w:rPr>
        <w:t xml:space="preserve"> </w:t>
      </w:r>
      <w:r w:rsidR="00430015">
        <w:rPr>
          <w:bCs/>
          <w:sz w:val="28"/>
          <w:szCs w:val="28"/>
        </w:rPr>
        <w:t>3(3815), вкладыш, официальная информация, стр.</w:t>
      </w:r>
      <w:r w:rsidR="00F37C85">
        <w:rPr>
          <w:bCs/>
          <w:sz w:val="28"/>
          <w:szCs w:val="28"/>
        </w:rPr>
        <w:t xml:space="preserve"> </w:t>
      </w:r>
      <w:r w:rsidR="00430015">
        <w:rPr>
          <w:bCs/>
          <w:sz w:val="28"/>
          <w:szCs w:val="28"/>
        </w:rPr>
        <w:t>3-7</w:t>
      </w:r>
      <w:r w:rsidR="00C053C0">
        <w:rPr>
          <w:bCs/>
          <w:sz w:val="28"/>
          <w:szCs w:val="28"/>
        </w:rPr>
        <w:t>.</w:t>
      </w:r>
    </w:p>
    <w:p w:rsidR="008D600A" w:rsidRPr="008D600A" w:rsidRDefault="00EA65F9" w:rsidP="00EA65F9">
      <w:pPr>
        <w:ind w:firstLine="708"/>
        <w:jc w:val="both"/>
        <w:rPr>
          <w:sz w:val="28"/>
          <w:szCs w:val="28"/>
        </w:rPr>
      </w:pPr>
      <w:r>
        <w:rPr>
          <w:sz w:val="28"/>
        </w:rPr>
        <w:t xml:space="preserve">3. </w:t>
      </w:r>
      <w:r w:rsidR="00B433AA">
        <w:rPr>
          <w:sz w:val="28"/>
        </w:rPr>
        <w:t>Опубликовать настоящее постанов</w:t>
      </w:r>
      <w:r>
        <w:rPr>
          <w:sz w:val="28"/>
        </w:rPr>
        <w:t xml:space="preserve">ление в газете «Саянские зори» </w:t>
      </w:r>
      <w:r w:rsidR="00B433AA">
        <w:rPr>
          <w:sz w:val="28"/>
        </w:rPr>
        <w:t>и</w:t>
      </w:r>
    </w:p>
    <w:p w:rsidR="00094506" w:rsidRDefault="00094506" w:rsidP="00CC3567">
      <w:pPr>
        <w:jc w:val="both"/>
        <w:rPr>
          <w:sz w:val="28"/>
          <w:szCs w:val="28"/>
        </w:rPr>
      </w:pPr>
      <w:r w:rsidRPr="00B433AA">
        <w:rPr>
          <w:sz w:val="28"/>
          <w:szCs w:val="28"/>
        </w:rPr>
        <w:t>разместить на официальном сайте администрации городского округа муниципального образования «город Саянск» в информационно-телекоммуник</w:t>
      </w:r>
      <w:r w:rsidRPr="00B433AA">
        <w:rPr>
          <w:sz w:val="28"/>
          <w:szCs w:val="28"/>
        </w:rPr>
        <w:t>а</w:t>
      </w:r>
      <w:r w:rsidRPr="00B433AA">
        <w:rPr>
          <w:sz w:val="28"/>
          <w:szCs w:val="28"/>
        </w:rPr>
        <w:t>ционной сети «Интернет».</w:t>
      </w:r>
    </w:p>
    <w:p w:rsidR="00CC3567" w:rsidRDefault="00EA65F9" w:rsidP="00EA65F9">
      <w:pPr>
        <w:ind w:firstLine="708"/>
        <w:jc w:val="both"/>
        <w:rPr>
          <w:sz w:val="28"/>
          <w:szCs w:val="28"/>
        </w:rPr>
      </w:pPr>
      <w:r>
        <w:rPr>
          <w:sz w:val="28"/>
          <w:szCs w:val="28"/>
        </w:rPr>
        <w:lastRenderedPageBreak/>
        <w:t xml:space="preserve">4. </w:t>
      </w:r>
      <w:r w:rsidR="00CC3567">
        <w:rPr>
          <w:sz w:val="28"/>
          <w:szCs w:val="28"/>
        </w:rPr>
        <w:t xml:space="preserve">Настоящее постановление вступает в силу </w:t>
      </w:r>
      <w:r w:rsidR="00C053C0">
        <w:rPr>
          <w:sz w:val="28"/>
          <w:szCs w:val="28"/>
        </w:rPr>
        <w:t>после</w:t>
      </w:r>
      <w:r w:rsidR="00CC3567">
        <w:rPr>
          <w:sz w:val="28"/>
          <w:szCs w:val="28"/>
        </w:rPr>
        <w:t xml:space="preserve"> дня его официального</w:t>
      </w:r>
      <w:r>
        <w:rPr>
          <w:sz w:val="28"/>
          <w:szCs w:val="28"/>
        </w:rPr>
        <w:t xml:space="preserve"> </w:t>
      </w:r>
      <w:r w:rsidR="00CC3567">
        <w:rPr>
          <w:sz w:val="28"/>
          <w:szCs w:val="28"/>
        </w:rPr>
        <w:t>опубликования.</w:t>
      </w:r>
    </w:p>
    <w:p w:rsidR="00641BBC" w:rsidRDefault="00641BBC" w:rsidP="00641BBC">
      <w:pPr>
        <w:rPr>
          <w:sz w:val="28"/>
          <w:szCs w:val="28"/>
        </w:rPr>
      </w:pPr>
    </w:p>
    <w:p w:rsidR="00965DC4" w:rsidRPr="00965DC4" w:rsidRDefault="00965DC4" w:rsidP="00641BBC">
      <w:pPr>
        <w:rPr>
          <w:sz w:val="28"/>
          <w:szCs w:val="28"/>
        </w:rPr>
      </w:pPr>
    </w:p>
    <w:p w:rsidR="00EA65F9" w:rsidRDefault="00E615C1" w:rsidP="00641BBC">
      <w:pPr>
        <w:rPr>
          <w:sz w:val="28"/>
          <w:szCs w:val="28"/>
        </w:rPr>
      </w:pPr>
      <w:proofErr w:type="spellStart"/>
      <w:r>
        <w:rPr>
          <w:sz w:val="28"/>
          <w:szCs w:val="28"/>
        </w:rPr>
        <w:t>И.о</w:t>
      </w:r>
      <w:proofErr w:type="gramStart"/>
      <w:r>
        <w:rPr>
          <w:sz w:val="28"/>
          <w:szCs w:val="28"/>
        </w:rPr>
        <w:t>.м</w:t>
      </w:r>
      <w:proofErr w:type="gramEnd"/>
      <w:r w:rsidR="00EA65F9">
        <w:rPr>
          <w:sz w:val="28"/>
          <w:szCs w:val="28"/>
        </w:rPr>
        <w:t>эр</w:t>
      </w:r>
      <w:r>
        <w:rPr>
          <w:sz w:val="28"/>
          <w:szCs w:val="28"/>
        </w:rPr>
        <w:t>а</w:t>
      </w:r>
      <w:proofErr w:type="spellEnd"/>
      <w:r w:rsidR="0043089A">
        <w:rPr>
          <w:sz w:val="28"/>
          <w:szCs w:val="28"/>
        </w:rPr>
        <w:t xml:space="preserve"> </w:t>
      </w:r>
      <w:r w:rsidR="00EA65F9">
        <w:rPr>
          <w:sz w:val="28"/>
          <w:szCs w:val="28"/>
        </w:rPr>
        <w:t xml:space="preserve">городского </w:t>
      </w:r>
      <w:r w:rsidR="00094506" w:rsidRPr="008D600A">
        <w:rPr>
          <w:sz w:val="28"/>
          <w:szCs w:val="28"/>
        </w:rPr>
        <w:t xml:space="preserve">округа </w:t>
      </w:r>
    </w:p>
    <w:p w:rsidR="00EA65F9" w:rsidRDefault="00094506" w:rsidP="00641BBC">
      <w:pPr>
        <w:rPr>
          <w:sz w:val="28"/>
          <w:szCs w:val="28"/>
        </w:rPr>
      </w:pPr>
      <w:r w:rsidRPr="008D600A">
        <w:rPr>
          <w:sz w:val="28"/>
          <w:szCs w:val="28"/>
        </w:rPr>
        <w:t>муниципального</w:t>
      </w:r>
      <w:r w:rsidR="00EA65F9">
        <w:rPr>
          <w:sz w:val="28"/>
          <w:szCs w:val="28"/>
        </w:rPr>
        <w:t xml:space="preserve"> о</w:t>
      </w:r>
      <w:r w:rsidRPr="008D600A">
        <w:rPr>
          <w:sz w:val="28"/>
          <w:szCs w:val="28"/>
        </w:rPr>
        <w:t>бразования</w:t>
      </w:r>
    </w:p>
    <w:p w:rsidR="0066523B" w:rsidRDefault="00094506" w:rsidP="008D600A">
      <w:pPr>
        <w:rPr>
          <w:sz w:val="14"/>
          <w:szCs w:val="14"/>
        </w:rPr>
      </w:pPr>
      <w:r w:rsidRPr="008D600A">
        <w:rPr>
          <w:sz w:val="28"/>
          <w:szCs w:val="28"/>
        </w:rPr>
        <w:t>«город Саянск»</w:t>
      </w:r>
      <w:r w:rsidR="0043089A">
        <w:rPr>
          <w:sz w:val="28"/>
          <w:szCs w:val="28"/>
        </w:rPr>
        <w:t xml:space="preserve"> </w:t>
      </w:r>
      <w:r w:rsidR="00757ACD">
        <w:rPr>
          <w:sz w:val="28"/>
          <w:szCs w:val="28"/>
        </w:rPr>
        <w:tab/>
      </w:r>
      <w:r w:rsidR="00757ACD">
        <w:rPr>
          <w:sz w:val="28"/>
          <w:szCs w:val="28"/>
        </w:rPr>
        <w:tab/>
      </w:r>
      <w:r w:rsidR="00757ACD">
        <w:rPr>
          <w:sz w:val="28"/>
          <w:szCs w:val="28"/>
        </w:rPr>
        <w:tab/>
      </w:r>
      <w:r w:rsidR="00757ACD">
        <w:rPr>
          <w:sz w:val="28"/>
          <w:szCs w:val="28"/>
        </w:rPr>
        <w:tab/>
      </w:r>
      <w:r w:rsidR="00757ACD">
        <w:rPr>
          <w:sz w:val="28"/>
          <w:szCs w:val="28"/>
        </w:rPr>
        <w:tab/>
      </w:r>
      <w:r w:rsidR="00757ACD">
        <w:rPr>
          <w:sz w:val="28"/>
          <w:szCs w:val="28"/>
        </w:rPr>
        <w:tab/>
      </w:r>
      <w:r w:rsidR="00757ACD">
        <w:rPr>
          <w:sz w:val="28"/>
          <w:szCs w:val="28"/>
        </w:rPr>
        <w:tab/>
      </w:r>
      <w:r w:rsidR="00757ACD">
        <w:rPr>
          <w:sz w:val="28"/>
          <w:szCs w:val="28"/>
        </w:rPr>
        <w:tab/>
      </w:r>
      <w:r w:rsidR="0043089A">
        <w:rPr>
          <w:sz w:val="28"/>
          <w:szCs w:val="28"/>
        </w:rPr>
        <w:t xml:space="preserve"> </w:t>
      </w:r>
      <w:r w:rsidR="00E615C1">
        <w:rPr>
          <w:sz w:val="28"/>
          <w:szCs w:val="28"/>
        </w:rPr>
        <w:t>А.В.Ермаков</w:t>
      </w:r>
    </w:p>
    <w:p w:rsidR="0066523B" w:rsidRDefault="0066523B"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Default="00965DC4" w:rsidP="008D600A">
      <w:pPr>
        <w:rPr>
          <w:sz w:val="14"/>
          <w:szCs w:val="14"/>
        </w:rPr>
      </w:pPr>
    </w:p>
    <w:p w:rsidR="00965DC4" w:rsidRPr="0066523B" w:rsidRDefault="00965DC4" w:rsidP="008D600A">
      <w:pPr>
        <w:rPr>
          <w:sz w:val="14"/>
          <w:szCs w:val="14"/>
        </w:rPr>
      </w:pPr>
    </w:p>
    <w:p w:rsidR="00094506" w:rsidRPr="0066523B" w:rsidRDefault="00094506" w:rsidP="00094506">
      <w:pPr>
        <w:rPr>
          <w:sz w:val="22"/>
          <w:szCs w:val="22"/>
        </w:rPr>
      </w:pPr>
      <w:r w:rsidRPr="0066523B">
        <w:rPr>
          <w:sz w:val="22"/>
          <w:szCs w:val="22"/>
        </w:rPr>
        <w:t>Исп. Алексеева Г.Н.</w:t>
      </w:r>
      <w:r w:rsidR="0066523B">
        <w:rPr>
          <w:sz w:val="22"/>
          <w:szCs w:val="22"/>
        </w:rPr>
        <w:t xml:space="preserve"> </w:t>
      </w:r>
      <w:r w:rsidRPr="0066523B">
        <w:rPr>
          <w:sz w:val="22"/>
          <w:szCs w:val="22"/>
        </w:rPr>
        <w:t>тел.</w:t>
      </w:r>
      <w:r w:rsidR="0043089A">
        <w:rPr>
          <w:sz w:val="22"/>
          <w:szCs w:val="22"/>
        </w:rPr>
        <w:t xml:space="preserve"> </w:t>
      </w:r>
      <w:r w:rsidRPr="0066523B">
        <w:rPr>
          <w:sz w:val="22"/>
          <w:szCs w:val="22"/>
        </w:rPr>
        <w:t>5-63-17</w:t>
      </w:r>
      <w:r w:rsidR="0043089A">
        <w:rPr>
          <w:sz w:val="22"/>
          <w:szCs w:val="22"/>
        </w:rPr>
        <w:t xml:space="preserve"> </w:t>
      </w:r>
    </w:p>
    <w:p w:rsidR="005B3423" w:rsidRDefault="005B3423" w:rsidP="00C8012D">
      <w:pPr>
        <w:jc w:val="right"/>
        <w:rPr>
          <w:color w:val="000000"/>
          <w:sz w:val="28"/>
          <w:szCs w:val="28"/>
        </w:rPr>
      </w:pPr>
    </w:p>
    <w:p w:rsidR="005B3423" w:rsidRDefault="005B3423" w:rsidP="00C8012D">
      <w:pPr>
        <w:jc w:val="right"/>
        <w:rPr>
          <w:color w:val="000000"/>
          <w:sz w:val="28"/>
          <w:szCs w:val="28"/>
        </w:rPr>
      </w:pPr>
    </w:p>
    <w:p w:rsidR="005B3423" w:rsidRDefault="005B3423" w:rsidP="00C8012D">
      <w:pPr>
        <w:jc w:val="right"/>
        <w:rPr>
          <w:color w:val="000000"/>
          <w:sz w:val="28"/>
          <w:szCs w:val="28"/>
        </w:rPr>
      </w:pPr>
    </w:p>
    <w:p w:rsidR="008D600A" w:rsidRDefault="008D600A" w:rsidP="00C8012D">
      <w:pPr>
        <w:jc w:val="right"/>
        <w:rPr>
          <w:color w:val="000000"/>
          <w:sz w:val="28"/>
          <w:szCs w:val="28"/>
        </w:rPr>
      </w:pPr>
    </w:p>
    <w:p w:rsidR="008D600A" w:rsidRDefault="008D600A" w:rsidP="00C8012D">
      <w:pPr>
        <w:jc w:val="right"/>
        <w:rPr>
          <w:color w:val="000000"/>
          <w:sz w:val="28"/>
          <w:szCs w:val="28"/>
        </w:rPr>
      </w:pPr>
    </w:p>
    <w:p w:rsidR="008D600A" w:rsidRDefault="008D600A" w:rsidP="00C8012D">
      <w:pPr>
        <w:jc w:val="right"/>
        <w:rPr>
          <w:color w:val="000000"/>
          <w:sz w:val="28"/>
          <w:szCs w:val="28"/>
        </w:rPr>
      </w:pPr>
    </w:p>
    <w:p w:rsidR="008D600A" w:rsidRDefault="008D600A" w:rsidP="00C8012D">
      <w:pPr>
        <w:jc w:val="right"/>
        <w:rPr>
          <w:color w:val="000000"/>
          <w:sz w:val="28"/>
          <w:szCs w:val="28"/>
        </w:rPr>
      </w:pPr>
    </w:p>
    <w:p w:rsidR="008D600A" w:rsidRDefault="008D600A" w:rsidP="00C8012D">
      <w:pPr>
        <w:jc w:val="right"/>
        <w:rPr>
          <w:color w:val="000000"/>
          <w:sz w:val="28"/>
          <w:szCs w:val="28"/>
        </w:rPr>
      </w:pPr>
    </w:p>
    <w:p w:rsidR="008D600A" w:rsidRDefault="008D600A" w:rsidP="00C8012D">
      <w:pPr>
        <w:jc w:val="right"/>
        <w:rPr>
          <w:color w:val="000000"/>
          <w:sz w:val="28"/>
          <w:szCs w:val="28"/>
        </w:rPr>
      </w:pPr>
    </w:p>
    <w:p w:rsidR="00F6733A" w:rsidRDefault="00F6733A" w:rsidP="00C8012D">
      <w:pPr>
        <w:jc w:val="right"/>
        <w:rPr>
          <w:color w:val="000000"/>
          <w:sz w:val="28"/>
          <w:szCs w:val="28"/>
        </w:rPr>
      </w:pPr>
    </w:p>
    <w:p w:rsidR="00F6733A" w:rsidRDefault="00F6733A" w:rsidP="00C8012D">
      <w:pPr>
        <w:jc w:val="right"/>
        <w:rPr>
          <w:color w:val="000000"/>
          <w:sz w:val="28"/>
          <w:szCs w:val="28"/>
        </w:rPr>
      </w:pPr>
    </w:p>
    <w:p w:rsidR="00F6733A" w:rsidRDefault="00F6733A" w:rsidP="00C8012D">
      <w:pPr>
        <w:jc w:val="right"/>
        <w:rPr>
          <w:color w:val="000000"/>
          <w:sz w:val="28"/>
          <w:szCs w:val="28"/>
        </w:rPr>
      </w:pPr>
    </w:p>
    <w:p w:rsidR="0066523B" w:rsidRDefault="0066523B" w:rsidP="00C8012D">
      <w:pPr>
        <w:jc w:val="right"/>
        <w:rPr>
          <w:color w:val="000000"/>
          <w:sz w:val="28"/>
          <w:szCs w:val="28"/>
        </w:rPr>
      </w:pPr>
    </w:p>
    <w:p w:rsidR="00044952" w:rsidRPr="00757ACD" w:rsidRDefault="00044952" w:rsidP="00C8012D">
      <w:pPr>
        <w:jc w:val="right"/>
        <w:rPr>
          <w:rFonts w:ascii="Courier New" w:hAnsi="Courier New" w:cs="Courier New"/>
          <w:color w:val="000000"/>
          <w:sz w:val="22"/>
          <w:szCs w:val="22"/>
        </w:rPr>
      </w:pPr>
      <w:r w:rsidRPr="00757ACD">
        <w:rPr>
          <w:rFonts w:ascii="Courier New" w:hAnsi="Courier New" w:cs="Courier New"/>
          <w:color w:val="000000"/>
          <w:sz w:val="22"/>
          <w:szCs w:val="22"/>
        </w:rPr>
        <w:lastRenderedPageBreak/>
        <w:t xml:space="preserve">Утверждено </w:t>
      </w:r>
    </w:p>
    <w:p w:rsidR="00044952" w:rsidRPr="00757ACD" w:rsidRDefault="00C8012D" w:rsidP="00C8012D">
      <w:pPr>
        <w:jc w:val="right"/>
        <w:rPr>
          <w:rFonts w:ascii="Courier New" w:hAnsi="Courier New" w:cs="Courier New"/>
          <w:color w:val="000000"/>
          <w:sz w:val="22"/>
          <w:szCs w:val="22"/>
        </w:rPr>
      </w:pPr>
      <w:r w:rsidRPr="00757ACD">
        <w:rPr>
          <w:rFonts w:ascii="Courier New" w:hAnsi="Courier New" w:cs="Courier New"/>
          <w:color w:val="000000"/>
          <w:sz w:val="22"/>
          <w:szCs w:val="22"/>
        </w:rPr>
        <w:t xml:space="preserve"> </w:t>
      </w:r>
      <w:r w:rsidR="00044952" w:rsidRPr="00757ACD">
        <w:rPr>
          <w:rFonts w:ascii="Courier New" w:hAnsi="Courier New" w:cs="Courier New"/>
          <w:color w:val="000000"/>
          <w:sz w:val="22"/>
          <w:szCs w:val="22"/>
        </w:rPr>
        <w:t>п</w:t>
      </w:r>
      <w:r w:rsidRPr="00757ACD">
        <w:rPr>
          <w:rFonts w:ascii="Courier New" w:hAnsi="Courier New" w:cs="Courier New"/>
          <w:color w:val="000000"/>
          <w:sz w:val="22"/>
          <w:szCs w:val="22"/>
        </w:rPr>
        <w:t>остановлени</w:t>
      </w:r>
      <w:r w:rsidR="00044952" w:rsidRPr="00757ACD">
        <w:rPr>
          <w:rFonts w:ascii="Courier New" w:hAnsi="Courier New" w:cs="Courier New"/>
          <w:color w:val="000000"/>
          <w:sz w:val="22"/>
          <w:szCs w:val="22"/>
        </w:rPr>
        <w:t xml:space="preserve">ем </w:t>
      </w:r>
      <w:r w:rsidRPr="00757ACD">
        <w:rPr>
          <w:rFonts w:ascii="Courier New" w:hAnsi="Courier New" w:cs="Courier New"/>
          <w:color w:val="000000"/>
          <w:sz w:val="22"/>
          <w:szCs w:val="22"/>
        </w:rPr>
        <w:t>администрации</w:t>
      </w:r>
    </w:p>
    <w:p w:rsidR="00044952" w:rsidRPr="00757ACD" w:rsidRDefault="00C8012D" w:rsidP="00C8012D">
      <w:pPr>
        <w:jc w:val="right"/>
        <w:rPr>
          <w:rFonts w:ascii="Courier New" w:hAnsi="Courier New" w:cs="Courier New"/>
          <w:color w:val="000000"/>
          <w:sz w:val="22"/>
          <w:szCs w:val="22"/>
        </w:rPr>
      </w:pPr>
      <w:r w:rsidRPr="00757ACD">
        <w:rPr>
          <w:rFonts w:ascii="Courier New" w:hAnsi="Courier New" w:cs="Courier New"/>
          <w:color w:val="000000"/>
          <w:sz w:val="22"/>
          <w:szCs w:val="22"/>
        </w:rPr>
        <w:t xml:space="preserve"> городского округа</w:t>
      </w:r>
      <w:r w:rsidR="00044952" w:rsidRPr="00757ACD">
        <w:rPr>
          <w:rFonts w:ascii="Courier New" w:hAnsi="Courier New" w:cs="Courier New"/>
          <w:color w:val="000000"/>
          <w:sz w:val="22"/>
          <w:szCs w:val="22"/>
        </w:rPr>
        <w:t xml:space="preserve"> </w:t>
      </w:r>
      <w:r w:rsidRPr="00757ACD">
        <w:rPr>
          <w:rFonts w:ascii="Courier New" w:hAnsi="Courier New" w:cs="Courier New"/>
          <w:color w:val="000000"/>
          <w:sz w:val="22"/>
          <w:szCs w:val="22"/>
        </w:rPr>
        <w:t xml:space="preserve">муниципального </w:t>
      </w:r>
    </w:p>
    <w:p w:rsidR="00C8012D" w:rsidRPr="00757ACD" w:rsidRDefault="00C8012D" w:rsidP="00C8012D">
      <w:pPr>
        <w:jc w:val="right"/>
        <w:rPr>
          <w:rFonts w:ascii="Courier New" w:hAnsi="Courier New" w:cs="Courier New"/>
          <w:color w:val="000000"/>
          <w:sz w:val="22"/>
          <w:szCs w:val="22"/>
        </w:rPr>
      </w:pPr>
      <w:r w:rsidRPr="00757ACD">
        <w:rPr>
          <w:rFonts w:ascii="Courier New" w:hAnsi="Courier New" w:cs="Courier New"/>
          <w:color w:val="000000"/>
          <w:sz w:val="22"/>
          <w:szCs w:val="22"/>
        </w:rPr>
        <w:t>образования</w:t>
      </w:r>
      <w:r w:rsidR="00044952" w:rsidRPr="00757ACD">
        <w:rPr>
          <w:rFonts w:ascii="Courier New" w:hAnsi="Courier New" w:cs="Courier New"/>
          <w:color w:val="000000"/>
          <w:sz w:val="22"/>
          <w:szCs w:val="22"/>
        </w:rPr>
        <w:t xml:space="preserve"> </w:t>
      </w:r>
      <w:r w:rsidRPr="00757ACD">
        <w:rPr>
          <w:rFonts w:ascii="Courier New" w:hAnsi="Courier New" w:cs="Courier New"/>
          <w:color w:val="000000"/>
          <w:sz w:val="22"/>
          <w:szCs w:val="22"/>
        </w:rPr>
        <w:t>«город Саянск»</w:t>
      </w:r>
    </w:p>
    <w:p w:rsidR="00C8012D" w:rsidRDefault="004F27DA" w:rsidP="00C8012D">
      <w:pPr>
        <w:jc w:val="right"/>
        <w:rPr>
          <w:color w:val="000000"/>
          <w:sz w:val="28"/>
          <w:szCs w:val="28"/>
        </w:rPr>
      </w:pPr>
      <w:r w:rsidRPr="00757ACD">
        <w:rPr>
          <w:rFonts w:ascii="Courier New" w:hAnsi="Courier New" w:cs="Courier New"/>
          <w:color w:val="000000"/>
          <w:sz w:val="22"/>
          <w:szCs w:val="22"/>
        </w:rPr>
        <w:t>о</w:t>
      </w:r>
      <w:r w:rsidR="00C8012D" w:rsidRPr="00757ACD">
        <w:rPr>
          <w:rFonts w:ascii="Courier New" w:hAnsi="Courier New" w:cs="Courier New"/>
          <w:color w:val="000000"/>
          <w:sz w:val="22"/>
          <w:szCs w:val="22"/>
        </w:rPr>
        <w:t>т</w:t>
      </w:r>
      <w:r w:rsidR="00757ACD">
        <w:rPr>
          <w:rFonts w:ascii="Courier New" w:hAnsi="Courier New" w:cs="Courier New"/>
          <w:color w:val="000000"/>
          <w:sz w:val="22"/>
          <w:szCs w:val="22"/>
        </w:rPr>
        <w:t xml:space="preserve"> 30.11.2016 </w:t>
      </w:r>
      <w:r w:rsidR="00C8012D" w:rsidRPr="00757ACD">
        <w:rPr>
          <w:rFonts w:ascii="Courier New" w:hAnsi="Courier New" w:cs="Courier New"/>
          <w:color w:val="000000"/>
          <w:sz w:val="22"/>
          <w:szCs w:val="22"/>
        </w:rPr>
        <w:t>№</w:t>
      </w:r>
      <w:r w:rsidR="00757ACD">
        <w:rPr>
          <w:rFonts w:ascii="Courier New" w:hAnsi="Courier New" w:cs="Courier New"/>
          <w:color w:val="000000"/>
          <w:sz w:val="22"/>
          <w:szCs w:val="22"/>
        </w:rPr>
        <w:t xml:space="preserve"> 110-37-1423-16</w:t>
      </w:r>
    </w:p>
    <w:p w:rsidR="00044952" w:rsidRDefault="00044952" w:rsidP="003F5316">
      <w:pPr>
        <w:ind w:right="14"/>
        <w:jc w:val="center"/>
        <w:rPr>
          <w:b/>
          <w:bCs/>
          <w:sz w:val="28"/>
          <w:szCs w:val="28"/>
        </w:rPr>
      </w:pPr>
    </w:p>
    <w:p w:rsidR="00CF4BFC" w:rsidRPr="00821E4A" w:rsidRDefault="00CF4BFC" w:rsidP="003F5316">
      <w:pPr>
        <w:ind w:right="14"/>
        <w:jc w:val="center"/>
        <w:rPr>
          <w:sz w:val="28"/>
          <w:szCs w:val="28"/>
        </w:rPr>
      </w:pPr>
      <w:r w:rsidRPr="00821E4A">
        <w:rPr>
          <w:b/>
          <w:bCs/>
          <w:sz w:val="28"/>
          <w:szCs w:val="28"/>
        </w:rPr>
        <w:t>АДМИНИСТРАТИВНЫЙ РЕГЛАМЕНТ</w:t>
      </w:r>
    </w:p>
    <w:p w:rsidR="00CC3567" w:rsidRDefault="00044952" w:rsidP="00965DC4">
      <w:pPr>
        <w:pStyle w:val="a4"/>
        <w:spacing w:before="0" w:beforeAutospacing="0" w:after="0"/>
        <w:jc w:val="center"/>
        <w:rPr>
          <w:b/>
          <w:sz w:val="28"/>
          <w:szCs w:val="28"/>
        </w:rPr>
      </w:pPr>
      <w:r>
        <w:rPr>
          <w:bCs/>
          <w:sz w:val="28"/>
          <w:szCs w:val="28"/>
        </w:rPr>
        <w:t xml:space="preserve">по </w:t>
      </w:r>
      <w:r w:rsidR="00CF4BFC" w:rsidRPr="00821E4A">
        <w:rPr>
          <w:bCs/>
          <w:sz w:val="28"/>
          <w:szCs w:val="28"/>
        </w:rPr>
        <w:t>предоставлени</w:t>
      </w:r>
      <w:r>
        <w:rPr>
          <w:bCs/>
          <w:sz w:val="28"/>
          <w:szCs w:val="28"/>
        </w:rPr>
        <w:t>ю</w:t>
      </w:r>
      <w:r w:rsidR="00CF4BFC" w:rsidRPr="00821E4A">
        <w:rPr>
          <w:bCs/>
          <w:sz w:val="28"/>
          <w:szCs w:val="28"/>
        </w:rPr>
        <w:t xml:space="preserve"> муниципальной услуги </w:t>
      </w:r>
      <w:r w:rsidR="00CC3567">
        <w:rPr>
          <w:sz w:val="28"/>
        </w:rPr>
        <w:t>«</w:t>
      </w:r>
      <w:r w:rsidR="00CC3567" w:rsidRPr="00CC3567">
        <w:rPr>
          <w:sz w:val="28"/>
        </w:rPr>
        <w:t xml:space="preserve">Назначение, перерасчет, индексация и </w:t>
      </w:r>
      <w:r w:rsidR="003C0F3B">
        <w:rPr>
          <w:sz w:val="28"/>
        </w:rPr>
        <w:t xml:space="preserve">выплата пенсии за выслугу лет </w:t>
      </w:r>
      <w:r w:rsidR="00CC3567" w:rsidRPr="00CC3567">
        <w:rPr>
          <w:sz w:val="28"/>
        </w:rPr>
        <w:t>гражданам</w:t>
      </w:r>
      <w:r w:rsidR="00CC3567" w:rsidRPr="00CC3567">
        <w:rPr>
          <w:b/>
          <w:bCs/>
        </w:rPr>
        <w:t xml:space="preserve">, </w:t>
      </w:r>
      <w:r w:rsidR="00CC3567" w:rsidRPr="00CC3567">
        <w:rPr>
          <w:bCs/>
          <w:sz w:val="28"/>
          <w:szCs w:val="28"/>
        </w:rPr>
        <w:t>замещавшим должности муниципальной службы»</w:t>
      </w:r>
    </w:p>
    <w:p w:rsidR="00044952" w:rsidRDefault="00044952" w:rsidP="002E7BD5">
      <w:pPr>
        <w:widowControl w:val="0"/>
        <w:autoSpaceDE w:val="0"/>
        <w:autoSpaceDN w:val="0"/>
        <w:adjustRightInd w:val="0"/>
        <w:jc w:val="center"/>
        <w:outlineLvl w:val="1"/>
        <w:rPr>
          <w:sz w:val="28"/>
          <w:szCs w:val="28"/>
        </w:rPr>
      </w:pPr>
    </w:p>
    <w:p w:rsidR="002E7BD5" w:rsidRDefault="002E7BD5" w:rsidP="002E7BD5">
      <w:pPr>
        <w:widowControl w:val="0"/>
        <w:autoSpaceDE w:val="0"/>
        <w:autoSpaceDN w:val="0"/>
        <w:adjustRightInd w:val="0"/>
        <w:jc w:val="center"/>
        <w:outlineLvl w:val="1"/>
        <w:rPr>
          <w:b/>
          <w:sz w:val="28"/>
          <w:szCs w:val="28"/>
        </w:rPr>
      </w:pPr>
      <w:r w:rsidRPr="00044952">
        <w:rPr>
          <w:b/>
          <w:sz w:val="28"/>
          <w:szCs w:val="28"/>
        </w:rPr>
        <w:t>Раздел I. ОБЩИЕ ПОЛОЖЕНИЯ</w:t>
      </w:r>
    </w:p>
    <w:p w:rsidR="004224C4" w:rsidRPr="00044952" w:rsidRDefault="004224C4" w:rsidP="002E7BD5">
      <w:pPr>
        <w:widowControl w:val="0"/>
        <w:autoSpaceDE w:val="0"/>
        <w:autoSpaceDN w:val="0"/>
        <w:adjustRightInd w:val="0"/>
        <w:jc w:val="center"/>
        <w:outlineLvl w:val="1"/>
        <w:rPr>
          <w:b/>
          <w:sz w:val="28"/>
          <w:szCs w:val="28"/>
        </w:rPr>
      </w:pPr>
    </w:p>
    <w:p w:rsidR="00620623" w:rsidRDefault="00620623" w:rsidP="00154F89">
      <w:pPr>
        <w:widowControl w:val="0"/>
        <w:autoSpaceDE w:val="0"/>
        <w:autoSpaceDN w:val="0"/>
        <w:adjustRightInd w:val="0"/>
        <w:jc w:val="center"/>
        <w:outlineLvl w:val="2"/>
        <w:rPr>
          <w:sz w:val="28"/>
          <w:szCs w:val="28"/>
        </w:rPr>
      </w:pPr>
      <w:r w:rsidRPr="00CC112C">
        <w:rPr>
          <w:sz w:val="28"/>
          <w:szCs w:val="28"/>
        </w:rPr>
        <w:t>Глава 1. ПРЕДМЕТ РЕГУЛИРОВАНИЯ АДМИНИСТРАТИВНОГО РЕГЛАМЕНТА</w:t>
      </w:r>
    </w:p>
    <w:p w:rsidR="004224C4" w:rsidRDefault="004224C4" w:rsidP="00154F89">
      <w:pPr>
        <w:widowControl w:val="0"/>
        <w:autoSpaceDE w:val="0"/>
        <w:autoSpaceDN w:val="0"/>
        <w:adjustRightInd w:val="0"/>
        <w:jc w:val="center"/>
        <w:outlineLvl w:val="2"/>
        <w:rPr>
          <w:sz w:val="28"/>
          <w:szCs w:val="28"/>
        </w:rPr>
      </w:pPr>
    </w:p>
    <w:p w:rsidR="00044952" w:rsidRPr="003F70E4" w:rsidRDefault="00044952" w:rsidP="00757ACD">
      <w:pPr>
        <w:widowControl w:val="0"/>
        <w:autoSpaceDE w:val="0"/>
        <w:autoSpaceDN w:val="0"/>
        <w:adjustRightInd w:val="0"/>
        <w:ind w:firstLine="709"/>
        <w:jc w:val="both"/>
        <w:rPr>
          <w:sz w:val="28"/>
          <w:szCs w:val="28"/>
        </w:rPr>
      </w:pPr>
      <w:r w:rsidRPr="003F70E4">
        <w:rPr>
          <w:sz w:val="28"/>
          <w:szCs w:val="28"/>
        </w:rPr>
        <w:t>1.</w:t>
      </w:r>
      <w:r w:rsidR="00A25AA6">
        <w:rPr>
          <w:sz w:val="28"/>
          <w:szCs w:val="28"/>
        </w:rPr>
        <w:t xml:space="preserve"> </w:t>
      </w:r>
      <w:proofErr w:type="gramStart"/>
      <w:r w:rsidRPr="003F70E4">
        <w:rPr>
          <w:sz w:val="28"/>
          <w:szCs w:val="28"/>
        </w:rPr>
        <w:t>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(далее – административный регламент) разработан в целях определения процедур установления законного права граждан, замещавших должности муниципальной службы, на пенсию за выслугу лет, выплачиваемую за счет средств местного бюджета (далее – пенсия за выслугу лет).</w:t>
      </w:r>
      <w:proofErr w:type="gramEnd"/>
    </w:p>
    <w:p w:rsidR="00044952" w:rsidRDefault="00044952" w:rsidP="00757ACD">
      <w:pPr>
        <w:widowControl w:val="0"/>
        <w:autoSpaceDE w:val="0"/>
        <w:autoSpaceDN w:val="0"/>
        <w:adjustRightInd w:val="0"/>
        <w:ind w:firstLine="709"/>
        <w:jc w:val="both"/>
        <w:rPr>
          <w:sz w:val="28"/>
          <w:szCs w:val="28"/>
        </w:rPr>
      </w:pPr>
      <w:r w:rsidRPr="003F70E4">
        <w:rPr>
          <w:sz w:val="28"/>
          <w:szCs w:val="28"/>
        </w:rPr>
        <w:t>2.</w:t>
      </w:r>
      <w:r w:rsidR="00A25AA6">
        <w:rPr>
          <w:sz w:val="28"/>
          <w:szCs w:val="28"/>
        </w:rPr>
        <w:t xml:space="preserve"> </w:t>
      </w:r>
      <w:r w:rsidRPr="003F70E4">
        <w:rPr>
          <w:sz w:val="28"/>
          <w:szCs w:val="28"/>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w:t>
      </w:r>
      <w:r w:rsidR="0043089A">
        <w:rPr>
          <w:sz w:val="28"/>
          <w:szCs w:val="28"/>
        </w:rPr>
        <w:t xml:space="preserve"> </w:t>
      </w:r>
      <w:r w:rsidRPr="003F70E4">
        <w:rPr>
          <w:sz w:val="28"/>
          <w:szCs w:val="28"/>
        </w:rPr>
        <w:t>городского округа муниципального образования «город Саянск», при осуществлении полномочий.</w:t>
      </w:r>
    </w:p>
    <w:p w:rsidR="004224C4" w:rsidRPr="003F70E4" w:rsidRDefault="004224C4" w:rsidP="00EF6806">
      <w:pPr>
        <w:widowControl w:val="0"/>
        <w:autoSpaceDE w:val="0"/>
        <w:autoSpaceDN w:val="0"/>
        <w:adjustRightInd w:val="0"/>
        <w:ind w:firstLine="567"/>
        <w:jc w:val="both"/>
        <w:rPr>
          <w:sz w:val="28"/>
          <w:szCs w:val="28"/>
        </w:rPr>
      </w:pPr>
    </w:p>
    <w:p w:rsidR="00044952" w:rsidRDefault="00044952" w:rsidP="00196E31">
      <w:pPr>
        <w:widowControl w:val="0"/>
        <w:autoSpaceDE w:val="0"/>
        <w:autoSpaceDN w:val="0"/>
        <w:adjustRightInd w:val="0"/>
        <w:ind w:firstLine="284"/>
        <w:jc w:val="center"/>
        <w:outlineLvl w:val="2"/>
        <w:rPr>
          <w:sz w:val="28"/>
          <w:szCs w:val="28"/>
        </w:rPr>
      </w:pPr>
      <w:bookmarkStart w:id="0" w:name="Par49"/>
      <w:bookmarkEnd w:id="0"/>
      <w:r w:rsidRPr="00044952">
        <w:rPr>
          <w:sz w:val="28"/>
          <w:szCs w:val="28"/>
        </w:rPr>
        <w:t>Глава 2. КРУГ ЗАЯВИТЕЛЕЙ</w:t>
      </w:r>
      <w:r w:rsidR="004224C4">
        <w:rPr>
          <w:sz w:val="28"/>
          <w:szCs w:val="28"/>
        </w:rPr>
        <w:t xml:space="preserve"> </w:t>
      </w:r>
    </w:p>
    <w:p w:rsidR="004224C4" w:rsidRDefault="004224C4" w:rsidP="00196E31">
      <w:pPr>
        <w:widowControl w:val="0"/>
        <w:autoSpaceDE w:val="0"/>
        <w:autoSpaceDN w:val="0"/>
        <w:adjustRightInd w:val="0"/>
        <w:ind w:firstLine="284"/>
        <w:jc w:val="center"/>
        <w:outlineLvl w:val="2"/>
        <w:rPr>
          <w:sz w:val="28"/>
          <w:szCs w:val="28"/>
        </w:rPr>
      </w:pPr>
    </w:p>
    <w:p w:rsidR="00A25AA6" w:rsidRPr="00CC112C" w:rsidRDefault="004224C4" w:rsidP="00757ACD">
      <w:pPr>
        <w:widowControl w:val="0"/>
        <w:autoSpaceDE w:val="0"/>
        <w:autoSpaceDN w:val="0"/>
        <w:adjustRightInd w:val="0"/>
        <w:ind w:firstLine="709"/>
        <w:jc w:val="both"/>
        <w:outlineLvl w:val="2"/>
        <w:rPr>
          <w:sz w:val="28"/>
          <w:szCs w:val="28"/>
          <w:lang w:eastAsia="en-US"/>
        </w:rPr>
      </w:pPr>
      <w:r>
        <w:rPr>
          <w:sz w:val="28"/>
          <w:szCs w:val="28"/>
        </w:rPr>
        <w:t xml:space="preserve">3. </w:t>
      </w:r>
      <w:r w:rsidR="00A25AA6" w:rsidRPr="00CC112C">
        <w:rPr>
          <w:sz w:val="28"/>
          <w:szCs w:val="28"/>
        </w:rPr>
        <w:t>Муниципальная услуга предоставляется гражданам</w:t>
      </w:r>
      <w:r w:rsidR="00A25AA6" w:rsidRPr="00CC112C">
        <w:rPr>
          <w:sz w:val="28"/>
          <w:szCs w:val="28"/>
          <w:lang w:eastAsia="en-US"/>
        </w:rPr>
        <w:t>, замещавшим должности муниципальной службы, при наличии следующих условий:</w:t>
      </w:r>
    </w:p>
    <w:p w:rsidR="00A25AA6" w:rsidRPr="00CC112C" w:rsidRDefault="00A25AA6" w:rsidP="00757ACD">
      <w:pPr>
        <w:autoSpaceDE w:val="0"/>
        <w:autoSpaceDN w:val="0"/>
        <w:adjustRightInd w:val="0"/>
        <w:ind w:firstLine="709"/>
        <w:jc w:val="both"/>
        <w:rPr>
          <w:sz w:val="28"/>
          <w:szCs w:val="28"/>
          <w:lang w:eastAsia="en-US"/>
        </w:rPr>
      </w:pPr>
      <w:proofErr w:type="gramStart"/>
      <w:r w:rsidRPr="00CC112C">
        <w:rPr>
          <w:sz w:val="28"/>
          <w:szCs w:val="28"/>
          <w:lang w:eastAsia="en-US"/>
        </w:rPr>
        <w:t>1) стаж муниципальной службы не менее 15 лет;</w:t>
      </w:r>
      <w:proofErr w:type="gramEnd"/>
    </w:p>
    <w:p w:rsidR="00037630" w:rsidRDefault="00A25AA6" w:rsidP="00757ACD">
      <w:pPr>
        <w:autoSpaceDE w:val="0"/>
        <w:autoSpaceDN w:val="0"/>
        <w:adjustRightInd w:val="0"/>
        <w:ind w:firstLine="709"/>
        <w:jc w:val="both"/>
        <w:rPr>
          <w:sz w:val="28"/>
          <w:szCs w:val="28"/>
          <w:lang w:eastAsia="en-US"/>
        </w:rPr>
      </w:pPr>
      <w:r w:rsidRPr="00CC112C">
        <w:rPr>
          <w:sz w:val="28"/>
          <w:szCs w:val="28"/>
          <w:lang w:eastAsia="en-US"/>
        </w:rPr>
        <w:t xml:space="preserve">2) увольнение с муниципальной службы по основаниям, предусмотренным </w:t>
      </w:r>
      <w:hyperlink r:id="rId9" w:history="1">
        <w:r w:rsidRPr="00CC112C">
          <w:rPr>
            <w:rStyle w:val="a5"/>
            <w:color w:val="auto"/>
            <w:sz w:val="28"/>
            <w:szCs w:val="28"/>
            <w:lang w:eastAsia="en-US"/>
          </w:rPr>
          <w:t>пунктами 1</w:t>
        </w:r>
      </w:hyperlink>
      <w:r w:rsidRPr="00CC112C">
        <w:rPr>
          <w:sz w:val="28"/>
          <w:szCs w:val="28"/>
          <w:lang w:eastAsia="en-US"/>
        </w:rPr>
        <w:t xml:space="preserve"> - </w:t>
      </w:r>
      <w:hyperlink r:id="rId10" w:history="1">
        <w:r w:rsidRPr="00CC112C">
          <w:rPr>
            <w:rStyle w:val="a5"/>
            <w:color w:val="auto"/>
            <w:sz w:val="28"/>
            <w:szCs w:val="28"/>
            <w:lang w:eastAsia="en-US"/>
          </w:rPr>
          <w:t>3</w:t>
        </w:r>
      </w:hyperlink>
      <w:r w:rsidRPr="00CC112C">
        <w:rPr>
          <w:sz w:val="28"/>
          <w:szCs w:val="28"/>
          <w:lang w:eastAsia="en-US"/>
        </w:rPr>
        <w:t xml:space="preserve">, </w:t>
      </w:r>
      <w:hyperlink r:id="rId11" w:history="1">
        <w:r w:rsidRPr="00CC112C">
          <w:rPr>
            <w:rStyle w:val="a5"/>
            <w:color w:val="auto"/>
            <w:sz w:val="28"/>
            <w:szCs w:val="28"/>
            <w:lang w:eastAsia="en-US"/>
          </w:rPr>
          <w:t>7</w:t>
        </w:r>
      </w:hyperlink>
      <w:r w:rsidRPr="00CC112C">
        <w:rPr>
          <w:sz w:val="28"/>
          <w:szCs w:val="28"/>
          <w:lang w:eastAsia="en-US"/>
        </w:rPr>
        <w:t xml:space="preserve"> - </w:t>
      </w:r>
      <w:hyperlink r:id="rId12" w:history="1">
        <w:r w:rsidRPr="00CC112C">
          <w:rPr>
            <w:rStyle w:val="a5"/>
            <w:color w:val="auto"/>
            <w:sz w:val="28"/>
            <w:szCs w:val="28"/>
            <w:lang w:eastAsia="en-US"/>
          </w:rPr>
          <w:t>9 части 1 статьи 77</w:t>
        </w:r>
      </w:hyperlink>
      <w:r w:rsidRPr="00CC112C">
        <w:rPr>
          <w:sz w:val="28"/>
          <w:szCs w:val="28"/>
          <w:lang w:eastAsia="en-US"/>
        </w:rPr>
        <w:t xml:space="preserve">, </w:t>
      </w:r>
      <w:hyperlink r:id="rId13" w:history="1">
        <w:r w:rsidRPr="00CC112C">
          <w:rPr>
            <w:rStyle w:val="a5"/>
            <w:color w:val="auto"/>
            <w:sz w:val="28"/>
            <w:szCs w:val="28"/>
            <w:lang w:eastAsia="en-US"/>
          </w:rPr>
          <w:t>пунктами 1</w:t>
        </w:r>
      </w:hyperlink>
      <w:r w:rsidRPr="00CC112C">
        <w:rPr>
          <w:sz w:val="28"/>
          <w:szCs w:val="28"/>
          <w:lang w:eastAsia="en-US"/>
        </w:rPr>
        <w:t xml:space="preserve"> - </w:t>
      </w:r>
      <w:hyperlink r:id="rId14" w:history="1">
        <w:r w:rsidRPr="00CC112C">
          <w:rPr>
            <w:rStyle w:val="a5"/>
            <w:color w:val="auto"/>
            <w:sz w:val="28"/>
            <w:szCs w:val="28"/>
            <w:lang w:eastAsia="en-US"/>
          </w:rPr>
          <w:t>3 части 1 статьи 81</w:t>
        </w:r>
      </w:hyperlink>
      <w:r w:rsidRPr="00CC112C">
        <w:rPr>
          <w:sz w:val="28"/>
          <w:szCs w:val="28"/>
          <w:lang w:eastAsia="en-US"/>
        </w:rPr>
        <w:t xml:space="preserve">, </w:t>
      </w:r>
      <w:hyperlink r:id="rId15" w:history="1">
        <w:r w:rsidRPr="00CC112C">
          <w:rPr>
            <w:rStyle w:val="a5"/>
            <w:color w:val="auto"/>
            <w:sz w:val="28"/>
            <w:szCs w:val="28"/>
            <w:lang w:eastAsia="en-US"/>
          </w:rPr>
          <w:t>пунктами 2</w:t>
        </w:r>
      </w:hyperlink>
      <w:r w:rsidRPr="00CC112C">
        <w:rPr>
          <w:sz w:val="28"/>
          <w:szCs w:val="28"/>
          <w:lang w:eastAsia="en-US"/>
        </w:rPr>
        <w:t xml:space="preserve">, </w:t>
      </w:r>
      <w:hyperlink r:id="rId16" w:history="1">
        <w:r w:rsidRPr="00CC112C">
          <w:rPr>
            <w:rStyle w:val="a5"/>
            <w:color w:val="auto"/>
            <w:sz w:val="28"/>
            <w:szCs w:val="28"/>
            <w:lang w:eastAsia="en-US"/>
          </w:rPr>
          <w:t>5</w:t>
        </w:r>
      </w:hyperlink>
      <w:r w:rsidRPr="00CC112C">
        <w:rPr>
          <w:sz w:val="28"/>
          <w:szCs w:val="28"/>
          <w:lang w:eastAsia="en-US"/>
        </w:rPr>
        <w:t xml:space="preserve">, </w:t>
      </w:r>
      <w:hyperlink r:id="rId17" w:history="1">
        <w:r w:rsidRPr="00CC112C">
          <w:rPr>
            <w:rStyle w:val="a5"/>
            <w:color w:val="auto"/>
            <w:sz w:val="28"/>
            <w:szCs w:val="28"/>
            <w:lang w:eastAsia="en-US"/>
          </w:rPr>
          <w:t>7 части 1 статьи 83</w:t>
        </w:r>
      </w:hyperlink>
      <w:r w:rsidRPr="00CC112C">
        <w:rPr>
          <w:sz w:val="28"/>
          <w:szCs w:val="28"/>
          <w:lang w:eastAsia="en-US"/>
        </w:rPr>
        <w:t xml:space="preserve"> Трудового кодекса Российской Федерации, </w:t>
      </w:r>
      <w:hyperlink r:id="rId18" w:history="1">
        <w:r w:rsidRPr="00CC112C">
          <w:rPr>
            <w:rStyle w:val="a5"/>
            <w:color w:val="auto"/>
            <w:sz w:val="28"/>
            <w:szCs w:val="28"/>
            <w:lang w:eastAsia="en-US"/>
          </w:rPr>
          <w:t>пунктом 1</w:t>
        </w:r>
      </w:hyperlink>
      <w:r w:rsidRPr="00CC112C">
        <w:rPr>
          <w:sz w:val="28"/>
          <w:szCs w:val="28"/>
          <w:lang w:eastAsia="en-US"/>
        </w:rPr>
        <w:t xml:space="preserve">, а также </w:t>
      </w:r>
      <w:hyperlink r:id="rId19" w:history="1">
        <w:r w:rsidRPr="00CC112C">
          <w:rPr>
            <w:rStyle w:val="a5"/>
            <w:color w:val="auto"/>
            <w:sz w:val="28"/>
            <w:szCs w:val="28"/>
            <w:lang w:eastAsia="en-US"/>
          </w:rPr>
          <w:t>пунктом 3 части 1 статьи 19</w:t>
        </w:r>
      </w:hyperlink>
      <w:r w:rsidRPr="00CC112C">
        <w:rPr>
          <w:sz w:val="28"/>
          <w:szCs w:val="28"/>
          <w:lang w:eastAsia="en-US"/>
        </w:rPr>
        <w:t xml:space="preserve"> Федерального закона </w:t>
      </w:r>
      <w:proofErr w:type="gramStart"/>
      <w:r w:rsidRPr="00CC112C">
        <w:rPr>
          <w:sz w:val="28"/>
          <w:szCs w:val="28"/>
          <w:lang w:eastAsia="en-US"/>
        </w:rPr>
        <w:t>от</w:t>
      </w:r>
      <w:proofErr w:type="gramEnd"/>
      <w:r w:rsidR="00037630">
        <w:rPr>
          <w:sz w:val="28"/>
          <w:szCs w:val="28"/>
          <w:lang w:eastAsia="en-US"/>
        </w:rPr>
        <w:t xml:space="preserve"> </w:t>
      </w:r>
    </w:p>
    <w:p w:rsidR="00A25AA6" w:rsidRPr="00CC112C" w:rsidRDefault="00037630" w:rsidP="00757ACD">
      <w:pPr>
        <w:autoSpaceDE w:val="0"/>
        <w:autoSpaceDN w:val="0"/>
        <w:adjustRightInd w:val="0"/>
        <w:ind w:firstLine="709"/>
        <w:jc w:val="both"/>
        <w:rPr>
          <w:sz w:val="28"/>
          <w:szCs w:val="28"/>
          <w:lang w:eastAsia="en-US"/>
        </w:rPr>
      </w:pPr>
      <w:r>
        <w:rPr>
          <w:sz w:val="28"/>
          <w:szCs w:val="28"/>
          <w:lang w:eastAsia="en-US"/>
        </w:rPr>
        <w:t>0</w:t>
      </w:r>
      <w:r w:rsidR="00A25AA6" w:rsidRPr="00CC112C">
        <w:rPr>
          <w:sz w:val="28"/>
          <w:szCs w:val="28"/>
          <w:lang w:eastAsia="en-US"/>
        </w:rPr>
        <w:t>2</w:t>
      </w:r>
      <w:r>
        <w:rPr>
          <w:sz w:val="28"/>
          <w:szCs w:val="28"/>
          <w:lang w:eastAsia="en-US"/>
        </w:rPr>
        <w:t>.03.</w:t>
      </w:r>
      <w:r w:rsidR="00A25AA6" w:rsidRPr="00CC112C">
        <w:rPr>
          <w:sz w:val="28"/>
          <w:szCs w:val="28"/>
          <w:lang w:eastAsia="en-US"/>
        </w:rPr>
        <w:t xml:space="preserve">2007 № 25-ФЗ «О муниципальной службе в Российской Федерации», в части указания на </w:t>
      </w:r>
      <w:hyperlink r:id="rId20" w:history="1">
        <w:r w:rsidR="00A25AA6" w:rsidRPr="00CC112C">
          <w:rPr>
            <w:rStyle w:val="a5"/>
            <w:color w:val="auto"/>
            <w:sz w:val="28"/>
            <w:szCs w:val="28"/>
            <w:lang w:eastAsia="en-US"/>
          </w:rPr>
          <w:t>пункт 1 части 1 статьи 13</w:t>
        </w:r>
      </w:hyperlink>
      <w:r w:rsidR="00A25AA6" w:rsidRPr="00CC112C">
        <w:rPr>
          <w:sz w:val="28"/>
          <w:szCs w:val="28"/>
          <w:lang w:eastAsia="en-US"/>
        </w:rPr>
        <w:t xml:space="preserve">, </w:t>
      </w:r>
      <w:hyperlink r:id="rId21" w:history="1">
        <w:r w:rsidR="00A25AA6" w:rsidRPr="00CC112C">
          <w:rPr>
            <w:rStyle w:val="a5"/>
            <w:color w:val="auto"/>
            <w:sz w:val="28"/>
            <w:szCs w:val="28"/>
            <w:lang w:eastAsia="en-US"/>
          </w:rPr>
          <w:t>пункт 2 части 1 статьи 14</w:t>
        </w:r>
      </w:hyperlink>
      <w:r w:rsidR="00A25AA6" w:rsidRPr="00CC112C">
        <w:rPr>
          <w:sz w:val="28"/>
          <w:szCs w:val="28"/>
          <w:lang w:eastAsia="en-US"/>
        </w:rPr>
        <w:t xml:space="preserve"> данного Федерального закона;</w:t>
      </w:r>
    </w:p>
    <w:p w:rsidR="00A25AA6" w:rsidRPr="00CC112C" w:rsidRDefault="00A25AA6" w:rsidP="00757ACD">
      <w:pPr>
        <w:autoSpaceDE w:val="0"/>
        <w:autoSpaceDN w:val="0"/>
        <w:adjustRightInd w:val="0"/>
        <w:ind w:firstLine="709"/>
        <w:jc w:val="both"/>
        <w:rPr>
          <w:sz w:val="28"/>
          <w:szCs w:val="28"/>
          <w:lang w:eastAsia="en-US"/>
        </w:rPr>
      </w:pPr>
      <w:proofErr w:type="gramStart"/>
      <w:r w:rsidRPr="00CC112C">
        <w:rPr>
          <w:sz w:val="28"/>
          <w:szCs w:val="28"/>
          <w:lang w:eastAsia="en-US"/>
        </w:rPr>
        <w:t>3) замещение должности муниципальной службы не менее 12 полных месяцев непосредственно перед увольнением с муниципальной службы, за исключением случаев увольнения в связи с ликвидацией органа местного самоуправления</w:t>
      </w:r>
      <w:r>
        <w:rPr>
          <w:sz w:val="28"/>
          <w:szCs w:val="28"/>
          <w:lang w:eastAsia="en-US"/>
        </w:rPr>
        <w:t xml:space="preserve"> муниципального образования «город Саянск»</w:t>
      </w:r>
      <w:r w:rsidRPr="00CC112C">
        <w:rPr>
          <w:sz w:val="28"/>
          <w:szCs w:val="28"/>
          <w:lang w:eastAsia="en-US"/>
        </w:rPr>
        <w:t xml:space="preserve">, </w:t>
      </w:r>
      <w:r w:rsidRPr="00CC112C">
        <w:rPr>
          <w:sz w:val="28"/>
          <w:szCs w:val="28"/>
          <w:lang w:eastAsia="en-US"/>
        </w:rPr>
        <w:lastRenderedPageBreak/>
        <w:t>избирательной комиссии муниципального образования «город Саянск», сокращением численности или штата муниципальных служащих в органе местного самоуправления</w:t>
      </w:r>
      <w:r>
        <w:rPr>
          <w:sz w:val="28"/>
          <w:szCs w:val="28"/>
          <w:lang w:eastAsia="en-US"/>
        </w:rPr>
        <w:t xml:space="preserve"> «город Саянск»</w:t>
      </w:r>
      <w:r w:rsidRPr="00CC112C">
        <w:rPr>
          <w:sz w:val="28"/>
          <w:szCs w:val="28"/>
          <w:lang w:eastAsia="en-US"/>
        </w:rPr>
        <w:t>, избирательной комиссии муниципального образования «город Саянск»</w:t>
      </w:r>
      <w:r>
        <w:rPr>
          <w:sz w:val="28"/>
          <w:szCs w:val="28"/>
          <w:lang w:eastAsia="en-US"/>
        </w:rPr>
        <w:t>.</w:t>
      </w:r>
      <w:proofErr w:type="gramEnd"/>
    </w:p>
    <w:p w:rsidR="00A25AA6" w:rsidRPr="009209AF" w:rsidRDefault="00A25AA6" w:rsidP="00757ACD">
      <w:pPr>
        <w:autoSpaceDE w:val="0"/>
        <w:autoSpaceDN w:val="0"/>
        <w:adjustRightInd w:val="0"/>
        <w:ind w:firstLine="709"/>
        <w:jc w:val="both"/>
        <w:rPr>
          <w:sz w:val="28"/>
          <w:szCs w:val="28"/>
          <w:lang w:eastAsia="en-US"/>
        </w:rPr>
      </w:pPr>
      <w:proofErr w:type="gramStart"/>
      <w:r w:rsidRPr="009209AF">
        <w:rPr>
          <w:sz w:val="28"/>
          <w:szCs w:val="28"/>
          <w:lang w:eastAsia="en-US"/>
        </w:rPr>
        <w:t xml:space="preserve">4) </w:t>
      </w:r>
      <w:r w:rsidRPr="009209AF">
        <w:rPr>
          <w:sz w:val="28"/>
          <w:szCs w:val="28"/>
        </w:rPr>
        <w:t>граждане, замещавшие должности муниципальной службы, уволившиеся с муниципальной службы в период со дня вступления в силу</w:t>
      </w:r>
      <w:r w:rsidR="00037630">
        <w:rPr>
          <w:sz w:val="28"/>
          <w:szCs w:val="28"/>
        </w:rPr>
        <w:t xml:space="preserve"> Закона Иркутской области от 15.05.</w:t>
      </w:r>
      <w:r w:rsidRPr="009209AF">
        <w:rPr>
          <w:sz w:val="28"/>
          <w:szCs w:val="28"/>
        </w:rPr>
        <w:t>1998 № 15-оз «О муниципальной службе в Иркутской области» и до дня вступления в силу Закона Иркутской области от</w:t>
      </w:r>
      <w:r w:rsidR="00037630">
        <w:rPr>
          <w:sz w:val="28"/>
          <w:szCs w:val="28"/>
        </w:rPr>
        <w:t xml:space="preserve"> 15.10.</w:t>
      </w:r>
      <w:r w:rsidRPr="009209AF">
        <w:rPr>
          <w:sz w:val="28"/>
          <w:szCs w:val="28"/>
        </w:rPr>
        <w:t>2007 № 88-оз «Об отдельных вопросах муниципальной службы в Иркутской области» и имеющие право на ежемесячную доплату к государственной пенсии в соответствии</w:t>
      </w:r>
      <w:proofErr w:type="gramEnd"/>
      <w:r w:rsidRPr="009209AF">
        <w:rPr>
          <w:sz w:val="28"/>
          <w:szCs w:val="28"/>
        </w:rPr>
        <w:t xml:space="preserve"> с </w:t>
      </w:r>
      <w:r w:rsidR="00037630">
        <w:rPr>
          <w:sz w:val="28"/>
          <w:szCs w:val="28"/>
        </w:rPr>
        <w:t>законом Иркутской области</w:t>
      </w:r>
      <w:r w:rsidR="00037630">
        <w:rPr>
          <w:sz w:val="28"/>
          <w:szCs w:val="28"/>
        </w:rPr>
        <w:br/>
        <w:t>от 15.05.</w:t>
      </w:r>
      <w:r w:rsidRPr="009209AF">
        <w:rPr>
          <w:sz w:val="28"/>
          <w:szCs w:val="28"/>
        </w:rPr>
        <w:t>1998 № 15-оз «О муниципальной службе в Иркутской области», но которым она не была установлена.</w:t>
      </w:r>
    </w:p>
    <w:p w:rsidR="003F70E4" w:rsidRPr="00CC112C" w:rsidRDefault="003C0F3B" w:rsidP="00757ACD">
      <w:pPr>
        <w:autoSpaceDE w:val="0"/>
        <w:autoSpaceDN w:val="0"/>
        <w:adjustRightInd w:val="0"/>
        <w:ind w:firstLine="709"/>
        <w:jc w:val="both"/>
        <w:rPr>
          <w:sz w:val="28"/>
          <w:szCs w:val="28"/>
          <w:lang w:eastAsia="en-US"/>
        </w:rPr>
      </w:pPr>
      <w:r>
        <w:rPr>
          <w:sz w:val="28"/>
          <w:szCs w:val="28"/>
        </w:rPr>
        <w:t xml:space="preserve">4. </w:t>
      </w:r>
      <w:r w:rsidR="003F70E4" w:rsidRPr="00CC112C">
        <w:rPr>
          <w:sz w:val="28"/>
          <w:szCs w:val="28"/>
        </w:rPr>
        <w:t>Граждане, замещавшие должности муниципальной службы, указанные в пункте 3 настоящего административного регламента, далее именуются заявителями.</w:t>
      </w:r>
    </w:p>
    <w:p w:rsidR="003F70E4" w:rsidRDefault="003F70E4" w:rsidP="00757ACD">
      <w:pPr>
        <w:autoSpaceDE w:val="0"/>
        <w:autoSpaceDN w:val="0"/>
        <w:adjustRightInd w:val="0"/>
        <w:ind w:firstLine="709"/>
        <w:jc w:val="both"/>
        <w:rPr>
          <w:sz w:val="28"/>
          <w:szCs w:val="28"/>
          <w:lang w:eastAsia="en-US"/>
        </w:rPr>
      </w:pPr>
      <w:r w:rsidRPr="009209AF">
        <w:rPr>
          <w:sz w:val="28"/>
          <w:szCs w:val="28"/>
          <w:lang w:eastAsia="en-US"/>
        </w:rPr>
        <w:t>Граждане, замещавшие должности муниципальной службы и уволенные с муниципальной службы по основаниям, не указанным в настоящей части, права на пенсию за выслугу лет не имеют.</w:t>
      </w:r>
    </w:p>
    <w:p w:rsidR="003F70E4" w:rsidRDefault="003F70E4" w:rsidP="00757ACD">
      <w:pPr>
        <w:widowControl w:val="0"/>
        <w:autoSpaceDE w:val="0"/>
        <w:autoSpaceDN w:val="0"/>
        <w:adjustRightInd w:val="0"/>
        <w:ind w:firstLine="709"/>
        <w:jc w:val="both"/>
        <w:rPr>
          <w:sz w:val="28"/>
          <w:szCs w:val="28"/>
        </w:rPr>
      </w:pPr>
      <w:r w:rsidRPr="00CC112C">
        <w:rPr>
          <w:sz w:val="28"/>
          <w:szCs w:val="28"/>
        </w:rPr>
        <w:t xml:space="preserve">При обращении за получением муниципальной услуги от имени заявителей взаимодействие с </w:t>
      </w:r>
      <w:r w:rsidR="00144C6E">
        <w:rPr>
          <w:sz w:val="28"/>
          <w:szCs w:val="28"/>
        </w:rPr>
        <w:t>администрацией</w:t>
      </w:r>
      <w:r w:rsidRPr="00CC112C">
        <w:rPr>
          <w:sz w:val="28"/>
          <w:szCs w:val="28"/>
        </w:rPr>
        <w:t xml:space="preserve"> городского округа муниципального образования «город Саянск» вправе осуществлять их уполномоченные представители.</w:t>
      </w:r>
    </w:p>
    <w:p w:rsidR="00144C6E" w:rsidRPr="00CC112C" w:rsidRDefault="00144C6E" w:rsidP="00FF6157">
      <w:pPr>
        <w:widowControl w:val="0"/>
        <w:autoSpaceDE w:val="0"/>
        <w:autoSpaceDN w:val="0"/>
        <w:adjustRightInd w:val="0"/>
        <w:ind w:firstLine="284"/>
        <w:jc w:val="both"/>
        <w:rPr>
          <w:sz w:val="28"/>
          <w:szCs w:val="28"/>
        </w:rPr>
      </w:pPr>
    </w:p>
    <w:p w:rsidR="00044952" w:rsidRPr="006A6AEB" w:rsidRDefault="00044952" w:rsidP="004224C4">
      <w:pPr>
        <w:widowControl w:val="0"/>
        <w:autoSpaceDE w:val="0"/>
        <w:autoSpaceDN w:val="0"/>
        <w:adjustRightInd w:val="0"/>
        <w:jc w:val="center"/>
        <w:outlineLvl w:val="2"/>
        <w:rPr>
          <w:sz w:val="28"/>
          <w:szCs w:val="28"/>
        </w:rPr>
      </w:pPr>
      <w:bookmarkStart w:id="1" w:name="Par61"/>
      <w:bookmarkEnd w:id="1"/>
      <w:r w:rsidRPr="006A6AEB">
        <w:rPr>
          <w:sz w:val="28"/>
          <w:szCs w:val="28"/>
        </w:rPr>
        <w:t>Глава 3. ТРЕБОВАНИЯ К ПОРЯДКУ ИНФОРМИРОВАНИЯ</w:t>
      </w:r>
    </w:p>
    <w:p w:rsidR="00044952" w:rsidRDefault="00044952" w:rsidP="004224C4">
      <w:pPr>
        <w:widowControl w:val="0"/>
        <w:autoSpaceDE w:val="0"/>
        <w:autoSpaceDN w:val="0"/>
        <w:adjustRightInd w:val="0"/>
        <w:jc w:val="center"/>
        <w:rPr>
          <w:sz w:val="28"/>
          <w:szCs w:val="28"/>
        </w:rPr>
      </w:pPr>
      <w:r w:rsidRPr="006A6AEB">
        <w:rPr>
          <w:sz w:val="28"/>
          <w:szCs w:val="28"/>
        </w:rPr>
        <w:t>О ПРЕДОСТАВЛЕНИИ</w:t>
      </w:r>
      <w:r w:rsidR="003F70E4" w:rsidRPr="006A6AEB">
        <w:rPr>
          <w:sz w:val="28"/>
          <w:szCs w:val="28"/>
        </w:rPr>
        <w:t xml:space="preserve"> </w:t>
      </w:r>
      <w:r w:rsidRPr="006A6AEB">
        <w:rPr>
          <w:sz w:val="28"/>
          <w:szCs w:val="28"/>
        </w:rPr>
        <w:t>МУНИЦИПАЛЬНОЙ УСЛУГИ</w:t>
      </w:r>
    </w:p>
    <w:p w:rsidR="00144C6E" w:rsidRPr="006A6AEB" w:rsidRDefault="00144C6E" w:rsidP="00FF6157">
      <w:pPr>
        <w:widowControl w:val="0"/>
        <w:autoSpaceDE w:val="0"/>
        <w:autoSpaceDN w:val="0"/>
        <w:adjustRightInd w:val="0"/>
        <w:jc w:val="both"/>
        <w:rPr>
          <w:sz w:val="28"/>
          <w:szCs w:val="28"/>
        </w:rPr>
      </w:pPr>
    </w:p>
    <w:p w:rsidR="00044952" w:rsidRPr="003A382A" w:rsidRDefault="003C0F3B"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044952" w:rsidRPr="003A382A">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6A6AEB">
        <w:rPr>
          <w:rFonts w:ascii="Times New Roman" w:hAnsi="Times New Roman" w:cs="Times New Roman"/>
          <w:sz w:val="28"/>
          <w:szCs w:val="28"/>
        </w:rPr>
        <w:t xml:space="preserve"> администрацию</w:t>
      </w:r>
      <w:r w:rsidR="0043089A">
        <w:rPr>
          <w:rFonts w:ascii="Times New Roman" w:hAnsi="Times New Roman" w:cs="Times New Roman"/>
          <w:sz w:val="28"/>
          <w:szCs w:val="28"/>
        </w:rPr>
        <w:t xml:space="preserve"> </w:t>
      </w:r>
      <w:r w:rsidR="006A6AEB">
        <w:rPr>
          <w:rFonts w:ascii="Times New Roman" w:hAnsi="Times New Roman" w:cs="Times New Roman"/>
          <w:sz w:val="28"/>
          <w:szCs w:val="28"/>
        </w:rPr>
        <w:t xml:space="preserve">городского округа муниципального образования «город Саянск </w:t>
      </w:r>
      <w:r w:rsidR="00044952" w:rsidRPr="003A382A">
        <w:rPr>
          <w:rFonts w:ascii="Times New Roman" w:hAnsi="Times New Roman" w:cs="Times New Roman"/>
          <w:sz w:val="28"/>
          <w:szCs w:val="28"/>
        </w:rPr>
        <w:t>(далее –</w:t>
      </w:r>
      <w:r w:rsidR="008818E8">
        <w:rPr>
          <w:rFonts w:ascii="Times New Roman" w:hAnsi="Times New Roman" w:cs="Times New Roman"/>
          <w:sz w:val="28"/>
          <w:szCs w:val="28"/>
        </w:rPr>
        <w:t xml:space="preserve"> </w:t>
      </w:r>
      <w:r w:rsidR="00044952" w:rsidRPr="003A382A">
        <w:rPr>
          <w:rFonts w:ascii="Times New Roman" w:hAnsi="Times New Roman" w:cs="Times New Roman"/>
          <w:sz w:val="28"/>
          <w:szCs w:val="28"/>
        </w:rPr>
        <w:t>уполномоченный орган).</w:t>
      </w:r>
    </w:p>
    <w:p w:rsidR="00044952" w:rsidRPr="006A6AEB" w:rsidRDefault="00044952" w:rsidP="00757ACD">
      <w:pPr>
        <w:autoSpaceDE w:val="0"/>
        <w:autoSpaceDN w:val="0"/>
        <w:adjustRightInd w:val="0"/>
        <w:ind w:firstLine="709"/>
        <w:jc w:val="both"/>
        <w:rPr>
          <w:sz w:val="28"/>
          <w:szCs w:val="28"/>
          <w:lang w:eastAsia="en-US"/>
        </w:rPr>
      </w:pPr>
      <w:r w:rsidRPr="006A6AEB">
        <w:rPr>
          <w:sz w:val="28"/>
          <w:szCs w:val="28"/>
        </w:rPr>
        <w:t xml:space="preserve">5.1. </w:t>
      </w:r>
      <w:r w:rsidRPr="006A6AEB">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044952" w:rsidRPr="003A382A" w:rsidRDefault="003C0F3B"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044952" w:rsidRPr="003A382A">
        <w:rPr>
          <w:rFonts w:ascii="Times New Roman" w:hAnsi="Times New Roman" w:cs="Times New Roman"/>
          <w:sz w:val="28"/>
          <w:szCs w:val="28"/>
        </w:rPr>
        <w:t>Информация предоставляется:</w:t>
      </w:r>
    </w:p>
    <w:p w:rsidR="00044952" w:rsidRPr="003A382A" w:rsidRDefault="003C0F3B" w:rsidP="00757AC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00044952" w:rsidRPr="003A382A">
        <w:rPr>
          <w:rFonts w:ascii="Times New Roman" w:hAnsi="Times New Roman" w:cs="Times New Roman"/>
          <w:sz w:val="28"/>
          <w:szCs w:val="28"/>
        </w:rPr>
        <w:t>при личном контакте с заявителями;</w:t>
      </w:r>
      <w:proofErr w:type="gramEnd"/>
    </w:p>
    <w:p w:rsidR="00EF6806" w:rsidRDefault="003C0F3B"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8818E8" w:rsidRPr="00CC112C">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8818E8">
        <w:rPr>
          <w:rFonts w:ascii="Times New Roman" w:hAnsi="Times New Roman" w:cs="Times New Roman"/>
          <w:sz w:val="28"/>
          <w:szCs w:val="28"/>
        </w:rPr>
        <w:t>администрации</w:t>
      </w:r>
      <w:r w:rsidR="008818E8" w:rsidRPr="00CC112C">
        <w:rPr>
          <w:rFonts w:ascii="Times New Roman" w:hAnsi="Times New Roman" w:cs="Times New Roman"/>
          <w:sz w:val="28"/>
          <w:szCs w:val="28"/>
        </w:rPr>
        <w:t xml:space="preserve"> в информационно-телекоммуникационной сети «Интернет» – http://www.admsayansk.ru,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22" w:history="1">
        <w:r w:rsidR="00144C6E" w:rsidRPr="00993A9F">
          <w:rPr>
            <w:rStyle w:val="a5"/>
            <w:rFonts w:ascii="Times New Roman" w:hAnsi="Times New Roman" w:cs="Times New Roman"/>
            <w:sz w:val="28"/>
            <w:szCs w:val="28"/>
          </w:rPr>
          <w:t>http://38.gosuslugi.ru</w:t>
        </w:r>
      </w:hyperlink>
      <w:r w:rsidR="008818E8" w:rsidRPr="00CC112C">
        <w:rPr>
          <w:rFonts w:ascii="Times New Roman" w:hAnsi="Times New Roman" w:cs="Times New Roman"/>
          <w:sz w:val="28"/>
          <w:szCs w:val="28"/>
        </w:rPr>
        <w:t>;</w:t>
      </w:r>
    </w:p>
    <w:p w:rsidR="004224C4" w:rsidRDefault="00144C6E" w:rsidP="00757ACD">
      <w:pPr>
        <w:pStyle w:val="ConsPlusNormal"/>
        <w:ind w:firstLine="709"/>
        <w:jc w:val="both"/>
        <w:rPr>
          <w:rFonts w:ascii="Times New Roman" w:hAnsi="Times New Roman" w:cs="Times New Roman"/>
          <w:sz w:val="28"/>
          <w:szCs w:val="28"/>
        </w:rPr>
      </w:pPr>
      <w:proofErr w:type="gramStart"/>
      <w:r w:rsidRPr="0020535A">
        <w:rPr>
          <w:rFonts w:ascii="Times New Roman" w:hAnsi="Times New Roman" w:cs="Times New Roman"/>
          <w:sz w:val="28"/>
          <w:szCs w:val="28"/>
        </w:rPr>
        <w:t xml:space="preserve">в) через региональную государственную информационную систему </w:t>
      </w:r>
      <w:r w:rsidRPr="0020535A">
        <w:rPr>
          <w:rFonts w:ascii="Times New Roman" w:hAnsi="Times New Roman" w:cs="Times New Roman"/>
          <w:sz w:val="28"/>
          <w:szCs w:val="28"/>
        </w:rPr>
        <w:lastRenderedPageBreak/>
        <w:t xml:space="preserve">«Региональный портал государственных и муниципальных услуг Иркутской области» в информационно-телекоммуникационной сети «Интернет» - </w:t>
      </w:r>
      <w:hyperlink r:id="rId23" w:history="1">
        <w:r w:rsidRPr="0020535A">
          <w:rPr>
            <w:rFonts w:ascii="Times New Roman" w:hAnsi="Times New Roman" w:cs="Times New Roman"/>
            <w:sz w:val="28"/>
            <w:szCs w:val="28"/>
            <w:u w:val="single"/>
          </w:rPr>
          <w:t>http://38.gosuslugi.ru</w:t>
        </w:r>
      </w:hyperlink>
      <w:r w:rsidRPr="0020535A">
        <w:rPr>
          <w:rFonts w:ascii="Times New Roman" w:hAnsi="Times New Roman" w:cs="Times New Roman"/>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20535A">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44C6E" w:rsidRPr="0020535A" w:rsidRDefault="00144C6E" w:rsidP="00757ACD">
      <w:pPr>
        <w:pStyle w:val="ConsPlusNormal"/>
        <w:ind w:firstLine="709"/>
        <w:jc w:val="both"/>
        <w:rPr>
          <w:rFonts w:ascii="Times New Roman" w:hAnsi="Times New Roman" w:cs="Times New Roman"/>
          <w:sz w:val="28"/>
          <w:szCs w:val="28"/>
        </w:rPr>
      </w:pPr>
      <w:proofErr w:type="gramStart"/>
      <w:r w:rsidRPr="0020535A">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 </w:t>
      </w:r>
      <w:proofErr w:type="gramEnd"/>
    </w:p>
    <w:p w:rsidR="008818E8" w:rsidRPr="00CC112C" w:rsidRDefault="00144C6E" w:rsidP="00757ACD">
      <w:pPr>
        <w:pStyle w:val="ConsPlusNormal"/>
        <w:ind w:firstLine="709"/>
        <w:jc w:val="both"/>
        <w:rPr>
          <w:rFonts w:ascii="Times New Roman" w:hAnsi="Times New Roman" w:cs="Times New Roman"/>
          <w:sz w:val="28"/>
          <w:szCs w:val="28"/>
        </w:rPr>
      </w:pPr>
      <w:r w:rsidRPr="0020535A">
        <w:rPr>
          <w:rFonts w:ascii="Times New Roman" w:hAnsi="Times New Roman" w:cs="Times New Roman"/>
          <w:sz w:val="28"/>
          <w:szCs w:val="28"/>
        </w:rPr>
        <w:t>г) письменно, в случае письменного обращения заявителя.</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7.Должностное лицо уполномоченного органа,</w:t>
      </w:r>
      <w:r>
        <w:rPr>
          <w:rFonts w:ascii="Times New Roman" w:hAnsi="Times New Roman" w:cs="Times New Roman"/>
          <w:sz w:val="28"/>
          <w:szCs w:val="28"/>
        </w:rPr>
        <w:t xml:space="preserve"> </w:t>
      </w:r>
      <w:r w:rsidRPr="003A382A">
        <w:rPr>
          <w:rFonts w:ascii="Times New Roman" w:hAnsi="Times New Roman" w:cs="Times New Roman"/>
          <w:sz w:val="28"/>
          <w:szCs w:val="28"/>
        </w:rPr>
        <w:t>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044952" w:rsidRPr="003A382A">
        <w:rPr>
          <w:rFonts w:ascii="Times New Roman" w:hAnsi="Times New Roman" w:cs="Times New Roman"/>
          <w:sz w:val="28"/>
          <w:szCs w:val="28"/>
        </w:rPr>
        <w:t>Должност</w:t>
      </w:r>
      <w:r>
        <w:rPr>
          <w:rFonts w:ascii="Times New Roman" w:hAnsi="Times New Roman" w:cs="Times New Roman"/>
          <w:sz w:val="28"/>
          <w:szCs w:val="28"/>
        </w:rPr>
        <w:t>ные лица уполномоченного органа</w:t>
      </w:r>
      <w:r w:rsidR="00044952" w:rsidRPr="003A382A">
        <w:rPr>
          <w:rFonts w:ascii="Times New Roman" w:hAnsi="Times New Roman" w:cs="Times New Roman"/>
          <w:sz w:val="28"/>
          <w:szCs w:val="28"/>
        </w:rPr>
        <w:t xml:space="preserve"> предоставляют информацию по следующим вопросам:</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44952" w:rsidRPr="003A382A">
        <w:rPr>
          <w:rFonts w:ascii="Times New Roman" w:hAnsi="Times New Roman" w:cs="Times New Roman"/>
          <w:sz w:val="28"/>
          <w:szCs w:val="28"/>
        </w:rPr>
        <w:t>об</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уполномоченном органе,</w:t>
      </w:r>
      <w:r w:rsidR="00044952">
        <w:rPr>
          <w:rFonts w:ascii="Times New Roman" w:hAnsi="Times New Roman" w:cs="Times New Roman"/>
          <w:sz w:val="28"/>
          <w:szCs w:val="28"/>
        </w:rPr>
        <w:t xml:space="preserve"> </w:t>
      </w:r>
      <w:r>
        <w:rPr>
          <w:rFonts w:ascii="Times New Roman" w:hAnsi="Times New Roman" w:cs="Times New Roman"/>
          <w:sz w:val="28"/>
          <w:szCs w:val="28"/>
        </w:rPr>
        <w:t>осуществляющем</w:t>
      </w:r>
      <w:r w:rsidR="00044952" w:rsidRPr="003A382A">
        <w:rPr>
          <w:rFonts w:ascii="Times New Roman" w:hAnsi="Times New Roman" w:cs="Times New Roman"/>
          <w:sz w:val="28"/>
          <w:szCs w:val="28"/>
        </w:rPr>
        <w:t xml:space="preserve"> предоставление муниципальной услуги, включая информацию о месте нахождения уполномоченного органа,</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графике работы, контактных телефонах;</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44952" w:rsidRPr="003A382A">
        <w:rPr>
          <w:rFonts w:ascii="Times New Roman" w:hAnsi="Times New Roman" w:cs="Times New Roman"/>
          <w:sz w:val="28"/>
          <w:szCs w:val="28"/>
        </w:rPr>
        <w:t>о порядке предоставления муниципальной услуги и ходе предоставления муниципальной услуги;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44952" w:rsidRPr="003A382A">
        <w:rPr>
          <w:rFonts w:ascii="Times New Roman" w:hAnsi="Times New Roman" w:cs="Times New Roman"/>
          <w:sz w:val="28"/>
          <w:szCs w:val="28"/>
        </w:rPr>
        <w:t>о перечне документов, необходимых для предоставления муниципальной услуги;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044952" w:rsidRPr="003A382A">
        <w:rPr>
          <w:rFonts w:ascii="Times New Roman" w:hAnsi="Times New Roman" w:cs="Times New Roman"/>
          <w:sz w:val="28"/>
          <w:szCs w:val="28"/>
        </w:rPr>
        <w:t>о времени приема документов, необходимых для предоставления муниципальной услуги;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044952" w:rsidRPr="003A382A">
        <w:rPr>
          <w:rFonts w:ascii="Times New Roman" w:hAnsi="Times New Roman" w:cs="Times New Roman"/>
          <w:sz w:val="28"/>
          <w:szCs w:val="28"/>
        </w:rPr>
        <w:t>о сроке предоставления муниципальной услуги;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044952" w:rsidRPr="003A382A">
        <w:rPr>
          <w:rFonts w:ascii="Times New Roman" w:hAnsi="Times New Roman" w:cs="Times New Roman"/>
          <w:sz w:val="28"/>
          <w:szCs w:val="28"/>
        </w:rPr>
        <w:t>об основаниях отказа в приеме документов, необходимых для предоставления муниципальной услуги;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044952" w:rsidRPr="003A382A">
        <w:rPr>
          <w:rFonts w:ascii="Times New Roman" w:hAnsi="Times New Roman" w:cs="Times New Roman"/>
          <w:sz w:val="28"/>
          <w:szCs w:val="28"/>
        </w:rPr>
        <w:t>об основаниях отказа в предоставлении муниципальной услуги;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044952" w:rsidRPr="003A382A">
        <w:rPr>
          <w:rFonts w:ascii="Times New Roman" w:hAnsi="Times New Roman" w:cs="Times New Roman"/>
          <w:sz w:val="28"/>
          <w:szCs w:val="28"/>
        </w:rPr>
        <w:t>о порядке обжалования решений и действий (бездействия) уполномоченного органа,</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8818E8" w:rsidRPr="00943352" w:rsidRDefault="008818E8"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224C4">
        <w:rPr>
          <w:rFonts w:ascii="Times New Roman" w:hAnsi="Times New Roman" w:cs="Times New Roman"/>
          <w:sz w:val="28"/>
          <w:szCs w:val="28"/>
        </w:rPr>
        <w:t xml:space="preserve">. </w:t>
      </w:r>
      <w:r w:rsidRPr="00943352">
        <w:rPr>
          <w:rFonts w:ascii="Times New Roman" w:hAnsi="Times New Roman" w:cs="Times New Roman"/>
          <w:sz w:val="28"/>
          <w:szCs w:val="28"/>
        </w:rPr>
        <w:t>Основными требованиями при предоставлении информации являются:</w:t>
      </w:r>
    </w:p>
    <w:p w:rsidR="008818E8" w:rsidRPr="00943352" w:rsidRDefault="008818E8" w:rsidP="00757ACD">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а) актуальность;</w:t>
      </w:r>
    </w:p>
    <w:p w:rsidR="008818E8" w:rsidRPr="00943352" w:rsidRDefault="008818E8" w:rsidP="00757ACD">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б) своевременность;</w:t>
      </w:r>
    </w:p>
    <w:p w:rsidR="008818E8" w:rsidRPr="00943352" w:rsidRDefault="008818E8" w:rsidP="00757ACD">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lastRenderedPageBreak/>
        <w:t>в) четкость и доступность в изложении информации;</w:t>
      </w:r>
    </w:p>
    <w:p w:rsidR="008818E8" w:rsidRPr="00943352" w:rsidRDefault="008818E8" w:rsidP="00757ACD">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г) полнота информации;</w:t>
      </w:r>
    </w:p>
    <w:p w:rsidR="008818E8" w:rsidRPr="00943352" w:rsidRDefault="008818E8" w:rsidP="00757ACD">
      <w:pPr>
        <w:pStyle w:val="ConsPlusNormal"/>
        <w:ind w:firstLine="709"/>
        <w:jc w:val="both"/>
        <w:rPr>
          <w:rFonts w:ascii="Times New Roman" w:hAnsi="Times New Roman" w:cs="Times New Roman"/>
          <w:sz w:val="28"/>
          <w:szCs w:val="28"/>
        </w:rPr>
      </w:pPr>
      <w:r w:rsidRPr="00943352">
        <w:rPr>
          <w:rFonts w:ascii="Times New Roman" w:hAnsi="Times New Roman" w:cs="Times New Roman"/>
          <w:sz w:val="28"/>
          <w:szCs w:val="28"/>
        </w:rPr>
        <w:t>д)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943352">
        <w:rPr>
          <w:rFonts w:ascii="Times New Roman" w:hAnsi="Times New Roman" w:cs="Times New Roman"/>
          <w:sz w:val="28"/>
          <w:szCs w:val="28"/>
        </w:rPr>
        <w:t>.</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44952" w:rsidRPr="003A382A">
        <w:rPr>
          <w:rFonts w:ascii="Times New Roman" w:hAnsi="Times New Roman" w:cs="Times New Roman"/>
          <w:sz w:val="28"/>
          <w:szCs w:val="28"/>
        </w:rPr>
        <w:t>Предоставление информации по телефону осуществляется путем непосредственного общения заявителя с должностным лицом</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lang w:eastAsia="ko-KR"/>
        </w:rPr>
        <w:t>уполномоченного органа</w:t>
      </w:r>
      <w:r w:rsidR="00044952" w:rsidRPr="003A382A">
        <w:rPr>
          <w:rFonts w:ascii="Times New Roman" w:hAnsi="Times New Roman" w:cs="Times New Roman"/>
          <w:sz w:val="28"/>
          <w:szCs w:val="28"/>
        </w:rPr>
        <w:t>.</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044952" w:rsidRPr="003A382A">
        <w:rPr>
          <w:rFonts w:ascii="Times New Roman" w:hAnsi="Times New Roman" w:cs="Times New Roman"/>
          <w:sz w:val="28"/>
          <w:szCs w:val="28"/>
        </w:rPr>
        <w:t>При ответах на телефонные звонки должностные лица уполномоченного органа</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отчестве (если имеется) и должности лица, принявшего телефонный звонок.</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w:t>
      </w:r>
      <w:r>
        <w:rPr>
          <w:rFonts w:ascii="Times New Roman" w:hAnsi="Times New Roman" w:cs="Times New Roman"/>
          <w:sz w:val="28"/>
          <w:szCs w:val="28"/>
        </w:rPr>
        <w:t xml:space="preserve"> </w:t>
      </w:r>
      <w:r w:rsidRPr="003A382A">
        <w:rPr>
          <w:rFonts w:ascii="Times New Roman" w:hAnsi="Times New Roman" w:cs="Times New Roman"/>
          <w:sz w:val="28"/>
          <w:szCs w:val="28"/>
        </w:rPr>
        <w:t>или же обратившемуся заявителю сообщается телефонный номер, по которому можно получить необходимую информацию.</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44952" w:rsidRPr="003A382A">
        <w:rPr>
          <w:rFonts w:ascii="Times New Roman" w:hAnsi="Times New Roman" w:cs="Times New Roman"/>
          <w:sz w:val="28"/>
          <w:szCs w:val="28"/>
        </w:rPr>
        <w:t>Если заявителя не удовлетворяет информация, представленная должностным лицом уполномоченного органа</w:t>
      </w:r>
      <w:r w:rsidR="008B38E8">
        <w:rPr>
          <w:rFonts w:ascii="Times New Roman" w:hAnsi="Times New Roman" w:cs="Times New Roman"/>
          <w:sz w:val="28"/>
          <w:szCs w:val="28"/>
        </w:rPr>
        <w:t>,</w:t>
      </w:r>
      <w:r w:rsidR="00044952" w:rsidRPr="003A382A">
        <w:rPr>
          <w:rFonts w:ascii="Times New Roman" w:hAnsi="Times New Roman" w:cs="Times New Roman"/>
          <w:sz w:val="28"/>
          <w:szCs w:val="28"/>
        </w:rPr>
        <w:t xml:space="preserve"> он может обратиться к руководителю уполномоченного органа</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в соответствии с графиком приема заявителей.</w:t>
      </w:r>
    </w:p>
    <w:p w:rsidR="008B38E8" w:rsidRDefault="008B38E8" w:rsidP="00757ACD">
      <w:pPr>
        <w:autoSpaceDE w:val="0"/>
        <w:autoSpaceDN w:val="0"/>
        <w:adjustRightInd w:val="0"/>
        <w:ind w:firstLine="709"/>
        <w:jc w:val="both"/>
        <w:rPr>
          <w:iCs/>
          <w:sz w:val="28"/>
          <w:szCs w:val="28"/>
          <w:lang w:eastAsia="en-US"/>
        </w:rPr>
      </w:pPr>
      <w:r w:rsidRPr="00F720CA">
        <w:rPr>
          <w:sz w:val="28"/>
          <w:szCs w:val="28"/>
          <w:lang w:eastAsia="en-US"/>
        </w:rPr>
        <w:t xml:space="preserve">Прием заявителей </w:t>
      </w:r>
      <w:r>
        <w:rPr>
          <w:sz w:val="28"/>
          <w:szCs w:val="28"/>
          <w:lang w:eastAsia="en-US"/>
        </w:rPr>
        <w:t xml:space="preserve">уполномоченным органом </w:t>
      </w:r>
      <w:r w:rsidR="004224C4">
        <w:rPr>
          <w:sz w:val="28"/>
          <w:szCs w:val="28"/>
          <w:lang w:eastAsia="en-US"/>
        </w:rPr>
        <w:t xml:space="preserve">проводится по </w:t>
      </w:r>
      <w:r w:rsidRPr="00F720CA">
        <w:rPr>
          <w:sz w:val="28"/>
          <w:szCs w:val="28"/>
          <w:lang w:eastAsia="en-US"/>
        </w:rPr>
        <w:t xml:space="preserve">предварительной записи, которая осуществляется по телефону </w:t>
      </w:r>
      <w:r w:rsidRPr="00F720CA">
        <w:rPr>
          <w:iCs/>
          <w:sz w:val="28"/>
          <w:szCs w:val="28"/>
          <w:lang w:eastAsia="en-US"/>
        </w:rPr>
        <w:t>5-71-21.</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044952" w:rsidRPr="003A382A">
        <w:rPr>
          <w:rFonts w:ascii="Times New Roman" w:hAnsi="Times New Roman" w:cs="Times New Roman"/>
          <w:sz w:val="28"/>
          <w:szCs w:val="28"/>
        </w:rPr>
        <w:t>Обращения заявителя</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Днем регистрации обращения является день его поступления в уполномоченный орган.</w:t>
      </w:r>
    </w:p>
    <w:p w:rsidR="00044952" w:rsidRPr="003A382A" w:rsidRDefault="00044952"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3A382A">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1</w:t>
      </w:r>
      <w:r>
        <w:rPr>
          <w:rFonts w:ascii="Times New Roman" w:hAnsi="Times New Roman" w:cs="Times New Roman"/>
          <w:sz w:val="28"/>
          <w:szCs w:val="28"/>
        </w:rPr>
        <w:t>5</w:t>
      </w:r>
      <w:r w:rsidR="004224C4">
        <w:rPr>
          <w:rFonts w:ascii="Times New Roman" w:hAnsi="Times New Roman" w:cs="Times New Roman"/>
          <w:sz w:val="28"/>
          <w:szCs w:val="28"/>
        </w:rPr>
        <w:t xml:space="preserve">. </w:t>
      </w:r>
      <w:r w:rsidRPr="003A382A">
        <w:rPr>
          <w:rFonts w:ascii="Times New Roman" w:hAnsi="Times New Roman" w:cs="Times New Roman"/>
          <w:sz w:val="28"/>
          <w:szCs w:val="28"/>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44952" w:rsidRPr="003A382A">
        <w:rPr>
          <w:rFonts w:ascii="Times New Roman" w:hAnsi="Times New Roman" w:cs="Times New Roman"/>
          <w:sz w:val="28"/>
          <w:szCs w:val="28"/>
        </w:rPr>
        <w:t>на стендах, расположенных в помещениях, занимаемых уполномоченным органом;</w:t>
      </w:r>
    </w:p>
    <w:p w:rsidR="00044952" w:rsidRPr="008B38E8" w:rsidRDefault="004224C4" w:rsidP="00757ACD">
      <w:pPr>
        <w:widowControl w:val="0"/>
        <w:autoSpaceDE w:val="0"/>
        <w:autoSpaceDN w:val="0"/>
        <w:adjustRightInd w:val="0"/>
        <w:ind w:firstLine="709"/>
        <w:jc w:val="both"/>
        <w:rPr>
          <w:sz w:val="28"/>
          <w:szCs w:val="28"/>
        </w:rPr>
      </w:pPr>
      <w:r>
        <w:rPr>
          <w:sz w:val="28"/>
          <w:szCs w:val="28"/>
        </w:rPr>
        <w:t xml:space="preserve">б) </w:t>
      </w:r>
      <w:r w:rsidR="00044952" w:rsidRPr="008B38E8">
        <w:rPr>
          <w:sz w:val="28"/>
          <w:szCs w:val="28"/>
        </w:rPr>
        <w:t xml:space="preserve">на официальном сайте уполномоченного органа в информационно-телекоммуникационной сети «Интернет» – </w:t>
      </w:r>
      <w:r w:rsidR="008B38E8" w:rsidRPr="008B38E8">
        <w:rPr>
          <w:sz w:val="28"/>
          <w:szCs w:val="28"/>
        </w:rPr>
        <w:t xml:space="preserve">http://www.admsayansk.ru, а также </w:t>
      </w:r>
      <w:r w:rsidR="008B38E8" w:rsidRPr="008B38E8">
        <w:rPr>
          <w:sz w:val="28"/>
          <w:szCs w:val="28"/>
        </w:rPr>
        <w:lastRenderedPageBreak/>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r w:rsidR="00044952" w:rsidRPr="008B38E8">
        <w:rPr>
          <w:sz w:val="28"/>
          <w:szCs w:val="28"/>
        </w:rPr>
        <w:t>;</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44952" w:rsidRPr="003A382A">
        <w:rPr>
          <w:rFonts w:ascii="Times New Roman" w:hAnsi="Times New Roman" w:cs="Times New Roman"/>
          <w:sz w:val="28"/>
          <w:szCs w:val="28"/>
        </w:rPr>
        <w:t>посредством публикации в средствах массовой информации.</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1</w:t>
      </w:r>
      <w:r>
        <w:rPr>
          <w:rFonts w:ascii="Times New Roman" w:hAnsi="Times New Roman" w:cs="Times New Roman"/>
          <w:sz w:val="28"/>
          <w:szCs w:val="28"/>
        </w:rPr>
        <w:t>6</w:t>
      </w:r>
      <w:r w:rsidR="004224C4">
        <w:rPr>
          <w:rFonts w:ascii="Times New Roman" w:hAnsi="Times New Roman" w:cs="Times New Roman"/>
          <w:sz w:val="28"/>
          <w:szCs w:val="28"/>
        </w:rPr>
        <w:t xml:space="preserve">. </w:t>
      </w:r>
      <w:r w:rsidRPr="003A382A">
        <w:rPr>
          <w:rFonts w:ascii="Times New Roman" w:hAnsi="Times New Roman" w:cs="Times New Roman"/>
          <w:sz w:val="28"/>
          <w:szCs w:val="28"/>
        </w:rPr>
        <w:t>На стендах, расположенных в помещениях, занимаемых уполномоченным органом, размещается следующая информация:</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1) список документов для получения муниципальной услуги;</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2) о сроках предоставления муниципальной услуги;</w:t>
      </w:r>
    </w:p>
    <w:p w:rsidR="00044952" w:rsidRPr="003A382A" w:rsidRDefault="00044952" w:rsidP="00757ACD">
      <w:pPr>
        <w:pStyle w:val="ConsPlusNormal"/>
        <w:ind w:firstLine="709"/>
        <w:jc w:val="both"/>
        <w:rPr>
          <w:rFonts w:ascii="Times New Roman" w:hAnsi="Times New Roman" w:cs="Times New Roman"/>
          <w:sz w:val="28"/>
          <w:szCs w:val="28"/>
        </w:rPr>
      </w:pPr>
      <w:r w:rsidRPr="003A382A">
        <w:rPr>
          <w:rFonts w:ascii="Times New Roman" w:hAnsi="Times New Roman" w:cs="Times New Roman"/>
          <w:sz w:val="28"/>
          <w:szCs w:val="28"/>
        </w:rPr>
        <w:t>3) извлечения из административного регламента:</w:t>
      </w:r>
    </w:p>
    <w:p w:rsidR="00044952" w:rsidRPr="003A382A" w:rsidRDefault="00EF6806"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65833">
        <w:rPr>
          <w:rFonts w:ascii="Times New Roman" w:hAnsi="Times New Roman" w:cs="Times New Roman"/>
          <w:sz w:val="28"/>
          <w:szCs w:val="28"/>
        </w:rPr>
        <w:t xml:space="preserve"> </w:t>
      </w:r>
      <w:r w:rsidR="00044952" w:rsidRPr="003A382A">
        <w:rPr>
          <w:rFonts w:ascii="Times New Roman" w:hAnsi="Times New Roman" w:cs="Times New Roman"/>
          <w:sz w:val="28"/>
          <w:szCs w:val="28"/>
        </w:rPr>
        <w:t>об основаниях отказа в предоставлении муниципальной услуги;</w:t>
      </w:r>
    </w:p>
    <w:p w:rsidR="00044952" w:rsidRPr="003A382A" w:rsidRDefault="00D65833"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952" w:rsidRPr="003A382A">
        <w:rPr>
          <w:rFonts w:ascii="Times New Roman" w:hAnsi="Times New Roman" w:cs="Times New Roman"/>
          <w:sz w:val="28"/>
          <w:szCs w:val="28"/>
        </w:rPr>
        <w:t>об описании конечного результата предоставления муниципальной услуги;</w:t>
      </w:r>
    </w:p>
    <w:p w:rsidR="00044952" w:rsidRPr="003A382A" w:rsidRDefault="00EF6806"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4952" w:rsidRPr="003A382A">
        <w:rPr>
          <w:rFonts w:ascii="Times New Roman" w:hAnsi="Times New Roman" w:cs="Times New Roman"/>
          <w:sz w:val="28"/>
          <w:szCs w:val="28"/>
        </w:rPr>
        <w:t>о порядке досудебного обжалования решений и действий (бездействия) уполномоченного органа, а также должностных лиц уполномоченного органа;</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44952" w:rsidRPr="003A382A">
        <w:rPr>
          <w:rFonts w:ascii="Times New Roman" w:hAnsi="Times New Roman" w:cs="Times New Roman"/>
          <w:sz w:val="28"/>
          <w:szCs w:val="28"/>
        </w:rPr>
        <w:t>почтовый адрес уполномоченного органа, номера телефонов для справок, график приема заявителей</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по вопросам предоставления муниципальной</w:t>
      </w:r>
      <w:r w:rsidR="00044952">
        <w:rPr>
          <w:rFonts w:ascii="Times New Roman" w:hAnsi="Times New Roman" w:cs="Times New Roman"/>
          <w:sz w:val="28"/>
          <w:szCs w:val="28"/>
        </w:rPr>
        <w:t xml:space="preserve"> </w:t>
      </w:r>
      <w:r w:rsidR="00044952" w:rsidRPr="003A382A">
        <w:rPr>
          <w:rFonts w:ascii="Times New Roman" w:hAnsi="Times New Roman" w:cs="Times New Roman"/>
          <w:sz w:val="28"/>
          <w:szCs w:val="28"/>
        </w:rPr>
        <w:t>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044952" w:rsidRPr="003A382A" w:rsidRDefault="004224C4"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044952" w:rsidRPr="003A382A">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044952" w:rsidRPr="00196E31" w:rsidRDefault="004224C4" w:rsidP="00757ACD">
      <w:pPr>
        <w:widowControl w:val="0"/>
        <w:autoSpaceDE w:val="0"/>
        <w:autoSpaceDN w:val="0"/>
        <w:adjustRightInd w:val="0"/>
        <w:ind w:firstLine="709"/>
        <w:rPr>
          <w:sz w:val="28"/>
          <w:szCs w:val="28"/>
        </w:rPr>
      </w:pPr>
      <w:r>
        <w:rPr>
          <w:sz w:val="28"/>
          <w:szCs w:val="28"/>
        </w:rPr>
        <w:t xml:space="preserve">17. </w:t>
      </w:r>
      <w:r w:rsidR="00044952" w:rsidRPr="00196E31">
        <w:rPr>
          <w:sz w:val="28"/>
          <w:szCs w:val="28"/>
        </w:rPr>
        <w:t>Информация об уполномоченном органе:</w:t>
      </w:r>
    </w:p>
    <w:p w:rsidR="00196E31" w:rsidRPr="00F720CA" w:rsidRDefault="004224C4" w:rsidP="00757ACD">
      <w:pPr>
        <w:widowControl w:val="0"/>
        <w:autoSpaceDE w:val="0"/>
        <w:autoSpaceDN w:val="0"/>
        <w:adjustRightInd w:val="0"/>
        <w:ind w:firstLine="709"/>
        <w:rPr>
          <w:sz w:val="28"/>
          <w:szCs w:val="28"/>
        </w:rPr>
      </w:pPr>
      <w:r>
        <w:rPr>
          <w:sz w:val="28"/>
          <w:szCs w:val="28"/>
        </w:rPr>
        <w:t xml:space="preserve">а) </w:t>
      </w:r>
      <w:r w:rsidR="00196E31" w:rsidRPr="00F720CA">
        <w:rPr>
          <w:sz w:val="28"/>
          <w:szCs w:val="28"/>
        </w:rPr>
        <w:t xml:space="preserve">место нахождения: 666304, город Саянск, </w:t>
      </w:r>
      <w:proofErr w:type="gramStart"/>
      <w:r w:rsidR="00196E31" w:rsidRPr="00F720CA">
        <w:rPr>
          <w:sz w:val="28"/>
          <w:szCs w:val="28"/>
        </w:rPr>
        <w:t>м</w:t>
      </w:r>
      <w:proofErr w:type="gramEnd"/>
      <w:r w:rsidR="00196E31" w:rsidRPr="00F720CA">
        <w:rPr>
          <w:sz w:val="28"/>
          <w:szCs w:val="28"/>
        </w:rPr>
        <w:t>/н Олимпийский, 30;</w:t>
      </w:r>
    </w:p>
    <w:p w:rsidR="00196E31" w:rsidRPr="00162E3C" w:rsidRDefault="004224C4" w:rsidP="00757ACD">
      <w:pPr>
        <w:widowControl w:val="0"/>
        <w:autoSpaceDE w:val="0"/>
        <w:autoSpaceDN w:val="0"/>
        <w:adjustRightInd w:val="0"/>
        <w:ind w:firstLine="709"/>
        <w:rPr>
          <w:sz w:val="28"/>
          <w:szCs w:val="28"/>
        </w:rPr>
      </w:pPr>
      <w:r>
        <w:rPr>
          <w:sz w:val="28"/>
          <w:szCs w:val="28"/>
        </w:rPr>
        <w:t xml:space="preserve">б) </w:t>
      </w:r>
      <w:r w:rsidR="00196E31" w:rsidRPr="00162E3C">
        <w:rPr>
          <w:sz w:val="28"/>
          <w:szCs w:val="28"/>
        </w:rPr>
        <w:t>телефоны: 8</w:t>
      </w:r>
      <w:r w:rsidR="00196E31">
        <w:rPr>
          <w:sz w:val="28"/>
          <w:szCs w:val="28"/>
        </w:rPr>
        <w:t xml:space="preserve"> </w:t>
      </w:r>
      <w:r>
        <w:rPr>
          <w:sz w:val="28"/>
          <w:szCs w:val="28"/>
        </w:rPr>
        <w:t xml:space="preserve">(39553) 5-71-21, </w:t>
      </w:r>
      <w:r w:rsidR="00196E31" w:rsidRPr="00162E3C">
        <w:rPr>
          <w:sz w:val="28"/>
          <w:szCs w:val="28"/>
        </w:rPr>
        <w:t>8(39553) 5-63-17</w:t>
      </w:r>
      <w:r>
        <w:rPr>
          <w:sz w:val="28"/>
          <w:szCs w:val="28"/>
        </w:rPr>
        <w:t>;</w:t>
      </w:r>
    </w:p>
    <w:p w:rsidR="00196E31" w:rsidRPr="00F720CA" w:rsidRDefault="004224C4" w:rsidP="00757ACD">
      <w:pPr>
        <w:widowControl w:val="0"/>
        <w:autoSpaceDE w:val="0"/>
        <w:autoSpaceDN w:val="0"/>
        <w:adjustRightInd w:val="0"/>
        <w:ind w:firstLine="709"/>
        <w:rPr>
          <w:sz w:val="28"/>
          <w:szCs w:val="28"/>
        </w:rPr>
      </w:pPr>
      <w:r>
        <w:rPr>
          <w:sz w:val="28"/>
          <w:szCs w:val="28"/>
        </w:rPr>
        <w:t xml:space="preserve">в) </w:t>
      </w:r>
      <w:r w:rsidR="00196E31" w:rsidRPr="00162E3C">
        <w:rPr>
          <w:sz w:val="28"/>
          <w:szCs w:val="28"/>
        </w:rPr>
        <w:t>почтовый адрес для направления документов и обращений: 666304, город</w:t>
      </w:r>
      <w:r w:rsidR="00196E31" w:rsidRPr="00F720CA">
        <w:rPr>
          <w:sz w:val="28"/>
          <w:szCs w:val="28"/>
        </w:rPr>
        <w:t xml:space="preserve"> Саянск, </w:t>
      </w:r>
      <w:proofErr w:type="gramStart"/>
      <w:r w:rsidR="00196E31" w:rsidRPr="00F720CA">
        <w:rPr>
          <w:sz w:val="28"/>
          <w:szCs w:val="28"/>
        </w:rPr>
        <w:t>м</w:t>
      </w:r>
      <w:proofErr w:type="gramEnd"/>
      <w:r w:rsidR="00196E31" w:rsidRPr="00F720CA">
        <w:rPr>
          <w:sz w:val="28"/>
          <w:szCs w:val="28"/>
        </w:rPr>
        <w:t>/н Олимпийский, 30, а/я 342;</w:t>
      </w:r>
    </w:p>
    <w:p w:rsidR="00196E31" w:rsidRPr="00162E3C" w:rsidRDefault="004224C4" w:rsidP="00757ACD">
      <w:pPr>
        <w:widowControl w:val="0"/>
        <w:autoSpaceDE w:val="0"/>
        <w:autoSpaceDN w:val="0"/>
        <w:adjustRightInd w:val="0"/>
        <w:ind w:firstLine="709"/>
        <w:rPr>
          <w:sz w:val="28"/>
          <w:szCs w:val="28"/>
        </w:rPr>
      </w:pPr>
      <w:r>
        <w:rPr>
          <w:sz w:val="28"/>
          <w:szCs w:val="28"/>
        </w:rPr>
        <w:t xml:space="preserve">г) </w:t>
      </w:r>
      <w:r w:rsidR="00196E31" w:rsidRPr="00162E3C">
        <w:rPr>
          <w:sz w:val="28"/>
          <w:szCs w:val="28"/>
        </w:rPr>
        <w:t>официальный сайт в информационно-телекоммуникационной сети «Интернет» - http://www.admsayansk.ru;</w:t>
      </w:r>
    </w:p>
    <w:p w:rsidR="00196E31" w:rsidRPr="00162E3C" w:rsidRDefault="004224C4" w:rsidP="00757ACD">
      <w:pPr>
        <w:widowControl w:val="0"/>
        <w:autoSpaceDE w:val="0"/>
        <w:autoSpaceDN w:val="0"/>
        <w:adjustRightInd w:val="0"/>
        <w:ind w:firstLine="709"/>
        <w:rPr>
          <w:i/>
          <w:iCs/>
        </w:rPr>
      </w:pPr>
      <w:r>
        <w:rPr>
          <w:sz w:val="28"/>
          <w:szCs w:val="28"/>
        </w:rPr>
        <w:t xml:space="preserve">д) </w:t>
      </w:r>
      <w:r w:rsidR="00196E31" w:rsidRPr="00162E3C">
        <w:rPr>
          <w:sz w:val="28"/>
          <w:szCs w:val="28"/>
        </w:rPr>
        <w:t xml:space="preserve">адрес электронной почты: </w:t>
      </w:r>
      <w:proofErr w:type="spellStart"/>
      <w:r w:rsidR="00196E31" w:rsidRPr="00162E3C">
        <w:rPr>
          <w:sz w:val="28"/>
          <w:szCs w:val="28"/>
        </w:rPr>
        <w:t>admsayansk@</w:t>
      </w:r>
      <w:r w:rsidR="00196E31">
        <w:rPr>
          <w:sz w:val="28"/>
          <w:szCs w:val="28"/>
        </w:rPr>
        <w:t>irmail</w:t>
      </w:r>
      <w:proofErr w:type="spellEnd"/>
      <w:r w:rsidR="00196E31">
        <w:rPr>
          <w:sz w:val="28"/>
          <w:szCs w:val="28"/>
        </w:rPr>
        <w:t>.</w:t>
      </w:r>
      <w:proofErr w:type="spellStart"/>
      <w:r w:rsidR="00196E31">
        <w:rPr>
          <w:sz w:val="28"/>
          <w:szCs w:val="28"/>
          <w:lang w:val="en-US"/>
        </w:rPr>
        <w:t>ru</w:t>
      </w:r>
      <w:proofErr w:type="spellEnd"/>
      <w:r w:rsidR="00196E31">
        <w:rPr>
          <w:i/>
          <w:iCs/>
        </w:rPr>
        <w:t xml:space="preserve"> </w:t>
      </w:r>
    </w:p>
    <w:p w:rsidR="00196E31" w:rsidRDefault="00196E31" w:rsidP="00757ACD">
      <w:pPr>
        <w:widowControl w:val="0"/>
        <w:autoSpaceDE w:val="0"/>
        <w:autoSpaceDN w:val="0"/>
        <w:adjustRightInd w:val="0"/>
        <w:ind w:firstLine="709"/>
        <w:rPr>
          <w:i/>
          <w:iCs/>
          <w:sz w:val="28"/>
          <w:szCs w:val="28"/>
        </w:rPr>
      </w:pPr>
      <w:r w:rsidRPr="00ED509B">
        <w:rPr>
          <w:sz w:val="28"/>
          <w:szCs w:val="28"/>
        </w:rPr>
        <w:t>1</w:t>
      </w:r>
      <w:r>
        <w:rPr>
          <w:sz w:val="28"/>
          <w:szCs w:val="28"/>
        </w:rPr>
        <w:t>8</w:t>
      </w:r>
      <w:r w:rsidR="004224C4">
        <w:rPr>
          <w:sz w:val="28"/>
          <w:szCs w:val="28"/>
        </w:rPr>
        <w:t xml:space="preserve">. </w:t>
      </w:r>
      <w:r w:rsidRPr="00ED509B">
        <w:rPr>
          <w:sz w:val="28"/>
          <w:szCs w:val="28"/>
        </w:rPr>
        <w:t xml:space="preserve">График приема заявителей в </w:t>
      </w:r>
      <w:r w:rsidRPr="00196E31">
        <w:rPr>
          <w:sz w:val="28"/>
          <w:szCs w:val="28"/>
        </w:rPr>
        <w:t>уполномоченном органе</w:t>
      </w:r>
      <w:r w:rsidRPr="00ED509B">
        <w:rPr>
          <w:i/>
          <w:iCs/>
          <w:sz w:val="28"/>
          <w:szCs w:val="28"/>
        </w:rPr>
        <w:t>:</w:t>
      </w:r>
    </w:p>
    <w:p w:rsidR="00757ACD" w:rsidRPr="00ED509B" w:rsidRDefault="00757ACD" w:rsidP="003E6AC4">
      <w:pPr>
        <w:tabs>
          <w:tab w:val="left" w:pos="3115"/>
          <w:tab w:val="left" w:pos="5670"/>
        </w:tabs>
        <w:rPr>
          <w:sz w:val="28"/>
          <w:szCs w:val="28"/>
        </w:rPr>
      </w:pPr>
      <w:r>
        <w:rPr>
          <w:iCs/>
          <w:sz w:val="28"/>
          <w:szCs w:val="28"/>
        </w:rPr>
        <w:t>П</w:t>
      </w:r>
      <w:r w:rsidRPr="00DF3674">
        <w:rPr>
          <w:iCs/>
          <w:sz w:val="28"/>
          <w:szCs w:val="28"/>
        </w:rPr>
        <w:t>онедельник</w:t>
      </w:r>
      <w:r w:rsidRPr="00ED509B">
        <w:rPr>
          <w:sz w:val="28"/>
          <w:szCs w:val="28"/>
        </w:rPr>
        <w:tab/>
      </w:r>
      <w:r w:rsidRPr="00757ACD">
        <w:rPr>
          <w:sz w:val="28"/>
          <w:szCs w:val="28"/>
        </w:rPr>
        <w:t>8</w:t>
      </w:r>
      <w:r w:rsidRPr="00ED509B">
        <w:rPr>
          <w:sz w:val="28"/>
          <w:szCs w:val="28"/>
        </w:rPr>
        <w:t>.00 – 1</w:t>
      </w:r>
      <w:r w:rsidRPr="00757ACD">
        <w:rPr>
          <w:sz w:val="28"/>
          <w:szCs w:val="28"/>
        </w:rPr>
        <w:t>7</w:t>
      </w:r>
      <w:r w:rsidRPr="00ED509B">
        <w:rPr>
          <w:sz w:val="28"/>
          <w:szCs w:val="28"/>
        </w:rPr>
        <w:t>.00</w:t>
      </w:r>
      <w:r w:rsidRPr="00ED509B">
        <w:rPr>
          <w:sz w:val="28"/>
          <w:szCs w:val="28"/>
        </w:rPr>
        <w:tab/>
        <w:t>(перерыв 1</w:t>
      </w:r>
      <w:r w:rsidRPr="00757ACD">
        <w:rPr>
          <w:sz w:val="28"/>
          <w:szCs w:val="28"/>
        </w:rPr>
        <w:t>2</w:t>
      </w:r>
      <w:r w:rsidRPr="00ED509B">
        <w:rPr>
          <w:sz w:val="28"/>
          <w:szCs w:val="28"/>
        </w:rPr>
        <w:t>.00 – 1</w:t>
      </w:r>
      <w:r w:rsidRPr="00757ACD">
        <w:rPr>
          <w:sz w:val="28"/>
          <w:szCs w:val="28"/>
        </w:rPr>
        <w:t>3</w:t>
      </w:r>
      <w:r w:rsidRPr="00ED509B">
        <w:rPr>
          <w:sz w:val="28"/>
          <w:szCs w:val="28"/>
        </w:rPr>
        <w:t>.00)</w:t>
      </w:r>
    </w:p>
    <w:p w:rsidR="00757ACD" w:rsidRPr="00ED509B" w:rsidRDefault="00757ACD" w:rsidP="00DF75A4">
      <w:pPr>
        <w:tabs>
          <w:tab w:val="left" w:pos="3115"/>
          <w:tab w:val="left" w:pos="5670"/>
        </w:tabs>
        <w:rPr>
          <w:sz w:val="28"/>
          <w:szCs w:val="28"/>
        </w:rPr>
      </w:pPr>
      <w:r w:rsidRPr="00ED509B">
        <w:rPr>
          <w:sz w:val="28"/>
          <w:szCs w:val="28"/>
        </w:rPr>
        <w:t>Вторник</w:t>
      </w:r>
      <w:r w:rsidRPr="00ED509B">
        <w:rPr>
          <w:sz w:val="28"/>
          <w:szCs w:val="28"/>
        </w:rPr>
        <w:tab/>
      </w:r>
      <w:r w:rsidRPr="00757ACD">
        <w:rPr>
          <w:sz w:val="28"/>
          <w:szCs w:val="28"/>
        </w:rPr>
        <w:t>8</w:t>
      </w:r>
      <w:r w:rsidRPr="00ED509B">
        <w:rPr>
          <w:sz w:val="28"/>
          <w:szCs w:val="28"/>
        </w:rPr>
        <w:t>.00 – 1</w:t>
      </w:r>
      <w:r w:rsidRPr="00757ACD">
        <w:rPr>
          <w:sz w:val="28"/>
          <w:szCs w:val="28"/>
        </w:rPr>
        <w:t>7</w:t>
      </w:r>
      <w:r w:rsidRPr="00ED509B">
        <w:rPr>
          <w:sz w:val="28"/>
          <w:szCs w:val="28"/>
        </w:rPr>
        <w:t>.00</w:t>
      </w:r>
      <w:r w:rsidRPr="00ED509B">
        <w:rPr>
          <w:sz w:val="28"/>
          <w:szCs w:val="28"/>
        </w:rPr>
        <w:tab/>
        <w:t>(перерыв 1</w:t>
      </w:r>
      <w:r w:rsidRPr="00757ACD">
        <w:rPr>
          <w:sz w:val="28"/>
          <w:szCs w:val="28"/>
        </w:rPr>
        <w:t>2</w:t>
      </w:r>
      <w:r w:rsidRPr="00ED509B">
        <w:rPr>
          <w:sz w:val="28"/>
          <w:szCs w:val="28"/>
        </w:rPr>
        <w:t>.00 – 1</w:t>
      </w:r>
      <w:r w:rsidRPr="00757ACD">
        <w:rPr>
          <w:sz w:val="28"/>
          <w:szCs w:val="28"/>
        </w:rPr>
        <w:t>3</w:t>
      </w:r>
      <w:r w:rsidRPr="00ED509B">
        <w:rPr>
          <w:sz w:val="28"/>
          <w:szCs w:val="28"/>
        </w:rPr>
        <w:t>.00)</w:t>
      </w:r>
    </w:p>
    <w:p w:rsidR="00757ACD" w:rsidRPr="00ED509B" w:rsidRDefault="00757ACD" w:rsidP="00DF75A4">
      <w:pPr>
        <w:tabs>
          <w:tab w:val="left" w:pos="3115"/>
          <w:tab w:val="left" w:pos="5670"/>
        </w:tabs>
        <w:rPr>
          <w:sz w:val="28"/>
          <w:szCs w:val="28"/>
        </w:rPr>
      </w:pPr>
      <w:r w:rsidRPr="00ED509B">
        <w:rPr>
          <w:sz w:val="28"/>
          <w:szCs w:val="28"/>
        </w:rPr>
        <w:t>Среда</w:t>
      </w:r>
      <w:r w:rsidRPr="00ED509B">
        <w:rPr>
          <w:sz w:val="28"/>
          <w:szCs w:val="28"/>
        </w:rPr>
        <w:tab/>
      </w:r>
      <w:r w:rsidRPr="00757ACD">
        <w:rPr>
          <w:sz w:val="28"/>
          <w:szCs w:val="28"/>
        </w:rPr>
        <w:t>8</w:t>
      </w:r>
      <w:r w:rsidRPr="00ED509B">
        <w:rPr>
          <w:sz w:val="28"/>
          <w:szCs w:val="28"/>
        </w:rPr>
        <w:t>.00 – 1</w:t>
      </w:r>
      <w:r w:rsidRPr="00757ACD">
        <w:rPr>
          <w:sz w:val="28"/>
          <w:szCs w:val="28"/>
        </w:rPr>
        <w:t>7</w:t>
      </w:r>
      <w:r w:rsidRPr="00ED509B">
        <w:rPr>
          <w:sz w:val="28"/>
          <w:szCs w:val="28"/>
        </w:rPr>
        <w:t>.00</w:t>
      </w:r>
      <w:r w:rsidRPr="00ED509B">
        <w:rPr>
          <w:sz w:val="28"/>
          <w:szCs w:val="28"/>
        </w:rPr>
        <w:tab/>
        <w:t>(перерыв 1</w:t>
      </w:r>
      <w:r w:rsidRPr="00757ACD">
        <w:rPr>
          <w:sz w:val="28"/>
          <w:szCs w:val="28"/>
        </w:rPr>
        <w:t>2</w:t>
      </w:r>
      <w:r w:rsidRPr="00ED509B">
        <w:rPr>
          <w:sz w:val="28"/>
          <w:szCs w:val="28"/>
        </w:rPr>
        <w:t>.00 – 1</w:t>
      </w:r>
      <w:r w:rsidRPr="00757ACD">
        <w:rPr>
          <w:sz w:val="28"/>
          <w:szCs w:val="28"/>
        </w:rPr>
        <w:t>3</w:t>
      </w:r>
      <w:r w:rsidRPr="00ED509B">
        <w:rPr>
          <w:sz w:val="28"/>
          <w:szCs w:val="28"/>
        </w:rPr>
        <w:t>.00)</w:t>
      </w:r>
    </w:p>
    <w:p w:rsidR="00757ACD" w:rsidRPr="00ED509B" w:rsidRDefault="00757ACD" w:rsidP="00DF75A4">
      <w:pPr>
        <w:tabs>
          <w:tab w:val="left" w:pos="3115"/>
          <w:tab w:val="left" w:pos="5670"/>
        </w:tabs>
        <w:rPr>
          <w:sz w:val="28"/>
          <w:szCs w:val="28"/>
        </w:rPr>
      </w:pPr>
      <w:r w:rsidRPr="00ED509B">
        <w:rPr>
          <w:sz w:val="28"/>
          <w:szCs w:val="28"/>
        </w:rPr>
        <w:t>Четверг</w:t>
      </w:r>
      <w:r w:rsidRPr="00ED509B">
        <w:rPr>
          <w:sz w:val="28"/>
          <w:szCs w:val="28"/>
        </w:rPr>
        <w:tab/>
      </w:r>
      <w:r w:rsidRPr="00757ACD">
        <w:rPr>
          <w:sz w:val="28"/>
          <w:szCs w:val="28"/>
        </w:rPr>
        <w:t>8</w:t>
      </w:r>
      <w:r w:rsidRPr="00ED509B">
        <w:rPr>
          <w:sz w:val="28"/>
          <w:szCs w:val="28"/>
        </w:rPr>
        <w:t>.00 – 1</w:t>
      </w:r>
      <w:r w:rsidRPr="00757ACD">
        <w:rPr>
          <w:sz w:val="28"/>
          <w:szCs w:val="28"/>
        </w:rPr>
        <w:t>7</w:t>
      </w:r>
      <w:r w:rsidRPr="00ED509B">
        <w:rPr>
          <w:sz w:val="28"/>
          <w:szCs w:val="28"/>
        </w:rPr>
        <w:t>.00</w:t>
      </w:r>
      <w:r w:rsidRPr="00ED509B">
        <w:rPr>
          <w:sz w:val="28"/>
          <w:szCs w:val="28"/>
        </w:rPr>
        <w:tab/>
        <w:t>(перерыв 1</w:t>
      </w:r>
      <w:r w:rsidRPr="00757ACD">
        <w:rPr>
          <w:sz w:val="28"/>
          <w:szCs w:val="28"/>
        </w:rPr>
        <w:t>2</w:t>
      </w:r>
      <w:r w:rsidRPr="00ED509B">
        <w:rPr>
          <w:sz w:val="28"/>
          <w:szCs w:val="28"/>
        </w:rPr>
        <w:t>.00 – 1</w:t>
      </w:r>
      <w:r w:rsidRPr="00757ACD">
        <w:rPr>
          <w:sz w:val="28"/>
          <w:szCs w:val="28"/>
        </w:rPr>
        <w:t>3</w:t>
      </w:r>
      <w:r w:rsidRPr="00ED509B">
        <w:rPr>
          <w:sz w:val="28"/>
          <w:szCs w:val="28"/>
        </w:rPr>
        <w:t>.00)</w:t>
      </w:r>
    </w:p>
    <w:p w:rsidR="00757ACD" w:rsidRPr="00ED509B" w:rsidRDefault="00757ACD" w:rsidP="00DF75A4">
      <w:pPr>
        <w:tabs>
          <w:tab w:val="left" w:pos="3115"/>
          <w:tab w:val="left" w:pos="5670"/>
        </w:tabs>
        <w:rPr>
          <w:sz w:val="28"/>
          <w:szCs w:val="28"/>
        </w:rPr>
      </w:pPr>
      <w:r w:rsidRPr="00ED509B">
        <w:rPr>
          <w:sz w:val="28"/>
          <w:szCs w:val="28"/>
        </w:rPr>
        <w:t>Пятница</w:t>
      </w:r>
      <w:r w:rsidRPr="00ED509B">
        <w:rPr>
          <w:sz w:val="28"/>
          <w:szCs w:val="28"/>
        </w:rPr>
        <w:tab/>
      </w:r>
      <w:r w:rsidRPr="00757ACD">
        <w:rPr>
          <w:sz w:val="28"/>
          <w:szCs w:val="28"/>
        </w:rPr>
        <w:t>8</w:t>
      </w:r>
      <w:r w:rsidRPr="00ED509B">
        <w:rPr>
          <w:sz w:val="28"/>
          <w:szCs w:val="28"/>
        </w:rPr>
        <w:t>.00 – 1</w:t>
      </w:r>
      <w:r w:rsidRPr="00757ACD">
        <w:rPr>
          <w:sz w:val="28"/>
          <w:szCs w:val="28"/>
        </w:rPr>
        <w:t>7</w:t>
      </w:r>
      <w:r w:rsidRPr="00ED509B">
        <w:rPr>
          <w:sz w:val="28"/>
          <w:szCs w:val="28"/>
        </w:rPr>
        <w:t>.00</w:t>
      </w:r>
      <w:r w:rsidRPr="00ED509B">
        <w:rPr>
          <w:sz w:val="28"/>
          <w:szCs w:val="28"/>
        </w:rPr>
        <w:tab/>
        <w:t>(перерыв 1</w:t>
      </w:r>
      <w:r w:rsidRPr="00757ACD">
        <w:rPr>
          <w:sz w:val="28"/>
          <w:szCs w:val="28"/>
        </w:rPr>
        <w:t>2</w:t>
      </w:r>
      <w:r w:rsidRPr="00ED509B">
        <w:rPr>
          <w:sz w:val="28"/>
          <w:szCs w:val="28"/>
        </w:rPr>
        <w:t>.00 – 1</w:t>
      </w:r>
      <w:r w:rsidRPr="00757ACD">
        <w:rPr>
          <w:sz w:val="28"/>
          <w:szCs w:val="28"/>
        </w:rPr>
        <w:t>3</w:t>
      </w:r>
      <w:r w:rsidRPr="00ED509B">
        <w:rPr>
          <w:sz w:val="28"/>
          <w:szCs w:val="28"/>
        </w:rPr>
        <w:t>.00)</w:t>
      </w:r>
    </w:p>
    <w:p w:rsidR="00757ACD" w:rsidRPr="00ED509B" w:rsidRDefault="00757ACD" w:rsidP="00FF523F">
      <w:pPr>
        <w:widowControl w:val="0"/>
        <w:autoSpaceDE w:val="0"/>
        <w:autoSpaceDN w:val="0"/>
        <w:adjustRightInd w:val="0"/>
        <w:rPr>
          <w:sz w:val="28"/>
          <w:szCs w:val="28"/>
        </w:rPr>
      </w:pPr>
      <w:r w:rsidRPr="00ED509B">
        <w:rPr>
          <w:sz w:val="28"/>
          <w:szCs w:val="28"/>
        </w:rPr>
        <w:t xml:space="preserve">Суббота, воскресенье – выходные дни </w:t>
      </w:r>
    </w:p>
    <w:p w:rsidR="00EF6806" w:rsidRDefault="00EF6806" w:rsidP="00FF523F">
      <w:pPr>
        <w:widowControl w:val="0"/>
        <w:autoSpaceDE w:val="0"/>
        <w:autoSpaceDN w:val="0"/>
        <w:adjustRightInd w:val="0"/>
        <w:jc w:val="center"/>
        <w:outlineLvl w:val="1"/>
        <w:rPr>
          <w:b/>
          <w:sz w:val="28"/>
          <w:szCs w:val="28"/>
        </w:rPr>
      </w:pPr>
      <w:bookmarkStart w:id="2" w:name="Par51"/>
      <w:bookmarkEnd w:id="2"/>
    </w:p>
    <w:p w:rsidR="00FF523F" w:rsidRDefault="00FF523F" w:rsidP="00FF523F">
      <w:pPr>
        <w:widowControl w:val="0"/>
        <w:autoSpaceDE w:val="0"/>
        <w:autoSpaceDN w:val="0"/>
        <w:adjustRightInd w:val="0"/>
        <w:jc w:val="center"/>
        <w:outlineLvl w:val="1"/>
        <w:rPr>
          <w:b/>
          <w:sz w:val="28"/>
          <w:szCs w:val="28"/>
        </w:rPr>
      </w:pPr>
      <w:r w:rsidRPr="00DF3674">
        <w:rPr>
          <w:b/>
          <w:sz w:val="28"/>
          <w:szCs w:val="28"/>
        </w:rPr>
        <w:t>Раздел II. СТАНДАРТ ПРЕД</w:t>
      </w:r>
      <w:r w:rsidR="00965DC4">
        <w:rPr>
          <w:b/>
          <w:sz w:val="28"/>
          <w:szCs w:val="28"/>
        </w:rPr>
        <w:t>ОСТАВЛЕНИЯ МУНИЦИПАЛЬНОЙ УСЛУГИ</w:t>
      </w:r>
    </w:p>
    <w:p w:rsidR="00D65833" w:rsidRPr="00DF3674" w:rsidRDefault="00D65833" w:rsidP="00FF523F">
      <w:pPr>
        <w:widowControl w:val="0"/>
        <w:autoSpaceDE w:val="0"/>
        <w:autoSpaceDN w:val="0"/>
        <w:adjustRightInd w:val="0"/>
        <w:jc w:val="center"/>
        <w:outlineLvl w:val="1"/>
        <w:rPr>
          <w:b/>
          <w:sz w:val="28"/>
          <w:szCs w:val="28"/>
        </w:rPr>
      </w:pPr>
    </w:p>
    <w:p w:rsidR="00FF523F" w:rsidRDefault="00FF523F" w:rsidP="00FF523F">
      <w:pPr>
        <w:widowControl w:val="0"/>
        <w:autoSpaceDE w:val="0"/>
        <w:autoSpaceDN w:val="0"/>
        <w:adjustRightInd w:val="0"/>
        <w:jc w:val="center"/>
        <w:outlineLvl w:val="2"/>
        <w:rPr>
          <w:sz w:val="28"/>
          <w:szCs w:val="28"/>
        </w:rPr>
      </w:pPr>
      <w:bookmarkStart w:id="3" w:name="Par146"/>
      <w:bookmarkEnd w:id="3"/>
      <w:r w:rsidRPr="00CC112C">
        <w:rPr>
          <w:sz w:val="28"/>
          <w:szCs w:val="28"/>
        </w:rPr>
        <w:t>Глава 4. НАИМЕНОВАНИЕ МУНИЦИПАЛЬНОЙ УСЛУГИ</w:t>
      </w:r>
    </w:p>
    <w:p w:rsidR="00EF6806" w:rsidRPr="00CC112C" w:rsidRDefault="00EF6806" w:rsidP="00FF523F">
      <w:pPr>
        <w:widowControl w:val="0"/>
        <w:autoSpaceDE w:val="0"/>
        <w:autoSpaceDN w:val="0"/>
        <w:adjustRightInd w:val="0"/>
        <w:jc w:val="center"/>
        <w:outlineLvl w:val="2"/>
        <w:rPr>
          <w:sz w:val="28"/>
          <w:szCs w:val="28"/>
        </w:rPr>
      </w:pPr>
    </w:p>
    <w:p w:rsidR="00ED509B" w:rsidRDefault="003C0F3B" w:rsidP="00976F03">
      <w:pPr>
        <w:widowControl w:val="0"/>
        <w:autoSpaceDE w:val="0"/>
        <w:autoSpaceDN w:val="0"/>
        <w:adjustRightInd w:val="0"/>
        <w:ind w:firstLine="709"/>
        <w:jc w:val="both"/>
        <w:rPr>
          <w:sz w:val="28"/>
          <w:szCs w:val="28"/>
        </w:rPr>
      </w:pPr>
      <w:r>
        <w:rPr>
          <w:sz w:val="28"/>
          <w:szCs w:val="28"/>
        </w:rPr>
        <w:t>19.</w:t>
      </w:r>
      <w:r w:rsidR="00FF523F" w:rsidRPr="00FF523F">
        <w:rPr>
          <w:sz w:val="28"/>
          <w:szCs w:val="28"/>
        </w:rPr>
        <w:t xml:space="preserve"> Под муниципальной услугой в настоящем административном </w:t>
      </w:r>
      <w:r w:rsidR="00FF523F" w:rsidRPr="00FF523F">
        <w:rPr>
          <w:sz w:val="28"/>
          <w:szCs w:val="28"/>
        </w:rPr>
        <w:lastRenderedPageBreak/>
        <w:t>регламенте понимается назначение, перерасчет, индексация и выплата пенсии за выслугу лет гражданам, замещавшим должности муниципальной службы</w:t>
      </w:r>
      <w:r w:rsidR="00ED509B" w:rsidRPr="00FF523F">
        <w:rPr>
          <w:sz w:val="28"/>
          <w:szCs w:val="28"/>
        </w:rPr>
        <w:t>.</w:t>
      </w:r>
    </w:p>
    <w:p w:rsidR="00ED509B" w:rsidRPr="00CC112C" w:rsidRDefault="00ED509B" w:rsidP="00976F03">
      <w:pPr>
        <w:widowControl w:val="0"/>
        <w:autoSpaceDE w:val="0"/>
        <w:autoSpaceDN w:val="0"/>
        <w:adjustRightInd w:val="0"/>
        <w:ind w:firstLine="709"/>
        <w:jc w:val="both"/>
        <w:rPr>
          <w:sz w:val="28"/>
          <w:szCs w:val="28"/>
        </w:rPr>
      </w:pPr>
      <w:r w:rsidRPr="00CC112C">
        <w:rPr>
          <w:sz w:val="28"/>
          <w:szCs w:val="28"/>
        </w:rPr>
        <w:t xml:space="preserve">20. Муниципальная услуга включает в себя </w:t>
      </w:r>
      <w:proofErr w:type="gramStart"/>
      <w:r w:rsidRPr="00CC112C">
        <w:rPr>
          <w:sz w:val="28"/>
          <w:szCs w:val="28"/>
        </w:rPr>
        <w:t>следующие</w:t>
      </w:r>
      <w:proofErr w:type="gramEnd"/>
      <w:r w:rsidRPr="00CC112C">
        <w:rPr>
          <w:sz w:val="28"/>
          <w:szCs w:val="28"/>
        </w:rPr>
        <w:t xml:space="preserve"> </w:t>
      </w:r>
      <w:proofErr w:type="spellStart"/>
      <w:r w:rsidRPr="00CC112C">
        <w:rPr>
          <w:sz w:val="28"/>
          <w:szCs w:val="28"/>
        </w:rPr>
        <w:t>подуслуги</w:t>
      </w:r>
      <w:proofErr w:type="spellEnd"/>
      <w:r w:rsidRPr="00CC112C">
        <w:rPr>
          <w:sz w:val="28"/>
          <w:szCs w:val="28"/>
        </w:rPr>
        <w:t>:</w:t>
      </w:r>
    </w:p>
    <w:p w:rsidR="00ED509B" w:rsidRPr="00CC112C" w:rsidRDefault="00ED509B" w:rsidP="00976F03">
      <w:pPr>
        <w:widowControl w:val="0"/>
        <w:autoSpaceDE w:val="0"/>
        <w:autoSpaceDN w:val="0"/>
        <w:adjustRightInd w:val="0"/>
        <w:ind w:firstLine="709"/>
        <w:jc w:val="both"/>
        <w:rPr>
          <w:sz w:val="28"/>
          <w:szCs w:val="28"/>
        </w:rPr>
      </w:pPr>
      <w:r w:rsidRPr="00CC112C">
        <w:rPr>
          <w:sz w:val="28"/>
          <w:szCs w:val="28"/>
        </w:rPr>
        <w:t>1) назначение и выплата пенсии за выслугу лет;</w:t>
      </w:r>
    </w:p>
    <w:p w:rsidR="00ED509B" w:rsidRPr="00CC112C" w:rsidRDefault="00ED509B" w:rsidP="00976F03">
      <w:pPr>
        <w:widowControl w:val="0"/>
        <w:autoSpaceDE w:val="0"/>
        <w:autoSpaceDN w:val="0"/>
        <w:adjustRightInd w:val="0"/>
        <w:ind w:firstLine="709"/>
        <w:jc w:val="both"/>
        <w:rPr>
          <w:sz w:val="28"/>
          <w:szCs w:val="28"/>
        </w:rPr>
      </w:pPr>
      <w:r w:rsidRPr="00CC112C">
        <w:rPr>
          <w:sz w:val="28"/>
          <w:szCs w:val="28"/>
        </w:rPr>
        <w:t>2) перерасчет и индексация пенсии за выслугу лет;</w:t>
      </w:r>
    </w:p>
    <w:p w:rsidR="00ED509B" w:rsidRPr="00CC112C" w:rsidRDefault="00ED509B" w:rsidP="00976F03">
      <w:pPr>
        <w:widowControl w:val="0"/>
        <w:autoSpaceDE w:val="0"/>
        <w:autoSpaceDN w:val="0"/>
        <w:adjustRightInd w:val="0"/>
        <w:ind w:firstLine="709"/>
        <w:jc w:val="both"/>
        <w:rPr>
          <w:sz w:val="28"/>
          <w:szCs w:val="28"/>
        </w:rPr>
      </w:pPr>
      <w:r w:rsidRPr="00CC112C">
        <w:rPr>
          <w:sz w:val="28"/>
          <w:szCs w:val="28"/>
        </w:rPr>
        <w:t>3) приостановление и прекращение выплаты пенсии за выслугу лет</w:t>
      </w:r>
      <w:r w:rsidR="004224C4">
        <w:rPr>
          <w:sz w:val="28"/>
          <w:szCs w:val="28"/>
        </w:rPr>
        <w:t>.</w:t>
      </w:r>
    </w:p>
    <w:p w:rsidR="00037630" w:rsidRDefault="00ED509B" w:rsidP="00976F03">
      <w:pPr>
        <w:widowControl w:val="0"/>
        <w:autoSpaceDE w:val="0"/>
        <w:autoSpaceDN w:val="0"/>
        <w:adjustRightInd w:val="0"/>
        <w:ind w:firstLine="709"/>
        <w:jc w:val="both"/>
        <w:rPr>
          <w:sz w:val="28"/>
          <w:szCs w:val="28"/>
        </w:rPr>
      </w:pPr>
      <w:r w:rsidRPr="00CC112C">
        <w:rPr>
          <w:sz w:val="28"/>
          <w:szCs w:val="28"/>
        </w:rPr>
        <w:t xml:space="preserve">21. </w:t>
      </w:r>
      <w:proofErr w:type="gramStart"/>
      <w:r w:rsidRPr="00CC112C">
        <w:rPr>
          <w:sz w:val="28"/>
          <w:szCs w:val="28"/>
        </w:rPr>
        <w:t xml:space="preserve">Пенсия за выслугу лет устанавливается к трудовой пенсии по старости, трудовой пенсии по инвалидности, назначенным в соответствии с Федеральным </w:t>
      </w:r>
      <w:hyperlink r:id="rId24" w:history="1">
        <w:r w:rsidRPr="00CC112C">
          <w:rPr>
            <w:rStyle w:val="a5"/>
            <w:color w:val="auto"/>
            <w:sz w:val="28"/>
            <w:szCs w:val="28"/>
          </w:rPr>
          <w:t>законом</w:t>
        </w:r>
      </w:hyperlink>
      <w:r w:rsidRPr="00CC112C">
        <w:rPr>
          <w:sz w:val="28"/>
          <w:szCs w:val="28"/>
        </w:rPr>
        <w:t xml:space="preserve"> от </w:t>
      </w:r>
      <w:r w:rsidR="00933579">
        <w:rPr>
          <w:sz w:val="28"/>
          <w:szCs w:val="28"/>
        </w:rPr>
        <w:t>28</w:t>
      </w:r>
      <w:r w:rsidR="00037630">
        <w:rPr>
          <w:sz w:val="28"/>
          <w:szCs w:val="28"/>
        </w:rPr>
        <w:t>.12.</w:t>
      </w:r>
      <w:r w:rsidRPr="00CC112C">
        <w:rPr>
          <w:sz w:val="28"/>
          <w:szCs w:val="28"/>
        </w:rPr>
        <w:t xml:space="preserve"> 201</w:t>
      </w:r>
      <w:r w:rsidR="00933579">
        <w:rPr>
          <w:sz w:val="28"/>
          <w:szCs w:val="28"/>
        </w:rPr>
        <w:t>3 № 400</w:t>
      </w:r>
      <w:r w:rsidRPr="00CC112C">
        <w:rPr>
          <w:sz w:val="28"/>
          <w:szCs w:val="28"/>
        </w:rPr>
        <w:t xml:space="preserve">-ФЗ «О </w:t>
      </w:r>
      <w:r w:rsidR="00933579">
        <w:rPr>
          <w:sz w:val="28"/>
          <w:szCs w:val="28"/>
        </w:rPr>
        <w:t>страховых</w:t>
      </w:r>
      <w:proofErr w:type="gramEnd"/>
      <w:r w:rsidR="0043089A">
        <w:rPr>
          <w:sz w:val="28"/>
          <w:szCs w:val="28"/>
        </w:rPr>
        <w:t xml:space="preserve"> </w:t>
      </w:r>
      <w:proofErr w:type="gramStart"/>
      <w:r w:rsidRPr="00CC112C">
        <w:rPr>
          <w:sz w:val="28"/>
          <w:szCs w:val="28"/>
        </w:rPr>
        <w:t xml:space="preserve">пенсиях» (далее - трудовая пенсия по старости, трудовая пенсия по инвалидности </w:t>
      </w:r>
      <w:proofErr w:type="gramEnd"/>
    </w:p>
    <w:p w:rsidR="00037630" w:rsidRDefault="00ED509B" w:rsidP="00037630">
      <w:pPr>
        <w:widowControl w:val="0"/>
        <w:autoSpaceDE w:val="0"/>
        <w:autoSpaceDN w:val="0"/>
        <w:adjustRightInd w:val="0"/>
        <w:jc w:val="both"/>
        <w:rPr>
          <w:sz w:val="28"/>
          <w:szCs w:val="28"/>
        </w:rPr>
      </w:pPr>
      <w:r w:rsidRPr="00CC112C">
        <w:rPr>
          <w:sz w:val="28"/>
          <w:szCs w:val="28"/>
        </w:rPr>
        <w:t xml:space="preserve">соответственно), пенсии, назначенной в соответствии с </w:t>
      </w:r>
      <w:hyperlink r:id="rId25" w:history="1">
        <w:r w:rsidRPr="00CC112C">
          <w:rPr>
            <w:rStyle w:val="a5"/>
            <w:color w:val="auto"/>
            <w:sz w:val="28"/>
            <w:szCs w:val="28"/>
          </w:rPr>
          <w:t>Законом</w:t>
        </w:r>
      </w:hyperlink>
      <w:r w:rsidRPr="00CC112C">
        <w:rPr>
          <w:sz w:val="28"/>
          <w:szCs w:val="28"/>
        </w:rPr>
        <w:t xml:space="preserve"> Российской</w:t>
      </w:r>
    </w:p>
    <w:p w:rsidR="00ED509B" w:rsidRPr="00CC112C" w:rsidRDefault="00ED509B" w:rsidP="00037630">
      <w:pPr>
        <w:widowControl w:val="0"/>
        <w:autoSpaceDE w:val="0"/>
        <w:autoSpaceDN w:val="0"/>
        <w:adjustRightInd w:val="0"/>
        <w:jc w:val="both"/>
        <w:rPr>
          <w:sz w:val="28"/>
          <w:szCs w:val="28"/>
        </w:rPr>
      </w:pPr>
      <w:r w:rsidRPr="00CC112C">
        <w:rPr>
          <w:sz w:val="28"/>
          <w:szCs w:val="28"/>
        </w:rPr>
        <w:t>Федерации</w:t>
      </w:r>
      <w:r w:rsidR="00037630">
        <w:rPr>
          <w:sz w:val="28"/>
          <w:szCs w:val="28"/>
        </w:rPr>
        <w:t xml:space="preserve"> </w:t>
      </w:r>
      <w:r w:rsidRPr="00CC112C">
        <w:rPr>
          <w:sz w:val="28"/>
          <w:szCs w:val="28"/>
        </w:rPr>
        <w:t>от 19</w:t>
      </w:r>
      <w:r w:rsidR="00037630">
        <w:rPr>
          <w:sz w:val="28"/>
          <w:szCs w:val="28"/>
        </w:rPr>
        <w:t>.04.</w:t>
      </w:r>
      <w:r w:rsidRPr="00CC112C">
        <w:rPr>
          <w:sz w:val="28"/>
          <w:szCs w:val="28"/>
        </w:rPr>
        <w:t>1991</w:t>
      </w:r>
      <w:r w:rsidR="00037630">
        <w:rPr>
          <w:sz w:val="28"/>
          <w:szCs w:val="28"/>
        </w:rPr>
        <w:t xml:space="preserve"> </w:t>
      </w:r>
      <w:r w:rsidRPr="00CC112C">
        <w:rPr>
          <w:sz w:val="28"/>
          <w:szCs w:val="28"/>
        </w:rPr>
        <w:t xml:space="preserve">№ 1032-1 «О занятости населения в Российской Федерации» (далее - пенсия, назначенная в соответствии с </w:t>
      </w:r>
      <w:hyperlink r:id="rId26" w:history="1">
        <w:r w:rsidRPr="00CC112C">
          <w:rPr>
            <w:rStyle w:val="a5"/>
            <w:color w:val="auto"/>
            <w:sz w:val="28"/>
            <w:szCs w:val="28"/>
          </w:rPr>
          <w:t>Законом</w:t>
        </w:r>
      </w:hyperlink>
      <w:r w:rsidRPr="00CC112C">
        <w:rPr>
          <w:sz w:val="28"/>
          <w:szCs w:val="28"/>
        </w:rPr>
        <w:t xml:space="preserve"> Российской Федерации «О занятости населения в Российской Федерации»).</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 xml:space="preserve">Пенсия за выслугу лет назначается к </w:t>
      </w:r>
      <w:r w:rsidR="00933579">
        <w:rPr>
          <w:sz w:val="28"/>
          <w:szCs w:val="28"/>
        </w:rPr>
        <w:t xml:space="preserve">страховой </w:t>
      </w:r>
      <w:r w:rsidRPr="00CC112C">
        <w:rPr>
          <w:sz w:val="28"/>
          <w:szCs w:val="28"/>
        </w:rPr>
        <w:t xml:space="preserve">пенсии по старости пожизненно, к трудовой пенсии по инвалидности - на срок, на который определена инвалидность, к пенсии, назначенной в соответствии с </w:t>
      </w:r>
      <w:hyperlink r:id="rId27" w:history="1">
        <w:r w:rsidRPr="00CC112C">
          <w:rPr>
            <w:rStyle w:val="a5"/>
            <w:color w:val="auto"/>
            <w:sz w:val="28"/>
            <w:szCs w:val="28"/>
          </w:rPr>
          <w:t>Законом</w:t>
        </w:r>
      </w:hyperlink>
      <w:r w:rsidRPr="00CC112C">
        <w:rPr>
          <w:sz w:val="28"/>
          <w:szCs w:val="28"/>
        </w:rPr>
        <w:t xml:space="preserve"> Российской Федерации «О занятости населения в Российской Федерации», - на срок установления данной пенсии.</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 xml:space="preserve">22. </w:t>
      </w:r>
      <w:proofErr w:type="gramStart"/>
      <w:r w:rsidRPr="00CC112C">
        <w:rPr>
          <w:sz w:val="28"/>
          <w:szCs w:val="28"/>
        </w:rPr>
        <w:t>Муниципальным служащим при наличии стажа муниципальной службы не менее 15 лет пенсия за выслугу лет назначается в размере 45 процентов от 2,8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части трудовой пенсии по старости, либо за вычетом трудовой пенсии по инвалидности, либо за вычетом пенсии</w:t>
      </w:r>
      <w:proofErr w:type="gramEnd"/>
      <w:r w:rsidRPr="00CC112C">
        <w:rPr>
          <w:sz w:val="28"/>
          <w:szCs w:val="28"/>
        </w:rPr>
        <w:t xml:space="preserve">, назначенной в соответствии с </w:t>
      </w:r>
      <w:hyperlink r:id="rId28" w:history="1">
        <w:r w:rsidRPr="00CC112C">
          <w:rPr>
            <w:rStyle w:val="a5"/>
            <w:color w:val="auto"/>
            <w:sz w:val="28"/>
            <w:szCs w:val="28"/>
          </w:rPr>
          <w:t>Законом</w:t>
        </w:r>
      </w:hyperlink>
      <w:r w:rsidRPr="00CC112C">
        <w:rPr>
          <w:sz w:val="28"/>
          <w:szCs w:val="28"/>
        </w:rPr>
        <w:t xml:space="preserve"> Российской Федерации «О занятости населения в Российской Федерации». За </w:t>
      </w:r>
      <w:proofErr w:type="gramStart"/>
      <w:r w:rsidRPr="00CC112C">
        <w:rPr>
          <w:sz w:val="28"/>
          <w:szCs w:val="28"/>
        </w:rPr>
        <w:t>каждый полный год</w:t>
      </w:r>
      <w:proofErr w:type="gramEnd"/>
      <w:r w:rsidRPr="00CC112C">
        <w:rPr>
          <w:sz w:val="28"/>
          <w:szCs w:val="28"/>
        </w:rPr>
        <w:t xml:space="preserve"> стажа муниципальной службы сверх 15 лет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При этом</w:t>
      </w:r>
      <w:proofErr w:type="gramStart"/>
      <w:r w:rsidRPr="00CC112C">
        <w:rPr>
          <w:sz w:val="28"/>
          <w:szCs w:val="28"/>
        </w:rPr>
        <w:t>,</w:t>
      </w:r>
      <w:proofErr w:type="gramEnd"/>
      <w:r w:rsidRPr="00CC112C">
        <w:rPr>
          <w:sz w:val="28"/>
          <w:szCs w:val="28"/>
        </w:rPr>
        <w:t xml:space="preserve"> общая сумма пенсии за выслугу лет и страховой части трудовой пенсии по старости либо общая сумма пенсии за выслугу лет и трудовой пенсии по инвалидности, пенсии, назначенной в соответствии с </w:t>
      </w:r>
      <w:hyperlink r:id="rId29" w:history="1">
        <w:r w:rsidRPr="00CC112C">
          <w:rPr>
            <w:rStyle w:val="a5"/>
            <w:color w:val="auto"/>
            <w:sz w:val="28"/>
            <w:szCs w:val="28"/>
          </w:rPr>
          <w:t>Законом</w:t>
        </w:r>
      </w:hyperlink>
      <w:r w:rsidRPr="00CC112C">
        <w:rPr>
          <w:sz w:val="28"/>
          <w:szCs w:val="28"/>
        </w:rPr>
        <w:t xml:space="preserve"> Российской Федерации «О занятости населения в Российской Федерации», не может превышать 75 процентов от 2,8 суммы должностного оклада и ежемесячной надбавки к должностному окладу за классный чин на день его увольнения с муниципальной службы.</w:t>
      </w:r>
    </w:p>
    <w:p w:rsidR="0067021D" w:rsidRPr="00C950B0" w:rsidRDefault="00ED509B" w:rsidP="00757ACD">
      <w:pPr>
        <w:pStyle w:val="ConsPlusNormal"/>
        <w:ind w:firstLine="709"/>
        <w:jc w:val="both"/>
        <w:rPr>
          <w:rFonts w:ascii="Times New Roman" w:hAnsi="Times New Roman" w:cs="Times New Roman"/>
          <w:bCs/>
          <w:sz w:val="28"/>
          <w:szCs w:val="28"/>
        </w:rPr>
      </w:pPr>
      <w:proofErr w:type="gramStart"/>
      <w:r w:rsidRPr="00C950B0">
        <w:rPr>
          <w:rFonts w:ascii="Times New Roman" w:hAnsi="Times New Roman" w:cs="Times New Roman"/>
          <w:sz w:val="28"/>
          <w:szCs w:val="28"/>
        </w:rPr>
        <w:t>При определении размера пенсии за выслугу лет в порядке</w:t>
      </w:r>
      <w:r w:rsidR="00C950B0">
        <w:rPr>
          <w:rFonts w:ascii="Times New Roman" w:hAnsi="Times New Roman" w:cs="Times New Roman"/>
          <w:sz w:val="28"/>
          <w:szCs w:val="28"/>
        </w:rPr>
        <w:t xml:space="preserve">, </w:t>
      </w:r>
      <w:r w:rsidRPr="00C950B0">
        <w:rPr>
          <w:rFonts w:ascii="Times New Roman" w:hAnsi="Times New Roman" w:cs="Times New Roman"/>
          <w:sz w:val="28"/>
          <w:szCs w:val="28"/>
        </w:rPr>
        <w:t>установленном абзацем первым части 3 статьи 11 Закона Иркутской области от 15</w:t>
      </w:r>
      <w:r w:rsidR="00037630">
        <w:rPr>
          <w:rFonts w:ascii="Times New Roman" w:hAnsi="Times New Roman" w:cs="Times New Roman"/>
          <w:sz w:val="28"/>
          <w:szCs w:val="28"/>
        </w:rPr>
        <w:t>.10.</w:t>
      </w:r>
      <w:r w:rsidRPr="00C950B0">
        <w:rPr>
          <w:rFonts w:ascii="Times New Roman" w:hAnsi="Times New Roman" w:cs="Times New Roman"/>
          <w:sz w:val="28"/>
          <w:szCs w:val="28"/>
        </w:rPr>
        <w:t xml:space="preserve"> 2007</w:t>
      </w:r>
      <w:proofErr w:type="gramEnd"/>
      <w:r w:rsidR="0043089A">
        <w:rPr>
          <w:rFonts w:ascii="Times New Roman" w:hAnsi="Times New Roman" w:cs="Times New Roman"/>
          <w:sz w:val="28"/>
          <w:szCs w:val="28"/>
        </w:rPr>
        <w:t xml:space="preserve"> </w:t>
      </w:r>
      <w:proofErr w:type="gramStart"/>
      <w:r w:rsidRPr="00C950B0">
        <w:rPr>
          <w:rFonts w:ascii="Times New Roman" w:hAnsi="Times New Roman" w:cs="Times New Roman"/>
          <w:sz w:val="28"/>
          <w:szCs w:val="28"/>
        </w:rPr>
        <w:t xml:space="preserve">№ 88-оз «Об отдельных вопросах муниципальной службы в Иркутской области»,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указанного </w:t>
      </w:r>
      <w:r w:rsidRPr="00C950B0">
        <w:rPr>
          <w:rFonts w:ascii="Times New Roman" w:hAnsi="Times New Roman" w:cs="Times New Roman"/>
          <w:sz w:val="28"/>
          <w:szCs w:val="28"/>
        </w:rPr>
        <w:lastRenderedPageBreak/>
        <w:t>фиксированного</w:t>
      </w:r>
      <w:proofErr w:type="gramEnd"/>
      <w:r w:rsidRPr="00C950B0">
        <w:rPr>
          <w:rFonts w:ascii="Times New Roman" w:hAnsi="Times New Roman" w:cs="Times New Roman"/>
          <w:sz w:val="28"/>
          <w:szCs w:val="28"/>
        </w:rPr>
        <w:t xml:space="preserve"> базового размера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w:t>
      </w:r>
      <w:hyperlink r:id="rId30" w:history="1">
        <w:r w:rsidRPr="00C950B0">
          <w:rPr>
            <w:rStyle w:val="a5"/>
            <w:rFonts w:ascii="Times New Roman" w:hAnsi="Times New Roman" w:cs="Times New Roman"/>
            <w:color w:val="auto"/>
            <w:sz w:val="28"/>
            <w:szCs w:val="28"/>
          </w:rPr>
          <w:t>законом</w:t>
        </w:r>
      </w:hyperlink>
      <w:r w:rsidRPr="00C950B0">
        <w:rPr>
          <w:rFonts w:ascii="Times New Roman" w:hAnsi="Times New Roman" w:cs="Times New Roman"/>
          <w:sz w:val="28"/>
          <w:szCs w:val="28"/>
        </w:rPr>
        <w:t xml:space="preserve"> от 17</w:t>
      </w:r>
      <w:r w:rsidR="00037630">
        <w:rPr>
          <w:rFonts w:ascii="Times New Roman" w:hAnsi="Times New Roman" w:cs="Times New Roman"/>
          <w:sz w:val="28"/>
          <w:szCs w:val="28"/>
        </w:rPr>
        <w:t>.12.</w:t>
      </w:r>
      <w:r w:rsidRPr="00C950B0">
        <w:rPr>
          <w:rFonts w:ascii="Times New Roman" w:hAnsi="Times New Roman" w:cs="Times New Roman"/>
          <w:sz w:val="28"/>
          <w:szCs w:val="28"/>
        </w:rPr>
        <w:t xml:space="preserve"> 2001</w:t>
      </w:r>
      <w:r w:rsidR="0043089A">
        <w:rPr>
          <w:rFonts w:ascii="Times New Roman" w:hAnsi="Times New Roman" w:cs="Times New Roman"/>
          <w:sz w:val="28"/>
          <w:szCs w:val="28"/>
        </w:rPr>
        <w:t xml:space="preserve"> </w:t>
      </w:r>
      <w:r w:rsidRPr="00C950B0">
        <w:rPr>
          <w:rFonts w:ascii="Times New Roman" w:hAnsi="Times New Roman" w:cs="Times New Roman"/>
          <w:sz w:val="28"/>
          <w:szCs w:val="28"/>
        </w:rPr>
        <w:t>№ 173-ФЗ «О трудовых пенсиях в Российской Федерации»</w:t>
      </w:r>
      <w:r w:rsidR="006D5245">
        <w:rPr>
          <w:rFonts w:ascii="Times New Roman" w:hAnsi="Times New Roman" w:cs="Times New Roman"/>
          <w:sz w:val="28"/>
          <w:szCs w:val="28"/>
        </w:rPr>
        <w:t>.</w:t>
      </w:r>
      <w:r w:rsidR="0067021D" w:rsidRPr="00C950B0">
        <w:rPr>
          <w:rFonts w:ascii="Times New Roman" w:hAnsi="Times New Roman" w:cs="Times New Roman"/>
          <w:bCs/>
          <w:sz w:val="28"/>
          <w:szCs w:val="28"/>
        </w:rPr>
        <w:t xml:space="preserve"> </w:t>
      </w:r>
    </w:p>
    <w:p w:rsidR="00ED509B" w:rsidRPr="00CC112C" w:rsidRDefault="00ED509B" w:rsidP="00757ACD">
      <w:pPr>
        <w:widowControl w:val="0"/>
        <w:autoSpaceDE w:val="0"/>
        <w:autoSpaceDN w:val="0"/>
        <w:adjustRightInd w:val="0"/>
        <w:ind w:firstLine="709"/>
        <w:jc w:val="both"/>
        <w:rPr>
          <w:sz w:val="28"/>
          <w:szCs w:val="28"/>
        </w:rPr>
      </w:pPr>
      <w:bookmarkStart w:id="4" w:name="Par2"/>
      <w:bookmarkEnd w:id="4"/>
      <w:r w:rsidRPr="00CC112C">
        <w:rPr>
          <w:sz w:val="28"/>
          <w:szCs w:val="28"/>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rsidR="00ED509B" w:rsidRDefault="00ED509B" w:rsidP="00757ACD">
      <w:pPr>
        <w:widowControl w:val="0"/>
        <w:autoSpaceDE w:val="0"/>
        <w:autoSpaceDN w:val="0"/>
        <w:adjustRightInd w:val="0"/>
        <w:ind w:firstLine="709"/>
        <w:jc w:val="both"/>
        <w:rPr>
          <w:sz w:val="28"/>
          <w:szCs w:val="28"/>
        </w:rPr>
      </w:pPr>
      <w:proofErr w:type="gramStart"/>
      <w:r w:rsidRPr="00CC112C">
        <w:rPr>
          <w:sz w:val="28"/>
          <w:szCs w:val="28"/>
        </w:rPr>
        <w:t>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w:t>
      </w:r>
      <w:r w:rsidR="00965DC4">
        <w:rPr>
          <w:sz w:val="28"/>
          <w:szCs w:val="28"/>
        </w:rPr>
        <w:t xml:space="preserve"> </w:t>
      </w:r>
      <w:r w:rsidRPr="00CC112C">
        <w:rPr>
          <w:sz w:val="28"/>
          <w:szCs w:val="28"/>
        </w:rPr>
        <w:t>соотношению должностей муниципальной службы и должностей государственной гражданской 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w:t>
      </w:r>
      <w:proofErr w:type="gramEnd"/>
      <w:r w:rsidRPr="00CC112C">
        <w:rPr>
          <w:sz w:val="28"/>
          <w:szCs w:val="28"/>
        </w:rPr>
        <w:t xml:space="preserve"> выплаты указанной пенсии. </w:t>
      </w:r>
      <w:proofErr w:type="gramStart"/>
      <w:r w:rsidRPr="00CC112C">
        <w:rPr>
          <w:sz w:val="28"/>
          <w:szCs w:val="28"/>
        </w:rPr>
        <w:t xml:space="preserve">В случае, когда размер пенсии за выслугу лет с учетом районного коэффициента к заработной плате, указанного в </w:t>
      </w:r>
      <w:hyperlink w:anchor="Par2" w:history="1">
        <w:r w:rsidRPr="00CC112C">
          <w:rPr>
            <w:rStyle w:val="a5"/>
            <w:color w:val="auto"/>
            <w:sz w:val="28"/>
            <w:szCs w:val="28"/>
          </w:rPr>
          <w:t>абзаце втором</w:t>
        </w:r>
      </w:hyperlink>
      <w:r w:rsidRPr="00CC112C">
        <w:rPr>
          <w:sz w:val="28"/>
          <w:szCs w:val="28"/>
        </w:rPr>
        <w:t xml:space="preserve"> части 3 статьи 11 Закона Иркутской области от 15</w:t>
      </w:r>
      <w:r w:rsidR="00037630">
        <w:rPr>
          <w:sz w:val="28"/>
          <w:szCs w:val="28"/>
        </w:rPr>
        <w:t>.10.</w:t>
      </w:r>
      <w:r w:rsidRPr="00CC112C">
        <w:rPr>
          <w:sz w:val="28"/>
          <w:szCs w:val="28"/>
        </w:rPr>
        <w:t xml:space="preserve">2007 № 88-оз «Об отдельных вопросах муниципальной службы в Иркутской области», ниже величины прожиточного минимума, установленной в целом по области в расчете на душу населения, ограничение в отношении общей суммы, определенной в </w:t>
      </w:r>
      <w:hyperlink r:id="rId31" w:history="1">
        <w:r w:rsidRPr="00CC112C">
          <w:rPr>
            <w:rStyle w:val="a5"/>
            <w:color w:val="auto"/>
            <w:sz w:val="28"/>
            <w:szCs w:val="28"/>
          </w:rPr>
          <w:t>абзаце первом</w:t>
        </w:r>
        <w:proofErr w:type="gramEnd"/>
      </w:hyperlink>
      <w:r w:rsidRPr="00CC112C">
        <w:rPr>
          <w:sz w:val="28"/>
          <w:szCs w:val="28"/>
        </w:rPr>
        <w:t xml:space="preserve"> части 3 статьи 11 Закона Иркутской области от 15</w:t>
      </w:r>
      <w:r w:rsidR="00037630">
        <w:rPr>
          <w:sz w:val="28"/>
          <w:szCs w:val="28"/>
        </w:rPr>
        <w:t>.10.</w:t>
      </w:r>
      <w:r w:rsidRPr="00CC112C">
        <w:rPr>
          <w:sz w:val="28"/>
          <w:szCs w:val="28"/>
        </w:rPr>
        <w:t>2007 № 88-оз «Об отдельных вопросах муниципальной службы в Иркутской области», не применяется.</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 xml:space="preserve">23. </w:t>
      </w:r>
      <w:proofErr w:type="gramStart"/>
      <w:r w:rsidRPr="00CC112C">
        <w:rPr>
          <w:sz w:val="28"/>
          <w:szCs w:val="28"/>
        </w:rPr>
        <w:t xml:space="preserve">Пенсия за выслугу лет подлежит перерасчету при изменении размера страховой части трудовой пенсии по старости, либо при изменении размера трудовой пенсии по инвалидности, либо при изменении размера пенсии, назначенной в соответствии с </w:t>
      </w:r>
      <w:hyperlink r:id="rId32" w:history="1">
        <w:r w:rsidRPr="00CC112C">
          <w:rPr>
            <w:rStyle w:val="a5"/>
            <w:color w:val="auto"/>
            <w:sz w:val="28"/>
            <w:szCs w:val="28"/>
          </w:rPr>
          <w:t>Законом</w:t>
        </w:r>
      </w:hyperlink>
      <w:r w:rsidRPr="00CC112C">
        <w:rPr>
          <w:sz w:val="28"/>
          <w:szCs w:val="28"/>
        </w:rPr>
        <w:t xml:space="preserve"> Российской Федерации от 19</w:t>
      </w:r>
      <w:r w:rsidR="00037630">
        <w:rPr>
          <w:sz w:val="28"/>
          <w:szCs w:val="28"/>
        </w:rPr>
        <w:t>.04.</w:t>
      </w:r>
      <w:r w:rsidRPr="00CC112C">
        <w:rPr>
          <w:sz w:val="28"/>
          <w:szCs w:val="28"/>
        </w:rPr>
        <w:t>1991</w:t>
      </w:r>
      <w:proofErr w:type="gramEnd"/>
      <w:r w:rsidR="0043089A">
        <w:rPr>
          <w:sz w:val="28"/>
          <w:szCs w:val="28"/>
        </w:rPr>
        <w:t xml:space="preserve"> </w:t>
      </w:r>
      <w:proofErr w:type="gramStart"/>
      <w:r w:rsidRPr="00CC112C">
        <w:rPr>
          <w:sz w:val="28"/>
          <w:szCs w:val="28"/>
        </w:rPr>
        <w:t>№ 1032-1 «О занятости населения в Российской Федерации», а также в иных случаях в соответствии с законодательством</w:t>
      </w:r>
      <w:r w:rsidR="00EF6806">
        <w:rPr>
          <w:sz w:val="28"/>
          <w:szCs w:val="28"/>
        </w:rPr>
        <w:t xml:space="preserve"> Российской Федерации</w:t>
      </w:r>
      <w:r w:rsidRPr="00CC112C">
        <w:rPr>
          <w:sz w:val="28"/>
          <w:szCs w:val="28"/>
        </w:rPr>
        <w:t>.</w:t>
      </w:r>
      <w:proofErr w:type="gramEnd"/>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24. Перерасчет размера пенсии за выслугу лет производится в следующем порядке:</w:t>
      </w:r>
    </w:p>
    <w:p w:rsidR="00ED509B" w:rsidRPr="00CC112C" w:rsidRDefault="00ED509B" w:rsidP="00757ACD">
      <w:pPr>
        <w:widowControl w:val="0"/>
        <w:autoSpaceDE w:val="0"/>
        <w:autoSpaceDN w:val="0"/>
        <w:adjustRightInd w:val="0"/>
        <w:ind w:firstLine="709"/>
        <w:jc w:val="both"/>
        <w:rPr>
          <w:sz w:val="28"/>
          <w:szCs w:val="28"/>
        </w:rPr>
      </w:pPr>
      <w:bookmarkStart w:id="5" w:name="Par1"/>
      <w:bookmarkEnd w:id="5"/>
      <w:r w:rsidRPr="00CC112C">
        <w:rPr>
          <w:sz w:val="28"/>
          <w:szCs w:val="28"/>
        </w:rPr>
        <w:t>а) при централизованном увеличении размера страховой части трудовой пенсии по старости, либо при изменении размера трудовой пенсии по инвалидности, либо при изменении размера пенсии, назначенной в соответствии с Законом Российской Федерации от 19</w:t>
      </w:r>
      <w:r w:rsidR="00037630">
        <w:rPr>
          <w:sz w:val="28"/>
          <w:szCs w:val="28"/>
        </w:rPr>
        <w:t>.04.</w:t>
      </w:r>
      <w:r w:rsidRPr="00CC112C">
        <w:rPr>
          <w:sz w:val="28"/>
          <w:szCs w:val="28"/>
        </w:rPr>
        <w:t>1991 № 1032-1 «О занятости населения в Российской Федерации», - с 1-го числа месяца, в котором произошло увеличение;</w:t>
      </w:r>
    </w:p>
    <w:p w:rsidR="00ED509B" w:rsidRPr="00CC112C" w:rsidRDefault="00ED509B" w:rsidP="00757ACD">
      <w:pPr>
        <w:widowControl w:val="0"/>
        <w:autoSpaceDE w:val="0"/>
        <w:autoSpaceDN w:val="0"/>
        <w:adjustRightInd w:val="0"/>
        <w:ind w:firstLine="709"/>
        <w:jc w:val="both"/>
        <w:rPr>
          <w:sz w:val="28"/>
          <w:szCs w:val="28"/>
        </w:rPr>
      </w:pPr>
      <w:proofErr w:type="gramStart"/>
      <w:r w:rsidRPr="00CC112C">
        <w:rPr>
          <w:sz w:val="28"/>
          <w:szCs w:val="28"/>
        </w:rPr>
        <w:t>б) при изменении величины прожиточного минимума, установленного в целом по Иркутской области в расчете на душу населения, - с 1-го числа месяца, следующего за кварталом, на который установлена величина прожиточного минимума;</w:t>
      </w:r>
      <w:proofErr w:type="gramEnd"/>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 xml:space="preserve">в) при пересмотре группы инвалидности или причины инвалидности, </w:t>
      </w:r>
      <w:r w:rsidRPr="00CC112C">
        <w:rPr>
          <w:sz w:val="28"/>
          <w:szCs w:val="28"/>
        </w:rPr>
        <w:lastRenderedPageBreak/>
        <w:t>который влечет увеличение размера пенсии за выслугу лет, - со дня изменения группы инвалидности или причины инвалидности;</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 xml:space="preserve">г) в случае возникновения обстоятельств, влекущих уменьшение размера пенсии за выслугу лет, кроме указанных в </w:t>
      </w:r>
      <w:hyperlink w:anchor="Par1" w:history="1">
        <w:r w:rsidRPr="00CC112C">
          <w:rPr>
            <w:rStyle w:val="a5"/>
            <w:color w:val="auto"/>
            <w:sz w:val="28"/>
            <w:szCs w:val="28"/>
          </w:rPr>
          <w:t>подпунктах «а»</w:t>
        </w:r>
      </w:hyperlink>
      <w:r w:rsidRPr="00CC112C">
        <w:rPr>
          <w:sz w:val="28"/>
          <w:szCs w:val="28"/>
        </w:rPr>
        <w:t xml:space="preserve"> и </w:t>
      </w:r>
      <w:hyperlink w:anchor="Par2" w:history="1">
        <w:r w:rsidRPr="00CC112C">
          <w:rPr>
            <w:rStyle w:val="a5"/>
            <w:color w:val="auto"/>
            <w:sz w:val="28"/>
            <w:szCs w:val="28"/>
          </w:rPr>
          <w:t>«б»</w:t>
        </w:r>
      </w:hyperlink>
      <w:r w:rsidRPr="00CC112C">
        <w:rPr>
          <w:sz w:val="28"/>
          <w:szCs w:val="28"/>
        </w:rPr>
        <w:t xml:space="preserve"> настоящего пункта, - с 1-го числа месяца, следующего за месяцем, в котором наступили эти обстоятельства;</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д) в иных случаях в соответствии с законодательством - с 1-го числа месяца, следующего за месяцем, в котором гражданин обратился за перерасчетом размера пенсии.</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25. 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26. 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27. Выплата пенсии за выслугу лет прекращается в следующих случаях:</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1) 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ED509B" w:rsidRPr="00CC112C" w:rsidRDefault="00ED509B" w:rsidP="00757ACD">
      <w:pPr>
        <w:widowControl w:val="0"/>
        <w:autoSpaceDE w:val="0"/>
        <w:autoSpaceDN w:val="0"/>
        <w:adjustRightInd w:val="0"/>
        <w:ind w:firstLine="709"/>
        <w:jc w:val="both"/>
        <w:rPr>
          <w:sz w:val="28"/>
          <w:szCs w:val="28"/>
        </w:rPr>
      </w:pPr>
      <w:r w:rsidRPr="00CC112C">
        <w:rPr>
          <w:sz w:val="28"/>
          <w:szCs w:val="28"/>
        </w:rPr>
        <w:t>2) 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ED509B" w:rsidRDefault="00ED509B" w:rsidP="00757ACD">
      <w:pPr>
        <w:widowControl w:val="0"/>
        <w:autoSpaceDE w:val="0"/>
        <w:autoSpaceDN w:val="0"/>
        <w:adjustRightInd w:val="0"/>
        <w:ind w:firstLine="709"/>
        <w:jc w:val="both"/>
        <w:rPr>
          <w:sz w:val="28"/>
          <w:szCs w:val="28"/>
        </w:rPr>
      </w:pPr>
      <w:r w:rsidRPr="00CC112C">
        <w:rPr>
          <w:sz w:val="28"/>
          <w:szCs w:val="28"/>
        </w:rPr>
        <w:t>28.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EF6806" w:rsidRPr="00CC112C" w:rsidRDefault="00EF6806" w:rsidP="00757ACD">
      <w:pPr>
        <w:widowControl w:val="0"/>
        <w:autoSpaceDE w:val="0"/>
        <w:autoSpaceDN w:val="0"/>
        <w:adjustRightInd w:val="0"/>
        <w:ind w:firstLine="709"/>
        <w:jc w:val="both"/>
        <w:rPr>
          <w:sz w:val="28"/>
          <w:szCs w:val="28"/>
        </w:rPr>
      </w:pPr>
    </w:p>
    <w:p w:rsidR="00ED509B" w:rsidRDefault="00ED509B" w:rsidP="00965DC4">
      <w:pPr>
        <w:widowControl w:val="0"/>
        <w:autoSpaceDE w:val="0"/>
        <w:autoSpaceDN w:val="0"/>
        <w:adjustRightInd w:val="0"/>
        <w:jc w:val="center"/>
        <w:outlineLvl w:val="2"/>
        <w:rPr>
          <w:sz w:val="28"/>
          <w:szCs w:val="28"/>
        </w:rPr>
      </w:pPr>
      <w:r w:rsidRPr="00CC112C">
        <w:rPr>
          <w:sz w:val="28"/>
          <w:szCs w:val="28"/>
        </w:rPr>
        <w:t xml:space="preserve">Глава 5. </w:t>
      </w:r>
      <w:r w:rsidRPr="00965DC4">
        <w:rPr>
          <w:sz w:val="26"/>
          <w:szCs w:val="26"/>
        </w:rPr>
        <w:t>НАИМЕНОВАНИЕ ОРГАНА МЕСТНОГО САМОУПРАВЛЕНИЯ</w:t>
      </w:r>
      <w:proofErr w:type="gramStart"/>
      <w:r w:rsidRPr="00965DC4">
        <w:rPr>
          <w:sz w:val="26"/>
          <w:szCs w:val="26"/>
        </w:rPr>
        <w:t>,П</w:t>
      </w:r>
      <w:proofErr w:type="gramEnd"/>
      <w:r w:rsidRPr="00965DC4">
        <w:rPr>
          <w:sz w:val="26"/>
          <w:szCs w:val="26"/>
        </w:rPr>
        <w:t>РЕДОСТАВЛЯЮЩЕГО</w:t>
      </w:r>
      <w:r w:rsidR="00222979" w:rsidRPr="00965DC4">
        <w:rPr>
          <w:sz w:val="26"/>
          <w:szCs w:val="26"/>
        </w:rPr>
        <w:t xml:space="preserve"> </w:t>
      </w:r>
      <w:r w:rsidRPr="00965DC4">
        <w:rPr>
          <w:sz w:val="26"/>
          <w:szCs w:val="26"/>
        </w:rPr>
        <w:t>МУНИЦИПАЛЬНУЮ УСЛУГУ</w:t>
      </w:r>
    </w:p>
    <w:p w:rsidR="00EF6806" w:rsidRPr="00CC112C" w:rsidRDefault="00EF6806" w:rsidP="00757ACD">
      <w:pPr>
        <w:widowControl w:val="0"/>
        <w:autoSpaceDE w:val="0"/>
        <w:autoSpaceDN w:val="0"/>
        <w:adjustRightInd w:val="0"/>
        <w:ind w:firstLine="709"/>
        <w:jc w:val="center"/>
        <w:rPr>
          <w:sz w:val="28"/>
          <w:szCs w:val="28"/>
        </w:rPr>
      </w:pPr>
    </w:p>
    <w:p w:rsidR="00ED509B" w:rsidRPr="00CC112C" w:rsidRDefault="00ED509B" w:rsidP="00757ACD">
      <w:pPr>
        <w:widowControl w:val="0"/>
        <w:autoSpaceDE w:val="0"/>
        <w:autoSpaceDN w:val="0"/>
        <w:adjustRightInd w:val="0"/>
        <w:ind w:firstLine="709"/>
        <w:jc w:val="both"/>
        <w:rPr>
          <w:sz w:val="28"/>
          <w:szCs w:val="28"/>
        </w:rPr>
      </w:pPr>
      <w:r w:rsidRPr="005A226F">
        <w:rPr>
          <w:sz w:val="28"/>
          <w:szCs w:val="28"/>
        </w:rPr>
        <w:t>29.</w:t>
      </w:r>
      <w:r w:rsidR="003C0F3B">
        <w:rPr>
          <w:sz w:val="28"/>
          <w:szCs w:val="28"/>
        </w:rPr>
        <w:t xml:space="preserve"> </w:t>
      </w:r>
      <w:r w:rsidRPr="00CC112C">
        <w:rPr>
          <w:sz w:val="28"/>
          <w:szCs w:val="28"/>
        </w:rPr>
        <w:t>Органом местного самоуправления, предоставляющи</w:t>
      </w:r>
      <w:r w:rsidR="005A226F">
        <w:rPr>
          <w:sz w:val="28"/>
          <w:szCs w:val="28"/>
        </w:rPr>
        <w:t>й</w:t>
      </w:r>
      <w:r w:rsidRPr="00CC112C">
        <w:rPr>
          <w:sz w:val="28"/>
          <w:szCs w:val="28"/>
        </w:rPr>
        <w:t xml:space="preserve"> муниципальную услугу, является </w:t>
      </w:r>
      <w:r w:rsidR="00AC3EA9">
        <w:rPr>
          <w:color w:val="000000"/>
          <w:sz w:val="28"/>
          <w:szCs w:val="28"/>
        </w:rPr>
        <w:t>уполномоченный орган</w:t>
      </w:r>
      <w:r w:rsidRPr="00CC112C">
        <w:rPr>
          <w:sz w:val="28"/>
          <w:szCs w:val="28"/>
        </w:rPr>
        <w:t>.</w:t>
      </w:r>
    </w:p>
    <w:p w:rsidR="001A068F" w:rsidRDefault="003C0F3B" w:rsidP="00757ACD">
      <w:pPr>
        <w:widowControl w:val="0"/>
        <w:autoSpaceDE w:val="0"/>
        <w:autoSpaceDN w:val="0"/>
        <w:adjustRightInd w:val="0"/>
        <w:ind w:firstLine="709"/>
        <w:jc w:val="both"/>
        <w:rPr>
          <w:sz w:val="28"/>
          <w:szCs w:val="28"/>
        </w:rPr>
      </w:pPr>
      <w:r>
        <w:rPr>
          <w:sz w:val="28"/>
          <w:szCs w:val="28"/>
        </w:rPr>
        <w:lastRenderedPageBreak/>
        <w:t xml:space="preserve">30. </w:t>
      </w:r>
      <w:r w:rsidR="001A068F">
        <w:rPr>
          <w:sz w:val="28"/>
          <w:szCs w:val="28"/>
        </w:rPr>
        <w:t>При предоставлении муниципальной услуги уполномоченный орган</w:t>
      </w:r>
    </w:p>
    <w:p w:rsidR="001A068F" w:rsidRDefault="001A068F" w:rsidP="00757ACD">
      <w:pPr>
        <w:widowControl w:val="0"/>
        <w:autoSpaceDE w:val="0"/>
        <w:autoSpaceDN w:val="0"/>
        <w:adjustRightInd w:val="0"/>
        <w:ind w:firstLine="709"/>
        <w:jc w:val="both"/>
        <w:rPr>
          <w:sz w:val="28"/>
          <w:szCs w:val="28"/>
        </w:rPr>
      </w:pPr>
      <w:proofErr w:type="gramStart"/>
      <w:r>
        <w:rPr>
          <w:sz w:val="28"/>
          <w:szCs w:val="28"/>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w:t>
      </w:r>
      <w:r w:rsidR="00EF6806">
        <w:rPr>
          <w:sz w:val="28"/>
          <w:szCs w:val="28"/>
        </w:rPr>
        <w:t>й</w:t>
      </w:r>
      <w:r>
        <w:rPr>
          <w:sz w:val="28"/>
          <w:szCs w:val="28"/>
        </w:rPr>
        <w:t xml:space="preserve"> </w:t>
      </w:r>
      <w:r w:rsidR="00EF6806">
        <w:rPr>
          <w:sz w:val="28"/>
          <w:szCs w:val="28"/>
        </w:rPr>
        <w:t>решением Думы городского округа муниципального образования «город Саянск»</w:t>
      </w:r>
      <w:r>
        <w:rPr>
          <w:sz w:val="28"/>
          <w:szCs w:val="28"/>
        </w:rPr>
        <w:t>.</w:t>
      </w:r>
      <w:proofErr w:type="gramEnd"/>
    </w:p>
    <w:p w:rsidR="001A068F" w:rsidRDefault="001A068F" w:rsidP="00757ACD">
      <w:pPr>
        <w:widowControl w:val="0"/>
        <w:autoSpaceDE w:val="0"/>
        <w:autoSpaceDN w:val="0"/>
        <w:adjustRightInd w:val="0"/>
        <w:ind w:firstLine="709"/>
        <w:jc w:val="both"/>
        <w:rPr>
          <w:sz w:val="28"/>
          <w:szCs w:val="28"/>
        </w:rPr>
      </w:pPr>
      <w:r>
        <w:rPr>
          <w:sz w:val="28"/>
          <w:szCs w:val="28"/>
        </w:rPr>
        <w:t>31. При предоставлении муниципальной услуги участвуют:</w:t>
      </w:r>
    </w:p>
    <w:p w:rsidR="00ED509B" w:rsidRPr="00CC112C" w:rsidRDefault="001A068F" w:rsidP="00757ACD">
      <w:pPr>
        <w:widowControl w:val="0"/>
        <w:autoSpaceDE w:val="0"/>
        <w:autoSpaceDN w:val="0"/>
        <w:adjustRightInd w:val="0"/>
        <w:ind w:firstLine="709"/>
        <w:jc w:val="both"/>
        <w:rPr>
          <w:sz w:val="28"/>
          <w:szCs w:val="28"/>
        </w:rPr>
      </w:pPr>
      <w:r>
        <w:rPr>
          <w:sz w:val="28"/>
          <w:szCs w:val="28"/>
        </w:rPr>
        <w:t xml:space="preserve">а) </w:t>
      </w:r>
      <w:r w:rsidR="00ED509B" w:rsidRPr="00CC112C">
        <w:rPr>
          <w:sz w:val="28"/>
          <w:szCs w:val="28"/>
        </w:rPr>
        <w:t>Пенсионный Фонд Российской Федерации;</w:t>
      </w:r>
    </w:p>
    <w:p w:rsidR="00F42B31" w:rsidRDefault="001A068F" w:rsidP="00757ACD">
      <w:pPr>
        <w:widowControl w:val="0"/>
        <w:autoSpaceDE w:val="0"/>
        <w:autoSpaceDN w:val="0"/>
        <w:adjustRightInd w:val="0"/>
        <w:ind w:firstLine="709"/>
        <w:jc w:val="both"/>
        <w:rPr>
          <w:sz w:val="28"/>
          <w:szCs w:val="28"/>
        </w:rPr>
      </w:pPr>
      <w:r>
        <w:rPr>
          <w:sz w:val="28"/>
          <w:szCs w:val="28"/>
        </w:rPr>
        <w:t xml:space="preserve">б) </w:t>
      </w:r>
      <w:r w:rsidR="00ED509B" w:rsidRPr="00CC112C">
        <w:rPr>
          <w:sz w:val="28"/>
          <w:szCs w:val="28"/>
        </w:rPr>
        <w:t>структурные подразделения администрации</w:t>
      </w:r>
      <w:r w:rsidR="00F42B31">
        <w:rPr>
          <w:sz w:val="28"/>
          <w:szCs w:val="28"/>
        </w:rPr>
        <w:t>;</w:t>
      </w:r>
    </w:p>
    <w:p w:rsidR="00ED509B" w:rsidRDefault="001A068F" w:rsidP="00757ACD">
      <w:pPr>
        <w:widowControl w:val="0"/>
        <w:autoSpaceDE w:val="0"/>
        <w:autoSpaceDN w:val="0"/>
        <w:adjustRightInd w:val="0"/>
        <w:ind w:firstLine="709"/>
        <w:jc w:val="both"/>
        <w:rPr>
          <w:sz w:val="28"/>
          <w:szCs w:val="28"/>
        </w:rPr>
      </w:pPr>
      <w:r>
        <w:rPr>
          <w:sz w:val="28"/>
          <w:szCs w:val="28"/>
        </w:rPr>
        <w:t xml:space="preserve">в) </w:t>
      </w:r>
      <w:r w:rsidR="00ED509B" w:rsidRPr="00CC112C">
        <w:rPr>
          <w:sz w:val="28"/>
          <w:szCs w:val="28"/>
        </w:rPr>
        <w:t>нотариус.</w:t>
      </w:r>
    </w:p>
    <w:p w:rsidR="00D65833" w:rsidRPr="00CC112C" w:rsidRDefault="00D65833" w:rsidP="00757ACD">
      <w:pPr>
        <w:widowControl w:val="0"/>
        <w:autoSpaceDE w:val="0"/>
        <w:autoSpaceDN w:val="0"/>
        <w:adjustRightInd w:val="0"/>
        <w:ind w:firstLine="709"/>
        <w:jc w:val="both"/>
        <w:rPr>
          <w:sz w:val="28"/>
          <w:szCs w:val="28"/>
        </w:rPr>
      </w:pPr>
    </w:p>
    <w:p w:rsidR="00ED509B" w:rsidRDefault="00ED509B" w:rsidP="00757ACD">
      <w:pPr>
        <w:widowControl w:val="0"/>
        <w:autoSpaceDE w:val="0"/>
        <w:autoSpaceDN w:val="0"/>
        <w:adjustRightInd w:val="0"/>
        <w:ind w:firstLine="709"/>
        <w:jc w:val="center"/>
        <w:rPr>
          <w:sz w:val="28"/>
          <w:szCs w:val="28"/>
        </w:rPr>
      </w:pPr>
      <w:bookmarkStart w:id="6" w:name="Par159"/>
      <w:bookmarkEnd w:id="6"/>
      <w:r w:rsidRPr="00CC112C">
        <w:rPr>
          <w:sz w:val="28"/>
          <w:szCs w:val="28"/>
        </w:rPr>
        <w:t>Глава 6. ОПИСАНИЕ РЕЗУЛЬТАТА</w:t>
      </w:r>
      <w:r w:rsidR="00965DC4">
        <w:rPr>
          <w:sz w:val="28"/>
          <w:szCs w:val="28"/>
        </w:rPr>
        <w:t xml:space="preserve"> </w:t>
      </w:r>
      <w:r w:rsidRPr="00CC112C">
        <w:rPr>
          <w:sz w:val="28"/>
          <w:szCs w:val="28"/>
        </w:rPr>
        <w:t>ПРЕДОСТАВЛЕНИЯ МУНИЦИПАЛЬНОЙ УСЛУГИ</w:t>
      </w:r>
    </w:p>
    <w:p w:rsidR="00EF6806" w:rsidRPr="00CC112C" w:rsidRDefault="00EF6806" w:rsidP="00757ACD">
      <w:pPr>
        <w:widowControl w:val="0"/>
        <w:autoSpaceDE w:val="0"/>
        <w:autoSpaceDN w:val="0"/>
        <w:adjustRightInd w:val="0"/>
        <w:ind w:firstLine="709"/>
        <w:jc w:val="both"/>
        <w:rPr>
          <w:sz w:val="28"/>
          <w:szCs w:val="28"/>
        </w:rPr>
      </w:pPr>
    </w:p>
    <w:p w:rsidR="00ED509B" w:rsidRPr="00CC112C" w:rsidRDefault="003C0F3B" w:rsidP="00757ACD">
      <w:pPr>
        <w:widowControl w:val="0"/>
        <w:autoSpaceDE w:val="0"/>
        <w:autoSpaceDN w:val="0"/>
        <w:adjustRightInd w:val="0"/>
        <w:ind w:firstLine="709"/>
        <w:jc w:val="both"/>
        <w:rPr>
          <w:sz w:val="28"/>
          <w:szCs w:val="28"/>
        </w:rPr>
      </w:pPr>
      <w:r>
        <w:rPr>
          <w:sz w:val="28"/>
          <w:szCs w:val="28"/>
        </w:rPr>
        <w:t xml:space="preserve">32. </w:t>
      </w:r>
      <w:r w:rsidR="00ED509B" w:rsidRPr="00CC112C">
        <w:rPr>
          <w:sz w:val="28"/>
          <w:szCs w:val="28"/>
        </w:rPr>
        <w:t>Конечным результатом предоставления муниципальной услуги является:</w:t>
      </w:r>
    </w:p>
    <w:p w:rsidR="00ED509B" w:rsidRPr="00CC112C" w:rsidRDefault="003C0F3B" w:rsidP="00757ACD">
      <w:pPr>
        <w:widowControl w:val="0"/>
        <w:autoSpaceDE w:val="0"/>
        <w:autoSpaceDN w:val="0"/>
        <w:adjustRightInd w:val="0"/>
        <w:ind w:firstLine="709"/>
        <w:jc w:val="both"/>
        <w:rPr>
          <w:sz w:val="28"/>
          <w:szCs w:val="28"/>
        </w:rPr>
      </w:pPr>
      <w:bookmarkStart w:id="7" w:name="Par167"/>
      <w:bookmarkEnd w:id="7"/>
      <w:r>
        <w:rPr>
          <w:sz w:val="28"/>
          <w:szCs w:val="28"/>
        </w:rPr>
        <w:t xml:space="preserve">- </w:t>
      </w:r>
      <w:r w:rsidR="00ED509B" w:rsidRPr="00CC112C">
        <w:rPr>
          <w:sz w:val="28"/>
          <w:szCs w:val="28"/>
        </w:rPr>
        <w:t>выплата пенсии за выслугу лет;</w:t>
      </w:r>
    </w:p>
    <w:p w:rsidR="00ED509B" w:rsidRPr="00CC112C" w:rsidRDefault="003C0F3B" w:rsidP="00757ACD">
      <w:pPr>
        <w:widowControl w:val="0"/>
        <w:autoSpaceDE w:val="0"/>
        <w:autoSpaceDN w:val="0"/>
        <w:adjustRightInd w:val="0"/>
        <w:ind w:firstLine="709"/>
        <w:jc w:val="both"/>
        <w:rPr>
          <w:sz w:val="28"/>
          <w:szCs w:val="28"/>
        </w:rPr>
      </w:pPr>
      <w:r>
        <w:rPr>
          <w:sz w:val="28"/>
          <w:szCs w:val="28"/>
        </w:rPr>
        <w:t xml:space="preserve">- </w:t>
      </w:r>
      <w:r w:rsidR="00ED509B" w:rsidRPr="00CC112C">
        <w:rPr>
          <w:sz w:val="28"/>
          <w:szCs w:val="28"/>
        </w:rPr>
        <w:t>перерасчет и индексация пенсии за выслугу лет;</w:t>
      </w:r>
    </w:p>
    <w:p w:rsidR="00ED509B" w:rsidRPr="00CC112C" w:rsidRDefault="003C0F3B" w:rsidP="00757ACD">
      <w:pPr>
        <w:widowControl w:val="0"/>
        <w:autoSpaceDE w:val="0"/>
        <w:autoSpaceDN w:val="0"/>
        <w:adjustRightInd w:val="0"/>
        <w:ind w:firstLine="709"/>
        <w:jc w:val="both"/>
        <w:rPr>
          <w:sz w:val="28"/>
          <w:szCs w:val="28"/>
        </w:rPr>
      </w:pPr>
      <w:r>
        <w:rPr>
          <w:sz w:val="28"/>
          <w:szCs w:val="28"/>
        </w:rPr>
        <w:t xml:space="preserve">- </w:t>
      </w:r>
      <w:r w:rsidR="00ED509B" w:rsidRPr="00CC112C">
        <w:rPr>
          <w:sz w:val="28"/>
          <w:szCs w:val="28"/>
        </w:rPr>
        <w:t>приостановление и прекращение выплаты пенсии за выслугу лет;</w:t>
      </w:r>
    </w:p>
    <w:p w:rsidR="00ED509B" w:rsidRPr="00CC112C" w:rsidRDefault="003C0F3B" w:rsidP="00757ACD">
      <w:pPr>
        <w:widowControl w:val="0"/>
        <w:autoSpaceDE w:val="0"/>
        <w:autoSpaceDN w:val="0"/>
        <w:adjustRightInd w:val="0"/>
        <w:ind w:firstLine="709"/>
        <w:jc w:val="both"/>
        <w:rPr>
          <w:sz w:val="28"/>
          <w:szCs w:val="28"/>
        </w:rPr>
      </w:pPr>
      <w:r>
        <w:rPr>
          <w:sz w:val="28"/>
          <w:szCs w:val="28"/>
        </w:rPr>
        <w:t xml:space="preserve">- </w:t>
      </w:r>
      <w:r w:rsidR="00ED509B" w:rsidRPr="00CC112C">
        <w:rPr>
          <w:sz w:val="28"/>
          <w:szCs w:val="28"/>
        </w:rPr>
        <w:t>отказ в назначении и выплате пенсии за выслугу лет.</w:t>
      </w:r>
    </w:p>
    <w:p w:rsidR="00ED509B" w:rsidRDefault="00ED509B" w:rsidP="00757ACD">
      <w:pPr>
        <w:widowControl w:val="0"/>
        <w:autoSpaceDE w:val="0"/>
        <w:autoSpaceDN w:val="0"/>
        <w:adjustRightInd w:val="0"/>
        <w:ind w:firstLine="709"/>
        <w:jc w:val="both"/>
        <w:rPr>
          <w:iCs/>
          <w:sz w:val="28"/>
          <w:szCs w:val="28"/>
        </w:rPr>
      </w:pPr>
      <w:r w:rsidRPr="00CC112C">
        <w:rPr>
          <w:sz w:val="28"/>
          <w:szCs w:val="28"/>
        </w:rPr>
        <w:t xml:space="preserve">33. Результат предоставления муниципальной услуги оформляется распоряжением </w:t>
      </w:r>
      <w:r w:rsidR="004A695F" w:rsidRPr="00CC112C">
        <w:rPr>
          <w:iCs/>
          <w:sz w:val="28"/>
          <w:szCs w:val="28"/>
        </w:rPr>
        <w:t>администрации</w:t>
      </w:r>
      <w:r w:rsidR="00F42B31">
        <w:rPr>
          <w:iCs/>
          <w:sz w:val="28"/>
          <w:szCs w:val="28"/>
        </w:rPr>
        <w:t>.</w:t>
      </w:r>
    </w:p>
    <w:p w:rsidR="00EF6806" w:rsidRPr="00CC112C" w:rsidRDefault="00EF6806" w:rsidP="00757ACD">
      <w:pPr>
        <w:widowControl w:val="0"/>
        <w:autoSpaceDE w:val="0"/>
        <w:autoSpaceDN w:val="0"/>
        <w:adjustRightInd w:val="0"/>
        <w:ind w:firstLine="709"/>
        <w:jc w:val="both"/>
        <w:rPr>
          <w:sz w:val="28"/>
          <w:szCs w:val="28"/>
        </w:rPr>
      </w:pPr>
    </w:p>
    <w:p w:rsidR="00EF6806" w:rsidRDefault="004A695F" w:rsidP="00757ACD">
      <w:pPr>
        <w:widowControl w:val="0"/>
        <w:autoSpaceDE w:val="0"/>
        <w:autoSpaceDN w:val="0"/>
        <w:adjustRightInd w:val="0"/>
        <w:ind w:firstLine="709"/>
        <w:jc w:val="center"/>
        <w:outlineLvl w:val="2"/>
        <w:rPr>
          <w:sz w:val="28"/>
          <w:szCs w:val="28"/>
        </w:rPr>
      </w:pPr>
      <w:r w:rsidRPr="00CC112C">
        <w:rPr>
          <w:sz w:val="28"/>
          <w:szCs w:val="28"/>
        </w:rPr>
        <w:t>Глава 7. СРОК ПРЕДОСТАВЛЕНИЯ МУНИЦИПАЛЬНОЙ УСЛУГИ, В ТОМ</w:t>
      </w:r>
      <w:r w:rsidR="00222979" w:rsidRPr="00CC112C">
        <w:rPr>
          <w:sz w:val="28"/>
          <w:szCs w:val="28"/>
        </w:rPr>
        <w:t xml:space="preserve"> </w:t>
      </w:r>
      <w:r w:rsidRPr="00CC112C">
        <w:rPr>
          <w:sz w:val="28"/>
          <w:szCs w:val="28"/>
        </w:rPr>
        <w:t>ЧИСЛЕ С УЧЕТОМ НЕОБХОДИМОСТИ ОБРАЩЕНИЯ В ОРГАНИЗАЦИИ,</w:t>
      </w:r>
      <w:r w:rsidR="00222979" w:rsidRPr="00CC112C">
        <w:rPr>
          <w:sz w:val="28"/>
          <w:szCs w:val="28"/>
        </w:rPr>
        <w:t xml:space="preserve"> </w:t>
      </w:r>
      <w:r w:rsidRPr="00CC112C">
        <w:rPr>
          <w:sz w:val="28"/>
          <w:szCs w:val="28"/>
        </w:rPr>
        <w:t>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bookmarkStart w:id="8" w:name="Par174"/>
      <w:bookmarkEnd w:id="8"/>
    </w:p>
    <w:p w:rsidR="00D65833" w:rsidRDefault="00D65833" w:rsidP="00757ACD">
      <w:pPr>
        <w:widowControl w:val="0"/>
        <w:autoSpaceDE w:val="0"/>
        <w:autoSpaceDN w:val="0"/>
        <w:adjustRightInd w:val="0"/>
        <w:ind w:firstLine="709"/>
        <w:jc w:val="center"/>
        <w:outlineLvl w:val="2"/>
        <w:rPr>
          <w:sz w:val="28"/>
          <w:szCs w:val="28"/>
        </w:rPr>
      </w:pPr>
    </w:p>
    <w:p w:rsidR="004A695F" w:rsidRPr="00CC112C" w:rsidRDefault="003C0F3B" w:rsidP="00757ACD">
      <w:pPr>
        <w:widowControl w:val="0"/>
        <w:autoSpaceDE w:val="0"/>
        <w:autoSpaceDN w:val="0"/>
        <w:adjustRightInd w:val="0"/>
        <w:ind w:firstLine="709"/>
        <w:jc w:val="both"/>
        <w:outlineLvl w:val="2"/>
        <w:rPr>
          <w:sz w:val="28"/>
          <w:szCs w:val="28"/>
        </w:rPr>
      </w:pPr>
      <w:r>
        <w:rPr>
          <w:sz w:val="28"/>
          <w:szCs w:val="28"/>
        </w:rPr>
        <w:t xml:space="preserve">34. </w:t>
      </w:r>
      <w:r w:rsidR="004A695F" w:rsidRPr="00CC112C">
        <w:rPr>
          <w:sz w:val="28"/>
          <w:szCs w:val="28"/>
        </w:rPr>
        <w:t xml:space="preserve">Срок предоставления </w:t>
      </w:r>
      <w:proofErr w:type="spellStart"/>
      <w:r w:rsidR="004A695F" w:rsidRPr="00CC112C">
        <w:rPr>
          <w:sz w:val="28"/>
          <w:szCs w:val="28"/>
        </w:rPr>
        <w:t>подуслуги</w:t>
      </w:r>
      <w:proofErr w:type="spellEnd"/>
      <w:r w:rsidR="004A695F" w:rsidRPr="00CC112C">
        <w:rPr>
          <w:sz w:val="28"/>
          <w:szCs w:val="28"/>
        </w:rPr>
        <w:t xml:space="preserve"> назначения и выплаты пенсии за выслугу лет составляет не более 1</w:t>
      </w:r>
      <w:r w:rsidR="00042287">
        <w:rPr>
          <w:sz w:val="28"/>
          <w:szCs w:val="28"/>
        </w:rPr>
        <w:t>0</w:t>
      </w:r>
      <w:r w:rsidR="004A695F" w:rsidRPr="00CC112C">
        <w:rPr>
          <w:sz w:val="28"/>
          <w:szCs w:val="28"/>
        </w:rPr>
        <w:t xml:space="preserve"> рабочих дней </w:t>
      </w:r>
      <w:proofErr w:type="gramStart"/>
      <w:r w:rsidR="004A695F" w:rsidRPr="00CC112C">
        <w:rPr>
          <w:sz w:val="28"/>
          <w:szCs w:val="28"/>
        </w:rPr>
        <w:t xml:space="preserve">с </w:t>
      </w:r>
      <w:r w:rsidR="00042287">
        <w:rPr>
          <w:sz w:val="28"/>
          <w:szCs w:val="28"/>
        </w:rPr>
        <w:t>даты</w:t>
      </w:r>
      <w:r w:rsidR="004A695F" w:rsidRPr="00CC112C">
        <w:rPr>
          <w:sz w:val="28"/>
          <w:szCs w:val="28"/>
        </w:rPr>
        <w:t xml:space="preserve"> регистрации</w:t>
      </w:r>
      <w:proofErr w:type="gramEnd"/>
      <w:r w:rsidR="004A695F" w:rsidRPr="00CC112C">
        <w:rPr>
          <w:sz w:val="28"/>
          <w:szCs w:val="28"/>
        </w:rPr>
        <w:t xml:space="preserve"> заявления о назначении и выплате пенсии за выслугу лет.</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35. Срок предоставления </w:t>
      </w:r>
      <w:proofErr w:type="spellStart"/>
      <w:r w:rsidRPr="00CC112C">
        <w:rPr>
          <w:sz w:val="28"/>
          <w:szCs w:val="28"/>
        </w:rPr>
        <w:t>подуслуги</w:t>
      </w:r>
      <w:proofErr w:type="spellEnd"/>
      <w:r w:rsidRPr="00CC112C">
        <w:rPr>
          <w:sz w:val="28"/>
          <w:szCs w:val="28"/>
        </w:rPr>
        <w:t xml:space="preserve"> перерасчета и индексации пенсии за выслугу лет составляет не более 1</w:t>
      </w:r>
      <w:r w:rsidR="00042287">
        <w:rPr>
          <w:sz w:val="28"/>
          <w:szCs w:val="28"/>
        </w:rPr>
        <w:t>0</w:t>
      </w:r>
      <w:r w:rsidRPr="00CC112C">
        <w:rPr>
          <w:sz w:val="28"/>
          <w:szCs w:val="28"/>
        </w:rPr>
        <w:t xml:space="preserve"> рабочих дней </w:t>
      </w:r>
      <w:proofErr w:type="gramStart"/>
      <w:r w:rsidRPr="00CC112C">
        <w:rPr>
          <w:sz w:val="28"/>
          <w:szCs w:val="28"/>
        </w:rPr>
        <w:t xml:space="preserve">с </w:t>
      </w:r>
      <w:r w:rsidR="00042287">
        <w:rPr>
          <w:sz w:val="28"/>
          <w:szCs w:val="28"/>
        </w:rPr>
        <w:t>даты</w:t>
      </w:r>
      <w:r w:rsidRPr="00CC112C">
        <w:rPr>
          <w:sz w:val="28"/>
          <w:szCs w:val="28"/>
        </w:rPr>
        <w:t xml:space="preserve"> наступления</w:t>
      </w:r>
      <w:proofErr w:type="gramEnd"/>
      <w:r w:rsidRPr="00CC112C">
        <w:rPr>
          <w:sz w:val="28"/>
          <w:szCs w:val="28"/>
        </w:rPr>
        <w:t xml:space="preserve"> обстоятельств, предусмотренных пунктами 23</w:t>
      </w:r>
      <w:r w:rsidR="00042287">
        <w:rPr>
          <w:sz w:val="28"/>
          <w:szCs w:val="28"/>
        </w:rPr>
        <w:t xml:space="preserve"> - </w:t>
      </w:r>
      <w:r w:rsidRPr="00CC112C">
        <w:rPr>
          <w:sz w:val="28"/>
          <w:szCs w:val="28"/>
        </w:rPr>
        <w:t>25 настоящего административного регламента.</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36. Срок предоставления </w:t>
      </w:r>
      <w:proofErr w:type="spellStart"/>
      <w:r w:rsidRPr="00CC112C">
        <w:rPr>
          <w:sz w:val="28"/>
          <w:szCs w:val="28"/>
        </w:rPr>
        <w:t>подуслуги</w:t>
      </w:r>
      <w:proofErr w:type="spellEnd"/>
      <w:r w:rsidRPr="00CC112C">
        <w:rPr>
          <w:sz w:val="28"/>
          <w:szCs w:val="28"/>
        </w:rPr>
        <w:t xml:space="preserve"> приостановления и прекращения </w:t>
      </w:r>
      <w:r w:rsidRPr="00CC112C">
        <w:rPr>
          <w:sz w:val="28"/>
          <w:szCs w:val="28"/>
        </w:rPr>
        <w:lastRenderedPageBreak/>
        <w:t>выплаты пенсии за выслугу лет составляет не более 1</w:t>
      </w:r>
      <w:r w:rsidR="00042287">
        <w:rPr>
          <w:sz w:val="28"/>
          <w:szCs w:val="28"/>
        </w:rPr>
        <w:t>0</w:t>
      </w:r>
      <w:r w:rsidRPr="00CC112C">
        <w:rPr>
          <w:sz w:val="28"/>
          <w:szCs w:val="28"/>
        </w:rPr>
        <w:t xml:space="preserve"> рабочих дней </w:t>
      </w:r>
      <w:proofErr w:type="gramStart"/>
      <w:r w:rsidRPr="00CC112C">
        <w:rPr>
          <w:sz w:val="28"/>
          <w:szCs w:val="28"/>
        </w:rPr>
        <w:t xml:space="preserve">с </w:t>
      </w:r>
      <w:r w:rsidR="00042287">
        <w:rPr>
          <w:sz w:val="28"/>
          <w:szCs w:val="28"/>
        </w:rPr>
        <w:t>даты</w:t>
      </w:r>
      <w:r w:rsidRPr="00CC112C">
        <w:rPr>
          <w:sz w:val="28"/>
          <w:szCs w:val="28"/>
        </w:rPr>
        <w:t xml:space="preserve"> наступления</w:t>
      </w:r>
      <w:proofErr w:type="gramEnd"/>
      <w:r w:rsidRPr="00CC112C">
        <w:rPr>
          <w:sz w:val="28"/>
          <w:szCs w:val="28"/>
        </w:rPr>
        <w:t xml:space="preserve"> обстоятельств, предусмотренных пунктами 26 и 27 настоящего административного регламента.</w:t>
      </w:r>
    </w:p>
    <w:p w:rsidR="004A695F" w:rsidRDefault="003C0F3B" w:rsidP="00757ACD">
      <w:pPr>
        <w:widowControl w:val="0"/>
        <w:autoSpaceDE w:val="0"/>
        <w:autoSpaceDN w:val="0"/>
        <w:adjustRightInd w:val="0"/>
        <w:ind w:firstLine="709"/>
        <w:jc w:val="both"/>
        <w:rPr>
          <w:sz w:val="28"/>
          <w:szCs w:val="28"/>
        </w:rPr>
      </w:pPr>
      <w:r>
        <w:rPr>
          <w:sz w:val="28"/>
          <w:szCs w:val="28"/>
        </w:rPr>
        <w:t xml:space="preserve">37. </w:t>
      </w:r>
      <w:r w:rsidR="004A695F" w:rsidRPr="00CC112C">
        <w:rPr>
          <w:sz w:val="28"/>
          <w:szCs w:val="28"/>
        </w:rPr>
        <w:t>Предоставление муниципальной услуги приостанавливается на срок замещения заявителем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rsidR="00EF6806" w:rsidRPr="00CC112C" w:rsidRDefault="00EF6806" w:rsidP="00757ACD">
      <w:pPr>
        <w:widowControl w:val="0"/>
        <w:autoSpaceDE w:val="0"/>
        <w:autoSpaceDN w:val="0"/>
        <w:adjustRightInd w:val="0"/>
        <w:ind w:firstLine="709"/>
        <w:jc w:val="both"/>
        <w:rPr>
          <w:sz w:val="28"/>
          <w:szCs w:val="28"/>
        </w:rPr>
      </w:pPr>
    </w:p>
    <w:p w:rsidR="004A695F" w:rsidRDefault="004A695F" w:rsidP="00757ACD">
      <w:pPr>
        <w:widowControl w:val="0"/>
        <w:autoSpaceDE w:val="0"/>
        <w:autoSpaceDN w:val="0"/>
        <w:adjustRightInd w:val="0"/>
        <w:ind w:firstLine="709"/>
        <w:jc w:val="center"/>
        <w:rPr>
          <w:sz w:val="28"/>
          <w:szCs w:val="28"/>
        </w:rPr>
      </w:pPr>
      <w:bookmarkStart w:id="9" w:name="Par179"/>
      <w:bookmarkEnd w:id="9"/>
      <w:r w:rsidRPr="00CC112C">
        <w:rPr>
          <w:sz w:val="28"/>
          <w:szCs w:val="28"/>
        </w:rPr>
        <w:t>Глава 8. ПЕРЕЧЕНЬ НОРМАТИВНЫХ ПРАВОВЫХ АКТОВ, РЕГУЛИРУЮЩИХ</w:t>
      </w:r>
      <w:r w:rsidR="00222979" w:rsidRPr="00CC112C">
        <w:rPr>
          <w:sz w:val="28"/>
          <w:szCs w:val="28"/>
        </w:rPr>
        <w:t xml:space="preserve"> </w:t>
      </w:r>
      <w:r w:rsidRPr="00CC112C">
        <w:rPr>
          <w:sz w:val="28"/>
          <w:szCs w:val="28"/>
        </w:rPr>
        <w:t>ОТНОШЕНИЯ, ВОЗНИКАЮЩИЕ В СВЯЗИ С ПРЕДОСТАВЛЕНИЕМ МУНИЦИПАЛЬНОЙ УСЛУГИ</w:t>
      </w:r>
    </w:p>
    <w:p w:rsidR="00EF6806" w:rsidRDefault="00EF6806" w:rsidP="00757ACD">
      <w:pPr>
        <w:widowControl w:val="0"/>
        <w:autoSpaceDE w:val="0"/>
        <w:autoSpaceDN w:val="0"/>
        <w:adjustRightInd w:val="0"/>
        <w:ind w:firstLine="709"/>
        <w:jc w:val="both"/>
        <w:rPr>
          <w:sz w:val="28"/>
          <w:szCs w:val="28"/>
        </w:rPr>
      </w:pP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38. </w:t>
      </w:r>
      <w:r w:rsidR="004A695F" w:rsidRPr="00CC112C">
        <w:rPr>
          <w:sz w:val="28"/>
          <w:szCs w:val="28"/>
        </w:rPr>
        <w:t>Предоставление муниципальной услуги осуществляется в соответствии с законодательством</w:t>
      </w:r>
      <w:r w:rsidR="00F42B31">
        <w:rPr>
          <w:sz w:val="28"/>
          <w:szCs w:val="28"/>
        </w:rPr>
        <w:t xml:space="preserve"> Российской Федерации</w:t>
      </w:r>
      <w:r w:rsidR="004A695F" w:rsidRPr="00CC112C">
        <w:rPr>
          <w:sz w:val="28"/>
          <w:szCs w:val="28"/>
        </w:rPr>
        <w:t>.</w:t>
      </w: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39. </w:t>
      </w:r>
      <w:r w:rsidR="004A695F" w:rsidRPr="00CC112C">
        <w:rPr>
          <w:sz w:val="28"/>
          <w:szCs w:val="28"/>
        </w:rPr>
        <w:t>Правовой основой предоставления муниципальной услуги являются следующие нормативные правовые акты:</w:t>
      </w: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а) </w:t>
      </w:r>
      <w:r w:rsidR="004A695F" w:rsidRPr="00CC112C">
        <w:rPr>
          <w:sz w:val="28"/>
          <w:szCs w:val="28"/>
        </w:rPr>
        <w:t>Конституция Российской Федерации (Российская газета, № 7, 21.01.2009, Собрание законодательства РФ, № 4, 26.01.2009, ст. 445, Парламентская газета, № 4, 23-29.01.2009);</w:t>
      </w:r>
    </w:p>
    <w:p w:rsidR="004A695F" w:rsidRPr="00CC112C" w:rsidRDefault="003C0F3B" w:rsidP="00757ACD">
      <w:pPr>
        <w:autoSpaceDE w:val="0"/>
        <w:autoSpaceDN w:val="0"/>
        <w:adjustRightInd w:val="0"/>
        <w:ind w:firstLine="709"/>
        <w:jc w:val="both"/>
        <w:rPr>
          <w:sz w:val="28"/>
          <w:szCs w:val="28"/>
        </w:rPr>
      </w:pPr>
      <w:r>
        <w:rPr>
          <w:sz w:val="28"/>
          <w:szCs w:val="28"/>
        </w:rPr>
        <w:t xml:space="preserve">б) </w:t>
      </w:r>
      <w:r w:rsidR="004A695F" w:rsidRPr="00CC112C">
        <w:rPr>
          <w:sz w:val="28"/>
          <w:szCs w:val="28"/>
        </w:rPr>
        <w:t>Федеральный закон от 17</w:t>
      </w:r>
      <w:r w:rsidR="00037630">
        <w:rPr>
          <w:sz w:val="28"/>
          <w:szCs w:val="28"/>
        </w:rPr>
        <w:t>.12.</w:t>
      </w:r>
      <w:r w:rsidR="004A695F" w:rsidRPr="00CC112C">
        <w:rPr>
          <w:sz w:val="28"/>
          <w:szCs w:val="28"/>
        </w:rPr>
        <w:t>2001 № 173-ФЗ «О трудовых пенсиях в Российской Федерации»</w:t>
      </w:r>
      <w:r w:rsidR="00042287" w:rsidRPr="00042287">
        <w:rPr>
          <w:sz w:val="28"/>
          <w:szCs w:val="28"/>
        </w:rPr>
        <w:t xml:space="preserve"> </w:t>
      </w:r>
      <w:r w:rsidR="00042287" w:rsidRPr="00C950B0">
        <w:rPr>
          <w:sz w:val="28"/>
          <w:szCs w:val="28"/>
        </w:rPr>
        <w:t xml:space="preserve">» </w:t>
      </w:r>
      <w:r w:rsidR="004A695F" w:rsidRPr="00CC112C">
        <w:rPr>
          <w:sz w:val="28"/>
          <w:szCs w:val="28"/>
        </w:rPr>
        <w:t>(«Парламентская газета», № 238-239, 20.12.2001, «Российская газета", № 247, 20.12.2001, «Собрание законодательства РФ», 24.12.2001, № 52 (1 ч.), ст. 4920.);</w:t>
      </w:r>
    </w:p>
    <w:p w:rsidR="004A695F" w:rsidRPr="00CC112C" w:rsidRDefault="004A695F" w:rsidP="00757ACD">
      <w:pPr>
        <w:autoSpaceDE w:val="0"/>
        <w:autoSpaceDN w:val="0"/>
        <w:adjustRightInd w:val="0"/>
        <w:ind w:firstLine="709"/>
        <w:jc w:val="both"/>
        <w:rPr>
          <w:sz w:val="28"/>
          <w:szCs w:val="28"/>
        </w:rPr>
      </w:pPr>
      <w:r w:rsidRPr="00CC112C">
        <w:rPr>
          <w:sz w:val="28"/>
          <w:szCs w:val="28"/>
        </w:rPr>
        <w:t xml:space="preserve">в) Федеральный </w:t>
      </w:r>
      <w:hyperlink r:id="rId33" w:history="1">
        <w:r w:rsidRPr="00CC112C">
          <w:rPr>
            <w:rStyle w:val="a5"/>
            <w:color w:val="auto"/>
            <w:sz w:val="28"/>
            <w:szCs w:val="28"/>
          </w:rPr>
          <w:t>закон</w:t>
        </w:r>
      </w:hyperlink>
      <w:r w:rsidRPr="00CC112C">
        <w:rPr>
          <w:sz w:val="28"/>
          <w:szCs w:val="28"/>
        </w:rPr>
        <w:t xml:space="preserve"> от </w:t>
      </w:r>
      <w:r w:rsidR="00037630">
        <w:rPr>
          <w:sz w:val="28"/>
          <w:szCs w:val="28"/>
        </w:rPr>
        <w:t>0</w:t>
      </w:r>
      <w:r w:rsidRPr="00CC112C">
        <w:rPr>
          <w:sz w:val="28"/>
          <w:szCs w:val="28"/>
        </w:rPr>
        <w:t>2</w:t>
      </w:r>
      <w:r w:rsidR="00037630">
        <w:rPr>
          <w:sz w:val="28"/>
          <w:szCs w:val="28"/>
        </w:rPr>
        <w:t>.03.</w:t>
      </w:r>
      <w:r w:rsidRPr="00CC112C">
        <w:rPr>
          <w:sz w:val="28"/>
          <w:szCs w:val="28"/>
        </w:rPr>
        <w:t>2007 № 25-ФЗ «О муниципальной службе в Российской Федерации» («Собрание законодательства РФ», 05.03.2007, № 10, ст. 1152, «Российская газета», № 47, 07.03.2007, «Парламентская газета», № 34, 07.03.2007);</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rPr>
        <w:t xml:space="preserve">г) </w:t>
      </w:r>
      <w:r w:rsidRPr="00CC112C">
        <w:rPr>
          <w:sz w:val="28"/>
          <w:szCs w:val="28"/>
          <w:lang w:eastAsia="en-US"/>
        </w:rPr>
        <w:t xml:space="preserve">Федеральный закон от </w:t>
      </w:r>
      <w:r w:rsidR="003B0E74">
        <w:rPr>
          <w:sz w:val="28"/>
          <w:szCs w:val="28"/>
          <w:lang w:eastAsia="en-US"/>
        </w:rPr>
        <w:t>0</w:t>
      </w:r>
      <w:r w:rsidRPr="00CC112C">
        <w:rPr>
          <w:sz w:val="28"/>
          <w:szCs w:val="28"/>
          <w:lang w:eastAsia="en-US"/>
        </w:rPr>
        <w:t>6</w:t>
      </w:r>
      <w:r w:rsidR="003B0E74">
        <w:rPr>
          <w:sz w:val="28"/>
          <w:szCs w:val="28"/>
          <w:lang w:eastAsia="en-US"/>
        </w:rPr>
        <w:t>.10.</w:t>
      </w:r>
      <w:r w:rsidRPr="00CC112C">
        <w:rPr>
          <w:sz w:val="28"/>
          <w:szCs w:val="28"/>
          <w:lang w:eastAsia="en-US"/>
        </w:rPr>
        <w:t>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д) Федеральный закон от 27</w:t>
      </w:r>
      <w:r w:rsidR="003B0E74">
        <w:rPr>
          <w:sz w:val="28"/>
          <w:szCs w:val="28"/>
          <w:lang w:eastAsia="en-US"/>
        </w:rPr>
        <w:t>.07.</w:t>
      </w:r>
      <w:r w:rsidRPr="00CC112C">
        <w:rPr>
          <w:sz w:val="28"/>
          <w:szCs w:val="28"/>
          <w:lang w:eastAsia="en-US"/>
        </w:rPr>
        <w:t>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A695F" w:rsidRDefault="004A695F" w:rsidP="00757ACD">
      <w:pPr>
        <w:autoSpaceDE w:val="0"/>
        <w:autoSpaceDN w:val="0"/>
        <w:adjustRightInd w:val="0"/>
        <w:ind w:firstLine="709"/>
        <w:jc w:val="both"/>
        <w:rPr>
          <w:sz w:val="28"/>
          <w:szCs w:val="28"/>
          <w:lang w:eastAsia="en-US"/>
        </w:rPr>
      </w:pPr>
      <w:r w:rsidRPr="00CC112C">
        <w:rPr>
          <w:sz w:val="28"/>
          <w:szCs w:val="28"/>
          <w:lang w:eastAsia="en-US"/>
        </w:rPr>
        <w:t>е) Закон Российской Федерации от 19</w:t>
      </w:r>
      <w:r w:rsidR="003B0E74">
        <w:rPr>
          <w:sz w:val="28"/>
          <w:szCs w:val="28"/>
          <w:lang w:eastAsia="en-US"/>
        </w:rPr>
        <w:t>.04.</w:t>
      </w:r>
      <w:r w:rsidRPr="00CC112C">
        <w:rPr>
          <w:sz w:val="28"/>
          <w:szCs w:val="28"/>
          <w:lang w:eastAsia="en-US"/>
        </w:rPr>
        <w:t>1991</w:t>
      </w:r>
      <w:r w:rsidR="003B0E74">
        <w:rPr>
          <w:sz w:val="28"/>
          <w:szCs w:val="28"/>
          <w:lang w:eastAsia="en-US"/>
        </w:rPr>
        <w:t xml:space="preserve"> </w:t>
      </w:r>
      <w:r w:rsidRPr="00CC112C">
        <w:rPr>
          <w:sz w:val="28"/>
          <w:szCs w:val="28"/>
          <w:lang w:eastAsia="en-US"/>
        </w:rPr>
        <w:t>№ 1032-1 «О занятости населения в Российской Федерации» («Собрание законодательства РФ», № 17, 22.04.1996, ст. 1915, «Российская газета», № 84, 06.05.1996);</w:t>
      </w:r>
    </w:p>
    <w:p w:rsidR="006B0FF1" w:rsidRPr="006B0FF1" w:rsidRDefault="006B0FF1" w:rsidP="00757ACD">
      <w:pPr>
        <w:autoSpaceDE w:val="0"/>
        <w:autoSpaceDN w:val="0"/>
        <w:adjustRightInd w:val="0"/>
        <w:ind w:firstLine="709"/>
        <w:jc w:val="both"/>
        <w:rPr>
          <w:sz w:val="28"/>
          <w:szCs w:val="28"/>
          <w:lang w:eastAsia="en-US"/>
        </w:rPr>
      </w:pPr>
      <w:r w:rsidRPr="006B0FF1">
        <w:rPr>
          <w:sz w:val="28"/>
          <w:szCs w:val="28"/>
        </w:rPr>
        <w:t xml:space="preserve">ж) Федеральный </w:t>
      </w:r>
      <w:hyperlink r:id="rId34" w:history="1">
        <w:r w:rsidRPr="006B0FF1">
          <w:rPr>
            <w:sz w:val="28"/>
            <w:szCs w:val="28"/>
          </w:rPr>
          <w:t>закон</w:t>
        </w:r>
      </w:hyperlink>
      <w:r w:rsidRPr="006B0FF1">
        <w:rPr>
          <w:sz w:val="28"/>
          <w:szCs w:val="28"/>
        </w:rPr>
        <w:t xml:space="preserve"> от 27</w:t>
      </w:r>
      <w:r w:rsidR="003B0E74">
        <w:rPr>
          <w:sz w:val="28"/>
          <w:szCs w:val="28"/>
        </w:rPr>
        <w:t>.07.</w:t>
      </w:r>
      <w:r w:rsidRPr="006B0FF1">
        <w:rPr>
          <w:sz w:val="28"/>
          <w:szCs w:val="28"/>
        </w:rPr>
        <w:t>2006 № 152-ФЗ «О персональных данных» (Российская газета № 165, 29.07.2006, Собрание законодательства РФ, 31.07.2006, № 31 (1 ч.), ст. 3451, Парламентская газета № 126 - 127, 03.08.2006)</w:t>
      </w:r>
    </w:p>
    <w:p w:rsidR="006B0FF1" w:rsidRPr="006B0FF1" w:rsidRDefault="006B0FF1" w:rsidP="00757ACD">
      <w:pPr>
        <w:autoSpaceDE w:val="0"/>
        <w:autoSpaceDN w:val="0"/>
        <w:adjustRightInd w:val="0"/>
        <w:ind w:firstLine="709"/>
        <w:jc w:val="both"/>
        <w:rPr>
          <w:sz w:val="28"/>
          <w:szCs w:val="28"/>
        </w:rPr>
      </w:pPr>
      <w:r w:rsidRPr="006B0FF1">
        <w:rPr>
          <w:sz w:val="28"/>
          <w:szCs w:val="28"/>
        </w:rPr>
        <w:t xml:space="preserve">з) </w:t>
      </w:r>
      <w:hyperlink r:id="rId35" w:history="1">
        <w:r w:rsidRPr="006B0FF1">
          <w:rPr>
            <w:sz w:val="28"/>
            <w:szCs w:val="28"/>
          </w:rPr>
          <w:t>Закон</w:t>
        </w:r>
      </w:hyperlink>
      <w:r w:rsidRPr="006B0FF1">
        <w:rPr>
          <w:sz w:val="28"/>
          <w:szCs w:val="28"/>
        </w:rPr>
        <w:t xml:space="preserve"> Иркутской области от 15</w:t>
      </w:r>
      <w:r w:rsidR="003B0E74">
        <w:rPr>
          <w:sz w:val="28"/>
          <w:szCs w:val="28"/>
        </w:rPr>
        <w:t>.10.</w:t>
      </w:r>
      <w:r w:rsidRPr="006B0FF1">
        <w:rPr>
          <w:sz w:val="28"/>
          <w:szCs w:val="28"/>
        </w:rPr>
        <w:t xml:space="preserve">2007 № 89-оз «О реестре должностей муниципальной службы в Иркутской области и соотношении </w:t>
      </w:r>
      <w:r w:rsidRPr="006B0FF1">
        <w:rPr>
          <w:sz w:val="28"/>
          <w:szCs w:val="28"/>
        </w:rPr>
        <w:lastRenderedPageBreak/>
        <w:t>должностей муниципальной службы и должностей государственной службы Иркутской области» («Ведомости ЗС Иркутской области», № 34, 22.10.2007 (том 1), «Областная», № 120, 19.10.2007);</w:t>
      </w:r>
    </w:p>
    <w:p w:rsidR="006B0FF1" w:rsidRPr="006B0FF1" w:rsidRDefault="006B0FF1" w:rsidP="00757ACD">
      <w:pPr>
        <w:autoSpaceDE w:val="0"/>
        <w:autoSpaceDN w:val="0"/>
        <w:adjustRightInd w:val="0"/>
        <w:ind w:firstLine="709"/>
        <w:jc w:val="both"/>
        <w:rPr>
          <w:sz w:val="28"/>
          <w:szCs w:val="28"/>
          <w:lang w:eastAsia="en-US"/>
        </w:rPr>
      </w:pPr>
      <w:r w:rsidRPr="006B0FF1">
        <w:rPr>
          <w:sz w:val="28"/>
          <w:szCs w:val="28"/>
        </w:rPr>
        <w:t xml:space="preserve">и) Закон Иркутской области </w:t>
      </w:r>
      <w:r w:rsidR="003B0E74">
        <w:rPr>
          <w:sz w:val="28"/>
          <w:szCs w:val="28"/>
        </w:rPr>
        <w:t>0</w:t>
      </w:r>
      <w:r w:rsidRPr="006B0FF1">
        <w:rPr>
          <w:sz w:val="28"/>
          <w:szCs w:val="28"/>
        </w:rPr>
        <w:t>4</w:t>
      </w:r>
      <w:r w:rsidR="003B0E74">
        <w:rPr>
          <w:sz w:val="28"/>
          <w:szCs w:val="28"/>
        </w:rPr>
        <w:t>.04.2</w:t>
      </w:r>
      <w:r w:rsidRPr="006B0FF1">
        <w:rPr>
          <w:sz w:val="28"/>
          <w:szCs w:val="28"/>
        </w:rPr>
        <w:t>008</w:t>
      </w:r>
      <w:r w:rsidR="0043089A">
        <w:rPr>
          <w:sz w:val="28"/>
          <w:szCs w:val="28"/>
        </w:rPr>
        <w:t xml:space="preserve"> </w:t>
      </w:r>
      <w:r w:rsidRPr="006B0FF1">
        <w:rPr>
          <w:sz w:val="28"/>
          <w:szCs w:val="28"/>
        </w:rPr>
        <w:t xml:space="preserve">№3-ОЗ «О перечне должностей, периоды службы (работы) в которых включается в стаж государственной гражданской и муниципальной службы в Иркутской области для назначения пенсии за выслугу лет государственным </w:t>
      </w:r>
      <w:r w:rsidR="003C0F3B">
        <w:rPr>
          <w:sz w:val="28"/>
          <w:szCs w:val="28"/>
        </w:rPr>
        <w:t>гражданским</w:t>
      </w:r>
      <w:r w:rsidRPr="006B0FF1">
        <w:rPr>
          <w:sz w:val="28"/>
          <w:szCs w:val="28"/>
        </w:rPr>
        <w:t xml:space="preserve"> и муниципальным служащим Иркутской области», («Областная», № 39, 16.04.2008);</w:t>
      </w:r>
    </w:p>
    <w:p w:rsidR="004A695F" w:rsidRDefault="006B0FF1" w:rsidP="00757ACD">
      <w:pPr>
        <w:autoSpaceDE w:val="0"/>
        <w:autoSpaceDN w:val="0"/>
        <w:adjustRightInd w:val="0"/>
        <w:ind w:firstLine="709"/>
        <w:jc w:val="both"/>
        <w:rPr>
          <w:sz w:val="28"/>
          <w:szCs w:val="28"/>
          <w:lang w:eastAsia="en-US"/>
        </w:rPr>
      </w:pPr>
      <w:r>
        <w:rPr>
          <w:sz w:val="28"/>
          <w:szCs w:val="28"/>
          <w:lang w:eastAsia="en-US"/>
        </w:rPr>
        <w:t>к</w:t>
      </w:r>
      <w:r w:rsidR="004A695F" w:rsidRPr="00CC112C">
        <w:rPr>
          <w:sz w:val="28"/>
          <w:szCs w:val="28"/>
          <w:lang w:eastAsia="en-US"/>
        </w:rPr>
        <w:t xml:space="preserve">) </w:t>
      </w:r>
      <w:hyperlink r:id="rId36" w:history="1">
        <w:r w:rsidR="004A695F" w:rsidRPr="00CC112C">
          <w:rPr>
            <w:rStyle w:val="a5"/>
            <w:color w:val="auto"/>
            <w:sz w:val="28"/>
            <w:szCs w:val="28"/>
            <w:lang w:eastAsia="en-US"/>
          </w:rPr>
          <w:t>Закон</w:t>
        </w:r>
      </w:hyperlink>
      <w:r w:rsidR="004A695F" w:rsidRPr="00CC112C">
        <w:rPr>
          <w:sz w:val="28"/>
          <w:szCs w:val="28"/>
          <w:lang w:eastAsia="en-US"/>
        </w:rPr>
        <w:t xml:space="preserve"> Иркутской области от 15</w:t>
      </w:r>
      <w:r w:rsidR="003B0E74">
        <w:rPr>
          <w:sz w:val="28"/>
          <w:szCs w:val="28"/>
          <w:lang w:eastAsia="en-US"/>
        </w:rPr>
        <w:t>.10.</w:t>
      </w:r>
      <w:r w:rsidR="004A695F" w:rsidRPr="00CC112C">
        <w:rPr>
          <w:sz w:val="28"/>
          <w:szCs w:val="28"/>
          <w:lang w:eastAsia="en-US"/>
        </w:rPr>
        <w:t xml:space="preserve"> 2007 № 88-оз «Об отдельных вопросах муниципальной службы в Иркутской области» («Областная», 19.10.2007, № 120);</w:t>
      </w:r>
    </w:p>
    <w:p w:rsidR="00F42B31" w:rsidRPr="00CC112C" w:rsidRDefault="006B0FF1" w:rsidP="00757ACD">
      <w:pPr>
        <w:autoSpaceDE w:val="0"/>
        <w:autoSpaceDN w:val="0"/>
        <w:adjustRightInd w:val="0"/>
        <w:ind w:firstLine="709"/>
        <w:jc w:val="both"/>
        <w:rPr>
          <w:sz w:val="28"/>
          <w:szCs w:val="28"/>
          <w:lang w:eastAsia="en-US"/>
        </w:rPr>
      </w:pPr>
      <w:r>
        <w:rPr>
          <w:sz w:val="28"/>
          <w:szCs w:val="28"/>
          <w:lang w:eastAsia="en-US"/>
        </w:rPr>
        <w:t>л</w:t>
      </w:r>
      <w:r w:rsidR="00F42B31">
        <w:rPr>
          <w:sz w:val="28"/>
          <w:szCs w:val="28"/>
          <w:lang w:eastAsia="en-US"/>
        </w:rPr>
        <w:t xml:space="preserve">) Устав </w:t>
      </w:r>
      <w:proofErr w:type="gramStart"/>
      <w:r w:rsidR="00F42B31">
        <w:rPr>
          <w:sz w:val="28"/>
          <w:szCs w:val="28"/>
          <w:lang w:eastAsia="en-US"/>
        </w:rPr>
        <w:t>муниципального</w:t>
      </w:r>
      <w:proofErr w:type="gramEnd"/>
      <w:r w:rsidR="00F42B31">
        <w:rPr>
          <w:sz w:val="28"/>
          <w:szCs w:val="28"/>
          <w:lang w:eastAsia="en-US"/>
        </w:rPr>
        <w:t xml:space="preserve"> образования «город Саянск»;</w:t>
      </w:r>
    </w:p>
    <w:p w:rsidR="00042287" w:rsidRDefault="006B0FF1" w:rsidP="00757ACD">
      <w:pPr>
        <w:ind w:firstLine="709"/>
        <w:jc w:val="both"/>
        <w:rPr>
          <w:sz w:val="28"/>
          <w:szCs w:val="28"/>
          <w:lang w:eastAsia="en-US"/>
        </w:rPr>
      </w:pPr>
      <w:r>
        <w:rPr>
          <w:sz w:val="28"/>
          <w:szCs w:val="28"/>
          <w:lang w:eastAsia="en-US"/>
        </w:rPr>
        <w:t>м</w:t>
      </w:r>
      <w:r w:rsidR="004A695F" w:rsidRPr="00CC112C">
        <w:rPr>
          <w:sz w:val="28"/>
          <w:szCs w:val="28"/>
          <w:lang w:eastAsia="en-US"/>
        </w:rPr>
        <w:t xml:space="preserve">) </w:t>
      </w:r>
      <w:r w:rsidR="00222979" w:rsidRPr="00CC112C">
        <w:rPr>
          <w:sz w:val="28"/>
          <w:szCs w:val="28"/>
          <w:lang w:eastAsia="en-US"/>
        </w:rPr>
        <w:t xml:space="preserve">Решение Думы городского округа муниципального образования «город Саянск» от 29.03.2013 № 61-67-13-20 « Об утверждении положения </w:t>
      </w:r>
    </w:p>
    <w:p w:rsidR="00A56D46" w:rsidRDefault="00222979" w:rsidP="00757ACD">
      <w:pPr>
        <w:ind w:firstLine="709"/>
        <w:jc w:val="both"/>
        <w:rPr>
          <w:sz w:val="28"/>
          <w:szCs w:val="28"/>
        </w:rPr>
      </w:pPr>
      <w:r w:rsidRPr="00CC112C">
        <w:rPr>
          <w:sz w:val="28"/>
          <w:szCs w:val="28"/>
          <w:lang w:eastAsia="en-US"/>
        </w:rPr>
        <w:t>«О порядке назначения, перерасчета, индексации и выплаты пенсии за выслугу лет муниципальным служащим органов местного самоуправления города Саянска»</w:t>
      </w:r>
      <w:r w:rsidR="00A91D8C" w:rsidRPr="00CC112C">
        <w:rPr>
          <w:sz w:val="28"/>
          <w:szCs w:val="28"/>
          <w:lang w:eastAsia="en-US"/>
        </w:rPr>
        <w:t xml:space="preserve"> (</w:t>
      </w:r>
      <w:r w:rsidR="00A91D8C" w:rsidRPr="00CC112C">
        <w:rPr>
          <w:sz w:val="28"/>
          <w:szCs w:val="28"/>
        </w:rPr>
        <w:t>газета «Саянские зори»</w:t>
      </w:r>
      <w:r w:rsidR="0043089A">
        <w:rPr>
          <w:sz w:val="28"/>
          <w:szCs w:val="28"/>
        </w:rPr>
        <w:t xml:space="preserve"> </w:t>
      </w:r>
      <w:r w:rsidR="00A91D8C" w:rsidRPr="00CC112C">
        <w:rPr>
          <w:sz w:val="28"/>
          <w:szCs w:val="28"/>
        </w:rPr>
        <w:t>11.04.2013 №14 (3723), вкладыш, официальная информация стр. 1-2)</w:t>
      </w:r>
      <w:r w:rsidR="00A56D46">
        <w:rPr>
          <w:sz w:val="28"/>
          <w:szCs w:val="28"/>
        </w:rPr>
        <w:t>;</w:t>
      </w:r>
    </w:p>
    <w:p w:rsidR="00222979" w:rsidRDefault="00A56D46" w:rsidP="00757ACD">
      <w:pPr>
        <w:ind w:firstLine="709"/>
        <w:jc w:val="both"/>
        <w:rPr>
          <w:sz w:val="28"/>
          <w:szCs w:val="28"/>
          <w:lang w:eastAsia="en-US"/>
        </w:rPr>
      </w:pPr>
      <w:r>
        <w:rPr>
          <w:sz w:val="28"/>
          <w:szCs w:val="28"/>
          <w:lang w:eastAsia="en-US"/>
        </w:rPr>
        <w:t xml:space="preserve">н) </w:t>
      </w:r>
      <w:r w:rsidR="003B0E74">
        <w:rPr>
          <w:sz w:val="28"/>
          <w:szCs w:val="28"/>
          <w:lang w:eastAsia="en-US"/>
        </w:rPr>
        <w:t>н</w:t>
      </w:r>
      <w:r>
        <w:rPr>
          <w:sz w:val="28"/>
          <w:szCs w:val="28"/>
          <w:lang w:eastAsia="en-US"/>
        </w:rPr>
        <w:t>астоящий административный регламент.</w:t>
      </w:r>
    </w:p>
    <w:p w:rsidR="00EF6806" w:rsidRDefault="00EF6806" w:rsidP="00F26C22">
      <w:pPr>
        <w:jc w:val="both"/>
        <w:rPr>
          <w:sz w:val="28"/>
          <w:szCs w:val="28"/>
          <w:lang w:eastAsia="en-US"/>
        </w:rPr>
      </w:pPr>
    </w:p>
    <w:p w:rsidR="004A695F" w:rsidRDefault="004A695F" w:rsidP="00D72315">
      <w:pPr>
        <w:autoSpaceDE w:val="0"/>
        <w:autoSpaceDN w:val="0"/>
        <w:adjustRightInd w:val="0"/>
        <w:jc w:val="center"/>
        <w:rPr>
          <w:sz w:val="28"/>
          <w:szCs w:val="28"/>
          <w:lang w:eastAsia="en-US"/>
        </w:rPr>
      </w:pPr>
      <w:bookmarkStart w:id="10" w:name="Par199"/>
      <w:bookmarkEnd w:id="10"/>
      <w:r w:rsidRPr="00A91D8C">
        <w:rPr>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F6806" w:rsidRDefault="00EF6806" w:rsidP="00D72315">
      <w:pPr>
        <w:autoSpaceDE w:val="0"/>
        <w:autoSpaceDN w:val="0"/>
        <w:adjustRightInd w:val="0"/>
        <w:jc w:val="center"/>
        <w:rPr>
          <w:sz w:val="28"/>
          <w:szCs w:val="28"/>
          <w:lang w:eastAsia="en-US"/>
        </w:rPr>
      </w:pPr>
    </w:p>
    <w:p w:rsidR="004A695F" w:rsidRPr="00CC112C" w:rsidRDefault="00D65833" w:rsidP="00757ACD">
      <w:pPr>
        <w:widowControl w:val="0"/>
        <w:autoSpaceDE w:val="0"/>
        <w:autoSpaceDN w:val="0"/>
        <w:adjustRightInd w:val="0"/>
        <w:ind w:firstLine="709"/>
        <w:jc w:val="both"/>
        <w:rPr>
          <w:sz w:val="28"/>
          <w:szCs w:val="28"/>
        </w:rPr>
      </w:pPr>
      <w:bookmarkStart w:id="11" w:name="Par202"/>
      <w:bookmarkEnd w:id="11"/>
      <w:r>
        <w:rPr>
          <w:sz w:val="28"/>
          <w:szCs w:val="28"/>
        </w:rPr>
        <w:t xml:space="preserve">40. </w:t>
      </w:r>
      <w:r w:rsidR="004A695F" w:rsidRPr="00CC112C">
        <w:rPr>
          <w:sz w:val="28"/>
          <w:szCs w:val="28"/>
        </w:rPr>
        <w:t xml:space="preserve">Для назначения и выплаты пенсии за выслугу лет заявитель или его представитель обращается в </w:t>
      </w:r>
      <w:r w:rsidR="00921653">
        <w:rPr>
          <w:sz w:val="28"/>
          <w:szCs w:val="28"/>
        </w:rPr>
        <w:t xml:space="preserve">уполномоченный орган </w:t>
      </w:r>
      <w:r w:rsidR="004A695F" w:rsidRPr="00CC112C">
        <w:rPr>
          <w:sz w:val="28"/>
          <w:szCs w:val="28"/>
        </w:rPr>
        <w:t xml:space="preserve">с заявлением о назначении и выплате пенсии за выслугу лет по форме согласно </w:t>
      </w:r>
      <w:hyperlink r:id="rId37" w:history="1">
        <w:r w:rsidR="004A695F" w:rsidRPr="00CC112C">
          <w:rPr>
            <w:sz w:val="28"/>
            <w:szCs w:val="28"/>
          </w:rPr>
          <w:t>приложению № 1</w:t>
        </w:r>
      </w:hyperlink>
      <w:r w:rsidR="004A695F" w:rsidRPr="00CC112C">
        <w:rPr>
          <w:sz w:val="28"/>
          <w:szCs w:val="28"/>
        </w:rPr>
        <w:t xml:space="preserve"> к настоящему административному регламенту (далее – заявление о назначении и выплате пенсии).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41. К заявлению о назначении и выплате пенсии прилагаются следующие документы:</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а) документ, удостоверяющий личность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в) трудовая книжка;</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г) справка о периодах трудовой деятельности, учитываемых при исчислении стажа замещения должностей муниципальной службы, дающего право на пенсию за выслугу лет (далее - справка о периодах трудовой деятельности);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д) документ,</w:t>
      </w:r>
      <w:r w:rsidR="00D65833">
        <w:rPr>
          <w:sz w:val="28"/>
          <w:szCs w:val="28"/>
        </w:rPr>
        <w:t xml:space="preserve"> содержащий сведения о размере </w:t>
      </w:r>
      <w:r w:rsidRPr="00CC112C">
        <w:rPr>
          <w:sz w:val="28"/>
          <w:szCs w:val="28"/>
        </w:rPr>
        <w:t xml:space="preserve">должностного оклада и </w:t>
      </w:r>
      <w:r w:rsidRPr="00CC112C">
        <w:rPr>
          <w:sz w:val="28"/>
          <w:szCs w:val="28"/>
        </w:rPr>
        <w:lastRenderedPageBreak/>
        <w:t>ежемесячной надбавки к должностному окладу за классный чин лица, замещавшего должность муниципального служащего.</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42. При наступлении обстоятельств, указанных в </w:t>
      </w:r>
      <w:r w:rsidR="00B75966">
        <w:rPr>
          <w:sz w:val="28"/>
          <w:szCs w:val="28"/>
        </w:rPr>
        <w:t>пункте 2</w:t>
      </w:r>
      <w:r w:rsidR="00921653">
        <w:rPr>
          <w:sz w:val="28"/>
          <w:szCs w:val="28"/>
        </w:rPr>
        <w:t>4</w:t>
      </w:r>
      <w:r w:rsidRPr="00CC112C">
        <w:rPr>
          <w:sz w:val="28"/>
          <w:szCs w:val="28"/>
        </w:rPr>
        <w:t xml:space="preserve"> заявитель или его представитель в течение 5 рабочих дней подает в </w:t>
      </w:r>
      <w:r w:rsidR="00921653">
        <w:rPr>
          <w:sz w:val="28"/>
          <w:szCs w:val="28"/>
        </w:rPr>
        <w:t>уполномоченный орган</w:t>
      </w:r>
      <w:r w:rsidRPr="00CC112C">
        <w:rPr>
          <w:sz w:val="28"/>
          <w:szCs w:val="28"/>
        </w:rPr>
        <w:t xml:space="preserve"> заявление о перерасчете пенсии за выслугу лет по форме согласно </w:t>
      </w:r>
      <w:hyperlink r:id="rId38" w:history="1">
        <w:r w:rsidRPr="00CC112C">
          <w:rPr>
            <w:rStyle w:val="a5"/>
            <w:color w:val="auto"/>
            <w:sz w:val="28"/>
            <w:szCs w:val="28"/>
          </w:rPr>
          <w:t>приложению № 2</w:t>
        </w:r>
      </w:hyperlink>
      <w:r w:rsidRPr="00CC112C">
        <w:rPr>
          <w:sz w:val="28"/>
          <w:szCs w:val="28"/>
        </w:rPr>
        <w:t xml:space="preserve"> к настоящему административному регламенту (далее – заявление о перерасчете пенсии).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При возникновении обстоятельств, предусмотренных </w:t>
      </w:r>
      <w:hyperlink r:id="rId39" w:history="1">
        <w:r w:rsidRPr="00CC112C">
          <w:rPr>
            <w:rStyle w:val="a5"/>
            <w:color w:val="auto"/>
            <w:sz w:val="28"/>
            <w:szCs w:val="28"/>
          </w:rPr>
          <w:t>подпунктами «а</w:t>
        </w:r>
      </w:hyperlink>
      <w:r w:rsidRPr="00CC112C">
        <w:rPr>
          <w:sz w:val="28"/>
          <w:szCs w:val="28"/>
        </w:rPr>
        <w:t xml:space="preserve">» и </w:t>
      </w:r>
      <w:hyperlink r:id="rId40" w:history="1">
        <w:r w:rsidRPr="00CC112C">
          <w:rPr>
            <w:rStyle w:val="a5"/>
            <w:color w:val="auto"/>
            <w:sz w:val="28"/>
            <w:szCs w:val="28"/>
          </w:rPr>
          <w:t>«б»</w:t>
        </w:r>
      </w:hyperlink>
      <w:r w:rsidRPr="00CC112C">
        <w:rPr>
          <w:sz w:val="28"/>
          <w:szCs w:val="28"/>
        </w:rPr>
        <w:t xml:space="preserve"> пункта 24, а также пункта 25 настоящего административного регламента, перерасчет и индексация пенсии за выслугу лет производится без подачи гражданином соответствующего заявления.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43. К заявлению о перерасчете пенсии прилагаются следующие документы:</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а) документ, удостоверяющий личность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в) справку федерального учреждения </w:t>
      </w:r>
      <w:proofErr w:type="gramStart"/>
      <w:r w:rsidRPr="00CC112C">
        <w:rPr>
          <w:sz w:val="28"/>
          <w:szCs w:val="28"/>
        </w:rPr>
        <w:t>медико-социальной</w:t>
      </w:r>
      <w:proofErr w:type="gramEnd"/>
      <w:r w:rsidRPr="00CC112C">
        <w:rPr>
          <w:sz w:val="28"/>
          <w:szCs w:val="28"/>
        </w:rPr>
        <w:t xml:space="preserve"> экспертизы, подтверждающую факт установления инвалидности;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г) заверенные в установленном порядке копии документов, подтверждающих наступление обстоятельств, указанных в подпунктах «</w:t>
      </w:r>
      <w:r w:rsidR="002E5045">
        <w:rPr>
          <w:sz w:val="28"/>
          <w:szCs w:val="28"/>
        </w:rPr>
        <w:t>в</w:t>
      </w:r>
      <w:r w:rsidRPr="00CC112C">
        <w:rPr>
          <w:sz w:val="28"/>
          <w:szCs w:val="28"/>
        </w:rPr>
        <w:t>»</w:t>
      </w:r>
      <w:r w:rsidR="002E5045">
        <w:rPr>
          <w:sz w:val="28"/>
          <w:szCs w:val="28"/>
        </w:rPr>
        <w:t>-</w:t>
      </w:r>
      <w:r w:rsidRPr="00CC112C">
        <w:rPr>
          <w:sz w:val="28"/>
          <w:szCs w:val="28"/>
        </w:rPr>
        <w:t xml:space="preserve"> «д» пункта 24 настоящего административного регламента.</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44. При наступлении обстоятельств, указанных в пункт</w:t>
      </w:r>
      <w:r w:rsidR="002E5045">
        <w:rPr>
          <w:sz w:val="28"/>
          <w:szCs w:val="28"/>
        </w:rPr>
        <w:t>ах</w:t>
      </w:r>
      <w:r w:rsidRPr="00CC112C">
        <w:rPr>
          <w:sz w:val="28"/>
          <w:szCs w:val="28"/>
        </w:rPr>
        <w:t xml:space="preserve"> 26, 27 заявитель или его представитель в течение 5 рабочих дней подает в </w:t>
      </w:r>
      <w:r w:rsidR="00A56D46">
        <w:rPr>
          <w:sz w:val="28"/>
          <w:szCs w:val="28"/>
        </w:rPr>
        <w:t>уполномоченный орган</w:t>
      </w:r>
      <w:r w:rsidRPr="00CC112C">
        <w:rPr>
          <w:sz w:val="28"/>
          <w:szCs w:val="28"/>
        </w:rPr>
        <w:t xml:space="preserve"> заявление о приостановлении или прекращении выплаты пенсии за выслугу лет по форме согласно </w:t>
      </w:r>
      <w:hyperlink r:id="rId41" w:history="1">
        <w:r w:rsidRPr="00CC112C">
          <w:rPr>
            <w:rStyle w:val="a5"/>
            <w:color w:val="auto"/>
            <w:sz w:val="28"/>
            <w:szCs w:val="28"/>
          </w:rPr>
          <w:t>приложению № 3</w:t>
        </w:r>
      </w:hyperlink>
      <w:r w:rsidRPr="00CC112C">
        <w:rPr>
          <w:sz w:val="28"/>
          <w:szCs w:val="28"/>
        </w:rPr>
        <w:t xml:space="preserve"> к настоящему административному регламенту (далее – заявление о приостановлении, прекращении выплаты пенсии).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45. К заявлению о приостановлении, прекращении выплаты пенсии прилагаются следующие документы:</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а) документ, удостоверяющий личность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в) заверенные в установленном порядке копии документов, подтверждающих наступление обстоятельств, указанных в подпунктах «г» и «д» пункта 24 настоящего административного регламента.</w:t>
      </w:r>
    </w:p>
    <w:p w:rsidR="004A695F" w:rsidRPr="00CC112C" w:rsidRDefault="004A695F" w:rsidP="00757ACD">
      <w:pPr>
        <w:autoSpaceDE w:val="0"/>
        <w:autoSpaceDN w:val="0"/>
        <w:adjustRightInd w:val="0"/>
        <w:ind w:firstLine="709"/>
        <w:jc w:val="both"/>
        <w:rPr>
          <w:sz w:val="28"/>
          <w:szCs w:val="28"/>
        </w:rPr>
      </w:pPr>
      <w:bookmarkStart w:id="12" w:name="Par215"/>
      <w:bookmarkEnd w:id="12"/>
      <w:r w:rsidRPr="00CC112C">
        <w:rPr>
          <w:sz w:val="28"/>
          <w:szCs w:val="28"/>
        </w:rPr>
        <w:t>46. Заявитель или его представитель должен представить документы, указанные в пункт</w:t>
      </w:r>
      <w:r w:rsidR="00FF6157">
        <w:rPr>
          <w:sz w:val="28"/>
          <w:szCs w:val="28"/>
        </w:rPr>
        <w:t>ах</w:t>
      </w:r>
      <w:r w:rsidRPr="00CC112C">
        <w:rPr>
          <w:sz w:val="28"/>
          <w:szCs w:val="28"/>
        </w:rPr>
        <w:t xml:space="preserve"> 41, </w:t>
      </w:r>
      <w:r w:rsidR="00FF6157">
        <w:rPr>
          <w:sz w:val="28"/>
          <w:szCs w:val="28"/>
        </w:rPr>
        <w:t xml:space="preserve">43, </w:t>
      </w:r>
      <w:r w:rsidRPr="00CC112C">
        <w:rPr>
          <w:sz w:val="28"/>
          <w:szCs w:val="28"/>
        </w:rPr>
        <w:t>45 настоящего административного регламента.</w:t>
      </w:r>
    </w:p>
    <w:p w:rsidR="004A695F" w:rsidRPr="00CC112C" w:rsidRDefault="004A695F" w:rsidP="00757ACD">
      <w:pPr>
        <w:autoSpaceDE w:val="0"/>
        <w:autoSpaceDN w:val="0"/>
        <w:adjustRightInd w:val="0"/>
        <w:ind w:firstLine="709"/>
        <w:jc w:val="both"/>
        <w:rPr>
          <w:sz w:val="28"/>
          <w:szCs w:val="28"/>
        </w:rPr>
      </w:pPr>
      <w:r w:rsidRPr="00CC112C">
        <w:rPr>
          <w:sz w:val="28"/>
          <w:szCs w:val="28"/>
        </w:rPr>
        <w:t xml:space="preserve">При предоставлении муниципальной услуги </w:t>
      </w:r>
      <w:r w:rsidR="00A56D46">
        <w:rPr>
          <w:sz w:val="28"/>
          <w:szCs w:val="28"/>
        </w:rPr>
        <w:t xml:space="preserve">уполномоченный орган </w:t>
      </w:r>
      <w:r w:rsidRPr="00CC112C">
        <w:rPr>
          <w:sz w:val="28"/>
          <w:szCs w:val="28"/>
        </w:rPr>
        <w:t>не вправе требовать от заявителей или их представителей документы, не указанные в пункт</w:t>
      </w:r>
      <w:r w:rsidR="00FF6157">
        <w:rPr>
          <w:sz w:val="28"/>
          <w:szCs w:val="28"/>
        </w:rPr>
        <w:t>ах</w:t>
      </w:r>
      <w:r w:rsidRPr="00CC112C">
        <w:rPr>
          <w:sz w:val="28"/>
          <w:szCs w:val="28"/>
        </w:rPr>
        <w:t xml:space="preserve"> 41, 43</w:t>
      </w:r>
      <w:r w:rsidR="00FF6157">
        <w:rPr>
          <w:sz w:val="28"/>
          <w:szCs w:val="28"/>
        </w:rPr>
        <w:t>,</w:t>
      </w:r>
      <w:r w:rsidRPr="00CC112C">
        <w:rPr>
          <w:sz w:val="28"/>
          <w:szCs w:val="28"/>
        </w:rPr>
        <w:t xml:space="preserve"> 45</w:t>
      </w:r>
      <w:r w:rsidR="00D72315">
        <w:rPr>
          <w:sz w:val="28"/>
          <w:szCs w:val="28"/>
        </w:rPr>
        <w:t xml:space="preserve"> </w:t>
      </w:r>
      <w:r w:rsidRPr="00CC112C">
        <w:rPr>
          <w:sz w:val="28"/>
          <w:szCs w:val="28"/>
        </w:rPr>
        <w:t xml:space="preserve">настоящего </w:t>
      </w:r>
      <w:r w:rsidR="00D72315">
        <w:rPr>
          <w:sz w:val="28"/>
          <w:szCs w:val="28"/>
        </w:rPr>
        <w:t>а</w:t>
      </w:r>
      <w:r w:rsidRPr="00CC112C">
        <w:rPr>
          <w:sz w:val="28"/>
          <w:szCs w:val="28"/>
        </w:rPr>
        <w:t>дминистративного регламента.</w:t>
      </w:r>
    </w:p>
    <w:p w:rsidR="004A695F" w:rsidRPr="00CC112C" w:rsidRDefault="004A695F" w:rsidP="00757ACD">
      <w:pPr>
        <w:autoSpaceDE w:val="0"/>
        <w:autoSpaceDN w:val="0"/>
        <w:adjustRightInd w:val="0"/>
        <w:ind w:firstLine="709"/>
        <w:jc w:val="both"/>
        <w:rPr>
          <w:sz w:val="28"/>
          <w:szCs w:val="28"/>
        </w:rPr>
      </w:pPr>
      <w:r w:rsidRPr="00CC112C">
        <w:rPr>
          <w:sz w:val="28"/>
          <w:szCs w:val="28"/>
        </w:rPr>
        <w:t>47.</w:t>
      </w:r>
      <w:r w:rsidR="003C0F3B">
        <w:rPr>
          <w:sz w:val="28"/>
          <w:szCs w:val="28"/>
        </w:rPr>
        <w:t xml:space="preserve"> </w:t>
      </w:r>
      <w:r w:rsidRPr="00CC112C">
        <w:rPr>
          <w:sz w:val="28"/>
          <w:szCs w:val="28"/>
        </w:rPr>
        <w:t>Требования к документам, представляемым заявителем:</w:t>
      </w:r>
    </w:p>
    <w:p w:rsidR="004A695F" w:rsidRPr="00CC112C" w:rsidRDefault="003C0F3B" w:rsidP="00757ACD">
      <w:pPr>
        <w:autoSpaceDE w:val="0"/>
        <w:autoSpaceDN w:val="0"/>
        <w:adjustRightInd w:val="0"/>
        <w:ind w:firstLine="709"/>
        <w:jc w:val="both"/>
        <w:rPr>
          <w:sz w:val="28"/>
          <w:szCs w:val="28"/>
        </w:rPr>
      </w:pPr>
      <w:r>
        <w:rPr>
          <w:sz w:val="28"/>
          <w:szCs w:val="28"/>
        </w:rPr>
        <w:t xml:space="preserve">а) </w:t>
      </w:r>
      <w:r w:rsidR="004A695F" w:rsidRPr="00CC112C">
        <w:rPr>
          <w:sz w:val="28"/>
          <w:szCs w:val="28"/>
        </w:rPr>
        <w:t>документы должны иметь печати</w:t>
      </w:r>
      <w:r w:rsidR="00A56D46">
        <w:rPr>
          <w:sz w:val="28"/>
          <w:szCs w:val="28"/>
        </w:rPr>
        <w:t xml:space="preserve"> (при наличии)</w:t>
      </w:r>
      <w:r w:rsidR="004A695F" w:rsidRPr="00CC112C">
        <w:rPr>
          <w:sz w:val="28"/>
          <w:szCs w:val="28"/>
        </w:rPr>
        <w:t xml:space="preserve">, подписи уполномоченных должностных лиц государственных органов, органов </w:t>
      </w:r>
      <w:r w:rsidR="004A695F" w:rsidRPr="00CC112C">
        <w:rPr>
          <w:sz w:val="28"/>
          <w:szCs w:val="28"/>
        </w:rPr>
        <w:lastRenderedPageBreak/>
        <w:t>местного самоуправления муниципальн</w:t>
      </w:r>
      <w:r w:rsidR="00F42B31">
        <w:rPr>
          <w:sz w:val="28"/>
          <w:szCs w:val="28"/>
        </w:rPr>
        <w:t>ого</w:t>
      </w:r>
      <w:r w:rsidR="004A695F" w:rsidRPr="00CC112C">
        <w:rPr>
          <w:sz w:val="28"/>
          <w:szCs w:val="28"/>
        </w:rPr>
        <w:t xml:space="preserve"> образовани</w:t>
      </w:r>
      <w:r w:rsidR="00F42B31">
        <w:rPr>
          <w:sz w:val="28"/>
          <w:szCs w:val="28"/>
        </w:rPr>
        <w:t>я «город Саянск»</w:t>
      </w:r>
      <w:r w:rsidR="004A695F" w:rsidRPr="00CC112C">
        <w:rPr>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A695F" w:rsidRPr="00CC112C" w:rsidRDefault="003C0F3B" w:rsidP="00757ACD">
      <w:pPr>
        <w:autoSpaceDE w:val="0"/>
        <w:autoSpaceDN w:val="0"/>
        <w:adjustRightInd w:val="0"/>
        <w:ind w:firstLine="709"/>
        <w:jc w:val="both"/>
        <w:rPr>
          <w:sz w:val="28"/>
          <w:szCs w:val="28"/>
        </w:rPr>
      </w:pPr>
      <w:r>
        <w:rPr>
          <w:sz w:val="28"/>
          <w:szCs w:val="28"/>
        </w:rPr>
        <w:t xml:space="preserve">б) </w:t>
      </w:r>
      <w:r w:rsidR="004A695F" w:rsidRPr="00CC112C">
        <w:rPr>
          <w:sz w:val="28"/>
          <w:szCs w:val="28"/>
        </w:rPr>
        <w:t>тексты документов должны быть написаны разборчиво;</w:t>
      </w:r>
    </w:p>
    <w:p w:rsidR="004A695F" w:rsidRPr="00CC112C" w:rsidRDefault="003C0F3B" w:rsidP="00757ACD">
      <w:pPr>
        <w:autoSpaceDE w:val="0"/>
        <w:autoSpaceDN w:val="0"/>
        <w:adjustRightInd w:val="0"/>
        <w:ind w:firstLine="709"/>
        <w:jc w:val="both"/>
        <w:rPr>
          <w:sz w:val="28"/>
          <w:szCs w:val="28"/>
        </w:rPr>
      </w:pPr>
      <w:r>
        <w:rPr>
          <w:sz w:val="28"/>
          <w:szCs w:val="28"/>
        </w:rPr>
        <w:t xml:space="preserve">в) </w:t>
      </w:r>
      <w:r w:rsidR="004A695F" w:rsidRPr="00CC112C">
        <w:rPr>
          <w:sz w:val="28"/>
          <w:szCs w:val="28"/>
        </w:rPr>
        <w:t>документы не должны иметь подчисток, приписок, зачеркнутых слов и не оговоренных в них исправлений;</w:t>
      </w:r>
    </w:p>
    <w:p w:rsidR="004A695F" w:rsidRPr="00CC112C" w:rsidRDefault="003C0F3B" w:rsidP="00757ACD">
      <w:pPr>
        <w:autoSpaceDE w:val="0"/>
        <w:autoSpaceDN w:val="0"/>
        <w:adjustRightInd w:val="0"/>
        <w:ind w:firstLine="709"/>
        <w:jc w:val="both"/>
        <w:rPr>
          <w:sz w:val="28"/>
          <w:szCs w:val="28"/>
        </w:rPr>
      </w:pPr>
      <w:r>
        <w:rPr>
          <w:sz w:val="28"/>
          <w:szCs w:val="28"/>
        </w:rPr>
        <w:t xml:space="preserve">г) </w:t>
      </w:r>
      <w:r w:rsidR="004A695F" w:rsidRPr="00CC112C">
        <w:rPr>
          <w:sz w:val="28"/>
          <w:szCs w:val="28"/>
        </w:rPr>
        <w:t>документы не должны быть исполнены карандашом;</w:t>
      </w:r>
    </w:p>
    <w:p w:rsidR="004A695F" w:rsidRDefault="003C0F3B" w:rsidP="00757ACD">
      <w:pPr>
        <w:autoSpaceDE w:val="0"/>
        <w:autoSpaceDN w:val="0"/>
        <w:adjustRightInd w:val="0"/>
        <w:ind w:firstLine="709"/>
        <w:jc w:val="both"/>
        <w:rPr>
          <w:sz w:val="28"/>
          <w:szCs w:val="28"/>
        </w:rPr>
      </w:pPr>
      <w:r>
        <w:rPr>
          <w:sz w:val="28"/>
          <w:szCs w:val="28"/>
        </w:rPr>
        <w:t xml:space="preserve">д) </w:t>
      </w:r>
      <w:r w:rsidR="004A695F" w:rsidRPr="00CC112C">
        <w:rPr>
          <w:sz w:val="28"/>
          <w:szCs w:val="28"/>
        </w:rPr>
        <w:t>документы не должны иметь повреждений, наличие которых не позволяет однозначно истолковать их содержание.</w:t>
      </w:r>
    </w:p>
    <w:p w:rsidR="00A56D46" w:rsidRPr="00CC112C" w:rsidRDefault="00A56D46" w:rsidP="00757ACD">
      <w:pPr>
        <w:autoSpaceDE w:val="0"/>
        <w:autoSpaceDN w:val="0"/>
        <w:adjustRightInd w:val="0"/>
        <w:ind w:firstLine="709"/>
        <w:jc w:val="both"/>
        <w:rPr>
          <w:sz w:val="28"/>
          <w:szCs w:val="28"/>
        </w:rPr>
      </w:pPr>
    </w:p>
    <w:p w:rsidR="004A695F" w:rsidRDefault="004A695F" w:rsidP="00757ACD">
      <w:pPr>
        <w:widowControl w:val="0"/>
        <w:autoSpaceDE w:val="0"/>
        <w:autoSpaceDN w:val="0"/>
        <w:adjustRightInd w:val="0"/>
        <w:ind w:firstLine="709"/>
        <w:jc w:val="center"/>
        <w:outlineLvl w:val="2"/>
        <w:rPr>
          <w:sz w:val="28"/>
          <w:szCs w:val="28"/>
        </w:rPr>
      </w:pPr>
      <w:bookmarkStart w:id="13" w:name="Par224"/>
      <w:bookmarkEnd w:id="13"/>
      <w:r w:rsidRPr="00CC112C">
        <w:rPr>
          <w:sz w:val="28"/>
          <w:szCs w:val="28"/>
        </w:rPr>
        <w:t>Глава 10. ПЕРЕЧЕНЬ ДОКУМЕНТОВ, НЕОБХОДИМЫХ В СООТВЕТСТВИИ</w:t>
      </w:r>
      <w:r w:rsidR="00771CEA">
        <w:rPr>
          <w:sz w:val="28"/>
          <w:szCs w:val="28"/>
        </w:rPr>
        <w:t xml:space="preserve"> </w:t>
      </w:r>
      <w:r w:rsidRPr="00CC112C">
        <w:rPr>
          <w:sz w:val="28"/>
          <w:szCs w:val="28"/>
        </w:rPr>
        <w:t>С НОРМАТИВНЫМИ ПРАВОВЫМИ АКТАМИ ДЛЯ ПРЕДОСТАВЛЕНИЯ МУНИЦИПАЛЬНОЙ УСЛУГИ, КОТОРЫЕ НАХОДЯТСЯ В РАСПОРЯЖЕНИИ</w:t>
      </w:r>
      <w:r w:rsidR="00771CEA">
        <w:rPr>
          <w:sz w:val="28"/>
          <w:szCs w:val="28"/>
        </w:rPr>
        <w:t xml:space="preserve"> </w:t>
      </w:r>
      <w:r w:rsidRPr="00CC112C">
        <w:rPr>
          <w:sz w:val="28"/>
          <w:szCs w:val="28"/>
        </w:rPr>
        <w:t>ГОСУДАРСТВЕННЫХ ОРГАНОВ, ОРГАНОВ МЕСТНОГО САМОУПРАВЛЕНИЯ</w:t>
      </w:r>
      <w:r w:rsidR="00F42B31">
        <w:rPr>
          <w:sz w:val="28"/>
          <w:szCs w:val="28"/>
        </w:rPr>
        <w:t xml:space="preserve"> </w:t>
      </w:r>
      <w:r w:rsidRPr="00CC112C">
        <w:rPr>
          <w:sz w:val="28"/>
          <w:szCs w:val="28"/>
        </w:rPr>
        <w:t>МУНИЦИПАЛЬН</w:t>
      </w:r>
      <w:r w:rsidR="00F42B31">
        <w:rPr>
          <w:sz w:val="28"/>
          <w:szCs w:val="28"/>
        </w:rPr>
        <w:t>ОГО</w:t>
      </w:r>
      <w:r w:rsidRPr="00CC112C">
        <w:rPr>
          <w:sz w:val="28"/>
          <w:szCs w:val="28"/>
        </w:rPr>
        <w:t xml:space="preserve"> ОБРАЗОВАНИ</w:t>
      </w:r>
      <w:r w:rsidR="00F42B31">
        <w:rPr>
          <w:sz w:val="28"/>
          <w:szCs w:val="28"/>
        </w:rPr>
        <w:t>Я «ГОРОД САЯНСК»</w:t>
      </w:r>
      <w:r w:rsidRPr="00CC112C">
        <w:rPr>
          <w:sz w:val="28"/>
          <w:szCs w:val="28"/>
        </w:rPr>
        <w:t xml:space="preserve"> И ИНЫХ ОРГАНОВ, УЧАСТВУЮЩИХ В ПРЕДОСТАВЛЕНИИ ГОСУДАРСТВЕННЫХ ИЛИ</w:t>
      </w:r>
      <w:r w:rsidR="00841B03">
        <w:rPr>
          <w:sz w:val="28"/>
          <w:szCs w:val="28"/>
        </w:rPr>
        <w:t xml:space="preserve"> </w:t>
      </w:r>
      <w:r w:rsidRPr="00CC112C">
        <w:rPr>
          <w:sz w:val="28"/>
          <w:szCs w:val="28"/>
        </w:rPr>
        <w:t>МУНИЦИПАЛЬНЫХ УСЛУГ, И КОТОРЫЕ ЗАЯВИТЕЛЬ ВПРАВЕ ПРЕДСТАВИТЬ</w:t>
      </w:r>
    </w:p>
    <w:p w:rsidR="00841B03" w:rsidRPr="00CC112C" w:rsidRDefault="00841B03" w:rsidP="00757ACD">
      <w:pPr>
        <w:widowControl w:val="0"/>
        <w:autoSpaceDE w:val="0"/>
        <w:autoSpaceDN w:val="0"/>
        <w:adjustRightInd w:val="0"/>
        <w:ind w:firstLine="709"/>
        <w:jc w:val="center"/>
        <w:outlineLvl w:val="2"/>
        <w:rPr>
          <w:sz w:val="28"/>
          <w:szCs w:val="28"/>
        </w:rPr>
      </w:pPr>
    </w:p>
    <w:p w:rsidR="004A695F" w:rsidRPr="00CC112C" w:rsidRDefault="004A695F" w:rsidP="00757ACD">
      <w:pPr>
        <w:widowControl w:val="0"/>
        <w:autoSpaceDE w:val="0"/>
        <w:autoSpaceDN w:val="0"/>
        <w:adjustRightInd w:val="0"/>
        <w:ind w:firstLine="709"/>
        <w:jc w:val="both"/>
        <w:rPr>
          <w:sz w:val="28"/>
          <w:szCs w:val="28"/>
        </w:rPr>
      </w:pPr>
      <w:bookmarkStart w:id="14" w:name="Par232"/>
      <w:bookmarkEnd w:id="14"/>
      <w:r w:rsidRPr="00CC112C">
        <w:rPr>
          <w:sz w:val="28"/>
          <w:szCs w:val="28"/>
        </w:rPr>
        <w:t>48.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w:t>
      </w:r>
      <w:r w:rsidR="00F42B31">
        <w:rPr>
          <w:sz w:val="28"/>
          <w:szCs w:val="28"/>
        </w:rPr>
        <w:t>ого</w:t>
      </w:r>
      <w:r w:rsidRPr="00CC112C">
        <w:rPr>
          <w:sz w:val="28"/>
          <w:szCs w:val="28"/>
        </w:rPr>
        <w:t xml:space="preserve"> образовани</w:t>
      </w:r>
      <w:r w:rsidR="00F42B31">
        <w:rPr>
          <w:sz w:val="28"/>
          <w:szCs w:val="28"/>
        </w:rPr>
        <w:t>я «город Саянск»</w:t>
      </w:r>
      <w:r w:rsidRPr="00CC112C">
        <w:rPr>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FB551D" w:rsidRDefault="004A695F" w:rsidP="00757ACD">
      <w:pPr>
        <w:autoSpaceDE w:val="0"/>
        <w:autoSpaceDN w:val="0"/>
        <w:adjustRightInd w:val="0"/>
        <w:ind w:firstLine="709"/>
        <w:jc w:val="both"/>
        <w:rPr>
          <w:sz w:val="28"/>
          <w:szCs w:val="28"/>
          <w:lang w:eastAsia="en-US"/>
        </w:rPr>
      </w:pPr>
      <w:r w:rsidRPr="00CC112C">
        <w:rPr>
          <w:sz w:val="28"/>
          <w:szCs w:val="28"/>
          <w:lang w:eastAsia="en-US"/>
        </w:rPr>
        <w:t>а) справка территориального органа Пенсионного фонда Российской Федерации по месту жительства областного гражданского служащего о назначении трудовой пенсии по старости (инвалидности) либо пенсии, назначенной в соответствии с Закон Российской Федерации от 19</w:t>
      </w:r>
      <w:r w:rsidR="00FB551D">
        <w:rPr>
          <w:sz w:val="28"/>
          <w:szCs w:val="28"/>
          <w:lang w:eastAsia="en-US"/>
        </w:rPr>
        <w:t>.04.</w:t>
      </w:r>
      <w:r w:rsidRPr="00CC112C">
        <w:rPr>
          <w:sz w:val="28"/>
          <w:szCs w:val="28"/>
          <w:lang w:eastAsia="en-US"/>
        </w:rPr>
        <w:t xml:space="preserve">1991 </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 1032-1 «О занятости населения в Российской Федерации», и о размере ее базовой и страховой частей на дату возникновения права на пенсию за выслугу лет;</w:t>
      </w:r>
    </w:p>
    <w:p w:rsidR="00CC112C" w:rsidRPr="00CC112C" w:rsidRDefault="004A695F" w:rsidP="00757ACD">
      <w:pPr>
        <w:autoSpaceDE w:val="0"/>
        <w:autoSpaceDN w:val="0"/>
        <w:adjustRightInd w:val="0"/>
        <w:ind w:firstLine="709"/>
        <w:jc w:val="both"/>
        <w:rPr>
          <w:iCs/>
          <w:sz w:val="28"/>
          <w:szCs w:val="28"/>
          <w:lang w:eastAsia="en-US"/>
        </w:rPr>
      </w:pPr>
      <w:r w:rsidRPr="00CC112C">
        <w:rPr>
          <w:sz w:val="28"/>
          <w:szCs w:val="28"/>
          <w:lang w:eastAsia="en-US"/>
        </w:rPr>
        <w:t xml:space="preserve">б) решение </w:t>
      </w:r>
      <w:r w:rsidR="00A91D8C" w:rsidRPr="00CC112C">
        <w:rPr>
          <w:iCs/>
          <w:sz w:val="28"/>
          <w:szCs w:val="28"/>
          <w:lang w:eastAsia="en-US"/>
        </w:rPr>
        <w:t>Думы городского округа муниципального образования</w:t>
      </w:r>
    </w:p>
    <w:p w:rsidR="004A695F" w:rsidRPr="00CC112C" w:rsidRDefault="00A91D8C" w:rsidP="00757ACD">
      <w:pPr>
        <w:autoSpaceDE w:val="0"/>
        <w:autoSpaceDN w:val="0"/>
        <w:adjustRightInd w:val="0"/>
        <w:ind w:firstLine="709"/>
        <w:jc w:val="both"/>
        <w:rPr>
          <w:sz w:val="28"/>
          <w:szCs w:val="28"/>
          <w:lang w:eastAsia="en-US"/>
        </w:rPr>
      </w:pPr>
      <w:r w:rsidRPr="00CC112C">
        <w:rPr>
          <w:iCs/>
          <w:sz w:val="28"/>
          <w:szCs w:val="28"/>
          <w:lang w:eastAsia="en-US"/>
        </w:rPr>
        <w:t>«город Саянск»</w:t>
      </w:r>
      <w:r w:rsidR="004A695F" w:rsidRPr="00CC112C">
        <w:rPr>
          <w:sz w:val="28"/>
          <w:szCs w:val="28"/>
          <w:lang w:eastAsia="en-US"/>
        </w:rPr>
        <w:t xml:space="preserve"> о повышении должностных окладов муниципальных служащих.</w:t>
      </w: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49. </w:t>
      </w:r>
      <w:r w:rsidR="00841B03">
        <w:rPr>
          <w:sz w:val="28"/>
          <w:szCs w:val="28"/>
        </w:rPr>
        <w:t>Уполномоченный орган</w:t>
      </w:r>
      <w:r w:rsidR="004A695F" w:rsidRPr="00CC112C">
        <w:rPr>
          <w:sz w:val="28"/>
          <w:szCs w:val="28"/>
        </w:rPr>
        <w:t xml:space="preserve"> при предоставлении муниципальной услуги не вправе требовать от заявителей:</w:t>
      </w: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а) </w:t>
      </w:r>
      <w:r w:rsidR="004A695F" w:rsidRPr="00CC112C">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695F" w:rsidRDefault="003C0F3B" w:rsidP="00757ACD">
      <w:pPr>
        <w:widowControl w:val="0"/>
        <w:autoSpaceDE w:val="0"/>
        <w:autoSpaceDN w:val="0"/>
        <w:adjustRightInd w:val="0"/>
        <w:ind w:firstLine="709"/>
        <w:jc w:val="both"/>
        <w:rPr>
          <w:sz w:val="28"/>
          <w:szCs w:val="28"/>
        </w:rPr>
      </w:pPr>
      <w:proofErr w:type="gramStart"/>
      <w:r>
        <w:rPr>
          <w:sz w:val="28"/>
          <w:szCs w:val="28"/>
        </w:rPr>
        <w:t xml:space="preserve">б) </w:t>
      </w:r>
      <w:r w:rsidR="004A695F" w:rsidRPr="00CC112C">
        <w:rPr>
          <w:sz w:val="28"/>
          <w:szCs w:val="28"/>
        </w:rPr>
        <w:t xml:space="preserve">представления документов и информации, которые в соответствии с </w:t>
      </w:r>
      <w:r w:rsidR="004A695F" w:rsidRPr="00CC112C">
        <w:rPr>
          <w:sz w:val="28"/>
          <w:szCs w:val="28"/>
        </w:rPr>
        <w:lastRenderedPageBreak/>
        <w:t>нормативными правовыми актами Российской Федерации, нормативными правовыми актами Иркутской области и муниципальными правовыми актами муниципальн</w:t>
      </w:r>
      <w:r w:rsidR="00F42B31">
        <w:rPr>
          <w:sz w:val="28"/>
          <w:szCs w:val="28"/>
        </w:rPr>
        <w:t>ого</w:t>
      </w:r>
      <w:r w:rsidR="004A695F" w:rsidRPr="00CC112C">
        <w:rPr>
          <w:sz w:val="28"/>
          <w:szCs w:val="28"/>
        </w:rPr>
        <w:t xml:space="preserve"> образовани</w:t>
      </w:r>
      <w:r w:rsidR="00F42B31">
        <w:rPr>
          <w:sz w:val="28"/>
          <w:szCs w:val="28"/>
        </w:rPr>
        <w:t>я «город Саянск»</w:t>
      </w:r>
      <w:r w:rsidR="00841B03">
        <w:rPr>
          <w:sz w:val="28"/>
          <w:szCs w:val="28"/>
        </w:rPr>
        <w:t xml:space="preserve">, которые </w:t>
      </w:r>
      <w:r w:rsidR="004A695F" w:rsidRPr="00CC112C">
        <w:rPr>
          <w:sz w:val="28"/>
          <w:szCs w:val="28"/>
        </w:rPr>
        <w:t>находятся в распоряжении органа местного самоуправления муниципального образования</w:t>
      </w:r>
      <w:r w:rsidR="004600F0">
        <w:rPr>
          <w:sz w:val="28"/>
          <w:szCs w:val="28"/>
        </w:rPr>
        <w:t xml:space="preserve"> «город Саянск»</w:t>
      </w:r>
      <w:r w:rsidR="004A695F" w:rsidRPr="00CC112C">
        <w:rPr>
          <w:sz w:val="28"/>
          <w:szCs w:val="28"/>
        </w:rPr>
        <w:t>, предоставляющего муниципальную услугу, иных государственных органов, органов местного самоуправления муниципальн</w:t>
      </w:r>
      <w:r w:rsidR="004600F0">
        <w:rPr>
          <w:sz w:val="28"/>
          <w:szCs w:val="28"/>
        </w:rPr>
        <w:t>ого</w:t>
      </w:r>
      <w:r w:rsidR="004A695F" w:rsidRPr="00CC112C">
        <w:rPr>
          <w:sz w:val="28"/>
          <w:szCs w:val="28"/>
        </w:rPr>
        <w:t xml:space="preserve"> образовани</w:t>
      </w:r>
      <w:r w:rsidR="004600F0">
        <w:rPr>
          <w:sz w:val="28"/>
          <w:szCs w:val="28"/>
        </w:rPr>
        <w:t>я</w:t>
      </w:r>
      <w:r w:rsidR="004A695F" w:rsidRPr="00CC112C">
        <w:rPr>
          <w:sz w:val="28"/>
          <w:szCs w:val="28"/>
        </w:rPr>
        <w:t xml:space="preserve"> </w:t>
      </w:r>
      <w:r w:rsidR="004600F0">
        <w:rPr>
          <w:sz w:val="28"/>
          <w:szCs w:val="28"/>
        </w:rPr>
        <w:t>«город Саянск»</w:t>
      </w:r>
      <w:r w:rsidR="004A695F" w:rsidRPr="00CC112C">
        <w:rPr>
          <w:sz w:val="28"/>
          <w:szCs w:val="28"/>
        </w:rPr>
        <w:t xml:space="preserve"> и (или) подведомственных государственным органам и органам местного самоуправления</w:t>
      </w:r>
      <w:proofErr w:type="gramEnd"/>
      <w:r w:rsidR="004A695F" w:rsidRPr="00CC112C">
        <w:rPr>
          <w:sz w:val="28"/>
          <w:szCs w:val="28"/>
        </w:rPr>
        <w:t xml:space="preserve"> муниципальн</w:t>
      </w:r>
      <w:r w:rsidR="004600F0">
        <w:rPr>
          <w:sz w:val="28"/>
          <w:szCs w:val="28"/>
        </w:rPr>
        <w:t xml:space="preserve">ого образования «город Саянск» </w:t>
      </w:r>
      <w:r w:rsidR="004A695F" w:rsidRPr="00CC112C">
        <w:rPr>
          <w:sz w:val="28"/>
          <w:szCs w:val="28"/>
        </w:rPr>
        <w:t xml:space="preserve">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FB551D" w:rsidRPr="00CC112C">
        <w:rPr>
          <w:sz w:val="28"/>
          <w:szCs w:val="28"/>
          <w:lang w:eastAsia="en-US"/>
        </w:rPr>
        <w:t>от 27</w:t>
      </w:r>
      <w:r w:rsidR="00FB551D">
        <w:rPr>
          <w:sz w:val="28"/>
          <w:szCs w:val="28"/>
          <w:lang w:eastAsia="en-US"/>
        </w:rPr>
        <w:t>.07.</w:t>
      </w:r>
      <w:r w:rsidR="00FB551D" w:rsidRPr="00CC112C">
        <w:rPr>
          <w:sz w:val="28"/>
          <w:szCs w:val="28"/>
          <w:lang w:eastAsia="en-US"/>
        </w:rPr>
        <w:t xml:space="preserve">2010 </w:t>
      </w:r>
      <w:r w:rsidR="004A695F" w:rsidRPr="00CC112C">
        <w:rPr>
          <w:sz w:val="28"/>
          <w:szCs w:val="28"/>
        </w:rPr>
        <w:t>№ 210-ФЗ</w:t>
      </w:r>
      <w:r w:rsidR="00FB551D">
        <w:rPr>
          <w:sz w:val="28"/>
          <w:szCs w:val="28"/>
        </w:rPr>
        <w:t xml:space="preserve"> </w:t>
      </w:r>
      <w:r w:rsidR="00FB551D" w:rsidRPr="00CC112C">
        <w:rPr>
          <w:sz w:val="28"/>
          <w:szCs w:val="28"/>
          <w:lang w:eastAsia="en-US"/>
        </w:rPr>
        <w:t>«Об организации предоставления государственных и муниципальных услуг»</w:t>
      </w:r>
      <w:r w:rsidR="004A695F" w:rsidRPr="00CC112C">
        <w:rPr>
          <w:sz w:val="28"/>
          <w:szCs w:val="28"/>
        </w:rPr>
        <w:t>.</w:t>
      </w:r>
      <w:r w:rsidR="00D65833">
        <w:rPr>
          <w:sz w:val="28"/>
          <w:szCs w:val="28"/>
        </w:rPr>
        <w:t xml:space="preserve"> </w:t>
      </w:r>
    </w:p>
    <w:p w:rsidR="00D65833" w:rsidRPr="00CC112C" w:rsidRDefault="00D65833" w:rsidP="00757ACD">
      <w:pPr>
        <w:widowControl w:val="0"/>
        <w:autoSpaceDE w:val="0"/>
        <w:autoSpaceDN w:val="0"/>
        <w:adjustRightInd w:val="0"/>
        <w:ind w:firstLine="709"/>
        <w:jc w:val="both"/>
        <w:rPr>
          <w:sz w:val="28"/>
          <w:szCs w:val="28"/>
        </w:rPr>
      </w:pPr>
    </w:p>
    <w:p w:rsidR="004A695F" w:rsidRDefault="004A695F" w:rsidP="00757ACD">
      <w:pPr>
        <w:ind w:firstLine="709"/>
        <w:jc w:val="center"/>
        <w:rPr>
          <w:sz w:val="28"/>
          <w:szCs w:val="28"/>
        </w:rPr>
      </w:pPr>
      <w:bookmarkStart w:id="15" w:name="Par239"/>
      <w:bookmarkEnd w:id="15"/>
      <w:r w:rsidRPr="00CC112C">
        <w:rPr>
          <w:sz w:val="28"/>
          <w:szCs w:val="28"/>
        </w:rPr>
        <w:t>Глава 11. ПЕРЕЧЕНЬ ОСНОВАНИЙ ДЛЯ ОТКАЗА В ПРИЕМЕ ЗАЯВЛЕНИЯ И</w:t>
      </w:r>
      <w:r w:rsidR="00F26C22">
        <w:rPr>
          <w:sz w:val="28"/>
          <w:szCs w:val="28"/>
        </w:rPr>
        <w:t xml:space="preserve"> </w:t>
      </w:r>
      <w:r w:rsidRPr="00CC112C">
        <w:rPr>
          <w:sz w:val="28"/>
          <w:szCs w:val="28"/>
        </w:rPr>
        <w:t>ДОКУМЕНТОВ, НЕОБХОДИМЫХ ДЛЯ ПРЕДОСТАВЛЕНИЯ МУНИЦИПАЛЬНОЙ УСЛУГИ</w:t>
      </w:r>
    </w:p>
    <w:p w:rsidR="00841B03" w:rsidRPr="00CC112C" w:rsidRDefault="00841B03" w:rsidP="00757ACD">
      <w:pPr>
        <w:ind w:firstLine="709"/>
        <w:jc w:val="center"/>
        <w:rPr>
          <w:sz w:val="28"/>
          <w:szCs w:val="28"/>
        </w:rPr>
      </w:pPr>
    </w:p>
    <w:p w:rsidR="004A695F" w:rsidRPr="00CC112C" w:rsidRDefault="003C0F3B" w:rsidP="00757ACD">
      <w:pPr>
        <w:ind w:firstLine="709"/>
        <w:jc w:val="both"/>
        <w:rPr>
          <w:color w:val="000000"/>
          <w:sz w:val="28"/>
          <w:szCs w:val="28"/>
        </w:rPr>
      </w:pPr>
      <w:r>
        <w:rPr>
          <w:color w:val="000000"/>
          <w:sz w:val="28"/>
          <w:szCs w:val="28"/>
        </w:rPr>
        <w:t xml:space="preserve">50. </w:t>
      </w:r>
      <w:r w:rsidR="004A695F" w:rsidRPr="00CC112C">
        <w:rPr>
          <w:color w:val="000000"/>
          <w:sz w:val="28"/>
          <w:szCs w:val="28"/>
        </w:rPr>
        <w:t>Основанием для отказа в приеме к рассмотрению заявления и документов являются:</w:t>
      </w:r>
    </w:p>
    <w:p w:rsidR="004A695F" w:rsidRPr="00CC112C" w:rsidRDefault="00A91D8C" w:rsidP="00757ACD">
      <w:pPr>
        <w:ind w:firstLine="709"/>
        <w:jc w:val="both"/>
        <w:rPr>
          <w:color w:val="000000"/>
          <w:sz w:val="28"/>
          <w:szCs w:val="28"/>
        </w:rPr>
      </w:pPr>
      <w:r w:rsidRPr="00CC112C">
        <w:rPr>
          <w:color w:val="000000"/>
          <w:sz w:val="28"/>
          <w:szCs w:val="28"/>
        </w:rPr>
        <w:t xml:space="preserve">- </w:t>
      </w:r>
      <w:r w:rsidR="004A695F" w:rsidRPr="00CC112C">
        <w:rPr>
          <w:color w:val="000000"/>
          <w:sz w:val="28"/>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4A695F" w:rsidRPr="00CC112C" w:rsidRDefault="00A91D8C" w:rsidP="00757ACD">
      <w:pPr>
        <w:ind w:firstLine="709"/>
        <w:jc w:val="both"/>
        <w:rPr>
          <w:color w:val="000000"/>
          <w:sz w:val="28"/>
          <w:szCs w:val="28"/>
        </w:rPr>
      </w:pPr>
      <w:r w:rsidRPr="00CC112C">
        <w:rPr>
          <w:color w:val="000000"/>
          <w:sz w:val="28"/>
          <w:szCs w:val="28"/>
        </w:rPr>
        <w:t xml:space="preserve">- </w:t>
      </w:r>
      <w:r w:rsidR="004A695F" w:rsidRPr="00CC112C">
        <w:rPr>
          <w:color w:val="000000"/>
          <w:sz w:val="28"/>
          <w:szCs w:val="28"/>
        </w:rPr>
        <w:t>несоответствие документов требованиям, указанным в пункте 47 настоящего административного регламента;</w:t>
      </w:r>
    </w:p>
    <w:p w:rsidR="004A695F" w:rsidRPr="00CC112C" w:rsidRDefault="00A91D8C" w:rsidP="00757ACD">
      <w:pPr>
        <w:ind w:firstLine="709"/>
        <w:jc w:val="both"/>
        <w:rPr>
          <w:color w:val="000000"/>
          <w:sz w:val="28"/>
          <w:szCs w:val="28"/>
        </w:rPr>
      </w:pPr>
      <w:r w:rsidRPr="00CC112C">
        <w:rPr>
          <w:color w:val="000000"/>
          <w:sz w:val="28"/>
          <w:szCs w:val="28"/>
        </w:rPr>
        <w:t xml:space="preserve">- </w:t>
      </w:r>
      <w:r w:rsidR="004A695F" w:rsidRPr="00CC112C">
        <w:rPr>
          <w:color w:val="000000"/>
          <w:sz w:val="28"/>
          <w:szCs w:val="28"/>
        </w:rPr>
        <w:t>отсутствие документов, указанных в пунктах 41, 43 и 45 настоящего административного регламента</w:t>
      </w:r>
      <w:r w:rsidRPr="00CC112C">
        <w:rPr>
          <w:color w:val="000000"/>
          <w:sz w:val="28"/>
          <w:szCs w:val="28"/>
        </w:rPr>
        <w:t>;</w:t>
      </w:r>
    </w:p>
    <w:p w:rsidR="004A695F" w:rsidRPr="00CC112C" w:rsidRDefault="00A91D8C" w:rsidP="00757ACD">
      <w:pPr>
        <w:ind w:firstLine="709"/>
        <w:jc w:val="both"/>
        <w:rPr>
          <w:color w:val="000000"/>
          <w:sz w:val="28"/>
          <w:szCs w:val="28"/>
        </w:rPr>
      </w:pPr>
      <w:r w:rsidRPr="00CC112C">
        <w:rPr>
          <w:color w:val="000000"/>
          <w:sz w:val="28"/>
          <w:szCs w:val="28"/>
        </w:rPr>
        <w:t xml:space="preserve">- </w:t>
      </w:r>
      <w:r w:rsidR="004A695F" w:rsidRPr="00CC112C">
        <w:rPr>
          <w:color w:val="000000"/>
          <w:sz w:val="28"/>
          <w:szCs w:val="28"/>
        </w:rPr>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4A695F" w:rsidRPr="00CC112C" w:rsidRDefault="004A695F" w:rsidP="00757ACD">
      <w:pPr>
        <w:ind w:firstLine="709"/>
        <w:jc w:val="both"/>
        <w:rPr>
          <w:color w:val="000000"/>
          <w:sz w:val="28"/>
          <w:szCs w:val="28"/>
        </w:rPr>
      </w:pPr>
      <w:r w:rsidRPr="00CC112C">
        <w:rPr>
          <w:color w:val="000000"/>
          <w:sz w:val="28"/>
          <w:szCs w:val="28"/>
        </w:rPr>
        <w:t>51. 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A695F" w:rsidRPr="00CC112C" w:rsidRDefault="004A695F" w:rsidP="00757ACD">
      <w:pPr>
        <w:ind w:firstLine="709"/>
        <w:jc w:val="both"/>
        <w:rPr>
          <w:color w:val="000000"/>
          <w:sz w:val="28"/>
          <w:szCs w:val="28"/>
        </w:rPr>
      </w:pPr>
      <w:r w:rsidRPr="00CC112C">
        <w:rPr>
          <w:color w:val="000000"/>
          <w:sz w:val="28"/>
          <w:szCs w:val="28"/>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w:t>
      </w:r>
      <w:r w:rsidR="00A91D8C" w:rsidRPr="00CC112C">
        <w:rPr>
          <w:color w:val="000000"/>
          <w:sz w:val="28"/>
          <w:szCs w:val="28"/>
        </w:rPr>
        <w:t xml:space="preserve"> </w:t>
      </w:r>
      <w:r w:rsidRPr="00CC112C">
        <w:rPr>
          <w:color w:val="000000"/>
          <w:sz w:val="28"/>
          <w:szCs w:val="28"/>
        </w:rPr>
        <w:t>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4A695F" w:rsidRPr="00CC112C" w:rsidRDefault="004A695F" w:rsidP="00757ACD">
      <w:pPr>
        <w:ind w:firstLine="709"/>
        <w:jc w:val="both"/>
        <w:rPr>
          <w:color w:val="000000"/>
          <w:sz w:val="28"/>
          <w:szCs w:val="28"/>
        </w:rPr>
      </w:pPr>
      <w:proofErr w:type="gramStart"/>
      <w:r w:rsidRPr="00CC112C">
        <w:rPr>
          <w:color w:val="000000"/>
          <w:sz w:val="28"/>
          <w:szCs w:val="28"/>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w:t>
      </w:r>
      <w:r w:rsidRPr="00CC112C">
        <w:rPr>
          <w:color w:val="000000"/>
          <w:sz w:val="28"/>
          <w:szCs w:val="28"/>
        </w:rPr>
        <w:lastRenderedPageBreak/>
        <w:t>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4A695F" w:rsidRDefault="004A695F" w:rsidP="00757ACD">
      <w:pPr>
        <w:ind w:firstLine="709"/>
        <w:jc w:val="both"/>
        <w:rPr>
          <w:color w:val="000000"/>
          <w:sz w:val="28"/>
          <w:szCs w:val="28"/>
        </w:rPr>
      </w:pPr>
      <w:r w:rsidRPr="00CC112C">
        <w:rPr>
          <w:color w:val="000000"/>
          <w:sz w:val="28"/>
          <w:szCs w:val="28"/>
        </w:rPr>
        <w:t>52. 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841B03" w:rsidRPr="00CC112C" w:rsidRDefault="00841B03" w:rsidP="00757ACD">
      <w:pPr>
        <w:ind w:firstLine="709"/>
        <w:jc w:val="both"/>
        <w:rPr>
          <w:color w:val="000000"/>
          <w:sz w:val="28"/>
          <w:szCs w:val="28"/>
        </w:rPr>
      </w:pPr>
    </w:p>
    <w:p w:rsidR="004A695F" w:rsidRPr="00CC112C" w:rsidRDefault="004A695F" w:rsidP="00757ACD">
      <w:pPr>
        <w:widowControl w:val="0"/>
        <w:autoSpaceDE w:val="0"/>
        <w:autoSpaceDN w:val="0"/>
        <w:adjustRightInd w:val="0"/>
        <w:ind w:firstLine="709"/>
        <w:jc w:val="center"/>
        <w:outlineLvl w:val="2"/>
        <w:rPr>
          <w:sz w:val="28"/>
          <w:szCs w:val="28"/>
        </w:rPr>
      </w:pPr>
      <w:bookmarkStart w:id="16" w:name="Par251"/>
      <w:bookmarkEnd w:id="16"/>
      <w:r w:rsidRPr="00CC112C">
        <w:rPr>
          <w:sz w:val="28"/>
          <w:szCs w:val="28"/>
        </w:rPr>
        <w:t>Глава 12. ПЕРЕЧЕНЬ ОСНОВАНИЙ ДЛЯ ПРИОСТАНОВЛЕНИЯ</w:t>
      </w:r>
    </w:p>
    <w:p w:rsidR="00841B03" w:rsidRDefault="004A695F" w:rsidP="00757ACD">
      <w:pPr>
        <w:widowControl w:val="0"/>
        <w:autoSpaceDE w:val="0"/>
        <w:autoSpaceDN w:val="0"/>
        <w:adjustRightInd w:val="0"/>
        <w:ind w:firstLine="709"/>
        <w:jc w:val="center"/>
        <w:rPr>
          <w:sz w:val="28"/>
          <w:szCs w:val="28"/>
        </w:rPr>
      </w:pPr>
      <w:r w:rsidRPr="00CC112C">
        <w:rPr>
          <w:sz w:val="28"/>
          <w:szCs w:val="28"/>
        </w:rPr>
        <w:t>ИЛИ ОТКАЗА В ПРЕДОСТАВЛЕНИИ</w:t>
      </w:r>
      <w:r w:rsidR="00953558">
        <w:rPr>
          <w:sz w:val="28"/>
          <w:szCs w:val="28"/>
        </w:rPr>
        <w:t xml:space="preserve"> </w:t>
      </w:r>
      <w:r w:rsidRPr="00CC112C">
        <w:rPr>
          <w:sz w:val="28"/>
          <w:szCs w:val="28"/>
        </w:rPr>
        <w:t>МУНИЦИПАЛЬНОЙ УСЛУГИ</w:t>
      </w:r>
    </w:p>
    <w:p w:rsidR="004A695F" w:rsidRPr="00CC112C" w:rsidRDefault="00841B03" w:rsidP="00757ACD">
      <w:pPr>
        <w:widowControl w:val="0"/>
        <w:autoSpaceDE w:val="0"/>
        <w:autoSpaceDN w:val="0"/>
        <w:adjustRightInd w:val="0"/>
        <w:ind w:firstLine="709"/>
        <w:jc w:val="center"/>
        <w:rPr>
          <w:sz w:val="28"/>
          <w:szCs w:val="28"/>
        </w:rPr>
      </w:pPr>
      <w:r>
        <w:rPr>
          <w:sz w:val="28"/>
          <w:szCs w:val="28"/>
        </w:rPr>
        <w:t xml:space="preserve"> </w:t>
      </w: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53. </w:t>
      </w:r>
      <w:r w:rsidR="004A695F" w:rsidRPr="00CC112C">
        <w:rPr>
          <w:sz w:val="28"/>
          <w:szCs w:val="28"/>
        </w:rPr>
        <w:t>Основания для приостановления предоставления муниципальной услуги предусмотрены пунктом 26 настоящего административного регламента.</w:t>
      </w:r>
    </w:p>
    <w:p w:rsidR="004A695F" w:rsidRPr="00CC112C" w:rsidRDefault="004A695F" w:rsidP="00757ACD">
      <w:pPr>
        <w:autoSpaceDE w:val="0"/>
        <w:autoSpaceDN w:val="0"/>
        <w:adjustRightInd w:val="0"/>
        <w:ind w:firstLine="709"/>
        <w:jc w:val="both"/>
        <w:rPr>
          <w:sz w:val="28"/>
          <w:szCs w:val="28"/>
        </w:rPr>
      </w:pPr>
      <w:r w:rsidRPr="00CC112C">
        <w:rPr>
          <w:sz w:val="28"/>
          <w:szCs w:val="28"/>
        </w:rPr>
        <w:t>54. Основаниями для отказа в предоставлении муниципальной услуги являются:</w:t>
      </w:r>
    </w:p>
    <w:p w:rsidR="00FB551D" w:rsidRDefault="004A695F" w:rsidP="00757ACD">
      <w:pPr>
        <w:autoSpaceDE w:val="0"/>
        <w:autoSpaceDN w:val="0"/>
        <w:adjustRightInd w:val="0"/>
        <w:ind w:firstLine="709"/>
        <w:jc w:val="both"/>
        <w:rPr>
          <w:sz w:val="28"/>
          <w:szCs w:val="28"/>
        </w:rPr>
      </w:pPr>
      <w:r w:rsidRPr="00CC112C">
        <w:rPr>
          <w:sz w:val="28"/>
          <w:szCs w:val="28"/>
        </w:rPr>
        <w:t xml:space="preserve">а) отсутствие оснований для назначения и выплаты пенсии за выслугу лет, предусмотренных </w:t>
      </w:r>
      <w:hyperlink r:id="rId42" w:history="1">
        <w:r w:rsidRPr="00CC112C">
          <w:rPr>
            <w:rStyle w:val="a5"/>
            <w:color w:val="auto"/>
            <w:sz w:val="28"/>
            <w:szCs w:val="28"/>
          </w:rPr>
          <w:t>частями 1</w:t>
        </w:r>
      </w:hyperlink>
      <w:r w:rsidRPr="00CC112C">
        <w:rPr>
          <w:sz w:val="28"/>
          <w:szCs w:val="28"/>
        </w:rPr>
        <w:t xml:space="preserve">, </w:t>
      </w:r>
      <w:hyperlink r:id="rId43" w:history="1">
        <w:r w:rsidRPr="00CC112C">
          <w:rPr>
            <w:rStyle w:val="a5"/>
            <w:color w:val="auto"/>
            <w:sz w:val="28"/>
            <w:szCs w:val="28"/>
          </w:rPr>
          <w:t>2 статьи 11</w:t>
        </w:r>
      </w:hyperlink>
      <w:r w:rsidRPr="00CC112C">
        <w:rPr>
          <w:sz w:val="28"/>
          <w:szCs w:val="28"/>
        </w:rPr>
        <w:t xml:space="preserve"> Закона Иркутской области </w:t>
      </w:r>
      <w:proofErr w:type="gramStart"/>
      <w:r w:rsidRPr="00CC112C">
        <w:rPr>
          <w:sz w:val="28"/>
          <w:szCs w:val="28"/>
        </w:rPr>
        <w:t>от</w:t>
      </w:r>
      <w:proofErr w:type="gramEnd"/>
      <w:r w:rsidRPr="00CC112C">
        <w:rPr>
          <w:sz w:val="28"/>
          <w:szCs w:val="28"/>
        </w:rPr>
        <w:t xml:space="preserve"> </w:t>
      </w:r>
    </w:p>
    <w:p w:rsidR="004A695F" w:rsidRPr="00CC112C" w:rsidRDefault="004A695F" w:rsidP="00757ACD">
      <w:pPr>
        <w:autoSpaceDE w:val="0"/>
        <w:autoSpaceDN w:val="0"/>
        <w:adjustRightInd w:val="0"/>
        <w:ind w:firstLine="709"/>
        <w:jc w:val="both"/>
        <w:rPr>
          <w:sz w:val="28"/>
          <w:szCs w:val="28"/>
        </w:rPr>
      </w:pPr>
      <w:r w:rsidRPr="00CC112C">
        <w:rPr>
          <w:sz w:val="28"/>
          <w:szCs w:val="28"/>
        </w:rPr>
        <w:t>15</w:t>
      </w:r>
      <w:r w:rsidR="00FB551D">
        <w:rPr>
          <w:sz w:val="28"/>
          <w:szCs w:val="28"/>
        </w:rPr>
        <w:t>.10.</w:t>
      </w:r>
      <w:r w:rsidRPr="00CC112C">
        <w:rPr>
          <w:sz w:val="28"/>
          <w:szCs w:val="28"/>
        </w:rPr>
        <w:t xml:space="preserve">2007 </w:t>
      </w:r>
      <w:r w:rsidR="00FB551D">
        <w:rPr>
          <w:sz w:val="28"/>
          <w:szCs w:val="28"/>
        </w:rPr>
        <w:t>№</w:t>
      </w:r>
      <w:r w:rsidRPr="00CC112C">
        <w:rPr>
          <w:sz w:val="28"/>
          <w:szCs w:val="28"/>
        </w:rPr>
        <w:t xml:space="preserve"> 88-оз «Об отдельных вопросах муниципальной службы в Иркутской области»;</w:t>
      </w:r>
    </w:p>
    <w:p w:rsidR="004A695F" w:rsidRPr="00CC112C" w:rsidRDefault="004A695F" w:rsidP="00757ACD">
      <w:pPr>
        <w:autoSpaceDE w:val="0"/>
        <w:autoSpaceDN w:val="0"/>
        <w:adjustRightInd w:val="0"/>
        <w:ind w:firstLine="709"/>
        <w:jc w:val="both"/>
        <w:rPr>
          <w:sz w:val="28"/>
          <w:szCs w:val="28"/>
        </w:rPr>
      </w:pPr>
      <w:r w:rsidRPr="00CC112C">
        <w:rPr>
          <w:sz w:val="28"/>
          <w:szCs w:val="28"/>
        </w:rPr>
        <w:t>б) отсутствие оснований для перерасчета, индексации пенсии за выслугу лет, указанных в пунктах 23-25 настоящего административного регламента;</w:t>
      </w:r>
    </w:p>
    <w:p w:rsidR="004A695F" w:rsidRPr="00CC112C" w:rsidRDefault="003C0F3B" w:rsidP="00757ACD">
      <w:pPr>
        <w:autoSpaceDE w:val="0"/>
        <w:autoSpaceDN w:val="0"/>
        <w:adjustRightInd w:val="0"/>
        <w:ind w:firstLine="709"/>
        <w:jc w:val="both"/>
        <w:rPr>
          <w:sz w:val="28"/>
          <w:szCs w:val="28"/>
        </w:rPr>
      </w:pPr>
      <w:r>
        <w:rPr>
          <w:sz w:val="28"/>
          <w:szCs w:val="28"/>
        </w:rPr>
        <w:t xml:space="preserve">в) отсутствие оснований для </w:t>
      </w:r>
      <w:r w:rsidR="004A695F" w:rsidRPr="00CC112C">
        <w:rPr>
          <w:sz w:val="28"/>
          <w:szCs w:val="28"/>
        </w:rPr>
        <w:t>приостановления и прекращения выплаты пенсии за выслугу лет, указанных в пунктах 26 и 27 настоящего административного регламента.</w:t>
      </w:r>
    </w:p>
    <w:p w:rsidR="004A695F" w:rsidRDefault="004A695F" w:rsidP="00757ACD">
      <w:pPr>
        <w:autoSpaceDE w:val="0"/>
        <w:autoSpaceDN w:val="0"/>
        <w:adjustRightInd w:val="0"/>
        <w:ind w:firstLine="709"/>
        <w:jc w:val="both"/>
        <w:rPr>
          <w:sz w:val="28"/>
          <w:szCs w:val="28"/>
        </w:rPr>
      </w:pPr>
      <w:r w:rsidRPr="00CC112C">
        <w:rPr>
          <w:sz w:val="28"/>
          <w:szCs w:val="28"/>
        </w:rPr>
        <w:t>55. Отказ в предоставлении муниципальной услуги может быть обжалован гражданином или его представителем в порядке, установленном законодательством</w:t>
      </w:r>
      <w:r w:rsidR="004600F0">
        <w:rPr>
          <w:sz w:val="28"/>
          <w:szCs w:val="28"/>
        </w:rPr>
        <w:t xml:space="preserve"> Российской Федерации</w:t>
      </w:r>
      <w:r w:rsidRPr="00CC112C">
        <w:rPr>
          <w:sz w:val="28"/>
          <w:szCs w:val="28"/>
        </w:rPr>
        <w:t>.</w:t>
      </w:r>
    </w:p>
    <w:p w:rsidR="00841B03" w:rsidRPr="00CC112C" w:rsidRDefault="00841B03" w:rsidP="00757ACD">
      <w:pPr>
        <w:autoSpaceDE w:val="0"/>
        <w:autoSpaceDN w:val="0"/>
        <w:adjustRightInd w:val="0"/>
        <w:ind w:firstLine="709"/>
        <w:jc w:val="both"/>
        <w:rPr>
          <w:sz w:val="28"/>
          <w:szCs w:val="28"/>
        </w:rPr>
      </w:pPr>
    </w:p>
    <w:p w:rsidR="004A695F" w:rsidRDefault="004A695F" w:rsidP="00757ACD">
      <w:pPr>
        <w:widowControl w:val="0"/>
        <w:autoSpaceDE w:val="0"/>
        <w:autoSpaceDN w:val="0"/>
        <w:adjustRightInd w:val="0"/>
        <w:ind w:firstLine="709"/>
        <w:jc w:val="center"/>
        <w:outlineLvl w:val="2"/>
        <w:rPr>
          <w:sz w:val="28"/>
          <w:szCs w:val="28"/>
        </w:rPr>
      </w:pPr>
      <w:bookmarkStart w:id="17" w:name="Par261"/>
      <w:bookmarkStart w:id="18" w:name="Par270"/>
      <w:bookmarkEnd w:id="17"/>
      <w:bookmarkEnd w:id="18"/>
      <w:r w:rsidRPr="00CC112C">
        <w:rPr>
          <w:sz w:val="28"/>
          <w:szCs w:val="28"/>
        </w:rPr>
        <w:t>Глава 1</w:t>
      </w:r>
      <w:r w:rsidR="004600F0">
        <w:rPr>
          <w:sz w:val="28"/>
          <w:szCs w:val="28"/>
        </w:rPr>
        <w:t>3</w:t>
      </w:r>
      <w:r w:rsidRPr="00CC112C">
        <w:rPr>
          <w:sz w:val="28"/>
          <w:szCs w:val="28"/>
        </w:rPr>
        <w:t>. ПОРЯДОК, РАЗМЕР И ОСНОВАНИЯ ВЗИМАНИЯ</w:t>
      </w:r>
      <w:r w:rsidR="00A91D8C" w:rsidRPr="00CC112C">
        <w:rPr>
          <w:sz w:val="28"/>
          <w:szCs w:val="28"/>
        </w:rPr>
        <w:t xml:space="preserve"> </w:t>
      </w:r>
      <w:r w:rsidRPr="00CC112C">
        <w:rPr>
          <w:sz w:val="28"/>
          <w:szCs w:val="28"/>
        </w:rPr>
        <w:t>ГОСУДАРСТВЕННОЙ ПОШЛИНЫ ИЛИ ИНОЙ ПЛАТЫ, ВЗИМАЕМОЙ</w:t>
      </w:r>
      <w:r w:rsidR="00A91D8C" w:rsidRPr="00CC112C">
        <w:rPr>
          <w:sz w:val="28"/>
          <w:szCs w:val="28"/>
        </w:rPr>
        <w:t xml:space="preserve"> </w:t>
      </w:r>
      <w:r w:rsidRPr="00CC112C">
        <w:rPr>
          <w:sz w:val="28"/>
          <w:szCs w:val="28"/>
        </w:rPr>
        <w:t>ЗА ПРЕДОСТАВЛЕНИЕ МУНИЦИПАЛЬНОЙ</w:t>
      </w:r>
      <w:r w:rsidR="00A91D8C" w:rsidRPr="00CC112C">
        <w:rPr>
          <w:sz w:val="28"/>
          <w:szCs w:val="28"/>
        </w:rPr>
        <w:t xml:space="preserve"> </w:t>
      </w:r>
      <w:r w:rsidRPr="00CC112C">
        <w:rPr>
          <w:sz w:val="28"/>
          <w:szCs w:val="28"/>
        </w:rPr>
        <w:t>УСЛУГИ, В ТОМ ЧИСЛЕ В ЭЛЕКТРОННОЙ ФОРМЕ</w:t>
      </w:r>
    </w:p>
    <w:p w:rsidR="00841B03" w:rsidRPr="00CC112C" w:rsidRDefault="00841B03" w:rsidP="00757ACD">
      <w:pPr>
        <w:widowControl w:val="0"/>
        <w:autoSpaceDE w:val="0"/>
        <w:autoSpaceDN w:val="0"/>
        <w:adjustRightInd w:val="0"/>
        <w:ind w:firstLine="709"/>
        <w:jc w:val="center"/>
        <w:outlineLvl w:val="2"/>
        <w:rPr>
          <w:sz w:val="28"/>
          <w:szCs w:val="28"/>
        </w:rPr>
      </w:pP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5</w:t>
      </w:r>
      <w:r w:rsidR="004600F0">
        <w:rPr>
          <w:sz w:val="28"/>
          <w:szCs w:val="28"/>
        </w:rPr>
        <w:t>6</w:t>
      </w:r>
      <w:r w:rsidR="003C0F3B">
        <w:rPr>
          <w:sz w:val="28"/>
          <w:szCs w:val="28"/>
        </w:rPr>
        <w:t xml:space="preserve">. </w:t>
      </w:r>
      <w:r w:rsidRPr="00CC112C">
        <w:rPr>
          <w:sz w:val="28"/>
          <w:szCs w:val="28"/>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A695F" w:rsidRDefault="004A695F" w:rsidP="00757ACD">
      <w:pPr>
        <w:widowControl w:val="0"/>
        <w:autoSpaceDE w:val="0"/>
        <w:autoSpaceDN w:val="0"/>
        <w:adjustRightInd w:val="0"/>
        <w:ind w:firstLine="709"/>
        <w:jc w:val="both"/>
        <w:rPr>
          <w:sz w:val="28"/>
          <w:szCs w:val="28"/>
        </w:rPr>
      </w:pPr>
      <w:r w:rsidRPr="00CC112C">
        <w:rPr>
          <w:sz w:val="28"/>
          <w:szCs w:val="28"/>
        </w:rPr>
        <w:t>5</w:t>
      </w:r>
      <w:r w:rsidR="004600F0">
        <w:rPr>
          <w:sz w:val="28"/>
          <w:szCs w:val="28"/>
        </w:rPr>
        <w:t>7</w:t>
      </w:r>
      <w:r w:rsidR="003C0F3B">
        <w:rPr>
          <w:sz w:val="28"/>
          <w:szCs w:val="28"/>
        </w:rPr>
        <w:t xml:space="preserve">. </w:t>
      </w:r>
      <w:r w:rsidRPr="00CC112C">
        <w:rPr>
          <w:sz w:val="28"/>
          <w:szCs w:val="28"/>
        </w:rPr>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841B03" w:rsidRPr="00CC112C" w:rsidRDefault="00841B03" w:rsidP="00757ACD">
      <w:pPr>
        <w:widowControl w:val="0"/>
        <w:autoSpaceDE w:val="0"/>
        <w:autoSpaceDN w:val="0"/>
        <w:adjustRightInd w:val="0"/>
        <w:ind w:firstLine="709"/>
        <w:jc w:val="both"/>
        <w:rPr>
          <w:sz w:val="28"/>
          <w:szCs w:val="28"/>
        </w:rPr>
      </w:pPr>
    </w:p>
    <w:p w:rsidR="004A695F" w:rsidRDefault="004A695F" w:rsidP="00757ACD">
      <w:pPr>
        <w:ind w:firstLine="709"/>
        <w:jc w:val="center"/>
        <w:rPr>
          <w:sz w:val="28"/>
          <w:szCs w:val="28"/>
        </w:rPr>
      </w:pPr>
      <w:bookmarkStart w:id="19" w:name="Par277"/>
      <w:bookmarkEnd w:id="19"/>
      <w:r w:rsidRPr="00CC112C">
        <w:rPr>
          <w:sz w:val="28"/>
          <w:szCs w:val="28"/>
        </w:rPr>
        <w:t>Глава 1</w:t>
      </w:r>
      <w:r w:rsidR="004600F0">
        <w:rPr>
          <w:sz w:val="28"/>
          <w:szCs w:val="28"/>
        </w:rPr>
        <w:t>4</w:t>
      </w:r>
      <w:r w:rsidRPr="00CC112C">
        <w:rPr>
          <w:sz w:val="28"/>
          <w:szCs w:val="28"/>
        </w:rPr>
        <w:t>. ПОРЯДОК, РАЗМЕР И ОСНОВАНИЯ ВЗИМАНИЯ ПЛАТЫ ЗА</w:t>
      </w:r>
      <w:r w:rsidR="003C560E" w:rsidRPr="00CC112C">
        <w:rPr>
          <w:sz w:val="28"/>
          <w:szCs w:val="28"/>
        </w:rPr>
        <w:t xml:space="preserve"> </w:t>
      </w:r>
      <w:r w:rsidRPr="00CC112C">
        <w:rPr>
          <w:sz w:val="28"/>
          <w:szCs w:val="28"/>
        </w:rPr>
        <w:t>ПРЕДОСТАВЛЕНИЕ УСЛУГ, КОТОРЫЕ ЯВЛЯЮТСЯ НЕОБХОДИМЫМИ И</w:t>
      </w:r>
      <w:r w:rsidR="003C560E" w:rsidRPr="00CC112C">
        <w:rPr>
          <w:sz w:val="28"/>
          <w:szCs w:val="28"/>
        </w:rPr>
        <w:t xml:space="preserve"> </w:t>
      </w:r>
      <w:r w:rsidRPr="00CC112C">
        <w:rPr>
          <w:sz w:val="28"/>
          <w:szCs w:val="28"/>
        </w:rPr>
        <w:t xml:space="preserve">ОБЯЗАТЕЛЬНЫМИ ДЛЯ ПРЕДОСТАВЛЕНИЯ </w:t>
      </w:r>
      <w:r w:rsidRPr="00CC112C">
        <w:rPr>
          <w:sz w:val="28"/>
          <w:szCs w:val="28"/>
        </w:rPr>
        <w:lastRenderedPageBreak/>
        <w:t>МУНИЦИПАЛЬНОЙ УСЛУГИ,</w:t>
      </w:r>
      <w:r w:rsidR="00771CEA">
        <w:rPr>
          <w:sz w:val="28"/>
          <w:szCs w:val="28"/>
        </w:rPr>
        <w:t xml:space="preserve"> </w:t>
      </w:r>
      <w:r w:rsidRPr="00CC112C">
        <w:rPr>
          <w:sz w:val="28"/>
          <w:szCs w:val="28"/>
        </w:rPr>
        <w:t>ВКЛЮЧАЯ ИНФОРМАЦИЮ О МЕТОДИКЕ РАСЧЕТА РАЗМЕРА ТАКОЙ ПЛАТЫ</w:t>
      </w:r>
    </w:p>
    <w:p w:rsidR="00841B03" w:rsidRPr="00CC112C" w:rsidRDefault="00841B03" w:rsidP="00757ACD">
      <w:pPr>
        <w:ind w:firstLine="709"/>
        <w:jc w:val="center"/>
        <w:rPr>
          <w:sz w:val="28"/>
          <w:szCs w:val="28"/>
        </w:rPr>
      </w:pPr>
    </w:p>
    <w:p w:rsidR="004A695F" w:rsidRDefault="00841B03" w:rsidP="00757ACD">
      <w:pPr>
        <w:ind w:firstLine="709"/>
        <w:jc w:val="both"/>
        <w:rPr>
          <w:sz w:val="28"/>
          <w:szCs w:val="28"/>
        </w:rPr>
      </w:pPr>
      <w:r>
        <w:rPr>
          <w:sz w:val="28"/>
          <w:szCs w:val="28"/>
        </w:rPr>
        <w:t>Оплата за услуги, которые являются необходимыми и обязательными для предоставления муниципальной услуги, отсутствуют.</w:t>
      </w:r>
    </w:p>
    <w:p w:rsidR="00841B03" w:rsidRPr="00CC112C" w:rsidRDefault="00841B03" w:rsidP="00757ACD">
      <w:pPr>
        <w:ind w:firstLine="709"/>
        <w:jc w:val="both"/>
        <w:rPr>
          <w:sz w:val="28"/>
          <w:szCs w:val="28"/>
        </w:rPr>
      </w:pPr>
    </w:p>
    <w:p w:rsidR="004A695F" w:rsidRDefault="004A695F" w:rsidP="00757ACD">
      <w:pPr>
        <w:ind w:firstLine="709"/>
        <w:jc w:val="center"/>
        <w:rPr>
          <w:sz w:val="28"/>
          <w:szCs w:val="28"/>
        </w:rPr>
      </w:pPr>
      <w:bookmarkStart w:id="20" w:name="Par285"/>
      <w:bookmarkEnd w:id="20"/>
      <w:r w:rsidRPr="00CC112C">
        <w:rPr>
          <w:sz w:val="28"/>
          <w:szCs w:val="28"/>
        </w:rPr>
        <w:t>Глава 1</w:t>
      </w:r>
      <w:r w:rsidR="004600F0">
        <w:rPr>
          <w:sz w:val="28"/>
          <w:szCs w:val="28"/>
        </w:rPr>
        <w:t>5</w:t>
      </w:r>
      <w:r w:rsidRPr="00CC112C">
        <w:rPr>
          <w:sz w:val="28"/>
          <w:szCs w:val="28"/>
        </w:rPr>
        <w:t>. МАКСИМАЛЬНЫЙ СРОК ОЖИДАНИЯ В ОЧЕРЕДИ ПРИ ПОДАЧЕ ЗАЯВЛЕНИЯ О ПРЕДОСТАВЛЕНИИ МУНИЦИПАЛЬНОЙ УСЛУГИ И ПРИ</w:t>
      </w:r>
      <w:r w:rsidR="003C560E" w:rsidRPr="00CC112C">
        <w:rPr>
          <w:sz w:val="28"/>
          <w:szCs w:val="28"/>
        </w:rPr>
        <w:t xml:space="preserve"> </w:t>
      </w:r>
      <w:r w:rsidRPr="00CC112C">
        <w:rPr>
          <w:sz w:val="28"/>
          <w:szCs w:val="28"/>
        </w:rPr>
        <w:t>ПОЛУЧЕНИИ РЕЗУЛЬТАТА ПРЕДОСТАВЛЕНИЯ ТАКОЙ УСЛУГИ</w:t>
      </w:r>
    </w:p>
    <w:p w:rsidR="00841B03" w:rsidRPr="00CC112C" w:rsidRDefault="00841B03" w:rsidP="00757ACD">
      <w:pPr>
        <w:ind w:firstLine="709"/>
        <w:jc w:val="center"/>
        <w:rPr>
          <w:sz w:val="28"/>
          <w:szCs w:val="28"/>
        </w:rPr>
      </w:pPr>
    </w:p>
    <w:p w:rsidR="004A695F" w:rsidRPr="00CC112C" w:rsidRDefault="00841B03" w:rsidP="00757ACD">
      <w:pPr>
        <w:ind w:firstLine="709"/>
        <w:jc w:val="both"/>
        <w:rPr>
          <w:sz w:val="28"/>
          <w:szCs w:val="28"/>
        </w:rPr>
      </w:pPr>
      <w:bookmarkStart w:id="21" w:name="Par289"/>
      <w:bookmarkEnd w:id="21"/>
      <w:r>
        <w:rPr>
          <w:sz w:val="28"/>
          <w:szCs w:val="28"/>
        </w:rPr>
        <w:t>58</w:t>
      </w:r>
      <w:r w:rsidR="003C0F3B">
        <w:rPr>
          <w:sz w:val="28"/>
          <w:szCs w:val="28"/>
        </w:rPr>
        <w:t xml:space="preserve">. </w:t>
      </w:r>
      <w:r w:rsidR="004A695F" w:rsidRPr="00CC112C">
        <w:rPr>
          <w:sz w:val="28"/>
          <w:szCs w:val="28"/>
        </w:rPr>
        <w:t>Максимальное время ожидания в очереди при подаче заявления и документов не превышает 15 минут.</w:t>
      </w:r>
    </w:p>
    <w:p w:rsidR="004A695F" w:rsidRDefault="00841B03" w:rsidP="00757ACD">
      <w:pPr>
        <w:ind w:firstLine="709"/>
        <w:jc w:val="both"/>
        <w:rPr>
          <w:sz w:val="28"/>
          <w:szCs w:val="28"/>
        </w:rPr>
      </w:pPr>
      <w:r>
        <w:rPr>
          <w:sz w:val="28"/>
          <w:szCs w:val="28"/>
        </w:rPr>
        <w:t>59</w:t>
      </w:r>
      <w:r w:rsidR="003C0F3B">
        <w:rPr>
          <w:sz w:val="28"/>
          <w:szCs w:val="28"/>
        </w:rPr>
        <w:t xml:space="preserve">. </w:t>
      </w:r>
      <w:r w:rsidR="004A695F" w:rsidRPr="00CC112C">
        <w:rPr>
          <w:sz w:val="28"/>
          <w:szCs w:val="28"/>
        </w:rPr>
        <w:t>Максимальное время ожидания в очереди при получении результата муниципальной услуги не превышает 15 минут.</w:t>
      </w:r>
    </w:p>
    <w:p w:rsidR="00D65833" w:rsidRPr="00CC112C" w:rsidRDefault="00D65833" w:rsidP="00757ACD">
      <w:pPr>
        <w:ind w:firstLine="709"/>
        <w:jc w:val="both"/>
        <w:rPr>
          <w:sz w:val="28"/>
          <w:szCs w:val="28"/>
        </w:rPr>
      </w:pPr>
    </w:p>
    <w:p w:rsidR="004A695F" w:rsidRPr="00CC112C" w:rsidRDefault="004A695F" w:rsidP="00757ACD">
      <w:pPr>
        <w:ind w:firstLine="709"/>
        <w:jc w:val="center"/>
        <w:rPr>
          <w:sz w:val="28"/>
          <w:szCs w:val="28"/>
        </w:rPr>
      </w:pPr>
      <w:bookmarkStart w:id="22" w:name="Par293"/>
      <w:bookmarkEnd w:id="22"/>
      <w:r w:rsidRPr="00CC112C">
        <w:rPr>
          <w:sz w:val="28"/>
          <w:szCs w:val="28"/>
        </w:rPr>
        <w:t>Глава 1</w:t>
      </w:r>
      <w:r w:rsidR="00572BBC">
        <w:rPr>
          <w:sz w:val="28"/>
          <w:szCs w:val="28"/>
        </w:rPr>
        <w:t>6</w:t>
      </w:r>
      <w:r w:rsidRPr="00CC112C">
        <w:rPr>
          <w:sz w:val="28"/>
          <w:szCs w:val="28"/>
        </w:rPr>
        <w:t>. СРОК И ПОРЯДОК РЕГИСТРАЦИИ ЗАЯВЛЕНИЯ</w:t>
      </w:r>
    </w:p>
    <w:p w:rsidR="004A695F" w:rsidRDefault="004A695F" w:rsidP="00757ACD">
      <w:pPr>
        <w:ind w:firstLine="709"/>
        <w:jc w:val="center"/>
        <w:rPr>
          <w:sz w:val="28"/>
          <w:szCs w:val="28"/>
        </w:rPr>
      </w:pPr>
      <w:r w:rsidRPr="00CC112C">
        <w:rPr>
          <w:sz w:val="28"/>
          <w:szCs w:val="28"/>
        </w:rPr>
        <w:t>ЗАЯВИТЕЛЯ О ПРЕДОСТАВЛЕНИИ</w:t>
      </w:r>
      <w:r w:rsidR="003C560E" w:rsidRPr="00CC112C">
        <w:rPr>
          <w:sz w:val="28"/>
          <w:szCs w:val="28"/>
        </w:rPr>
        <w:t xml:space="preserve"> </w:t>
      </w:r>
      <w:r w:rsidRPr="00CC112C">
        <w:rPr>
          <w:sz w:val="28"/>
          <w:szCs w:val="28"/>
        </w:rPr>
        <w:t>МУНИЦИПАЛЬНОЙ УСЛУГИ, В ТОМ ЧИСЛЕ В ЭЛЕКТРОННОЙ ФОРМЕ</w:t>
      </w:r>
    </w:p>
    <w:p w:rsidR="00841B03" w:rsidRPr="00CC112C" w:rsidRDefault="00841B03" w:rsidP="00757ACD">
      <w:pPr>
        <w:ind w:firstLine="709"/>
        <w:jc w:val="center"/>
        <w:rPr>
          <w:sz w:val="28"/>
          <w:szCs w:val="28"/>
        </w:rPr>
      </w:pPr>
    </w:p>
    <w:p w:rsidR="004A695F" w:rsidRPr="00CC112C" w:rsidRDefault="004A695F" w:rsidP="00757ACD">
      <w:pPr>
        <w:ind w:firstLine="709"/>
        <w:jc w:val="both"/>
        <w:rPr>
          <w:sz w:val="28"/>
          <w:szCs w:val="28"/>
        </w:rPr>
      </w:pPr>
      <w:r w:rsidRPr="00CC112C">
        <w:rPr>
          <w:sz w:val="28"/>
          <w:szCs w:val="28"/>
        </w:rPr>
        <w:t>6</w:t>
      </w:r>
      <w:r w:rsidR="00841B03">
        <w:rPr>
          <w:sz w:val="28"/>
          <w:szCs w:val="28"/>
        </w:rPr>
        <w:t>0</w:t>
      </w:r>
      <w:r w:rsidR="003C0F3B">
        <w:rPr>
          <w:sz w:val="28"/>
          <w:szCs w:val="28"/>
        </w:rPr>
        <w:t xml:space="preserve">. </w:t>
      </w:r>
      <w:r w:rsidRPr="00CC112C">
        <w:rPr>
          <w:sz w:val="28"/>
          <w:szCs w:val="28"/>
        </w:rPr>
        <w:t xml:space="preserve">Регистрацию заявления и документов о предоставлении муниципальной услуги, в том числе в электронной форме, осуществляет должностное лицо </w:t>
      </w:r>
      <w:r w:rsidR="00993DE3">
        <w:rPr>
          <w:sz w:val="28"/>
          <w:szCs w:val="28"/>
        </w:rPr>
        <w:t>администрации</w:t>
      </w:r>
      <w:r w:rsidRPr="00CC112C">
        <w:rPr>
          <w:sz w:val="28"/>
          <w:szCs w:val="28"/>
        </w:rPr>
        <w:t>, ответственное за регистрацию входящей корреспонденции.</w:t>
      </w:r>
    </w:p>
    <w:p w:rsidR="004A695F" w:rsidRDefault="004A695F" w:rsidP="00757ACD">
      <w:pPr>
        <w:ind w:firstLine="709"/>
        <w:jc w:val="both"/>
        <w:rPr>
          <w:sz w:val="28"/>
          <w:szCs w:val="28"/>
        </w:rPr>
      </w:pPr>
      <w:r w:rsidRPr="00CC112C">
        <w:rPr>
          <w:sz w:val="28"/>
          <w:szCs w:val="28"/>
        </w:rPr>
        <w:t>6</w:t>
      </w:r>
      <w:r w:rsidR="00841B03">
        <w:rPr>
          <w:sz w:val="28"/>
          <w:szCs w:val="28"/>
        </w:rPr>
        <w:t>1</w:t>
      </w:r>
      <w:r w:rsidR="003C0F3B">
        <w:rPr>
          <w:sz w:val="28"/>
          <w:szCs w:val="28"/>
        </w:rPr>
        <w:t xml:space="preserve">. </w:t>
      </w:r>
      <w:r w:rsidRPr="00CC112C">
        <w:rPr>
          <w:sz w:val="28"/>
          <w:szCs w:val="28"/>
        </w:rPr>
        <w:t>Максимальное время регистрации заявления о предоставлении муниципальной услуги составляет 10 минут.</w:t>
      </w:r>
    </w:p>
    <w:p w:rsidR="00841B03" w:rsidRPr="00CC112C" w:rsidRDefault="00841B03" w:rsidP="00757ACD">
      <w:pPr>
        <w:ind w:firstLine="709"/>
        <w:jc w:val="both"/>
        <w:rPr>
          <w:sz w:val="28"/>
          <w:szCs w:val="28"/>
        </w:rPr>
      </w:pPr>
    </w:p>
    <w:p w:rsidR="004A695F" w:rsidRDefault="004A695F" w:rsidP="00757ACD">
      <w:pPr>
        <w:widowControl w:val="0"/>
        <w:autoSpaceDE w:val="0"/>
        <w:autoSpaceDN w:val="0"/>
        <w:adjustRightInd w:val="0"/>
        <w:ind w:firstLine="709"/>
        <w:jc w:val="center"/>
        <w:outlineLvl w:val="2"/>
        <w:rPr>
          <w:sz w:val="28"/>
          <w:szCs w:val="28"/>
        </w:rPr>
      </w:pPr>
      <w:bookmarkStart w:id="23" w:name="Par300"/>
      <w:bookmarkEnd w:id="23"/>
      <w:r w:rsidRPr="00CC112C">
        <w:rPr>
          <w:sz w:val="28"/>
          <w:szCs w:val="28"/>
        </w:rPr>
        <w:t>Глава 1</w:t>
      </w:r>
      <w:r w:rsidR="00572BBC">
        <w:rPr>
          <w:sz w:val="28"/>
          <w:szCs w:val="28"/>
        </w:rPr>
        <w:t>7</w:t>
      </w:r>
      <w:r w:rsidRPr="00CC112C">
        <w:rPr>
          <w:sz w:val="28"/>
          <w:szCs w:val="28"/>
        </w:rPr>
        <w:t>. ТРЕБОВАНИЯ К ПОМЕЩЕНИЯМ,</w:t>
      </w:r>
      <w:r w:rsidR="00CC112C">
        <w:rPr>
          <w:sz w:val="28"/>
          <w:szCs w:val="28"/>
        </w:rPr>
        <w:t xml:space="preserve"> </w:t>
      </w:r>
      <w:r w:rsidRPr="00CC112C">
        <w:rPr>
          <w:sz w:val="28"/>
          <w:szCs w:val="28"/>
        </w:rPr>
        <w:t>В КОТОРЫХ ПРЕДОСТАВЛЯЕТСЯ МУНИЦИПАЛЬНАЯ УСЛУГА</w:t>
      </w:r>
    </w:p>
    <w:p w:rsidR="00841B03" w:rsidRPr="00CC112C" w:rsidRDefault="00841B03" w:rsidP="00757ACD">
      <w:pPr>
        <w:widowControl w:val="0"/>
        <w:autoSpaceDE w:val="0"/>
        <w:autoSpaceDN w:val="0"/>
        <w:adjustRightInd w:val="0"/>
        <w:ind w:firstLine="709"/>
        <w:jc w:val="center"/>
        <w:outlineLvl w:val="2"/>
        <w:rPr>
          <w:sz w:val="28"/>
          <w:szCs w:val="28"/>
        </w:rPr>
      </w:pPr>
    </w:p>
    <w:p w:rsidR="004A695F" w:rsidRPr="005844B4" w:rsidRDefault="004A695F" w:rsidP="00757ACD">
      <w:pPr>
        <w:widowControl w:val="0"/>
        <w:autoSpaceDE w:val="0"/>
        <w:autoSpaceDN w:val="0"/>
        <w:adjustRightInd w:val="0"/>
        <w:ind w:firstLine="709"/>
        <w:jc w:val="both"/>
        <w:rPr>
          <w:sz w:val="28"/>
          <w:szCs w:val="28"/>
        </w:rPr>
      </w:pPr>
      <w:r w:rsidRPr="005844B4">
        <w:rPr>
          <w:sz w:val="28"/>
          <w:szCs w:val="28"/>
        </w:rPr>
        <w:t>6</w:t>
      </w:r>
      <w:r w:rsidR="00841B03" w:rsidRPr="005844B4">
        <w:rPr>
          <w:sz w:val="28"/>
          <w:szCs w:val="28"/>
        </w:rPr>
        <w:t>2</w:t>
      </w:r>
      <w:r w:rsidR="003C0F3B">
        <w:rPr>
          <w:sz w:val="28"/>
          <w:szCs w:val="28"/>
        </w:rPr>
        <w:t xml:space="preserve">. </w:t>
      </w:r>
      <w:r w:rsidRPr="005844B4">
        <w:rPr>
          <w:sz w:val="28"/>
          <w:szCs w:val="28"/>
        </w:rPr>
        <w:t>Вход</w:t>
      </w:r>
      <w:r w:rsidRPr="00CC112C">
        <w:rPr>
          <w:sz w:val="28"/>
          <w:szCs w:val="28"/>
        </w:rPr>
        <w:t xml:space="preserve"> в здание </w:t>
      </w:r>
      <w:r w:rsidR="00D97522" w:rsidRPr="005844B4">
        <w:rPr>
          <w:sz w:val="28"/>
          <w:szCs w:val="28"/>
        </w:rPr>
        <w:t>уполномоченного органа</w:t>
      </w:r>
      <w:r w:rsidRPr="005844B4">
        <w:rPr>
          <w:sz w:val="28"/>
          <w:szCs w:val="28"/>
        </w:rPr>
        <w:t xml:space="preserve"> оборудуется информационной табличкой (вывеской), содержащей информацию о полном наименовании </w:t>
      </w:r>
      <w:r w:rsidR="00D97522" w:rsidRPr="005844B4">
        <w:rPr>
          <w:sz w:val="28"/>
          <w:szCs w:val="28"/>
        </w:rPr>
        <w:t>уполномоченного органа</w:t>
      </w:r>
      <w:r w:rsidRPr="005844B4">
        <w:rPr>
          <w:sz w:val="28"/>
          <w:szCs w:val="28"/>
        </w:rPr>
        <w:t>.</w:t>
      </w:r>
    </w:p>
    <w:p w:rsidR="005A4EE9" w:rsidRDefault="00841B03" w:rsidP="00757ACD">
      <w:pPr>
        <w:widowControl w:val="0"/>
        <w:autoSpaceDE w:val="0"/>
        <w:autoSpaceDN w:val="0"/>
        <w:adjustRightInd w:val="0"/>
        <w:ind w:firstLine="709"/>
        <w:jc w:val="both"/>
        <w:rPr>
          <w:sz w:val="28"/>
          <w:szCs w:val="28"/>
        </w:rPr>
      </w:pPr>
      <w:r>
        <w:rPr>
          <w:sz w:val="28"/>
          <w:szCs w:val="28"/>
        </w:rPr>
        <w:t>63</w:t>
      </w:r>
      <w:r w:rsidR="005A4EE9">
        <w:rPr>
          <w:sz w:val="28"/>
          <w:szCs w:val="28"/>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6C05FC">
        <w:rPr>
          <w:sz w:val="28"/>
          <w:szCs w:val="28"/>
        </w:rPr>
        <w:t>уполномоченного органа</w:t>
      </w:r>
      <w:r w:rsidR="005A4EE9">
        <w:rPr>
          <w:sz w:val="28"/>
          <w:szCs w:val="28"/>
        </w:rPr>
        <w:t xml:space="preserve"> и к предоставляемой в нем муниципальной услуге.</w:t>
      </w:r>
    </w:p>
    <w:p w:rsidR="005A4EE9" w:rsidRDefault="005A4EE9" w:rsidP="00757ACD">
      <w:pPr>
        <w:widowControl w:val="0"/>
        <w:autoSpaceDE w:val="0"/>
        <w:autoSpaceDN w:val="0"/>
        <w:adjustRightInd w:val="0"/>
        <w:ind w:firstLine="709"/>
        <w:jc w:val="both"/>
        <w:rPr>
          <w:sz w:val="28"/>
          <w:szCs w:val="28"/>
        </w:rPr>
      </w:pPr>
      <w:r>
        <w:rPr>
          <w:sz w:val="28"/>
          <w:szCs w:val="28"/>
        </w:rPr>
        <w:t>6</w:t>
      </w:r>
      <w:r w:rsidR="00841B03">
        <w:rPr>
          <w:sz w:val="28"/>
          <w:szCs w:val="28"/>
        </w:rPr>
        <w:t>4</w:t>
      </w:r>
      <w:r>
        <w:rPr>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Pr>
          <w:sz w:val="28"/>
          <w:szCs w:val="28"/>
        </w:rPr>
        <w:t>это</w:t>
      </w:r>
      <w:proofErr w:type="gramEnd"/>
      <w:r>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Pr>
          <w:sz w:val="28"/>
          <w:szCs w:val="28"/>
        </w:rPr>
        <w:t>режиме</w:t>
      </w:r>
      <w:proofErr w:type="gramEnd"/>
      <w:r>
        <w:rPr>
          <w:sz w:val="28"/>
          <w:szCs w:val="28"/>
        </w:rPr>
        <w:t>.</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rPr>
        <w:lastRenderedPageBreak/>
        <w:t>6</w:t>
      </w:r>
      <w:r w:rsidR="006C05FC">
        <w:rPr>
          <w:sz w:val="28"/>
          <w:szCs w:val="28"/>
        </w:rPr>
        <w:t>5</w:t>
      </w:r>
      <w:r w:rsidR="003C0F3B">
        <w:rPr>
          <w:sz w:val="28"/>
          <w:szCs w:val="28"/>
        </w:rPr>
        <w:t xml:space="preserve">. </w:t>
      </w:r>
      <w:r w:rsidRPr="00CC112C">
        <w:rPr>
          <w:sz w:val="28"/>
          <w:szCs w:val="28"/>
        </w:rPr>
        <w:t xml:space="preserve">Информационные таблички (вывески) размещаются рядом с входом, либо на двери входа так, чтобы они были хорошо видны заявителям. </w:t>
      </w:r>
      <w:r w:rsidRPr="00CC112C">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6</w:t>
      </w:r>
      <w:r w:rsidR="006C05FC">
        <w:rPr>
          <w:sz w:val="28"/>
          <w:szCs w:val="28"/>
        </w:rPr>
        <w:t>6</w:t>
      </w:r>
      <w:r w:rsidRPr="00CC112C">
        <w:rPr>
          <w:sz w:val="28"/>
          <w:szCs w:val="28"/>
        </w:rPr>
        <w:t xml:space="preserve">. Прием заявлений и документов, необходимых для предоставления муниципальной услуги, осуществляется в кабинетах </w:t>
      </w:r>
      <w:r w:rsidR="00955D33">
        <w:rPr>
          <w:sz w:val="28"/>
          <w:szCs w:val="28"/>
        </w:rPr>
        <w:t>уполномоченного органа.</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6</w:t>
      </w:r>
      <w:r w:rsidR="00572BBC">
        <w:rPr>
          <w:sz w:val="28"/>
          <w:szCs w:val="28"/>
        </w:rPr>
        <w:t>7</w:t>
      </w:r>
      <w:r w:rsidR="003C0F3B">
        <w:rPr>
          <w:sz w:val="28"/>
          <w:szCs w:val="28"/>
        </w:rPr>
        <w:t xml:space="preserve">. </w:t>
      </w:r>
      <w:r w:rsidRPr="00CC112C">
        <w:rPr>
          <w:sz w:val="28"/>
          <w:szCs w:val="28"/>
        </w:rPr>
        <w:t xml:space="preserve">Вход в </w:t>
      </w:r>
      <w:r w:rsidR="00955D33">
        <w:rPr>
          <w:sz w:val="28"/>
          <w:szCs w:val="28"/>
        </w:rPr>
        <w:t>здание</w:t>
      </w:r>
      <w:r w:rsidRPr="00CC112C">
        <w:rPr>
          <w:sz w:val="28"/>
          <w:szCs w:val="28"/>
        </w:rPr>
        <w:t xml:space="preserve"> оборудуется информационной табличкой (вывеской) с указанием номера кабинет</w:t>
      </w:r>
      <w:r w:rsidR="00993DE3">
        <w:rPr>
          <w:sz w:val="28"/>
          <w:szCs w:val="28"/>
        </w:rPr>
        <w:t>а</w:t>
      </w:r>
      <w:r w:rsidRPr="00CC112C">
        <w:rPr>
          <w:sz w:val="28"/>
          <w:szCs w:val="28"/>
        </w:rPr>
        <w:t>, в котором осуществляется предоставление муниципальной услуги.</w:t>
      </w:r>
    </w:p>
    <w:p w:rsidR="004A695F" w:rsidRPr="00CC112C" w:rsidRDefault="00572BBC" w:rsidP="00757ACD">
      <w:pPr>
        <w:widowControl w:val="0"/>
        <w:autoSpaceDE w:val="0"/>
        <w:autoSpaceDN w:val="0"/>
        <w:adjustRightInd w:val="0"/>
        <w:ind w:firstLine="709"/>
        <w:jc w:val="both"/>
        <w:rPr>
          <w:sz w:val="28"/>
          <w:szCs w:val="28"/>
        </w:rPr>
      </w:pPr>
      <w:r>
        <w:rPr>
          <w:sz w:val="28"/>
          <w:szCs w:val="28"/>
        </w:rPr>
        <w:t>68</w:t>
      </w:r>
      <w:r w:rsidR="003C0F3B">
        <w:rPr>
          <w:sz w:val="28"/>
          <w:szCs w:val="28"/>
        </w:rPr>
        <w:t xml:space="preserve">. </w:t>
      </w:r>
      <w:r w:rsidR="004A695F" w:rsidRPr="00CC112C">
        <w:rPr>
          <w:sz w:val="28"/>
          <w:szCs w:val="28"/>
        </w:rPr>
        <w:t xml:space="preserve">Каждое рабочее место должностных лиц </w:t>
      </w:r>
      <w:r w:rsidR="00955D33">
        <w:rPr>
          <w:sz w:val="28"/>
          <w:szCs w:val="28"/>
        </w:rPr>
        <w:t xml:space="preserve">уполномоченного органа </w:t>
      </w:r>
      <w:r w:rsidR="004A695F" w:rsidRPr="00CC112C">
        <w:rPr>
          <w:sz w:val="28"/>
          <w:szCs w:val="28"/>
        </w:rPr>
        <w:t>должно быть</w:t>
      </w:r>
      <w:r w:rsidR="004A695F" w:rsidRPr="007C6C4C">
        <w:t xml:space="preserve"> </w:t>
      </w:r>
      <w:r w:rsidR="004A695F" w:rsidRPr="00CC112C">
        <w:rPr>
          <w:sz w:val="28"/>
          <w:szCs w:val="28"/>
        </w:rPr>
        <w:t>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A695F" w:rsidRPr="00CC112C" w:rsidRDefault="00572BBC" w:rsidP="00757ACD">
      <w:pPr>
        <w:widowControl w:val="0"/>
        <w:autoSpaceDE w:val="0"/>
        <w:autoSpaceDN w:val="0"/>
        <w:adjustRightInd w:val="0"/>
        <w:ind w:firstLine="709"/>
        <w:jc w:val="both"/>
        <w:rPr>
          <w:sz w:val="28"/>
          <w:szCs w:val="28"/>
        </w:rPr>
      </w:pPr>
      <w:r>
        <w:rPr>
          <w:sz w:val="28"/>
          <w:szCs w:val="28"/>
        </w:rPr>
        <w:t>69</w:t>
      </w:r>
      <w:r w:rsidR="003C0F3B">
        <w:rPr>
          <w:sz w:val="28"/>
          <w:szCs w:val="28"/>
        </w:rPr>
        <w:t xml:space="preserve">. </w:t>
      </w:r>
      <w:r w:rsidR="004A695F" w:rsidRPr="00CC112C">
        <w:rPr>
          <w:sz w:val="28"/>
          <w:szCs w:val="28"/>
        </w:rPr>
        <w:t xml:space="preserve">Места ожидания должны соответствовать комфортным условиям для заявителей и оптимальным условиям работы должностных лиц </w:t>
      </w:r>
      <w:r w:rsidR="00955D33">
        <w:rPr>
          <w:sz w:val="28"/>
          <w:szCs w:val="28"/>
        </w:rPr>
        <w:t>уполномоченного органа</w:t>
      </w:r>
      <w:r w:rsidR="004A695F" w:rsidRPr="00CC112C">
        <w:rPr>
          <w:sz w:val="28"/>
          <w:szCs w:val="28"/>
        </w:rPr>
        <w:t>.</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0</w:t>
      </w:r>
      <w:r w:rsidR="003C0F3B">
        <w:rPr>
          <w:sz w:val="28"/>
          <w:szCs w:val="28"/>
        </w:rPr>
        <w:t xml:space="preserve">. </w:t>
      </w:r>
      <w:r w:rsidRPr="00CC112C">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A695F"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1</w:t>
      </w:r>
      <w:r w:rsidR="003C0F3B">
        <w:rPr>
          <w:sz w:val="28"/>
          <w:szCs w:val="28"/>
        </w:rPr>
        <w:t xml:space="preserve">. </w:t>
      </w:r>
      <w:r w:rsidRPr="00CC112C">
        <w:rPr>
          <w:sz w:val="28"/>
          <w:szCs w:val="28"/>
        </w:rPr>
        <w:t xml:space="preserve">В целях обеспечения конфиденциальности сведений о заявителе одним должностным лицом </w:t>
      </w:r>
      <w:r w:rsidR="00955D33">
        <w:rPr>
          <w:sz w:val="28"/>
          <w:szCs w:val="28"/>
        </w:rPr>
        <w:t>уполномоченного органа</w:t>
      </w:r>
      <w:r w:rsidRPr="00CC112C">
        <w:rPr>
          <w:sz w:val="28"/>
          <w:szCs w:val="28"/>
        </w:rPr>
        <w:t xml:space="preserve"> одновременно ведется прием только одного заявителя. Одновременный прием двух и более заявителей не допускается.</w:t>
      </w:r>
    </w:p>
    <w:p w:rsidR="006C05FC" w:rsidRPr="00CC112C" w:rsidRDefault="006C05FC" w:rsidP="00757ACD">
      <w:pPr>
        <w:widowControl w:val="0"/>
        <w:autoSpaceDE w:val="0"/>
        <w:autoSpaceDN w:val="0"/>
        <w:adjustRightInd w:val="0"/>
        <w:ind w:firstLine="709"/>
        <w:jc w:val="both"/>
        <w:rPr>
          <w:sz w:val="28"/>
          <w:szCs w:val="28"/>
        </w:rPr>
      </w:pPr>
    </w:p>
    <w:p w:rsidR="004A695F" w:rsidRDefault="004A695F" w:rsidP="00965DC4">
      <w:pPr>
        <w:widowControl w:val="0"/>
        <w:autoSpaceDE w:val="0"/>
        <w:autoSpaceDN w:val="0"/>
        <w:adjustRightInd w:val="0"/>
        <w:jc w:val="center"/>
        <w:outlineLvl w:val="2"/>
        <w:rPr>
          <w:sz w:val="28"/>
          <w:szCs w:val="28"/>
        </w:rPr>
      </w:pPr>
      <w:bookmarkStart w:id="24" w:name="Par313"/>
      <w:bookmarkEnd w:id="24"/>
      <w:r w:rsidRPr="00CC112C">
        <w:rPr>
          <w:sz w:val="28"/>
          <w:szCs w:val="28"/>
        </w:rPr>
        <w:t>Глава 1</w:t>
      </w:r>
      <w:r w:rsidR="00572BBC">
        <w:rPr>
          <w:sz w:val="28"/>
          <w:szCs w:val="28"/>
        </w:rPr>
        <w:t>8</w:t>
      </w:r>
      <w:r w:rsidRPr="00CC112C">
        <w:rPr>
          <w:sz w:val="28"/>
          <w:szCs w:val="28"/>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C05FC" w:rsidRPr="00CC112C" w:rsidRDefault="006C05FC" w:rsidP="00757ACD">
      <w:pPr>
        <w:widowControl w:val="0"/>
        <w:autoSpaceDE w:val="0"/>
        <w:autoSpaceDN w:val="0"/>
        <w:adjustRightInd w:val="0"/>
        <w:ind w:firstLine="709"/>
        <w:jc w:val="center"/>
        <w:outlineLvl w:val="2"/>
        <w:rPr>
          <w:sz w:val="28"/>
          <w:szCs w:val="28"/>
        </w:rPr>
      </w:pP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2</w:t>
      </w:r>
      <w:r w:rsidR="003C0F3B">
        <w:rPr>
          <w:sz w:val="28"/>
          <w:szCs w:val="28"/>
        </w:rPr>
        <w:t xml:space="preserve">. </w:t>
      </w:r>
      <w:r w:rsidRPr="00CC112C">
        <w:rPr>
          <w:sz w:val="28"/>
          <w:szCs w:val="28"/>
        </w:rPr>
        <w:t>Основными показателями доступности и качества муниципальной услуги являются: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соблюдение требований к местам предоставления муниципальной услуги, их транспортной доступности;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среднее время ожидания в очереди при подаче документов;</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количество обращений об обжаловании решений и действий (бездействия) </w:t>
      </w:r>
      <w:r w:rsidR="00955D33">
        <w:rPr>
          <w:sz w:val="28"/>
          <w:szCs w:val="28"/>
        </w:rPr>
        <w:t>уполномоченного органа</w:t>
      </w:r>
      <w:r w:rsidRPr="00CC112C">
        <w:rPr>
          <w:sz w:val="28"/>
          <w:szCs w:val="28"/>
        </w:rPr>
        <w:t xml:space="preserve">, а также должностных лиц </w:t>
      </w:r>
      <w:r w:rsidR="00A85F55">
        <w:rPr>
          <w:sz w:val="28"/>
          <w:szCs w:val="28"/>
        </w:rPr>
        <w:t>уполномоченного органа</w:t>
      </w:r>
      <w:r w:rsidRPr="00CC112C">
        <w:rPr>
          <w:sz w:val="28"/>
          <w:szCs w:val="28"/>
        </w:rPr>
        <w:t>;</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lastRenderedPageBreak/>
        <w:t xml:space="preserve">количество взаимодействий заявителя с должностными лицами </w:t>
      </w:r>
      <w:r w:rsidR="00A85F55">
        <w:rPr>
          <w:sz w:val="28"/>
          <w:szCs w:val="28"/>
        </w:rPr>
        <w:t>уполном</w:t>
      </w:r>
      <w:r w:rsidR="00716F25">
        <w:rPr>
          <w:sz w:val="28"/>
          <w:szCs w:val="28"/>
        </w:rPr>
        <w:t>оченного органа</w:t>
      </w:r>
      <w:r w:rsidRPr="00CC112C">
        <w:rPr>
          <w:sz w:val="28"/>
          <w:szCs w:val="28"/>
        </w:rPr>
        <w:t>.</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3</w:t>
      </w:r>
      <w:r w:rsidR="003C0F3B">
        <w:rPr>
          <w:sz w:val="28"/>
          <w:szCs w:val="28"/>
        </w:rPr>
        <w:t>.</w:t>
      </w:r>
      <w:r w:rsidRPr="00CC112C">
        <w:rPr>
          <w:sz w:val="28"/>
          <w:szCs w:val="28"/>
        </w:rPr>
        <w:t xml:space="preserve"> Основными требованиями к качеству рассмотрения обращений заявителей являются: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достоверность предоставляемой заявителям информации о ходе рассмотрения обращения;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полнота информирования заявителей о ходе рассмотрения обращения;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наглядность форм предоставляемой информации об административных процедурах;</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 xml:space="preserve">удобство и доступность получения заявителями информации о порядке предоставления </w:t>
      </w:r>
      <w:r w:rsidR="00716F25" w:rsidRPr="005844B4">
        <w:rPr>
          <w:sz w:val="28"/>
          <w:szCs w:val="28"/>
        </w:rPr>
        <w:t>муниципальной услуги</w:t>
      </w:r>
      <w:r w:rsidRPr="00CC112C">
        <w:rPr>
          <w:sz w:val="28"/>
          <w:szCs w:val="28"/>
        </w:rPr>
        <w:t>;</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оперативность вынесения решения в отношении рассматриваемого обращения.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4</w:t>
      </w:r>
      <w:r w:rsidRPr="00CC112C">
        <w:rPr>
          <w:sz w:val="28"/>
          <w:szCs w:val="28"/>
        </w:rPr>
        <w:t xml:space="preserve">. Взаимодействие заявителя с должностными лицами </w:t>
      </w:r>
      <w:r w:rsidR="00E23F43">
        <w:rPr>
          <w:sz w:val="28"/>
          <w:szCs w:val="28"/>
        </w:rPr>
        <w:t>уполномоченного органа</w:t>
      </w:r>
      <w:r w:rsidRPr="00CC112C">
        <w:rPr>
          <w:sz w:val="28"/>
          <w:szCs w:val="28"/>
        </w:rPr>
        <w:t xml:space="preserve"> осуществляется при личном приеме граждан в соответствии с графиком приема граждан.</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5</w:t>
      </w:r>
      <w:r w:rsidRPr="00CC112C">
        <w:rPr>
          <w:sz w:val="28"/>
          <w:szCs w:val="28"/>
        </w:rPr>
        <w:t xml:space="preserve">. Взаимодействие заявителя с должностными лицами </w:t>
      </w:r>
      <w:r w:rsidR="00E23F43">
        <w:rPr>
          <w:sz w:val="28"/>
          <w:szCs w:val="28"/>
        </w:rPr>
        <w:t>уполномоченного органа</w:t>
      </w:r>
      <w:r w:rsidRPr="00CC112C">
        <w:rPr>
          <w:sz w:val="28"/>
          <w:szCs w:val="28"/>
        </w:rPr>
        <w:t xml:space="preserve"> осуществляется при личном обращении заявителя:</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для подачи документов, необходимых для предоставления муниципальной услуги;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за получением результата предоставления муниципальной услуги.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6</w:t>
      </w:r>
      <w:r w:rsidRPr="00CC112C">
        <w:rPr>
          <w:sz w:val="28"/>
          <w:szCs w:val="28"/>
        </w:rPr>
        <w:t xml:space="preserve">. Продолжительность взаимодействия заявителя с должностными лицами </w:t>
      </w:r>
      <w:r w:rsidR="00E23F43">
        <w:rPr>
          <w:sz w:val="28"/>
          <w:szCs w:val="28"/>
        </w:rPr>
        <w:t>уполномоченного органа</w:t>
      </w:r>
      <w:r w:rsidRPr="00CC112C">
        <w:rPr>
          <w:sz w:val="28"/>
          <w:szCs w:val="28"/>
        </w:rPr>
        <w:t xml:space="preserve"> при предоставлении муниципальной</w:t>
      </w:r>
      <w:r w:rsidR="0043089A">
        <w:rPr>
          <w:sz w:val="28"/>
          <w:szCs w:val="28"/>
        </w:rPr>
        <w:t xml:space="preserve"> </w:t>
      </w:r>
      <w:r w:rsidRPr="00CC112C">
        <w:rPr>
          <w:sz w:val="28"/>
          <w:szCs w:val="28"/>
        </w:rPr>
        <w:t>услуги не должна превышать 10 минут по каждому из указанных видов взаимодействия.</w:t>
      </w:r>
    </w:p>
    <w:p w:rsidR="006C05FC" w:rsidRDefault="004A695F" w:rsidP="00757ACD">
      <w:pPr>
        <w:widowControl w:val="0"/>
        <w:autoSpaceDE w:val="0"/>
        <w:autoSpaceDN w:val="0"/>
        <w:adjustRightInd w:val="0"/>
        <w:ind w:firstLine="709"/>
        <w:jc w:val="both"/>
        <w:rPr>
          <w:sz w:val="28"/>
          <w:szCs w:val="28"/>
        </w:rPr>
      </w:pPr>
      <w:r w:rsidRPr="00CC112C">
        <w:rPr>
          <w:sz w:val="28"/>
          <w:szCs w:val="28"/>
        </w:rPr>
        <w:t>7</w:t>
      </w:r>
      <w:r w:rsidR="00572BBC">
        <w:rPr>
          <w:sz w:val="28"/>
          <w:szCs w:val="28"/>
        </w:rPr>
        <w:t>7</w:t>
      </w:r>
      <w:r w:rsidRPr="00CC112C">
        <w:rPr>
          <w:sz w:val="28"/>
          <w:szCs w:val="28"/>
        </w:rPr>
        <w:t>. Заявителю обеспечивается возможность получения муниципальной</w:t>
      </w:r>
      <w:r w:rsidR="003C560E" w:rsidRPr="00CC112C">
        <w:rPr>
          <w:sz w:val="28"/>
          <w:szCs w:val="28"/>
        </w:rPr>
        <w:t xml:space="preserve"> </w:t>
      </w:r>
      <w:r w:rsidRPr="00CC112C">
        <w:rPr>
          <w:sz w:val="28"/>
          <w:szCs w:val="28"/>
        </w:rPr>
        <w:t>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w:t>
      </w:r>
      <w:r w:rsidR="006C05FC">
        <w:rPr>
          <w:sz w:val="28"/>
          <w:szCs w:val="28"/>
        </w:rPr>
        <w:t>.</w:t>
      </w:r>
    </w:p>
    <w:p w:rsidR="004A695F" w:rsidRPr="005844B4" w:rsidRDefault="004A695F" w:rsidP="00757ACD">
      <w:pPr>
        <w:widowControl w:val="0"/>
        <w:autoSpaceDE w:val="0"/>
        <w:autoSpaceDN w:val="0"/>
        <w:adjustRightInd w:val="0"/>
        <w:ind w:firstLine="709"/>
        <w:jc w:val="both"/>
        <w:rPr>
          <w:sz w:val="28"/>
          <w:szCs w:val="28"/>
        </w:rPr>
      </w:pPr>
      <w:r w:rsidRPr="00CC112C">
        <w:rPr>
          <w:sz w:val="28"/>
          <w:szCs w:val="28"/>
        </w:rPr>
        <w:t xml:space="preserve">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w:t>
      </w:r>
      <w:r w:rsidR="00E23F43" w:rsidRPr="005844B4">
        <w:rPr>
          <w:sz w:val="28"/>
          <w:szCs w:val="28"/>
        </w:rPr>
        <w:t>муниципальной услуги</w:t>
      </w:r>
      <w:r w:rsidRPr="005844B4">
        <w:rPr>
          <w:sz w:val="28"/>
          <w:szCs w:val="28"/>
        </w:rPr>
        <w:t>.</w:t>
      </w:r>
    </w:p>
    <w:p w:rsidR="006C05FC" w:rsidRPr="00CC112C" w:rsidRDefault="006C05FC" w:rsidP="00757ACD">
      <w:pPr>
        <w:widowControl w:val="0"/>
        <w:autoSpaceDE w:val="0"/>
        <w:autoSpaceDN w:val="0"/>
        <w:adjustRightInd w:val="0"/>
        <w:ind w:firstLine="709"/>
        <w:jc w:val="both"/>
        <w:rPr>
          <w:sz w:val="28"/>
          <w:szCs w:val="28"/>
        </w:rPr>
      </w:pPr>
    </w:p>
    <w:p w:rsidR="004A695F" w:rsidRDefault="004A695F" w:rsidP="00965DC4">
      <w:pPr>
        <w:widowControl w:val="0"/>
        <w:autoSpaceDE w:val="0"/>
        <w:autoSpaceDN w:val="0"/>
        <w:adjustRightInd w:val="0"/>
        <w:jc w:val="center"/>
        <w:outlineLvl w:val="2"/>
        <w:rPr>
          <w:sz w:val="28"/>
          <w:szCs w:val="28"/>
        </w:rPr>
      </w:pPr>
      <w:bookmarkStart w:id="25" w:name="Par328"/>
      <w:bookmarkEnd w:id="25"/>
      <w:r w:rsidRPr="00CC112C">
        <w:rPr>
          <w:sz w:val="28"/>
          <w:szCs w:val="28"/>
        </w:rPr>
        <w:t xml:space="preserve">Глава </w:t>
      </w:r>
      <w:r w:rsidR="00572BBC">
        <w:rPr>
          <w:sz w:val="28"/>
          <w:szCs w:val="28"/>
        </w:rPr>
        <w:t>19</w:t>
      </w:r>
      <w:r w:rsidRPr="00CC112C">
        <w:rPr>
          <w:sz w:val="28"/>
          <w:szCs w:val="28"/>
        </w:rPr>
        <w:t>. ИНЫЕ ТРЕБОВАНИЯ, ПРЕДОСТАВЛЕНИЯ ГОСУДАРСТВЕННЫХ</w:t>
      </w:r>
      <w:r w:rsidR="0043089A">
        <w:rPr>
          <w:sz w:val="28"/>
          <w:szCs w:val="28"/>
        </w:rPr>
        <w:t xml:space="preserve"> </w:t>
      </w:r>
      <w:r w:rsidRPr="00CC112C">
        <w:rPr>
          <w:sz w:val="28"/>
          <w:szCs w:val="28"/>
        </w:rPr>
        <w:t>И</w:t>
      </w:r>
      <w:r w:rsidR="00E23F43">
        <w:rPr>
          <w:sz w:val="28"/>
          <w:szCs w:val="28"/>
        </w:rPr>
        <w:t xml:space="preserve"> </w:t>
      </w:r>
      <w:r w:rsidRPr="00CC112C">
        <w:rPr>
          <w:sz w:val="28"/>
          <w:szCs w:val="28"/>
        </w:rPr>
        <w:t>МУНИЦИПАЛЬНЫХ УСЛУГ И ОСОБЕННОСТИ ПРЕДОСТАВЛЕНИЯ МУНИЦИПАЛЬНОЙ УСЛУГИ В ЭЛЕКТРОННОЙ ФОРМЕ</w:t>
      </w:r>
    </w:p>
    <w:p w:rsidR="00D65833" w:rsidRDefault="00D65833" w:rsidP="00757ACD">
      <w:pPr>
        <w:widowControl w:val="0"/>
        <w:autoSpaceDE w:val="0"/>
        <w:autoSpaceDN w:val="0"/>
        <w:adjustRightInd w:val="0"/>
        <w:ind w:firstLine="709"/>
        <w:jc w:val="center"/>
        <w:outlineLvl w:val="2"/>
        <w:rPr>
          <w:sz w:val="28"/>
          <w:szCs w:val="28"/>
        </w:rPr>
      </w:pPr>
    </w:p>
    <w:p w:rsidR="00FC70C5" w:rsidRPr="00FC70C5" w:rsidRDefault="00FC70C5" w:rsidP="00757ACD">
      <w:pPr>
        <w:widowControl w:val="0"/>
        <w:autoSpaceDE w:val="0"/>
        <w:autoSpaceDN w:val="0"/>
        <w:adjustRightInd w:val="0"/>
        <w:ind w:firstLine="709"/>
        <w:jc w:val="both"/>
        <w:rPr>
          <w:rFonts w:eastAsia="Calibri"/>
          <w:sz w:val="28"/>
          <w:szCs w:val="28"/>
        </w:rPr>
      </w:pPr>
      <w:r w:rsidRPr="00FC70C5">
        <w:rPr>
          <w:rFonts w:eastAsia="Calibri"/>
          <w:sz w:val="28"/>
          <w:szCs w:val="28"/>
        </w:rPr>
        <w:t xml:space="preserve">78. Предоставление муниципальной услуги в электронной форме </w:t>
      </w:r>
    </w:p>
    <w:p w:rsidR="00FC70C5" w:rsidRPr="00FC70C5" w:rsidRDefault="00FC70C5" w:rsidP="00757ACD">
      <w:pPr>
        <w:widowControl w:val="0"/>
        <w:autoSpaceDE w:val="0"/>
        <w:autoSpaceDN w:val="0"/>
        <w:adjustRightInd w:val="0"/>
        <w:ind w:firstLine="709"/>
        <w:jc w:val="both"/>
        <w:rPr>
          <w:rFonts w:eastAsia="Calibri"/>
          <w:i/>
          <w:sz w:val="28"/>
          <w:szCs w:val="28"/>
        </w:rPr>
      </w:pPr>
      <w:r w:rsidRPr="00FC70C5">
        <w:rPr>
          <w:rFonts w:eastAsia="Calibri"/>
          <w:sz w:val="28"/>
          <w:szCs w:val="28"/>
        </w:rPr>
        <w:t>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FB551D">
        <w:rPr>
          <w:rFonts w:eastAsia="Calibri"/>
          <w:sz w:val="28"/>
          <w:szCs w:val="28"/>
        </w:rPr>
        <w:t>.12.</w:t>
      </w:r>
      <w:r w:rsidRPr="00FC70C5">
        <w:rPr>
          <w:rFonts w:eastAsia="Calibri"/>
          <w:sz w:val="28"/>
          <w:szCs w:val="28"/>
        </w:rPr>
        <w:t>2009 № 1993-р:</w:t>
      </w:r>
    </w:p>
    <w:p w:rsidR="00FC70C5" w:rsidRPr="00FC70C5" w:rsidRDefault="00FC70C5" w:rsidP="00757ACD">
      <w:pPr>
        <w:tabs>
          <w:tab w:val="left" w:pos="-142"/>
          <w:tab w:val="left" w:pos="0"/>
        </w:tabs>
        <w:autoSpaceDE w:val="0"/>
        <w:autoSpaceDN w:val="0"/>
        <w:adjustRightInd w:val="0"/>
        <w:ind w:firstLine="709"/>
        <w:rPr>
          <w:rFonts w:eastAsia="Calibri"/>
          <w:sz w:val="28"/>
          <w:szCs w:val="28"/>
        </w:rPr>
      </w:pPr>
      <w:r w:rsidRPr="00FC70C5">
        <w:rPr>
          <w:rFonts w:eastAsia="Calibri"/>
          <w:sz w:val="28"/>
          <w:szCs w:val="28"/>
        </w:rPr>
        <w:t>I этап – возможность получения информации о муниципальной услуге посредством Портала;</w:t>
      </w:r>
    </w:p>
    <w:p w:rsidR="00FC70C5" w:rsidRPr="00FC70C5" w:rsidRDefault="00FC70C5" w:rsidP="00757ACD">
      <w:pPr>
        <w:tabs>
          <w:tab w:val="left" w:pos="-142"/>
          <w:tab w:val="left" w:pos="0"/>
        </w:tabs>
        <w:autoSpaceDE w:val="0"/>
        <w:autoSpaceDN w:val="0"/>
        <w:adjustRightInd w:val="0"/>
        <w:ind w:firstLine="709"/>
        <w:rPr>
          <w:rFonts w:eastAsia="Calibri"/>
          <w:color w:val="FF0000"/>
          <w:sz w:val="28"/>
          <w:szCs w:val="28"/>
        </w:rPr>
      </w:pPr>
      <w:r w:rsidRPr="00FC70C5">
        <w:rPr>
          <w:rFonts w:eastAsia="Calibri"/>
          <w:sz w:val="28"/>
          <w:szCs w:val="28"/>
        </w:rPr>
        <w:lastRenderedPageBreak/>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4A695F" w:rsidRPr="00CC112C" w:rsidRDefault="00572BBC" w:rsidP="00757ACD">
      <w:pPr>
        <w:widowControl w:val="0"/>
        <w:autoSpaceDE w:val="0"/>
        <w:autoSpaceDN w:val="0"/>
        <w:adjustRightInd w:val="0"/>
        <w:ind w:firstLine="709"/>
        <w:jc w:val="both"/>
        <w:rPr>
          <w:sz w:val="28"/>
          <w:szCs w:val="28"/>
        </w:rPr>
      </w:pPr>
      <w:r>
        <w:rPr>
          <w:sz w:val="28"/>
          <w:szCs w:val="28"/>
        </w:rPr>
        <w:t>79</w:t>
      </w:r>
      <w:r w:rsidR="004A695F" w:rsidRPr="00CC112C">
        <w:rPr>
          <w:sz w:val="28"/>
          <w:szCs w:val="28"/>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4A695F" w:rsidRPr="00CC112C" w:rsidRDefault="003C0F3B" w:rsidP="00757ACD">
      <w:pPr>
        <w:widowControl w:val="0"/>
        <w:autoSpaceDE w:val="0"/>
        <w:autoSpaceDN w:val="0"/>
        <w:adjustRightInd w:val="0"/>
        <w:ind w:firstLine="709"/>
        <w:jc w:val="both"/>
        <w:rPr>
          <w:sz w:val="28"/>
          <w:szCs w:val="28"/>
        </w:rPr>
      </w:pPr>
      <w:r>
        <w:rPr>
          <w:sz w:val="28"/>
          <w:szCs w:val="28"/>
        </w:rPr>
        <w:t xml:space="preserve">1) </w:t>
      </w:r>
      <w:r w:rsidR="004A695F" w:rsidRPr="00CC112C">
        <w:rPr>
          <w:sz w:val="28"/>
          <w:szCs w:val="28"/>
        </w:rPr>
        <w:t>получения информации о порядке предоставления муниципальной услуги;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3)</w:t>
      </w:r>
      <w:r w:rsidR="00E23F43">
        <w:rPr>
          <w:sz w:val="28"/>
          <w:szCs w:val="28"/>
        </w:rPr>
        <w:t xml:space="preserve"> </w:t>
      </w:r>
      <w:r w:rsidRPr="00CC112C">
        <w:rPr>
          <w:sz w:val="28"/>
          <w:szCs w:val="28"/>
        </w:rPr>
        <w:t>направления запроса и документов, необходимых для предоставления муниципальной услуги;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4) получение информации о ходе предоставления муниципальной услуги.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8</w:t>
      </w:r>
      <w:r w:rsidR="00233B42">
        <w:rPr>
          <w:sz w:val="28"/>
          <w:szCs w:val="28"/>
        </w:rPr>
        <w:t>0</w:t>
      </w:r>
      <w:r w:rsidRPr="00CC112C">
        <w:rPr>
          <w:sz w:val="28"/>
          <w:szCs w:val="28"/>
        </w:rPr>
        <w:t xml:space="preserve">. </w:t>
      </w:r>
      <w:proofErr w:type="gramStart"/>
      <w:r w:rsidRPr="00CC112C">
        <w:rPr>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44" w:history="1">
        <w:r w:rsidRPr="00CC112C">
          <w:rPr>
            <w:sz w:val="28"/>
            <w:szCs w:val="28"/>
          </w:rPr>
          <w:t>закона</w:t>
        </w:r>
      </w:hyperlink>
      <w:r w:rsidRPr="00CC112C">
        <w:rPr>
          <w:sz w:val="28"/>
          <w:szCs w:val="28"/>
        </w:rPr>
        <w:t xml:space="preserve"> от </w:t>
      </w:r>
      <w:r w:rsidR="00FB551D">
        <w:rPr>
          <w:sz w:val="28"/>
          <w:szCs w:val="28"/>
        </w:rPr>
        <w:t>0</w:t>
      </w:r>
      <w:r w:rsidRPr="00CC112C">
        <w:rPr>
          <w:sz w:val="28"/>
          <w:szCs w:val="28"/>
        </w:rPr>
        <w:t>6</w:t>
      </w:r>
      <w:r w:rsidR="00FB551D">
        <w:rPr>
          <w:sz w:val="28"/>
          <w:szCs w:val="28"/>
        </w:rPr>
        <w:t>.04.</w:t>
      </w:r>
      <w:r w:rsidRPr="00CC112C">
        <w:rPr>
          <w:sz w:val="28"/>
          <w:szCs w:val="28"/>
        </w:rPr>
        <w:t xml:space="preserve">2011 № 63-ФЗ «Об электронной подписи» и требованиями Федерального </w:t>
      </w:r>
      <w:hyperlink r:id="rId45" w:history="1">
        <w:r w:rsidRPr="00CC112C">
          <w:rPr>
            <w:sz w:val="28"/>
            <w:szCs w:val="28"/>
          </w:rPr>
          <w:t>закона</w:t>
        </w:r>
      </w:hyperlink>
      <w:r w:rsidRPr="00CC112C">
        <w:rPr>
          <w:sz w:val="28"/>
          <w:szCs w:val="28"/>
        </w:rPr>
        <w:t xml:space="preserve"> от 27</w:t>
      </w:r>
      <w:r w:rsidR="00FB551D">
        <w:rPr>
          <w:sz w:val="28"/>
          <w:szCs w:val="28"/>
        </w:rPr>
        <w:t>.07.</w:t>
      </w:r>
      <w:r w:rsidRPr="00CC112C">
        <w:rPr>
          <w:sz w:val="28"/>
          <w:szCs w:val="28"/>
        </w:rPr>
        <w:t>2010 № 210-ФЗ «Об организации предоставления государственных и муниципальных услуг».</w:t>
      </w:r>
      <w:proofErr w:type="gramEnd"/>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8</w:t>
      </w:r>
      <w:r w:rsidR="00233B42">
        <w:rPr>
          <w:sz w:val="28"/>
          <w:szCs w:val="28"/>
        </w:rPr>
        <w:t>1</w:t>
      </w:r>
      <w:r w:rsidRPr="00CC112C">
        <w:rPr>
          <w:sz w:val="28"/>
          <w:szCs w:val="28"/>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w:t>
      </w:r>
      <w:r w:rsidR="0066523B">
        <w:rPr>
          <w:sz w:val="28"/>
          <w:szCs w:val="28"/>
        </w:rPr>
        <w:t>е</w:t>
      </w:r>
      <w:r w:rsidRPr="00CC112C">
        <w:rPr>
          <w:sz w:val="28"/>
          <w:szCs w:val="28"/>
        </w:rPr>
        <w:t xml:space="preserve"> 48 настоящего административного регламента, которые </w:t>
      </w:r>
      <w:proofErr w:type="gramStart"/>
      <w:r w:rsidRPr="00CC112C">
        <w:rPr>
          <w:sz w:val="28"/>
          <w:szCs w:val="28"/>
        </w:rPr>
        <w:t>формируются и направляются</w:t>
      </w:r>
      <w:proofErr w:type="gramEnd"/>
      <w:r w:rsidRPr="00CC112C">
        <w:rPr>
          <w:sz w:val="28"/>
          <w:szCs w:val="28"/>
        </w:rPr>
        <w:t xml:space="preserve"> в виде отдельных файлов в соответствии с требованиями законодательства.</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8</w:t>
      </w:r>
      <w:r w:rsidR="00233B42">
        <w:rPr>
          <w:sz w:val="28"/>
          <w:szCs w:val="28"/>
        </w:rPr>
        <w:t>2</w:t>
      </w:r>
      <w:r w:rsidRPr="00CC112C">
        <w:rPr>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8</w:t>
      </w:r>
      <w:r w:rsidR="00233B42">
        <w:rPr>
          <w:sz w:val="28"/>
          <w:szCs w:val="28"/>
        </w:rPr>
        <w:t>3</w:t>
      </w:r>
      <w:r w:rsidRPr="00CC112C">
        <w:rPr>
          <w:sz w:val="28"/>
          <w:szCs w:val="28"/>
        </w:rPr>
        <w:t xml:space="preserve">. В течение 2 рабочих дней </w:t>
      </w:r>
      <w:proofErr w:type="gramStart"/>
      <w:r w:rsidRPr="00CC112C">
        <w:rPr>
          <w:sz w:val="28"/>
          <w:szCs w:val="28"/>
        </w:rPr>
        <w:t>с даты направления</w:t>
      </w:r>
      <w:proofErr w:type="gramEnd"/>
      <w:r w:rsidRPr="00CC112C">
        <w:rPr>
          <w:sz w:val="28"/>
          <w:szCs w:val="28"/>
        </w:rPr>
        <w:t xml:space="preserve"> запроса о предоставлении муниципальной услуги в электронной форме заявитель предоставляет в </w:t>
      </w:r>
      <w:r w:rsidR="00E23F43">
        <w:rPr>
          <w:sz w:val="28"/>
          <w:szCs w:val="28"/>
        </w:rPr>
        <w:t xml:space="preserve">уполномоченный орган </w:t>
      </w:r>
      <w:r w:rsidRPr="00CC112C">
        <w:rPr>
          <w:sz w:val="28"/>
          <w:szCs w:val="28"/>
        </w:rPr>
        <w:t>документы, представленные в пунктах 41, 43 и 45 административного регламента. Заявитель также вправе представить по собственной инициативе документы, указанные в пункте 48 административного регламента.</w:t>
      </w:r>
    </w:p>
    <w:p w:rsidR="004A695F" w:rsidRDefault="004A695F" w:rsidP="00757ACD">
      <w:pPr>
        <w:widowControl w:val="0"/>
        <w:autoSpaceDE w:val="0"/>
        <w:autoSpaceDN w:val="0"/>
        <w:adjustRightInd w:val="0"/>
        <w:ind w:firstLine="709"/>
        <w:jc w:val="both"/>
        <w:rPr>
          <w:sz w:val="28"/>
          <w:szCs w:val="28"/>
        </w:rPr>
      </w:pPr>
      <w:r w:rsidRPr="00CC112C">
        <w:rPr>
          <w:sz w:val="28"/>
          <w:szCs w:val="28"/>
        </w:rPr>
        <w:t>8</w:t>
      </w:r>
      <w:r w:rsidR="00AC4EEC">
        <w:rPr>
          <w:sz w:val="28"/>
          <w:szCs w:val="28"/>
        </w:rPr>
        <w:t>5</w:t>
      </w:r>
      <w:r w:rsidRPr="00CC112C">
        <w:rPr>
          <w:sz w:val="28"/>
          <w:szCs w:val="28"/>
        </w:rPr>
        <w:t>.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w:t>
      </w:r>
      <w:r w:rsidR="00FB551D">
        <w:rPr>
          <w:sz w:val="28"/>
          <w:szCs w:val="28"/>
        </w:rPr>
        <w:t>.07.</w:t>
      </w:r>
      <w:r w:rsidRPr="00CC112C">
        <w:rPr>
          <w:sz w:val="28"/>
          <w:szCs w:val="28"/>
        </w:rPr>
        <w:t xml:space="preserve">2006 № 152-ФЗ «О </w:t>
      </w:r>
      <w:r w:rsidRPr="00CC112C">
        <w:rPr>
          <w:sz w:val="28"/>
          <w:szCs w:val="28"/>
        </w:rPr>
        <w:lastRenderedPageBreak/>
        <w:t>персональных данных» не требуется.</w:t>
      </w:r>
    </w:p>
    <w:p w:rsidR="00233B42" w:rsidRPr="00CC112C" w:rsidRDefault="00233B42" w:rsidP="00757ACD">
      <w:pPr>
        <w:widowControl w:val="0"/>
        <w:autoSpaceDE w:val="0"/>
        <w:autoSpaceDN w:val="0"/>
        <w:adjustRightInd w:val="0"/>
        <w:ind w:firstLine="709"/>
        <w:jc w:val="both"/>
        <w:rPr>
          <w:sz w:val="28"/>
          <w:szCs w:val="28"/>
        </w:rPr>
      </w:pPr>
    </w:p>
    <w:p w:rsidR="004A695F" w:rsidRPr="00233B42" w:rsidRDefault="004A695F" w:rsidP="00757ACD">
      <w:pPr>
        <w:widowControl w:val="0"/>
        <w:autoSpaceDE w:val="0"/>
        <w:autoSpaceDN w:val="0"/>
        <w:adjustRightInd w:val="0"/>
        <w:ind w:firstLine="709"/>
        <w:jc w:val="center"/>
        <w:rPr>
          <w:b/>
          <w:sz w:val="28"/>
          <w:szCs w:val="28"/>
        </w:rPr>
      </w:pPr>
      <w:bookmarkStart w:id="26" w:name="Par339"/>
      <w:bookmarkEnd w:id="26"/>
      <w:r w:rsidRPr="00233B42">
        <w:rPr>
          <w:b/>
          <w:sz w:val="28"/>
          <w:szCs w:val="28"/>
        </w:rPr>
        <w:t>Раздел III. СОСТАВ, ПОСЛЕДОВАТЕЛЬНОСТЬ И СРОКИ ВЫПОЛНЕНИЯ АДМИНИСТРАТИВНЫХ ПРОЦЕДУР, ТРЕБОВАНИЯК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33B42" w:rsidRPr="00233B42" w:rsidRDefault="00233B42" w:rsidP="00757ACD">
      <w:pPr>
        <w:widowControl w:val="0"/>
        <w:autoSpaceDE w:val="0"/>
        <w:autoSpaceDN w:val="0"/>
        <w:adjustRightInd w:val="0"/>
        <w:ind w:firstLine="709"/>
        <w:jc w:val="center"/>
        <w:rPr>
          <w:b/>
          <w:sz w:val="28"/>
          <w:szCs w:val="28"/>
        </w:rPr>
      </w:pPr>
    </w:p>
    <w:p w:rsidR="004A695F" w:rsidRDefault="004A695F" w:rsidP="00757ACD">
      <w:pPr>
        <w:widowControl w:val="0"/>
        <w:autoSpaceDE w:val="0"/>
        <w:autoSpaceDN w:val="0"/>
        <w:adjustRightInd w:val="0"/>
        <w:ind w:firstLine="709"/>
        <w:jc w:val="center"/>
        <w:rPr>
          <w:sz w:val="28"/>
          <w:szCs w:val="28"/>
        </w:rPr>
      </w:pPr>
      <w:bookmarkStart w:id="27" w:name="Par343"/>
      <w:bookmarkEnd w:id="27"/>
      <w:r w:rsidRPr="00CC112C">
        <w:rPr>
          <w:sz w:val="28"/>
          <w:szCs w:val="28"/>
        </w:rPr>
        <w:t>Глава 2</w:t>
      </w:r>
      <w:r w:rsidR="00572BBC">
        <w:rPr>
          <w:sz w:val="28"/>
          <w:szCs w:val="28"/>
        </w:rPr>
        <w:t>0</w:t>
      </w:r>
      <w:r w:rsidRPr="00CC112C">
        <w:rPr>
          <w:sz w:val="28"/>
          <w:szCs w:val="28"/>
        </w:rPr>
        <w:t>. СОСТАВ И ПОСЛЕДОВАТЕЛЬНОСТЬ АДМИНИСТРАТИВНЫХ ПРОЦЕДУР</w:t>
      </w:r>
    </w:p>
    <w:p w:rsidR="00233B42" w:rsidRPr="00CC112C" w:rsidRDefault="00233B42" w:rsidP="00757ACD">
      <w:pPr>
        <w:widowControl w:val="0"/>
        <w:autoSpaceDE w:val="0"/>
        <w:autoSpaceDN w:val="0"/>
        <w:adjustRightInd w:val="0"/>
        <w:ind w:firstLine="709"/>
        <w:jc w:val="center"/>
        <w:rPr>
          <w:sz w:val="28"/>
          <w:szCs w:val="28"/>
        </w:rPr>
      </w:pP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8</w:t>
      </w:r>
      <w:r w:rsidR="00AC4EEC">
        <w:rPr>
          <w:sz w:val="28"/>
          <w:szCs w:val="28"/>
        </w:rPr>
        <w:t>6</w:t>
      </w:r>
      <w:r w:rsidR="003C0F3B">
        <w:rPr>
          <w:sz w:val="28"/>
          <w:szCs w:val="28"/>
        </w:rPr>
        <w:t xml:space="preserve">. </w:t>
      </w:r>
      <w:r w:rsidRPr="00CC112C">
        <w:rPr>
          <w:sz w:val="28"/>
          <w:szCs w:val="28"/>
        </w:rPr>
        <w:t>Предоставление муниципальной услуги включает в себя следующие административные процедуры:</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а) прием, регистрация заявления и документов;</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в) 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w:t>
      </w:r>
    </w:p>
    <w:p w:rsidR="004A695F" w:rsidRPr="00CC112C" w:rsidRDefault="004A695F" w:rsidP="00757ACD">
      <w:pPr>
        <w:widowControl w:val="0"/>
        <w:autoSpaceDE w:val="0"/>
        <w:autoSpaceDN w:val="0"/>
        <w:adjustRightInd w:val="0"/>
        <w:ind w:firstLine="709"/>
        <w:jc w:val="both"/>
        <w:rPr>
          <w:sz w:val="28"/>
          <w:szCs w:val="28"/>
        </w:rPr>
      </w:pPr>
      <w:r w:rsidRPr="00CC112C">
        <w:rPr>
          <w:sz w:val="28"/>
          <w:szCs w:val="28"/>
        </w:rPr>
        <w:t>г) информирование заявителя или его представителя о предоставлении или об отказе в предоставлении муниципальной услуги.</w:t>
      </w:r>
    </w:p>
    <w:p w:rsidR="004A695F" w:rsidRDefault="004A695F" w:rsidP="00757ACD">
      <w:pPr>
        <w:widowControl w:val="0"/>
        <w:autoSpaceDE w:val="0"/>
        <w:autoSpaceDN w:val="0"/>
        <w:adjustRightInd w:val="0"/>
        <w:ind w:firstLine="709"/>
        <w:jc w:val="both"/>
        <w:rPr>
          <w:sz w:val="28"/>
          <w:szCs w:val="28"/>
        </w:rPr>
      </w:pPr>
      <w:r w:rsidRPr="00CC112C">
        <w:rPr>
          <w:sz w:val="28"/>
          <w:szCs w:val="28"/>
        </w:rPr>
        <w:t>8</w:t>
      </w:r>
      <w:r w:rsidR="00AC4EEC">
        <w:rPr>
          <w:sz w:val="28"/>
          <w:szCs w:val="28"/>
        </w:rPr>
        <w:t>7</w:t>
      </w:r>
      <w:r w:rsidR="003C0F3B">
        <w:rPr>
          <w:sz w:val="28"/>
          <w:szCs w:val="28"/>
        </w:rPr>
        <w:t xml:space="preserve">. </w:t>
      </w:r>
      <w:r w:rsidRPr="00CC112C">
        <w:rPr>
          <w:sz w:val="28"/>
          <w:szCs w:val="28"/>
        </w:rPr>
        <w:t>Блок-схема предоставления муниципальной услуги приводится в приложении № 4 к настоящему административному регламенту.</w:t>
      </w:r>
    </w:p>
    <w:p w:rsidR="00233B42" w:rsidRPr="00CC112C" w:rsidRDefault="00233B42" w:rsidP="00757ACD">
      <w:pPr>
        <w:widowControl w:val="0"/>
        <w:autoSpaceDE w:val="0"/>
        <w:autoSpaceDN w:val="0"/>
        <w:adjustRightInd w:val="0"/>
        <w:ind w:firstLine="709"/>
        <w:jc w:val="both"/>
        <w:rPr>
          <w:sz w:val="28"/>
          <w:szCs w:val="28"/>
        </w:rPr>
      </w:pPr>
    </w:p>
    <w:p w:rsidR="00D65833" w:rsidRDefault="004A695F" w:rsidP="00757ACD">
      <w:pPr>
        <w:widowControl w:val="0"/>
        <w:autoSpaceDE w:val="0"/>
        <w:autoSpaceDN w:val="0"/>
        <w:adjustRightInd w:val="0"/>
        <w:ind w:firstLine="709"/>
        <w:jc w:val="both"/>
        <w:rPr>
          <w:sz w:val="28"/>
          <w:szCs w:val="28"/>
        </w:rPr>
      </w:pPr>
      <w:bookmarkStart w:id="28" w:name="Par353"/>
      <w:bookmarkEnd w:id="28"/>
      <w:r w:rsidRPr="00CC112C">
        <w:rPr>
          <w:sz w:val="28"/>
          <w:szCs w:val="28"/>
        </w:rPr>
        <w:t>Глава 2</w:t>
      </w:r>
      <w:r w:rsidR="00572BBC">
        <w:rPr>
          <w:sz w:val="28"/>
          <w:szCs w:val="28"/>
        </w:rPr>
        <w:t>1</w:t>
      </w:r>
      <w:r w:rsidRPr="00CC112C">
        <w:rPr>
          <w:sz w:val="28"/>
          <w:szCs w:val="28"/>
        </w:rPr>
        <w:t>. ПРИЕМ, РЕГИСТРАЦИЯ ЗАЯВЛЕНИЯ И ДОКУМЕНТОВ</w:t>
      </w:r>
      <w:r w:rsidR="00D65833">
        <w:rPr>
          <w:sz w:val="28"/>
          <w:szCs w:val="28"/>
        </w:rPr>
        <w:t xml:space="preserve"> </w:t>
      </w:r>
    </w:p>
    <w:p w:rsidR="00D65833" w:rsidRPr="00CC112C" w:rsidRDefault="00D65833" w:rsidP="00757ACD">
      <w:pPr>
        <w:widowControl w:val="0"/>
        <w:autoSpaceDE w:val="0"/>
        <w:autoSpaceDN w:val="0"/>
        <w:adjustRightInd w:val="0"/>
        <w:ind w:firstLine="709"/>
        <w:jc w:val="both"/>
        <w:rPr>
          <w:sz w:val="28"/>
          <w:szCs w:val="28"/>
        </w:rPr>
      </w:pPr>
    </w:p>
    <w:p w:rsidR="004A695F" w:rsidRPr="00CC112C" w:rsidRDefault="00AC4EEC" w:rsidP="00757ACD">
      <w:pPr>
        <w:autoSpaceDE w:val="0"/>
        <w:autoSpaceDN w:val="0"/>
        <w:adjustRightInd w:val="0"/>
        <w:ind w:firstLine="709"/>
        <w:jc w:val="both"/>
        <w:rPr>
          <w:sz w:val="28"/>
          <w:szCs w:val="28"/>
          <w:lang w:eastAsia="en-US"/>
        </w:rPr>
      </w:pPr>
      <w:bookmarkStart w:id="29" w:name="Par355"/>
      <w:bookmarkEnd w:id="29"/>
      <w:r>
        <w:rPr>
          <w:sz w:val="28"/>
          <w:szCs w:val="28"/>
          <w:lang w:eastAsia="en-US"/>
        </w:rPr>
        <w:t>88</w:t>
      </w:r>
      <w:r w:rsidR="004A695F" w:rsidRPr="00CC112C">
        <w:rPr>
          <w:sz w:val="28"/>
          <w:szCs w:val="28"/>
          <w:lang w:eastAsia="en-US"/>
        </w:rPr>
        <w:t xml:space="preserve">. Основанием для начала административной процедуры является поступление в </w:t>
      </w:r>
      <w:r w:rsidR="00E23F43">
        <w:rPr>
          <w:sz w:val="28"/>
          <w:szCs w:val="28"/>
          <w:lang w:eastAsia="en-US"/>
        </w:rPr>
        <w:t>уполномоченный орган</w:t>
      </w:r>
      <w:r w:rsidR="004A695F" w:rsidRPr="00CC112C">
        <w:rPr>
          <w:sz w:val="28"/>
          <w:szCs w:val="28"/>
          <w:lang w:eastAsia="en-US"/>
        </w:rPr>
        <w:t xml:space="preserve"> заявления по форме установленной приложениями №</w:t>
      </w:r>
      <w:r w:rsidR="008C14A8">
        <w:rPr>
          <w:sz w:val="28"/>
          <w:szCs w:val="28"/>
          <w:lang w:eastAsia="en-US"/>
        </w:rPr>
        <w:t xml:space="preserve"> </w:t>
      </w:r>
      <w:r w:rsidR="004A695F" w:rsidRPr="00CC112C">
        <w:rPr>
          <w:sz w:val="28"/>
          <w:szCs w:val="28"/>
          <w:lang w:eastAsia="en-US"/>
        </w:rPr>
        <w:t>1-3 настоящего административного регламента с приложением документов одним из следующих способов:</w:t>
      </w:r>
    </w:p>
    <w:p w:rsidR="004A695F" w:rsidRPr="00CC112C" w:rsidRDefault="00DD0877" w:rsidP="00757ACD">
      <w:pPr>
        <w:widowControl w:val="0"/>
        <w:ind w:firstLine="709"/>
        <w:jc w:val="both"/>
        <w:rPr>
          <w:sz w:val="28"/>
          <w:szCs w:val="28"/>
        </w:rPr>
      </w:pPr>
      <w:r>
        <w:rPr>
          <w:sz w:val="28"/>
          <w:szCs w:val="28"/>
        </w:rPr>
        <w:t xml:space="preserve">- </w:t>
      </w:r>
      <w:r w:rsidR="004A695F" w:rsidRPr="00CC112C">
        <w:rPr>
          <w:sz w:val="28"/>
          <w:szCs w:val="28"/>
        </w:rPr>
        <w:t>посредством личного обращения заявителя или его представителя,</w:t>
      </w:r>
    </w:p>
    <w:p w:rsidR="004A695F" w:rsidRPr="00CC112C" w:rsidRDefault="00DD0877" w:rsidP="00757ACD">
      <w:pPr>
        <w:widowControl w:val="0"/>
        <w:ind w:firstLine="709"/>
        <w:jc w:val="both"/>
        <w:rPr>
          <w:sz w:val="28"/>
          <w:szCs w:val="28"/>
        </w:rPr>
      </w:pPr>
      <w:r>
        <w:rPr>
          <w:sz w:val="28"/>
          <w:szCs w:val="28"/>
        </w:rPr>
        <w:t xml:space="preserve">- </w:t>
      </w:r>
      <w:r w:rsidR="004A695F" w:rsidRPr="00CC112C">
        <w:rPr>
          <w:sz w:val="28"/>
          <w:szCs w:val="28"/>
        </w:rPr>
        <w:t>посредством почтового отправления;</w:t>
      </w:r>
    </w:p>
    <w:p w:rsidR="004A695F" w:rsidRPr="00CC112C" w:rsidRDefault="00DD0877" w:rsidP="00757ACD">
      <w:pPr>
        <w:widowControl w:val="0"/>
        <w:ind w:firstLine="709"/>
        <w:jc w:val="both"/>
        <w:rPr>
          <w:sz w:val="28"/>
          <w:szCs w:val="28"/>
        </w:rPr>
      </w:pPr>
      <w:r>
        <w:rPr>
          <w:sz w:val="28"/>
          <w:szCs w:val="28"/>
        </w:rPr>
        <w:t xml:space="preserve">- </w:t>
      </w:r>
      <w:r w:rsidR="003C0F3B">
        <w:rPr>
          <w:sz w:val="28"/>
          <w:szCs w:val="28"/>
        </w:rPr>
        <w:t>в электронной форме.</w:t>
      </w:r>
    </w:p>
    <w:p w:rsidR="004A695F" w:rsidRPr="00EA15AE" w:rsidRDefault="00AC4EEC" w:rsidP="00757ACD">
      <w:pPr>
        <w:autoSpaceDE w:val="0"/>
        <w:autoSpaceDN w:val="0"/>
        <w:adjustRightInd w:val="0"/>
        <w:ind w:firstLine="709"/>
        <w:jc w:val="both"/>
        <w:rPr>
          <w:sz w:val="28"/>
          <w:szCs w:val="28"/>
          <w:lang w:eastAsia="en-US"/>
        </w:rPr>
      </w:pPr>
      <w:r>
        <w:rPr>
          <w:sz w:val="28"/>
          <w:szCs w:val="28"/>
          <w:lang w:eastAsia="en-US"/>
        </w:rPr>
        <w:t>8</w:t>
      </w:r>
      <w:r w:rsidR="00DD0877">
        <w:rPr>
          <w:sz w:val="28"/>
          <w:szCs w:val="28"/>
          <w:lang w:eastAsia="en-US"/>
        </w:rPr>
        <w:t xml:space="preserve">9. </w:t>
      </w:r>
      <w:r w:rsidR="004A695F" w:rsidRPr="00CC112C">
        <w:rPr>
          <w:sz w:val="28"/>
          <w:szCs w:val="28"/>
          <w:lang w:eastAsia="en-US"/>
        </w:rPr>
        <w:t xml:space="preserve">В день поступления заявление регистрируется должностным лицом </w:t>
      </w:r>
      <w:r w:rsidR="00E23F43">
        <w:rPr>
          <w:sz w:val="28"/>
          <w:szCs w:val="28"/>
          <w:lang w:eastAsia="en-US"/>
        </w:rPr>
        <w:t>уполномоченного органа</w:t>
      </w:r>
      <w:r w:rsidR="004A695F" w:rsidRPr="00CC112C">
        <w:rPr>
          <w:sz w:val="28"/>
          <w:szCs w:val="28"/>
          <w:lang w:eastAsia="en-US"/>
        </w:rPr>
        <w:t xml:space="preserve">,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w:t>
      </w:r>
      <w:r w:rsidR="004A695F" w:rsidRPr="00EA15AE">
        <w:rPr>
          <w:iCs/>
          <w:sz w:val="28"/>
          <w:szCs w:val="28"/>
          <w:lang w:eastAsia="en-US"/>
        </w:rPr>
        <w:t xml:space="preserve">в соответствующей информационной системе электронного управления документами </w:t>
      </w:r>
      <w:r w:rsidR="00E23F43">
        <w:rPr>
          <w:iCs/>
          <w:sz w:val="28"/>
          <w:szCs w:val="28"/>
          <w:lang w:eastAsia="en-US"/>
        </w:rPr>
        <w:t>уполномоченного органа</w:t>
      </w:r>
      <w:r>
        <w:rPr>
          <w:iCs/>
          <w:sz w:val="28"/>
          <w:szCs w:val="28"/>
          <w:lang w:eastAsia="en-US"/>
        </w:rPr>
        <w:t>.</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0</w:t>
      </w:r>
      <w:r w:rsidR="00DD0877">
        <w:rPr>
          <w:sz w:val="28"/>
          <w:szCs w:val="28"/>
          <w:lang w:eastAsia="en-US"/>
        </w:rPr>
        <w:t xml:space="preserve">. </w:t>
      </w:r>
      <w:r w:rsidRPr="00CC112C">
        <w:rPr>
          <w:sz w:val="28"/>
          <w:szCs w:val="28"/>
          <w:lang w:eastAsia="en-US"/>
        </w:rPr>
        <w:t xml:space="preserve">Днем обращения заявителя считается дата регистрации в </w:t>
      </w:r>
      <w:r w:rsidR="00E23F43">
        <w:rPr>
          <w:sz w:val="28"/>
          <w:szCs w:val="28"/>
          <w:lang w:eastAsia="en-US"/>
        </w:rPr>
        <w:t>уполномоченном органе</w:t>
      </w:r>
      <w:r w:rsidRPr="00CC112C">
        <w:rPr>
          <w:sz w:val="28"/>
          <w:szCs w:val="28"/>
          <w:lang w:eastAsia="en-US"/>
        </w:rPr>
        <w:t xml:space="preserve"> заявления и документов.</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lastRenderedPageBreak/>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1</w:t>
      </w:r>
      <w:r w:rsidRPr="00CC112C">
        <w:rPr>
          <w:sz w:val="28"/>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2</w:t>
      </w:r>
      <w:r w:rsidR="00DD0877">
        <w:rPr>
          <w:sz w:val="28"/>
          <w:szCs w:val="28"/>
          <w:lang w:eastAsia="en-US"/>
        </w:rPr>
        <w:t xml:space="preserve">. </w:t>
      </w:r>
      <w:r w:rsidRPr="00CC112C">
        <w:rPr>
          <w:sz w:val="28"/>
          <w:szCs w:val="28"/>
          <w:lang w:eastAsia="en-US"/>
        </w:rPr>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3</w:t>
      </w:r>
      <w:r w:rsidRPr="00CC112C">
        <w:rPr>
          <w:sz w:val="28"/>
          <w:szCs w:val="28"/>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w:t>
      </w:r>
      <w:r w:rsidR="00E23F43">
        <w:rPr>
          <w:sz w:val="28"/>
          <w:szCs w:val="28"/>
          <w:lang w:eastAsia="en-US"/>
        </w:rPr>
        <w:t xml:space="preserve"> </w:t>
      </w:r>
      <w:r w:rsidRPr="00CC112C">
        <w:rPr>
          <w:sz w:val="28"/>
          <w:szCs w:val="28"/>
          <w:lang w:eastAsia="en-US"/>
        </w:rPr>
        <w:t xml:space="preserve">рабочих дней </w:t>
      </w:r>
      <w:proofErr w:type="gramStart"/>
      <w:r w:rsidRPr="00CC112C">
        <w:rPr>
          <w:sz w:val="28"/>
          <w:szCs w:val="28"/>
          <w:lang w:eastAsia="en-US"/>
        </w:rPr>
        <w:t>с даты получения</w:t>
      </w:r>
      <w:proofErr w:type="gramEnd"/>
      <w:r w:rsidRPr="00CC112C">
        <w:rPr>
          <w:sz w:val="28"/>
          <w:szCs w:val="28"/>
          <w:lang w:eastAsia="en-US"/>
        </w:rPr>
        <w:t xml:space="preserve"> заявления и прилагаемых к нему документов.</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4</w:t>
      </w:r>
      <w:r w:rsidRPr="00CC112C">
        <w:rPr>
          <w:sz w:val="28"/>
          <w:szCs w:val="28"/>
          <w:lang w:eastAsia="en-US"/>
        </w:rPr>
        <w:t xml:space="preserve">. В случае поступления заявления и прилагаемых к нему документов (при наличии) в электронной форме должностное лицо </w:t>
      </w:r>
      <w:r w:rsidR="00E23F43">
        <w:rPr>
          <w:sz w:val="28"/>
          <w:szCs w:val="28"/>
          <w:lang w:eastAsia="en-US"/>
        </w:rPr>
        <w:t>уполномоченного органа</w:t>
      </w:r>
      <w:r w:rsidRPr="00CC112C">
        <w:rPr>
          <w:sz w:val="28"/>
          <w:szCs w:val="28"/>
          <w:lang w:eastAsia="en-US"/>
        </w:rPr>
        <w:t>, ответственное за прием и регистрацию документов, осуществляет следующую последовательность действий:</w:t>
      </w:r>
    </w:p>
    <w:p w:rsidR="004A695F" w:rsidRPr="00CC112C" w:rsidRDefault="00DD0877" w:rsidP="00757ACD">
      <w:pPr>
        <w:autoSpaceDE w:val="0"/>
        <w:autoSpaceDN w:val="0"/>
        <w:adjustRightInd w:val="0"/>
        <w:ind w:firstLine="709"/>
        <w:jc w:val="both"/>
        <w:rPr>
          <w:sz w:val="28"/>
          <w:szCs w:val="28"/>
          <w:lang w:eastAsia="en-US"/>
        </w:rPr>
      </w:pPr>
      <w:r>
        <w:rPr>
          <w:sz w:val="28"/>
          <w:szCs w:val="28"/>
          <w:lang w:eastAsia="en-US"/>
        </w:rPr>
        <w:t xml:space="preserve">1) </w:t>
      </w:r>
      <w:r w:rsidR="004A695F" w:rsidRPr="00CC112C">
        <w:rPr>
          <w:sz w:val="28"/>
          <w:szCs w:val="28"/>
          <w:lang w:eastAsia="en-US"/>
        </w:rPr>
        <w:t>просматривает электронные образы заявления и прилагаемых к нему документов;</w:t>
      </w:r>
    </w:p>
    <w:p w:rsidR="004A695F" w:rsidRPr="00CC112C" w:rsidRDefault="00DD0877" w:rsidP="00757ACD">
      <w:pPr>
        <w:autoSpaceDE w:val="0"/>
        <w:autoSpaceDN w:val="0"/>
        <w:adjustRightInd w:val="0"/>
        <w:ind w:firstLine="709"/>
        <w:jc w:val="both"/>
        <w:rPr>
          <w:sz w:val="28"/>
          <w:szCs w:val="28"/>
          <w:lang w:eastAsia="en-US"/>
        </w:rPr>
      </w:pPr>
      <w:r>
        <w:rPr>
          <w:sz w:val="28"/>
          <w:szCs w:val="28"/>
          <w:lang w:eastAsia="en-US"/>
        </w:rPr>
        <w:t xml:space="preserve">2) </w:t>
      </w:r>
      <w:r w:rsidR="004A695F" w:rsidRPr="00CC112C">
        <w:rPr>
          <w:sz w:val="28"/>
          <w:szCs w:val="28"/>
          <w:lang w:eastAsia="en-US"/>
        </w:rPr>
        <w:t>осуществляет контроль полученных электронных образов заявления и прилагаемых к нему документов на предмет целостности;</w:t>
      </w:r>
    </w:p>
    <w:p w:rsidR="004A695F" w:rsidRPr="00CC112C" w:rsidRDefault="00DD0877" w:rsidP="00757ACD">
      <w:pPr>
        <w:autoSpaceDE w:val="0"/>
        <w:autoSpaceDN w:val="0"/>
        <w:adjustRightInd w:val="0"/>
        <w:ind w:firstLine="709"/>
        <w:jc w:val="both"/>
        <w:rPr>
          <w:sz w:val="28"/>
          <w:szCs w:val="28"/>
          <w:lang w:eastAsia="en-US"/>
        </w:rPr>
      </w:pPr>
      <w:r>
        <w:rPr>
          <w:sz w:val="28"/>
          <w:szCs w:val="28"/>
          <w:lang w:eastAsia="en-US"/>
        </w:rPr>
        <w:t xml:space="preserve">3) </w:t>
      </w:r>
      <w:r w:rsidR="004A695F" w:rsidRPr="00CC112C">
        <w:rPr>
          <w:sz w:val="28"/>
          <w:szCs w:val="28"/>
          <w:lang w:eastAsia="en-US"/>
        </w:rPr>
        <w:t>фиксирует дату получения заявления и прилагаемых к нему документов;</w:t>
      </w:r>
    </w:p>
    <w:p w:rsidR="004A695F" w:rsidRPr="00CC112C" w:rsidRDefault="004A695F" w:rsidP="00757ACD">
      <w:pPr>
        <w:autoSpaceDE w:val="0"/>
        <w:autoSpaceDN w:val="0"/>
        <w:adjustRightInd w:val="0"/>
        <w:ind w:firstLine="709"/>
        <w:jc w:val="both"/>
        <w:rPr>
          <w:sz w:val="28"/>
          <w:szCs w:val="28"/>
          <w:lang w:eastAsia="en-US"/>
        </w:rPr>
      </w:pPr>
      <w:proofErr w:type="gramStart"/>
      <w:r w:rsidRPr="00CC112C">
        <w:rPr>
          <w:sz w:val="28"/>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w:t>
      </w:r>
      <w:r w:rsidR="00233B42">
        <w:rPr>
          <w:sz w:val="28"/>
          <w:szCs w:val="28"/>
          <w:lang w:eastAsia="en-US"/>
        </w:rPr>
        <w:t>ах</w:t>
      </w:r>
      <w:r w:rsidRPr="00CC112C">
        <w:rPr>
          <w:sz w:val="28"/>
          <w:szCs w:val="28"/>
          <w:lang w:eastAsia="en-US"/>
        </w:rPr>
        <w:t xml:space="preserve"> </w:t>
      </w:r>
      <w:r w:rsidR="00233B42">
        <w:rPr>
          <w:sz w:val="28"/>
          <w:szCs w:val="28"/>
          <w:lang w:eastAsia="en-US"/>
        </w:rPr>
        <w:t>41,43,45</w:t>
      </w:r>
      <w:r w:rsidRPr="00CC112C">
        <w:rPr>
          <w:sz w:val="28"/>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233B42">
        <w:rPr>
          <w:sz w:val="28"/>
          <w:szCs w:val="28"/>
          <w:lang w:eastAsia="en-US"/>
        </w:rPr>
        <w:t>48</w:t>
      </w:r>
      <w:r w:rsidRPr="00CC112C">
        <w:rPr>
          <w:sz w:val="28"/>
          <w:szCs w:val="28"/>
          <w:lang w:eastAsia="en-US"/>
        </w:rPr>
        <w:t xml:space="preserve"> настоящего административного регламента в срок, не превышающий 2</w:t>
      </w:r>
      <w:proofErr w:type="gramEnd"/>
      <w:r w:rsidRPr="00CC112C">
        <w:rPr>
          <w:sz w:val="28"/>
          <w:szCs w:val="28"/>
          <w:lang w:eastAsia="en-US"/>
        </w:rPr>
        <w:t xml:space="preserve"> рабочих дней </w:t>
      </w:r>
      <w:proofErr w:type="gramStart"/>
      <w:r w:rsidRPr="00CC112C">
        <w:rPr>
          <w:sz w:val="28"/>
          <w:szCs w:val="28"/>
          <w:lang w:eastAsia="en-US"/>
        </w:rPr>
        <w:t>с даты получения</w:t>
      </w:r>
      <w:proofErr w:type="gramEnd"/>
      <w:r w:rsidRPr="00CC112C">
        <w:rPr>
          <w:sz w:val="28"/>
          <w:szCs w:val="28"/>
          <w:lang w:eastAsia="en-US"/>
        </w:rPr>
        <w:t xml:space="preserve"> ходатайства и прилагаемых к нему документов (при наличии) в электронной форме.</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5</w:t>
      </w:r>
      <w:r w:rsidRPr="00CC112C">
        <w:rPr>
          <w:sz w:val="28"/>
          <w:szCs w:val="28"/>
          <w:lang w:eastAsia="en-US"/>
        </w:rPr>
        <w:t xml:space="preserve">. Должностное лицо </w:t>
      </w:r>
      <w:r w:rsidR="00E23F43">
        <w:rPr>
          <w:sz w:val="28"/>
          <w:szCs w:val="28"/>
          <w:lang w:eastAsia="en-US"/>
        </w:rPr>
        <w:t>уполномоченного органа</w:t>
      </w:r>
      <w:r w:rsidRPr="00CC112C">
        <w:rPr>
          <w:sz w:val="28"/>
          <w:szCs w:val="28"/>
          <w:lang w:eastAsia="en-US"/>
        </w:rPr>
        <w:t>, ответственное за регистрацию входящей корреспонденции, устанавливает:</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а) предмет обращения;</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б) личность заявителя или его представителя, проверяет документ, удостоверяющий личность (при подаче заявления лично);</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в) наличие всех предусмотренных настоящим административным регламентом документов;</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 xml:space="preserve">г) соответствие документов требованиям, указанным в </w:t>
      </w:r>
      <w:hyperlink r:id="rId46" w:history="1">
        <w:r w:rsidRPr="00CC112C">
          <w:rPr>
            <w:rStyle w:val="a5"/>
            <w:color w:val="auto"/>
            <w:sz w:val="28"/>
            <w:szCs w:val="28"/>
            <w:lang w:eastAsia="en-US"/>
          </w:rPr>
          <w:t>пункте 47</w:t>
        </w:r>
      </w:hyperlink>
      <w:r w:rsidRPr="00CC112C">
        <w:rPr>
          <w:sz w:val="28"/>
          <w:szCs w:val="28"/>
          <w:lang w:eastAsia="en-US"/>
        </w:rPr>
        <w:t xml:space="preserve"> настоящего административного регламента.</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9</w:t>
      </w:r>
      <w:r w:rsidR="00AC4EEC">
        <w:rPr>
          <w:sz w:val="28"/>
          <w:szCs w:val="28"/>
          <w:lang w:eastAsia="en-US"/>
        </w:rPr>
        <w:t>6</w:t>
      </w:r>
      <w:r w:rsidRPr="00CC112C">
        <w:rPr>
          <w:sz w:val="28"/>
          <w:szCs w:val="28"/>
          <w:lang w:eastAsia="en-US"/>
        </w:rPr>
        <w:t xml:space="preserve">. При необходимости должностное лицо </w:t>
      </w:r>
      <w:r w:rsidR="00E23F43">
        <w:rPr>
          <w:sz w:val="28"/>
          <w:szCs w:val="28"/>
          <w:lang w:eastAsia="en-US"/>
        </w:rPr>
        <w:t>уполномоченного органа</w:t>
      </w:r>
      <w:r w:rsidRPr="00CC112C">
        <w:rPr>
          <w:sz w:val="28"/>
          <w:szCs w:val="28"/>
          <w:lang w:eastAsia="en-US"/>
        </w:rPr>
        <w:t>, ответственное за регистрацию входящей корреспонденции, оказывает заявителю или его представителю помощь в написании заявления.</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lastRenderedPageBreak/>
        <w:t>9</w:t>
      </w:r>
      <w:r w:rsidR="00AC4EEC">
        <w:rPr>
          <w:sz w:val="28"/>
          <w:szCs w:val="28"/>
          <w:lang w:eastAsia="en-US"/>
        </w:rPr>
        <w:t>7</w:t>
      </w:r>
      <w:r w:rsidRPr="00CC112C">
        <w:rPr>
          <w:sz w:val="28"/>
          <w:szCs w:val="28"/>
          <w:lang w:eastAsia="en-US"/>
        </w:rPr>
        <w:t xml:space="preserve">. Заявление и прилагаемые к нему документы передаются должностным лицом </w:t>
      </w:r>
      <w:r w:rsidR="00E23F43">
        <w:rPr>
          <w:sz w:val="28"/>
          <w:szCs w:val="28"/>
          <w:lang w:eastAsia="en-US"/>
        </w:rPr>
        <w:t>уполномоченного органа</w:t>
      </w:r>
      <w:r w:rsidRPr="00CC112C">
        <w:rPr>
          <w:sz w:val="28"/>
          <w:szCs w:val="28"/>
          <w:lang w:eastAsia="en-US"/>
        </w:rPr>
        <w:t xml:space="preserve">, принявшим указанные документы, по описи должностному лицу </w:t>
      </w:r>
      <w:r w:rsidR="00E23F43">
        <w:rPr>
          <w:sz w:val="28"/>
          <w:szCs w:val="28"/>
          <w:lang w:eastAsia="en-US"/>
        </w:rPr>
        <w:t>уполномоченного органа</w:t>
      </w:r>
      <w:r w:rsidRPr="00CC112C">
        <w:rPr>
          <w:sz w:val="28"/>
          <w:szCs w:val="28"/>
          <w:lang w:eastAsia="en-US"/>
        </w:rPr>
        <w:t>, ответственному за подготовку документов по муниципальной услуге, до 12 часов рабочего дня, следующего за днем регистрации.</w:t>
      </w:r>
    </w:p>
    <w:p w:rsidR="004A695F" w:rsidRPr="00CC112C" w:rsidRDefault="00AC4EEC" w:rsidP="00757ACD">
      <w:pPr>
        <w:autoSpaceDE w:val="0"/>
        <w:autoSpaceDN w:val="0"/>
        <w:adjustRightInd w:val="0"/>
        <w:ind w:firstLine="709"/>
        <w:jc w:val="both"/>
        <w:rPr>
          <w:sz w:val="28"/>
          <w:szCs w:val="28"/>
          <w:lang w:eastAsia="en-US"/>
        </w:rPr>
      </w:pPr>
      <w:r>
        <w:rPr>
          <w:sz w:val="28"/>
          <w:szCs w:val="28"/>
          <w:lang w:eastAsia="en-US"/>
        </w:rPr>
        <w:t>98</w:t>
      </w:r>
      <w:r w:rsidR="004A695F" w:rsidRPr="00CC112C">
        <w:rPr>
          <w:sz w:val="28"/>
          <w:szCs w:val="28"/>
          <w:lang w:eastAsia="en-US"/>
        </w:rPr>
        <w:t xml:space="preserve">.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w:t>
      </w:r>
      <w:r w:rsidR="00233B42">
        <w:rPr>
          <w:sz w:val="28"/>
          <w:szCs w:val="28"/>
          <w:lang w:eastAsia="en-US"/>
        </w:rPr>
        <w:t>уполномоченного органа</w:t>
      </w:r>
      <w:r w:rsidR="004A695F" w:rsidRPr="00CC112C">
        <w:rPr>
          <w:sz w:val="28"/>
          <w:szCs w:val="28"/>
          <w:lang w:eastAsia="en-US"/>
        </w:rPr>
        <w:t>, ответственному за предоставление муниципальной услуги.</w:t>
      </w:r>
    </w:p>
    <w:p w:rsidR="004A695F" w:rsidRDefault="00AC4EEC" w:rsidP="00757ACD">
      <w:pPr>
        <w:autoSpaceDE w:val="0"/>
        <w:autoSpaceDN w:val="0"/>
        <w:adjustRightInd w:val="0"/>
        <w:ind w:firstLine="709"/>
        <w:jc w:val="both"/>
        <w:rPr>
          <w:sz w:val="28"/>
          <w:szCs w:val="28"/>
          <w:lang w:eastAsia="en-US"/>
        </w:rPr>
      </w:pPr>
      <w:r>
        <w:rPr>
          <w:sz w:val="28"/>
          <w:szCs w:val="28"/>
          <w:lang w:eastAsia="en-US"/>
        </w:rPr>
        <w:t>99</w:t>
      </w:r>
      <w:r w:rsidR="004A695F" w:rsidRPr="00CC112C">
        <w:rPr>
          <w:sz w:val="28"/>
          <w:szCs w:val="28"/>
          <w:lang w:eastAsia="en-US"/>
        </w:rPr>
        <w:t>. В случаях, предусмотренных главой 11 настоящего административного регламента</w:t>
      </w:r>
      <w:r w:rsidR="00233B42">
        <w:rPr>
          <w:sz w:val="28"/>
          <w:szCs w:val="28"/>
          <w:lang w:eastAsia="en-US"/>
        </w:rPr>
        <w:t>,</w:t>
      </w:r>
      <w:r w:rsidR="004A695F" w:rsidRPr="00CC112C">
        <w:rPr>
          <w:sz w:val="28"/>
          <w:szCs w:val="28"/>
          <w:lang w:eastAsia="en-US"/>
        </w:rPr>
        <w:t xml:space="preserve">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233B42" w:rsidRPr="00CC112C" w:rsidRDefault="00233B42" w:rsidP="00757ACD">
      <w:pPr>
        <w:autoSpaceDE w:val="0"/>
        <w:autoSpaceDN w:val="0"/>
        <w:adjustRightInd w:val="0"/>
        <w:ind w:firstLine="709"/>
        <w:jc w:val="both"/>
        <w:rPr>
          <w:sz w:val="28"/>
          <w:szCs w:val="28"/>
          <w:lang w:eastAsia="en-US"/>
        </w:rPr>
      </w:pPr>
    </w:p>
    <w:p w:rsidR="004A695F" w:rsidRDefault="004A695F" w:rsidP="00965DC4">
      <w:pPr>
        <w:widowControl w:val="0"/>
        <w:autoSpaceDE w:val="0"/>
        <w:autoSpaceDN w:val="0"/>
        <w:adjustRightInd w:val="0"/>
        <w:jc w:val="center"/>
        <w:rPr>
          <w:sz w:val="28"/>
          <w:szCs w:val="28"/>
          <w:lang w:eastAsia="en-US"/>
        </w:rPr>
      </w:pPr>
      <w:bookmarkStart w:id="30" w:name="Par376"/>
      <w:bookmarkEnd w:id="30"/>
      <w:r w:rsidRPr="00CC112C">
        <w:rPr>
          <w:sz w:val="28"/>
          <w:szCs w:val="28"/>
        </w:rPr>
        <w:t>Глава 2</w:t>
      </w:r>
      <w:r w:rsidR="00572BBC">
        <w:rPr>
          <w:sz w:val="28"/>
          <w:szCs w:val="28"/>
        </w:rPr>
        <w:t>2</w:t>
      </w:r>
      <w:r w:rsidRPr="00CC112C">
        <w:rPr>
          <w:sz w:val="28"/>
          <w:szCs w:val="28"/>
        </w:rPr>
        <w:t xml:space="preserve">. </w:t>
      </w:r>
      <w:r w:rsidRPr="00CC112C">
        <w:rPr>
          <w:sz w:val="28"/>
          <w:szCs w:val="28"/>
          <w:lang w:eastAsia="en-US"/>
        </w:rPr>
        <w:t>ФОРМИРОВАНИЕ И НАПРАВЛЕНИЕ МЕЖВЕДОМСТВЕННЫХ ЗАПРОСОВ В ОРГАНЫ (ОРГАНИЗАЦИИ), УЧАСТВУЮЩИЕ В ПРЕДОСТАВЛЕНИИ МУНИЦИПАЛЬНОЙ УСЛУГИ</w:t>
      </w:r>
    </w:p>
    <w:p w:rsidR="00233B42" w:rsidRPr="00CC112C" w:rsidRDefault="00233B42" w:rsidP="00757ACD">
      <w:pPr>
        <w:widowControl w:val="0"/>
        <w:autoSpaceDE w:val="0"/>
        <w:autoSpaceDN w:val="0"/>
        <w:adjustRightInd w:val="0"/>
        <w:ind w:firstLine="709"/>
        <w:jc w:val="center"/>
        <w:rPr>
          <w:sz w:val="28"/>
          <w:szCs w:val="28"/>
          <w:lang w:eastAsia="en-US"/>
        </w:rPr>
      </w:pP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0</w:t>
      </w:r>
      <w:r w:rsidRPr="00CC112C">
        <w:rPr>
          <w:sz w:val="28"/>
          <w:szCs w:val="28"/>
          <w:lang w:eastAsia="en-US"/>
        </w:rPr>
        <w:t xml:space="preserve">. Основанием для начала административной процедуры является получение документов должностным лицом </w:t>
      </w:r>
      <w:r w:rsidR="00E23F43">
        <w:rPr>
          <w:sz w:val="28"/>
          <w:szCs w:val="28"/>
          <w:lang w:eastAsia="en-US"/>
        </w:rPr>
        <w:t>уполномоченного органа</w:t>
      </w:r>
      <w:r w:rsidRPr="00CC112C">
        <w:rPr>
          <w:sz w:val="28"/>
          <w:szCs w:val="28"/>
          <w:lang w:eastAsia="en-US"/>
        </w:rPr>
        <w:t>, ответственным за предоставление муниципальной услуги.</w:t>
      </w:r>
    </w:p>
    <w:p w:rsidR="004A695F" w:rsidRPr="00CC112C" w:rsidRDefault="004A695F" w:rsidP="00757ACD">
      <w:pPr>
        <w:autoSpaceDE w:val="0"/>
        <w:autoSpaceDN w:val="0"/>
        <w:adjustRightInd w:val="0"/>
        <w:ind w:firstLine="709"/>
        <w:jc w:val="both"/>
        <w:rPr>
          <w:sz w:val="28"/>
          <w:szCs w:val="28"/>
          <w:lang w:eastAsia="en-US"/>
        </w:rPr>
      </w:pPr>
      <w:proofErr w:type="gramStart"/>
      <w:r w:rsidRPr="00CC112C">
        <w:rPr>
          <w:sz w:val="28"/>
          <w:szCs w:val="28"/>
          <w:lang w:eastAsia="en-US"/>
        </w:rPr>
        <w:t xml:space="preserve">В течение одного рабочего дня, следующего за днем регистрации поступившего заявления, должностное лицо </w:t>
      </w:r>
      <w:r w:rsidR="00ED1C6D">
        <w:rPr>
          <w:sz w:val="28"/>
          <w:szCs w:val="28"/>
          <w:lang w:eastAsia="en-US"/>
        </w:rPr>
        <w:t>уполномоченного органа</w:t>
      </w:r>
      <w:r w:rsidRPr="00CC112C">
        <w:rPr>
          <w:sz w:val="28"/>
          <w:szCs w:val="28"/>
          <w:lang w:eastAsia="en-US"/>
        </w:rPr>
        <w:t>,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48 настоящего административного регламента, в случае, если указанные документы не были представлены заявителем</w:t>
      </w:r>
      <w:proofErr w:type="gramEnd"/>
      <w:r w:rsidRPr="00CC112C">
        <w:rPr>
          <w:sz w:val="28"/>
          <w:szCs w:val="28"/>
          <w:lang w:eastAsia="en-US"/>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1</w:t>
      </w:r>
      <w:r w:rsidRPr="00CC112C">
        <w:rPr>
          <w:sz w:val="28"/>
          <w:szCs w:val="28"/>
          <w:lang w:eastAsia="en-US"/>
        </w:rPr>
        <w:t>. Направление межведомственного запроса и представление документов и информации, перечисленных в пункте 48 настоящего административного регламента, допускаются только в целях, связанных с предоставлением муниципальной услуги.</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2</w:t>
      </w:r>
      <w:r w:rsidRPr="00CC112C">
        <w:rPr>
          <w:sz w:val="28"/>
          <w:szCs w:val="28"/>
          <w:lang w:eastAsia="en-US"/>
        </w:rPr>
        <w:t xml:space="preserve">. Межведомственный запрос о представлении документов, указанных в пункте 48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47" w:history="1">
        <w:r w:rsidRPr="008C14A8">
          <w:rPr>
            <w:rStyle w:val="a5"/>
            <w:color w:val="auto"/>
            <w:sz w:val="28"/>
            <w:szCs w:val="28"/>
            <w:lang w:eastAsia="en-US"/>
          </w:rPr>
          <w:t>статьи 7.2</w:t>
        </w:r>
      </w:hyperlink>
      <w:r w:rsidRPr="008C14A8">
        <w:rPr>
          <w:sz w:val="28"/>
          <w:szCs w:val="28"/>
          <w:lang w:eastAsia="en-US"/>
        </w:rPr>
        <w:t xml:space="preserve"> </w:t>
      </w:r>
      <w:r w:rsidRPr="00CC112C">
        <w:rPr>
          <w:sz w:val="28"/>
          <w:szCs w:val="28"/>
          <w:lang w:eastAsia="en-US"/>
        </w:rPr>
        <w:t>Федерального закона от 27</w:t>
      </w:r>
      <w:r w:rsidR="00FB551D">
        <w:rPr>
          <w:sz w:val="28"/>
          <w:szCs w:val="28"/>
          <w:lang w:eastAsia="en-US"/>
        </w:rPr>
        <w:t>.07.</w:t>
      </w:r>
      <w:r w:rsidRPr="00CC112C">
        <w:rPr>
          <w:sz w:val="28"/>
          <w:szCs w:val="28"/>
          <w:lang w:eastAsia="en-US"/>
        </w:rPr>
        <w:t>2010 № 210-ФЗ «Об организации предоставления государственных и муниципальных услуг».</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3</w:t>
      </w:r>
      <w:r w:rsidRPr="00CC112C">
        <w:rPr>
          <w:sz w:val="28"/>
          <w:szCs w:val="28"/>
          <w:lang w:eastAsia="en-US"/>
        </w:rPr>
        <w:t xml:space="preserve">. Должностное лицо </w:t>
      </w:r>
      <w:r w:rsidR="00ED1C6D">
        <w:rPr>
          <w:sz w:val="28"/>
          <w:szCs w:val="28"/>
          <w:lang w:eastAsia="en-US"/>
        </w:rPr>
        <w:t>уполномоченного органа</w:t>
      </w:r>
      <w:r w:rsidRPr="00CC112C">
        <w:rPr>
          <w:sz w:val="28"/>
          <w:szCs w:val="28"/>
          <w:lang w:eastAsia="en-US"/>
        </w:rPr>
        <w:t>, ответственное за предоставление муниципальной услуги, приобщает ответы на межведомственные запросы к соответствующему запросу.</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 xml:space="preserve">В случае </w:t>
      </w:r>
      <w:proofErr w:type="gramStart"/>
      <w:r w:rsidRPr="00CC112C">
        <w:rPr>
          <w:sz w:val="28"/>
          <w:szCs w:val="28"/>
          <w:lang w:eastAsia="en-US"/>
        </w:rPr>
        <w:t>не поступления</w:t>
      </w:r>
      <w:proofErr w:type="gramEnd"/>
      <w:r w:rsidRPr="00CC112C">
        <w:rPr>
          <w:sz w:val="28"/>
          <w:szCs w:val="28"/>
          <w:lang w:eastAsia="en-US"/>
        </w:rPr>
        <w:t xml:space="preserve"> ответа на межведомственный запрос в установленный срок </w:t>
      </w:r>
      <w:r w:rsidR="00ED1C6D">
        <w:rPr>
          <w:sz w:val="28"/>
          <w:szCs w:val="28"/>
          <w:lang w:eastAsia="en-US"/>
        </w:rPr>
        <w:t xml:space="preserve">уполномоченным органом </w:t>
      </w:r>
      <w:r w:rsidRPr="00CC112C">
        <w:rPr>
          <w:sz w:val="28"/>
          <w:szCs w:val="28"/>
          <w:lang w:eastAsia="en-US"/>
        </w:rPr>
        <w:t>принимаются меры, предусмотренные законодательством Российской Федерации.</w:t>
      </w: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4</w:t>
      </w:r>
      <w:r w:rsidRPr="00CC112C">
        <w:rPr>
          <w:sz w:val="28"/>
          <w:szCs w:val="28"/>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A695F"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5</w:t>
      </w:r>
      <w:r w:rsidRPr="00CC112C">
        <w:rPr>
          <w:sz w:val="28"/>
          <w:szCs w:val="28"/>
          <w:lang w:eastAsia="en-US"/>
        </w:rPr>
        <w:t xml:space="preserve">. </w:t>
      </w:r>
      <w:proofErr w:type="gramStart"/>
      <w:r w:rsidRPr="00CC112C">
        <w:rPr>
          <w:sz w:val="28"/>
          <w:szCs w:val="28"/>
          <w:lang w:eastAsia="en-US"/>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CC112C">
        <w:rPr>
          <w:iCs/>
          <w:sz w:val="28"/>
          <w:szCs w:val="28"/>
          <w:lang w:eastAsia="en-US"/>
        </w:rPr>
        <w:t>информационною систему</w:t>
      </w:r>
      <w:r w:rsidRPr="00CC112C">
        <w:rPr>
          <w:i/>
          <w:iCs/>
          <w:sz w:val="28"/>
          <w:szCs w:val="28"/>
          <w:lang w:eastAsia="en-US"/>
        </w:rPr>
        <w:t xml:space="preserve"> </w:t>
      </w:r>
      <w:r w:rsidRPr="00CC112C">
        <w:rPr>
          <w:iCs/>
          <w:sz w:val="28"/>
          <w:szCs w:val="28"/>
          <w:lang w:eastAsia="en-US"/>
        </w:rPr>
        <w:t xml:space="preserve">электронного управления документами </w:t>
      </w:r>
      <w:r w:rsidR="00ED1C6D">
        <w:rPr>
          <w:iCs/>
          <w:sz w:val="28"/>
          <w:szCs w:val="28"/>
          <w:lang w:eastAsia="en-US"/>
        </w:rPr>
        <w:t xml:space="preserve">уполномоченного органа </w:t>
      </w:r>
      <w:r w:rsidR="003C560E" w:rsidRPr="00CC112C">
        <w:rPr>
          <w:iCs/>
          <w:sz w:val="28"/>
          <w:szCs w:val="28"/>
          <w:lang w:eastAsia="en-US"/>
        </w:rPr>
        <w:t>муниципального образования «город Саянск»</w:t>
      </w:r>
      <w:r w:rsidRPr="00CC112C">
        <w:rPr>
          <w:sz w:val="28"/>
          <w:szCs w:val="28"/>
          <w:lang w:eastAsia="en-US"/>
        </w:rPr>
        <w:t>.</w:t>
      </w:r>
      <w:proofErr w:type="gramEnd"/>
    </w:p>
    <w:p w:rsidR="00233B42" w:rsidRPr="00CC112C" w:rsidRDefault="00233B42" w:rsidP="00757ACD">
      <w:pPr>
        <w:autoSpaceDE w:val="0"/>
        <w:autoSpaceDN w:val="0"/>
        <w:adjustRightInd w:val="0"/>
        <w:ind w:firstLine="709"/>
        <w:jc w:val="both"/>
        <w:rPr>
          <w:sz w:val="28"/>
          <w:szCs w:val="28"/>
          <w:lang w:eastAsia="en-US"/>
        </w:rPr>
      </w:pPr>
    </w:p>
    <w:p w:rsidR="004A695F" w:rsidRDefault="004A695F" w:rsidP="00757ACD">
      <w:pPr>
        <w:autoSpaceDE w:val="0"/>
        <w:autoSpaceDN w:val="0"/>
        <w:adjustRightInd w:val="0"/>
        <w:ind w:firstLine="709"/>
        <w:jc w:val="center"/>
        <w:rPr>
          <w:sz w:val="28"/>
          <w:szCs w:val="28"/>
          <w:lang w:eastAsia="en-US"/>
        </w:rPr>
      </w:pPr>
      <w:r w:rsidRPr="00CC112C">
        <w:rPr>
          <w:sz w:val="28"/>
          <w:szCs w:val="28"/>
          <w:lang w:eastAsia="en-US"/>
        </w:rPr>
        <w:t>Глава 2</w:t>
      </w:r>
      <w:r w:rsidR="00572BBC">
        <w:rPr>
          <w:sz w:val="28"/>
          <w:szCs w:val="28"/>
          <w:lang w:eastAsia="en-US"/>
        </w:rPr>
        <w:t>3</w:t>
      </w:r>
      <w:r w:rsidRPr="00CC112C">
        <w:rPr>
          <w:sz w:val="28"/>
          <w:szCs w:val="28"/>
          <w:lang w:eastAsia="en-US"/>
        </w:rPr>
        <w:t xml:space="preserve">. ПРИНЯТИЕ РЕШЕНИЯ О НАЗНАЧЕНИИ И ВЫПЛАТЕ, ПЕРЕРАСЧЕТЕ ИЛИ ИНДЕКСАЦИИ, ПРИОСТАНОВЛЕНИИ ИЛИ ПРЕКРАЩЕНИИ ВЫПЛАТЫ ПЕНСИИ ЗА ВЫСЛУГУ ЛЕТ ИЛИ ОБ ОТКАЗЕ В </w:t>
      </w:r>
      <w:r w:rsidR="00233B42">
        <w:rPr>
          <w:sz w:val="28"/>
          <w:szCs w:val="28"/>
          <w:lang w:eastAsia="en-US"/>
        </w:rPr>
        <w:t>НАЗНАЧЕНИИ И ВЫПЛАТЕ ПЕНСИИ ЗА ВЫСЛУГУ ЛЕТ</w:t>
      </w:r>
      <w:r w:rsidR="007B7980">
        <w:rPr>
          <w:sz w:val="28"/>
          <w:szCs w:val="28"/>
          <w:lang w:eastAsia="en-US"/>
        </w:rPr>
        <w:t>.</w:t>
      </w:r>
    </w:p>
    <w:p w:rsidR="00357F6B" w:rsidRDefault="00357F6B" w:rsidP="00757ACD">
      <w:pPr>
        <w:autoSpaceDE w:val="0"/>
        <w:autoSpaceDN w:val="0"/>
        <w:adjustRightInd w:val="0"/>
        <w:ind w:firstLine="709"/>
        <w:jc w:val="both"/>
        <w:rPr>
          <w:sz w:val="28"/>
          <w:szCs w:val="28"/>
          <w:lang w:eastAsia="en-US"/>
        </w:rPr>
      </w:pPr>
    </w:p>
    <w:p w:rsidR="004A695F" w:rsidRPr="00CC112C" w:rsidRDefault="004A695F" w:rsidP="00757ACD">
      <w:pPr>
        <w:autoSpaceDE w:val="0"/>
        <w:autoSpaceDN w:val="0"/>
        <w:adjustRightInd w:val="0"/>
        <w:ind w:firstLine="709"/>
        <w:jc w:val="both"/>
        <w:rPr>
          <w:sz w:val="28"/>
          <w:szCs w:val="28"/>
          <w:lang w:eastAsia="en-US"/>
        </w:rPr>
      </w:pPr>
      <w:r w:rsidRPr="00CC112C">
        <w:rPr>
          <w:sz w:val="28"/>
          <w:szCs w:val="28"/>
          <w:lang w:eastAsia="en-US"/>
        </w:rPr>
        <w:t>10</w:t>
      </w:r>
      <w:r w:rsidR="00AC4EEC">
        <w:rPr>
          <w:sz w:val="28"/>
          <w:szCs w:val="28"/>
          <w:lang w:eastAsia="en-US"/>
        </w:rPr>
        <w:t>6</w:t>
      </w:r>
      <w:r w:rsidRPr="00CC112C">
        <w:rPr>
          <w:sz w:val="28"/>
          <w:szCs w:val="28"/>
          <w:lang w:eastAsia="en-US"/>
        </w:rPr>
        <w:t xml:space="preserve">. Основанием для начала административной процедуры является получение документов должностным лицом </w:t>
      </w:r>
      <w:r w:rsidR="00ED1C6D">
        <w:rPr>
          <w:sz w:val="28"/>
          <w:szCs w:val="28"/>
          <w:lang w:eastAsia="en-US"/>
        </w:rPr>
        <w:t>уполномоченного органа</w:t>
      </w:r>
      <w:r w:rsidRPr="00CC112C">
        <w:rPr>
          <w:sz w:val="28"/>
          <w:szCs w:val="28"/>
          <w:lang w:eastAsia="en-US"/>
        </w:rPr>
        <w:t>, ответственным за предоставление муниципальной услуги.</w:t>
      </w:r>
    </w:p>
    <w:p w:rsidR="004A695F" w:rsidRPr="00CC112C" w:rsidRDefault="004A695F" w:rsidP="00757ACD">
      <w:pPr>
        <w:autoSpaceDE w:val="0"/>
        <w:autoSpaceDN w:val="0"/>
        <w:adjustRightInd w:val="0"/>
        <w:ind w:firstLine="709"/>
        <w:jc w:val="both"/>
        <w:rPr>
          <w:sz w:val="28"/>
          <w:szCs w:val="28"/>
        </w:rPr>
      </w:pPr>
      <w:r w:rsidRPr="00CC112C">
        <w:rPr>
          <w:sz w:val="28"/>
          <w:szCs w:val="28"/>
          <w:lang w:eastAsia="en-US"/>
        </w:rPr>
        <w:t>10</w:t>
      </w:r>
      <w:r w:rsidR="00AC4EEC">
        <w:rPr>
          <w:sz w:val="28"/>
          <w:szCs w:val="28"/>
          <w:lang w:eastAsia="en-US"/>
        </w:rPr>
        <w:t>7</w:t>
      </w:r>
      <w:r w:rsidRPr="00CC112C">
        <w:rPr>
          <w:sz w:val="28"/>
          <w:szCs w:val="28"/>
          <w:lang w:eastAsia="en-US"/>
        </w:rPr>
        <w:t>. Д</w:t>
      </w:r>
      <w:r w:rsidRPr="00CC112C">
        <w:rPr>
          <w:sz w:val="28"/>
          <w:szCs w:val="28"/>
        </w:rPr>
        <w:t xml:space="preserve">олжностное лицо </w:t>
      </w:r>
      <w:r w:rsidR="00ED1C6D">
        <w:rPr>
          <w:sz w:val="28"/>
          <w:szCs w:val="28"/>
        </w:rPr>
        <w:t>уполномоченного органа</w:t>
      </w:r>
      <w:r w:rsidRPr="00CC112C">
        <w:rPr>
          <w:sz w:val="28"/>
          <w:szCs w:val="28"/>
        </w:rPr>
        <w:t>, ответственное за предоставление муниципальной услуги, осуществляет следующие действия:</w:t>
      </w:r>
    </w:p>
    <w:p w:rsidR="004A695F" w:rsidRPr="00CC112C" w:rsidRDefault="004A695F" w:rsidP="00757ACD">
      <w:pPr>
        <w:autoSpaceDE w:val="0"/>
        <w:autoSpaceDN w:val="0"/>
        <w:adjustRightInd w:val="0"/>
        <w:ind w:firstLine="709"/>
        <w:jc w:val="both"/>
        <w:rPr>
          <w:sz w:val="28"/>
          <w:szCs w:val="28"/>
        </w:rPr>
      </w:pPr>
      <w:r w:rsidRPr="00CC112C">
        <w:rPr>
          <w:sz w:val="28"/>
          <w:szCs w:val="28"/>
        </w:rPr>
        <w:t>а) проверяет документы на наличие или отсутствие оснований, указанных в пункте 54 административного регламента;</w:t>
      </w:r>
    </w:p>
    <w:p w:rsidR="004A695F" w:rsidRPr="00CC112C" w:rsidRDefault="004A695F" w:rsidP="00757ACD">
      <w:pPr>
        <w:autoSpaceDE w:val="0"/>
        <w:autoSpaceDN w:val="0"/>
        <w:adjustRightInd w:val="0"/>
        <w:ind w:firstLine="709"/>
        <w:jc w:val="both"/>
        <w:rPr>
          <w:sz w:val="28"/>
          <w:szCs w:val="28"/>
        </w:rPr>
      </w:pPr>
      <w:r w:rsidRPr="00CC112C">
        <w:rPr>
          <w:sz w:val="28"/>
          <w:szCs w:val="28"/>
        </w:rPr>
        <w:t>б) осуществляет сверку копий документов, представленных заявителем с подлинниками документов, представленными заявителем;</w:t>
      </w:r>
    </w:p>
    <w:p w:rsidR="004A695F" w:rsidRPr="00CC112C" w:rsidRDefault="004A695F" w:rsidP="00757ACD">
      <w:pPr>
        <w:autoSpaceDE w:val="0"/>
        <w:autoSpaceDN w:val="0"/>
        <w:adjustRightInd w:val="0"/>
        <w:ind w:firstLine="709"/>
        <w:jc w:val="both"/>
        <w:rPr>
          <w:sz w:val="28"/>
          <w:szCs w:val="28"/>
        </w:rPr>
      </w:pPr>
      <w:r w:rsidRPr="00CC112C">
        <w:rPr>
          <w:sz w:val="28"/>
          <w:szCs w:val="28"/>
        </w:rPr>
        <w:t>в) подготавливает муниципальн</w:t>
      </w:r>
      <w:r w:rsidR="00233B42">
        <w:rPr>
          <w:sz w:val="28"/>
          <w:szCs w:val="28"/>
        </w:rPr>
        <w:t>ый</w:t>
      </w:r>
      <w:r w:rsidRPr="00CC112C">
        <w:rPr>
          <w:sz w:val="28"/>
          <w:szCs w:val="28"/>
        </w:rPr>
        <w:t xml:space="preserve"> правово</w:t>
      </w:r>
      <w:r w:rsidR="00233B42">
        <w:rPr>
          <w:sz w:val="28"/>
          <w:szCs w:val="28"/>
        </w:rPr>
        <w:t>й акт</w:t>
      </w:r>
      <w:r w:rsidRPr="00CC112C">
        <w:rPr>
          <w:sz w:val="28"/>
          <w:szCs w:val="28"/>
        </w:rPr>
        <w:t xml:space="preserve"> о назначении и выплате, перерасчете или индексации, приостановлении или прекращении выплаты пенсии за выслугу лет либо письменн</w:t>
      </w:r>
      <w:r w:rsidR="00233B42">
        <w:rPr>
          <w:sz w:val="28"/>
          <w:szCs w:val="28"/>
        </w:rPr>
        <w:t>ый</w:t>
      </w:r>
      <w:r w:rsidRPr="00CC112C">
        <w:rPr>
          <w:sz w:val="28"/>
          <w:szCs w:val="28"/>
        </w:rPr>
        <w:t xml:space="preserve"> мотивированн</w:t>
      </w:r>
      <w:r w:rsidR="00233B42">
        <w:rPr>
          <w:sz w:val="28"/>
          <w:szCs w:val="28"/>
        </w:rPr>
        <w:t>ый</w:t>
      </w:r>
      <w:r w:rsidRPr="00CC112C">
        <w:rPr>
          <w:sz w:val="28"/>
          <w:szCs w:val="28"/>
        </w:rPr>
        <w:t xml:space="preserve"> отказ;</w:t>
      </w:r>
    </w:p>
    <w:p w:rsidR="004A695F" w:rsidRPr="00CC112C" w:rsidRDefault="004A695F" w:rsidP="00757ACD">
      <w:pPr>
        <w:autoSpaceDE w:val="0"/>
        <w:autoSpaceDN w:val="0"/>
        <w:adjustRightInd w:val="0"/>
        <w:ind w:firstLine="709"/>
        <w:jc w:val="both"/>
        <w:rPr>
          <w:sz w:val="28"/>
          <w:szCs w:val="28"/>
        </w:rPr>
      </w:pPr>
      <w:r w:rsidRPr="00CC112C">
        <w:rPr>
          <w:sz w:val="28"/>
          <w:szCs w:val="28"/>
        </w:rPr>
        <w:t>г) подготавливает заявителю уведомление о предоставлении муниципальной услуги либо об отказе в предоставлении муниципальной услуги с указанием причин отказа;</w:t>
      </w:r>
    </w:p>
    <w:p w:rsidR="004A695F" w:rsidRPr="00CC112C" w:rsidRDefault="004A695F" w:rsidP="00757ACD">
      <w:pPr>
        <w:autoSpaceDE w:val="0"/>
        <w:autoSpaceDN w:val="0"/>
        <w:adjustRightInd w:val="0"/>
        <w:ind w:firstLine="709"/>
        <w:jc w:val="both"/>
        <w:rPr>
          <w:sz w:val="28"/>
          <w:szCs w:val="28"/>
        </w:rPr>
      </w:pPr>
      <w:r w:rsidRPr="00CC112C">
        <w:rPr>
          <w:sz w:val="28"/>
          <w:szCs w:val="28"/>
        </w:rPr>
        <w:t>д) формирует личное дело заявителя;</w:t>
      </w:r>
    </w:p>
    <w:p w:rsidR="004A695F" w:rsidRPr="00EA15AE" w:rsidRDefault="004A695F" w:rsidP="00757ACD">
      <w:pPr>
        <w:autoSpaceDE w:val="0"/>
        <w:autoSpaceDN w:val="0"/>
        <w:adjustRightInd w:val="0"/>
        <w:ind w:firstLine="709"/>
        <w:jc w:val="both"/>
        <w:rPr>
          <w:sz w:val="28"/>
          <w:szCs w:val="28"/>
        </w:rPr>
      </w:pPr>
      <w:proofErr w:type="gramStart"/>
      <w:r w:rsidRPr="00EA15AE">
        <w:rPr>
          <w:sz w:val="28"/>
          <w:szCs w:val="28"/>
        </w:rPr>
        <w:t xml:space="preserve">е) передает муниципальный правовой акт о назначении и выплате, перерасчете или индексации, приостановлении или прекращении выплаты </w:t>
      </w:r>
      <w:r w:rsidRPr="00EA15AE">
        <w:rPr>
          <w:sz w:val="28"/>
          <w:szCs w:val="28"/>
        </w:rPr>
        <w:lastRenderedPageBreak/>
        <w:t xml:space="preserve">пенсии за выслугу лет в </w:t>
      </w:r>
      <w:r w:rsidR="00EA15AE" w:rsidRPr="00EA15AE">
        <w:rPr>
          <w:sz w:val="28"/>
          <w:szCs w:val="28"/>
        </w:rPr>
        <w:t>муниципальное казенное учреждение «У</w:t>
      </w:r>
      <w:r w:rsidRPr="00EA15AE">
        <w:rPr>
          <w:iCs/>
          <w:sz w:val="28"/>
          <w:szCs w:val="28"/>
        </w:rPr>
        <w:t>правление</w:t>
      </w:r>
      <w:proofErr w:type="gramEnd"/>
      <w:r w:rsidR="0043089A">
        <w:rPr>
          <w:iCs/>
          <w:sz w:val="28"/>
          <w:szCs w:val="28"/>
        </w:rPr>
        <w:t xml:space="preserve"> </w:t>
      </w:r>
      <w:proofErr w:type="gramStart"/>
      <w:r w:rsidR="00EA15AE" w:rsidRPr="00EA15AE">
        <w:rPr>
          <w:iCs/>
          <w:sz w:val="28"/>
          <w:szCs w:val="28"/>
        </w:rPr>
        <w:t>по финансам и налогам»</w:t>
      </w:r>
      <w:r w:rsidRPr="00EA15AE">
        <w:rPr>
          <w:iCs/>
          <w:sz w:val="28"/>
          <w:szCs w:val="28"/>
        </w:rPr>
        <w:t xml:space="preserve"> </w:t>
      </w:r>
      <w:r w:rsidR="003C560E" w:rsidRPr="00EA15AE">
        <w:rPr>
          <w:iCs/>
          <w:sz w:val="28"/>
          <w:szCs w:val="28"/>
        </w:rPr>
        <w:t xml:space="preserve">администрации городского округа муниципального образования «город Саянск» </w:t>
      </w:r>
      <w:r w:rsidRPr="00EA15AE">
        <w:rPr>
          <w:sz w:val="28"/>
          <w:szCs w:val="28"/>
        </w:rPr>
        <w:t xml:space="preserve">для сведения и в </w:t>
      </w:r>
      <w:r w:rsidR="003C560E" w:rsidRPr="00EA15AE">
        <w:rPr>
          <w:iCs/>
          <w:sz w:val="28"/>
          <w:szCs w:val="28"/>
        </w:rPr>
        <w:t>муниципальное казенное учреждение «Централизованная</w:t>
      </w:r>
      <w:proofErr w:type="gramEnd"/>
      <w:r w:rsidR="0043089A">
        <w:rPr>
          <w:iCs/>
          <w:sz w:val="28"/>
          <w:szCs w:val="28"/>
        </w:rPr>
        <w:t xml:space="preserve"> </w:t>
      </w:r>
      <w:proofErr w:type="gramStart"/>
      <w:r w:rsidRPr="00EA15AE">
        <w:rPr>
          <w:iCs/>
          <w:sz w:val="28"/>
          <w:szCs w:val="28"/>
        </w:rPr>
        <w:t>бухгалтери</w:t>
      </w:r>
      <w:r w:rsidR="003C560E" w:rsidRPr="00EA15AE">
        <w:rPr>
          <w:iCs/>
          <w:sz w:val="28"/>
          <w:szCs w:val="28"/>
        </w:rPr>
        <w:t>я»</w:t>
      </w:r>
      <w:r w:rsidRPr="00EA15AE">
        <w:rPr>
          <w:sz w:val="28"/>
          <w:szCs w:val="28"/>
        </w:rPr>
        <w:t xml:space="preserve"> для перечисления, индексации, перерасчета, приостановления или прекращения выплаты пенсии за выслугу лет на счет заявителя.</w:t>
      </w:r>
      <w:proofErr w:type="gramEnd"/>
    </w:p>
    <w:p w:rsidR="004A695F" w:rsidRPr="00EA15AE" w:rsidRDefault="004A695F" w:rsidP="00757ACD">
      <w:pPr>
        <w:autoSpaceDE w:val="0"/>
        <w:autoSpaceDN w:val="0"/>
        <w:adjustRightInd w:val="0"/>
        <w:ind w:firstLine="709"/>
        <w:jc w:val="both"/>
        <w:rPr>
          <w:sz w:val="28"/>
          <w:szCs w:val="28"/>
        </w:rPr>
      </w:pPr>
      <w:r w:rsidRPr="00EA15AE">
        <w:rPr>
          <w:sz w:val="28"/>
          <w:szCs w:val="28"/>
        </w:rPr>
        <w:t>1</w:t>
      </w:r>
      <w:r w:rsidR="00AC4EEC">
        <w:rPr>
          <w:sz w:val="28"/>
          <w:szCs w:val="28"/>
        </w:rPr>
        <w:t>08</w:t>
      </w:r>
      <w:r w:rsidRPr="00EA15AE">
        <w:rPr>
          <w:sz w:val="28"/>
          <w:szCs w:val="28"/>
        </w:rPr>
        <w:t>. Продолжительность и (или) максимальный срок выполнения административного действия по рассмотрению заявления составляют 5 рабочих дней.</w:t>
      </w:r>
    </w:p>
    <w:p w:rsidR="004A695F" w:rsidRPr="00EA15AE" w:rsidRDefault="004A695F" w:rsidP="00757ACD">
      <w:pPr>
        <w:autoSpaceDE w:val="0"/>
        <w:autoSpaceDN w:val="0"/>
        <w:adjustRightInd w:val="0"/>
        <w:ind w:firstLine="709"/>
        <w:jc w:val="both"/>
        <w:rPr>
          <w:sz w:val="28"/>
          <w:szCs w:val="28"/>
        </w:rPr>
      </w:pPr>
      <w:r w:rsidRPr="00EA15AE">
        <w:rPr>
          <w:sz w:val="28"/>
          <w:szCs w:val="28"/>
        </w:rPr>
        <w:t>1</w:t>
      </w:r>
      <w:r w:rsidR="00AC4EEC">
        <w:rPr>
          <w:sz w:val="28"/>
          <w:szCs w:val="28"/>
        </w:rPr>
        <w:t>09</w:t>
      </w:r>
      <w:r w:rsidRPr="00EA15AE">
        <w:rPr>
          <w:sz w:val="28"/>
          <w:szCs w:val="28"/>
        </w:rPr>
        <w:t>. 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4A695F" w:rsidRPr="00EA15AE" w:rsidRDefault="004A695F" w:rsidP="00757ACD">
      <w:pPr>
        <w:autoSpaceDE w:val="0"/>
        <w:autoSpaceDN w:val="0"/>
        <w:adjustRightInd w:val="0"/>
        <w:ind w:firstLine="709"/>
        <w:jc w:val="both"/>
        <w:rPr>
          <w:sz w:val="28"/>
          <w:szCs w:val="28"/>
        </w:rPr>
      </w:pPr>
      <w:r w:rsidRPr="00EA15AE">
        <w:rPr>
          <w:sz w:val="28"/>
          <w:szCs w:val="28"/>
        </w:rPr>
        <w:t>11</w:t>
      </w:r>
      <w:r w:rsidR="00AC4EEC">
        <w:rPr>
          <w:sz w:val="28"/>
          <w:szCs w:val="28"/>
        </w:rPr>
        <w:t>0</w:t>
      </w:r>
      <w:r w:rsidRPr="00EA15AE">
        <w:rPr>
          <w:sz w:val="28"/>
          <w:szCs w:val="28"/>
        </w:rPr>
        <w:t>. 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rsidR="004A695F" w:rsidRPr="00EA15AE" w:rsidRDefault="004A695F" w:rsidP="00757ACD">
      <w:pPr>
        <w:autoSpaceDE w:val="0"/>
        <w:autoSpaceDN w:val="0"/>
        <w:adjustRightInd w:val="0"/>
        <w:ind w:firstLine="709"/>
        <w:jc w:val="both"/>
        <w:rPr>
          <w:sz w:val="28"/>
          <w:szCs w:val="28"/>
        </w:rPr>
      </w:pPr>
      <w:r w:rsidRPr="00EA15AE">
        <w:rPr>
          <w:sz w:val="28"/>
          <w:szCs w:val="28"/>
        </w:rPr>
        <w:t>11</w:t>
      </w:r>
      <w:r w:rsidR="00AC4EEC">
        <w:rPr>
          <w:sz w:val="28"/>
          <w:szCs w:val="28"/>
        </w:rPr>
        <w:t>1</w:t>
      </w:r>
      <w:r w:rsidRPr="00EA15AE">
        <w:rPr>
          <w:sz w:val="28"/>
          <w:szCs w:val="28"/>
        </w:rPr>
        <w:t>. 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 либо через организации почтовой связи по заявлению получателя пенсии за выслугу лет.</w:t>
      </w:r>
    </w:p>
    <w:p w:rsidR="004A695F" w:rsidRPr="00EA15AE" w:rsidRDefault="004A695F" w:rsidP="00757ACD">
      <w:pPr>
        <w:autoSpaceDE w:val="0"/>
        <w:autoSpaceDN w:val="0"/>
        <w:adjustRightInd w:val="0"/>
        <w:ind w:firstLine="709"/>
        <w:jc w:val="both"/>
        <w:rPr>
          <w:sz w:val="28"/>
          <w:szCs w:val="28"/>
          <w:lang w:eastAsia="en-US"/>
        </w:rPr>
      </w:pPr>
      <w:r w:rsidRPr="00EA15AE">
        <w:rPr>
          <w:sz w:val="28"/>
          <w:szCs w:val="28"/>
          <w:lang w:eastAsia="en-US"/>
        </w:rPr>
        <w:t>11</w:t>
      </w:r>
      <w:r w:rsidR="00AC4EEC">
        <w:rPr>
          <w:sz w:val="28"/>
          <w:szCs w:val="28"/>
          <w:lang w:eastAsia="en-US"/>
        </w:rPr>
        <w:t>2</w:t>
      </w:r>
      <w:r w:rsidRPr="00EA15AE">
        <w:rPr>
          <w:sz w:val="28"/>
          <w:szCs w:val="28"/>
          <w:lang w:eastAsia="en-US"/>
        </w:rPr>
        <w:t xml:space="preserve">. </w:t>
      </w:r>
      <w:proofErr w:type="gramStart"/>
      <w:r w:rsidR="007B7980">
        <w:rPr>
          <w:sz w:val="28"/>
          <w:szCs w:val="28"/>
          <w:lang w:eastAsia="en-US"/>
        </w:rPr>
        <w:t>Мэр</w:t>
      </w:r>
      <w:r w:rsidR="00ED1C6D">
        <w:rPr>
          <w:sz w:val="28"/>
          <w:szCs w:val="28"/>
          <w:lang w:eastAsia="en-US"/>
        </w:rPr>
        <w:t xml:space="preserve"> городского округа муниципального образования «город Саянск»</w:t>
      </w:r>
      <w:r w:rsidRPr="00EA15AE">
        <w:rPr>
          <w:sz w:val="28"/>
          <w:szCs w:val="28"/>
          <w:lang w:eastAsia="en-US"/>
        </w:rPr>
        <w:t xml:space="preserve"> подписывает подготовленное </w:t>
      </w:r>
      <w:r w:rsidRPr="00EA15AE">
        <w:rPr>
          <w:sz w:val="28"/>
          <w:szCs w:val="28"/>
        </w:rPr>
        <w:t xml:space="preserve">должностным лицом </w:t>
      </w:r>
      <w:r w:rsidR="00ED1C6D">
        <w:rPr>
          <w:sz w:val="28"/>
          <w:szCs w:val="28"/>
        </w:rPr>
        <w:t>уполномоченного органа</w:t>
      </w:r>
      <w:r w:rsidRPr="00EA15AE">
        <w:rPr>
          <w:sz w:val="28"/>
          <w:szCs w:val="28"/>
        </w:rPr>
        <w:t>, ответственным за предоставление муниципальной услуги, муниципальн</w:t>
      </w:r>
      <w:r w:rsidR="00A27A94">
        <w:rPr>
          <w:sz w:val="28"/>
          <w:szCs w:val="28"/>
        </w:rPr>
        <w:t>ый</w:t>
      </w:r>
      <w:r w:rsidRPr="00EA15AE">
        <w:rPr>
          <w:sz w:val="28"/>
          <w:szCs w:val="28"/>
        </w:rPr>
        <w:t xml:space="preserve"> правово</w:t>
      </w:r>
      <w:r w:rsidR="00A27A94">
        <w:rPr>
          <w:sz w:val="28"/>
          <w:szCs w:val="28"/>
        </w:rPr>
        <w:t>й</w:t>
      </w:r>
      <w:r w:rsidRPr="00EA15AE">
        <w:rPr>
          <w:sz w:val="28"/>
          <w:szCs w:val="28"/>
        </w:rPr>
        <w:t xml:space="preserve"> акт о назначении и выплате, перерасчете или индексации, приостановлении или прекращении выплаты пенсии за выслугу лет либо письменн</w:t>
      </w:r>
      <w:r w:rsidR="00A27A94">
        <w:rPr>
          <w:sz w:val="28"/>
          <w:szCs w:val="28"/>
        </w:rPr>
        <w:t>ый</w:t>
      </w:r>
      <w:r w:rsidRPr="00EA15AE">
        <w:rPr>
          <w:sz w:val="28"/>
          <w:szCs w:val="28"/>
        </w:rPr>
        <w:t xml:space="preserve"> мотивированн</w:t>
      </w:r>
      <w:r w:rsidR="00A27A94">
        <w:rPr>
          <w:sz w:val="28"/>
          <w:szCs w:val="28"/>
        </w:rPr>
        <w:t>ый</w:t>
      </w:r>
      <w:r w:rsidRPr="00EA15AE">
        <w:rPr>
          <w:sz w:val="28"/>
          <w:szCs w:val="28"/>
        </w:rPr>
        <w:t xml:space="preserve"> отказ</w:t>
      </w:r>
      <w:r w:rsidRPr="00EA15AE">
        <w:rPr>
          <w:sz w:val="28"/>
          <w:szCs w:val="28"/>
          <w:lang w:eastAsia="en-US"/>
        </w:rPr>
        <w:t>.</w:t>
      </w:r>
      <w:proofErr w:type="gramEnd"/>
    </w:p>
    <w:p w:rsidR="004A695F" w:rsidRPr="00EA15AE" w:rsidRDefault="004A695F" w:rsidP="00757ACD">
      <w:pPr>
        <w:autoSpaceDE w:val="0"/>
        <w:autoSpaceDN w:val="0"/>
        <w:adjustRightInd w:val="0"/>
        <w:ind w:firstLine="709"/>
        <w:jc w:val="both"/>
        <w:rPr>
          <w:iCs/>
          <w:sz w:val="28"/>
          <w:szCs w:val="28"/>
        </w:rPr>
      </w:pPr>
      <w:r w:rsidRPr="00EA15AE">
        <w:rPr>
          <w:sz w:val="28"/>
          <w:szCs w:val="28"/>
          <w:lang w:eastAsia="en-US"/>
        </w:rPr>
        <w:t>11</w:t>
      </w:r>
      <w:r w:rsidR="00AC4EEC">
        <w:rPr>
          <w:sz w:val="28"/>
          <w:szCs w:val="28"/>
          <w:lang w:eastAsia="en-US"/>
        </w:rPr>
        <w:t>3</w:t>
      </w:r>
      <w:r w:rsidRPr="00EA15AE">
        <w:rPr>
          <w:sz w:val="28"/>
          <w:szCs w:val="28"/>
          <w:lang w:eastAsia="en-US"/>
        </w:rPr>
        <w:t xml:space="preserve">. </w:t>
      </w:r>
      <w:r w:rsidRPr="00EA15AE">
        <w:rPr>
          <w:sz w:val="28"/>
          <w:szCs w:val="28"/>
        </w:rPr>
        <w:t xml:space="preserve">Должностное лицо </w:t>
      </w:r>
      <w:r w:rsidR="00ED1C6D">
        <w:rPr>
          <w:sz w:val="28"/>
          <w:szCs w:val="28"/>
        </w:rPr>
        <w:t>уполномоченного органа</w:t>
      </w:r>
      <w:r w:rsidRPr="00EA15AE">
        <w:rPr>
          <w:sz w:val="28"/>
          <w:szCs w:val="28"/>
        </w:rPr>
        <w:t xml:space="preserve">, ответственное за предоставление муниципальной услуги, регистрирует результат предоставления муниципальной услуги в </w:t>
      </w:r>
      <w:r w:rsidR="00276456" w:rsidRPr="00EA15AE">
        <w:rPr>
          <w:iCs/>
          <w:sz w:val="28"/>
          <w:szCs w:val="28"/>
        </w:rPr>
        <w:t>отделе организационной работы</w:t>
      </w:r>
      <w:r w:rsidRPr="00EA15AE">
        <w:rPr>
          <w:iCs/>
          <w:sz w:val="28"/>
          <w:szCs w:val="28"/>
        </w:rPr>
        <w:t xml:space="preserve"> </w:t>
      </w:r>
      <w:r w:rsidR="00276456" w:rsidRPr="00EA15AE">
        <w:rPr>
          <w:iCs/>
          <w:sz w:val="28"/>
          <w:szCs w:val="28"/>
        </w:rPr>
        <w:t>администрации городского округа муниципального образования «город Саянск»</w:t>
      </w:r>
      <w:r w:rsidR="007B7980">
        <w:rPr>
          <w:iCs/>
          <w:sz w:val="28"/>
          <w:szCs w:val="28"/>
        </w:rPr>
        <w:t>.</w:t>
      </w:r>
    </w:p>
    <w:p w:rsidR="00A27A94" w:rsidRDefault="00A27A94" w:rsidP="00757ACD">
      <w:pPr>
        <w:widowControl w:val="0"/>
        <w:autoSpaceDE w:val="0"/>
        <w:autoSpaceDN w:val="0"/>
        <w:adjustRightInd w:val="0"/>
        <w:spacing w:line="216" w:lineRule="auto"/>
        <w:ind w:firstLine="709"/>
        <w:jc w:val="center"/>
        <w:outlineLvl w:val="2"/>
        <w:rPr>
          <w:sz w:val="28"/>
          <w:szCs w:val="28"/>
        </w:rPr>
      </w:pPr>
      <w:bookmarkStart w:id="31" w:name="Par398"/>
      <w:bookmarkEnd w:id="31"/>
    </w:p>
    <w:p w:rsidR="004A695F" w:rsidRDefault="004A695F" w:rsidP="006C3FD9">
      <w:pPr>
        <w:widowControl w:val="0"/>
        <w:autoSpaceDE w:val="0"/>
        <w:autoSpaceDN w:val="0"/>
        <w:adjustRightInd w:val="0"/>
        <w:spacing w:line="216" w:lineRule="auto"/>
        <w:jc w:val="center"/>
        <w:outlineLvl w:val="2"/>
        <w:rPr>
          <w:sz w:val="28"/>
          <w:szCs w:val="28"/>
        </w:rPr>
      </w:pPr>
      <w:r w:rsidRPr="00EA15AE">
        <w:rPr>
          <w:sz w:val="28"/>
          <w:szCs w:val="28"/>
        </w:rPr>
        <w:t>Глава 2</w:t>
      </w:r>
      <w:r w:rsidR="00572BBC">
        <w:rPr>
          <w:sz w:val="28"/>
          <w:szCs w:val="28"/>
        </w:rPr>
        <w:t>4</w:t>
      </w:r>
      <w:r w:rsidRPr="00EA15AE">
        <w:rPr>
          <w:sz w:val="28"/>
          <w:szCs w:val="28"/>
        </w:rPr>
        <w:t>. ИНФОРМИРОВАНИЕ ЗАЯВИТЕЛЯ ИЛИ ЕГО ПРЕДСТАВИТЕЛЯ О ПРЕДОСТАВЛЕНИИ ИЛИ ОБ ОТКАЗЕ В ПРЕДОСТАВЛЕНИИ МУНИЦИПАЛЬНОЙ УСЛУГИ</w:t>
      </w:r>
    </w:p>
    <w:p w:rsidR="00A27A94" w:rsidRPr="00EA15AE" w:rsidRDefault="00A27A94" w:rsidP="00757ACD">
      <w:pPr>
        <w:widowControl w:val="0"/>
        <w:autoSpaceDE w:val="0"/>
        <w:autoSpaceDN w:val="0"/>
        <w:adjustRightInd w:val="0"/>
        <w:spacing w:line="216" w:lineRule="auto"/>
        <w:ind w:firstLine="709"/>
        <w:jc w:val="center"/>
        <w:outlineLvl w:val="2"/>
        <w:rPr>
          <w:sz w:val="28"/>
          <w:szCs w:val="28"/>
        </w:rPr>
      </w:pP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11</w:t>
      </w:r>
      <w:r w:rsidR="00AC4EEC">
        <w:rPr>
          <w:sz w:val="28"/>
          <w:szCs w:val="28"/>
          <w:lang w:eastAsia="en-US"/>
        </w:rPr>
        <w:t>4</w:t>
      </w:r>
      <w:r w:rsidRPr="00EA15AE">
        <w:rPr>
          <w:sz w:val="28"/>
          <w:szCs w:val="28"/>
          <w:lang w:eastAsia="en-US"/>
        </w:rPr>
        <w:t xml:space="preserve">. </w:t>
      </w:r>
      <w:r w:rsidRPr="00EA15AE">
        <w:rPr>
          <w:sz w:val="28"/>
          <w:szCs w:val="28"/>
        </w:rPr>
        <w:t xml:space="preserve">Должностное лицо </w:t>
      </w:r>
      <w:r w:rsidR="00ED1C6D">
        <w:rPr>
          <w:sz w:val="28"/>
          <w:szCs w:val="28"/>
        </w:rPr>
        <w:t>уполномоченного органа</w:t>
      </w:r>
      <w:r w:rsidRPr="00EA15AE">
        <w:rPr>
          <w:sz w:val="28"/>
          <w:szCs w:val="28"/>
        </w:rPr>
        <w:t>, ответственное за предоставление муниципальной услуги,</w:t>
      </w:r>
      <w:r w:rsidRPr="00EA15AE">
        <w:rPr>
          <w:sz w:val="28"/>
          <w:szCs w:val="28"/>
          <w:lang w:eastAsia="en-US"/>
        </w:rPr>
        <w:t xml:space="preserve">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11</w:t>
      </w:r>
      <w:r w:rsidR="00AC4EEC">
        <w:rPr>
          <w:sz w:val="28"/>
          <w:szCs w:val="28"/>
          <w:lang w:eastAsia="en-US"/>
        </w:rPr>
        <w:t>5</w:t>
      </w:r>
      <w:r w:rsidRPr="00EA15AE">
        <w:rPr>
          <w:sz w:val="28"/>
          <w:szCs w:val="28"/>
          <w:lang w:eastAsia="en-US"/>
        </w:rPr>
        <w:t>. В уведомлении о принятом решении указывается:</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а) наименование органа;</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б) дата и исходящий номер;</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в) адрес, фамилия, имя и (если имеется) отчество заявителя;</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lastRenderedPageBreak/>
        <w:t>г) основания назначения и выплаты, перерасчета или индексации, приостановления или прекращения пенсии за выслугу лет или об отказе в назначении и выплате пенсии за выслугу лет;</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д) дата, с которой назначена (проведена индексация, проведен перерасчет, приостановлена, прекращена выплата) пенсия за выслугу лет;</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е) размер пенсии за выслугу лет.</w:t>
      </w:r>
    </w:p>
    <w:p w:rsidR="004A695F" w:rsidRPr="00EA15AE" w:rsidRDefault="004A695F" w:rsidP="00757ACD">
      <w:pPr>
        <w:widowControl w:val="0"/>
        <w:autoSpaceDE w:val="0"/>
        <w:autoSpaceDN w:val="0"/>
        <w:adjustRightInd w:val="0"/>
        <w:ind w:firstLine="709"/>
        <w:jc w:val="both"/>
        <w:rPr>
          <w:sz w:val="28"/>
          <w:szCs w:val="28"/>
          <w:lang w:eastAsia="en-US"/>
        </w:rPr>
      </w:pPr>
      <w:r w:rsidRPr="00EA15AE">
        <w:rPr>
          <w:sz w:val="28"/>
          <w:szCs w:val="28"/>
          <w:lang w:eastAsia="en-US"/>
        </w:rPr>
        <w:t>11</w:t>
      </w:r>
      <w:r w:rsidR="00AC4EEC">
        <w:rPr>
          <w:sz w:val="28"/>
          <w:szCs w:val="28"/>
          <w:lang w:eastAsia="en-US"/>
        </w:rPr>
        <w:t>6</w:t>
      </w:r>
      <w:r w:rsidRPr="00EA15AE">
        <w:rPr>
          <w:sz w:val="28"/>
          <w:szCs w:val="28"/>
          <w:lang w:eastAsia="en-US"/>
        </w:rPr>
        <w:t xml:space="preserve">. В случае выявления в ходе проверки оснований для отказа в предоставлении муниципальной услуги, установленных в пункте 54 настоящего административного регламента, должностное лицо </w:t>
      </w:r>
      <w:r w:rsidR="00ED1C6D">
        <w:rPr>
          <w:sz w:val="28"/>
          <w:szCs w:val="28"/>
          <w:lang w:eastAsia="en-US"/>
        </w:rPr>
        <w:t>уполномоченного органа</w:t>
      </w:r>
      <w:r w:rsidRPr="00EA15AE">
        <w:rPr>
          <w:sz w:val="28"/>
          <w:szCs w:val="28"/>
          <w:lang w:eastAsia="en-US"/>
        </w:rPr>
        <w:t>, ответственное за предоставление муниципальной услуги, в течение 2 рабочих дней подготавливает заявителю уведомление об отказе с указанием оснований отказа в предоставлении муниципальной услуги.</w:t>
      </w:r>
    </w:p>
    <w:p w:rsidR="00A27A94" w:rsidRDefault="00A27A94" w:rsidP="00757ACD">
      <w:pPr>
        <w:widowControl w:val="0"/>
        <w:autoSpaceDE w:val="0"/>
        <w:autoSpaceDN w:val="0"/>
        <w:adjustRightInd w:val="0"/>
        <w:ind w:firstLine="709"/>
        <w:jc w:val="center"/>
        <w:outlineLvl w:val="2"/>
        <w:rPr>
          <w:sz w:val="28"/>
          <w:szCs w:val="28"/>
        </w:rPr>
      </w:pPr>
      <w:bookmarkStart w:id="32" w:name="Par410"/>
      <w:bookmarkEnd w:id="32"/>
    </w:p>
    <w:p w:rsidR="004A695F" w:rsidRDefault="004A695F" w:rsidP="00757ACD">
      <w:pPr>
        <w:widowControl w:val="0"/>
        <w:autoSpaceDE w:val="0"/>
        <w:autoSpaceDN w:val="0"/>
        <w:adjustRightInd w:val="0"/>
        <w:ind w:firstLine="709"/>
        <w:jc w:val="center"/>
        <w:outlineLvl w:val="2"/>
        <w:rPr>
          <w:b/>
          <w:sz w:val="28"/>
          <w:szCs w:val="28"/>
        </w:rPr>
      </w:pPr>
      <w:r w:rsidRPr="00A27A94">
        <w:rPr>
          <w:b/>
          <w:sz w:val="28"/>
          <w:szCs w:val="28"/>
        </w:rPr>
        <w:t xml:space="preserve">Раздел IV. ФОРМЫ </w:t>
      </w:r>
      <w:proofErr w:type="gramStart"/>
      <w:r w:rsidRPr="00A27A94">
        <w:rPr>
          <w:b/>
          <w:sz w:val="28"/>
          <w:szCs w:val="28"/>
        </w:rPr>
        <w:t>КОНТРОЛЯ ЗА</w:t>
      </w:r>
      <w:proofErr w:type="gramEnd"/>
      <w:r w:rsidRPr="00A27A94">
        <w:rPr>
          <w:b/>
          <w:sz w:val="28"/>
          <w:szCs w:val="28"/>
        </w:rPr>
        <w:t xml:space="preserve"> ПРЕДОСТАВЛЕНИЕМ МУНИЦИПАЛЬНОЙ УСЛУГИ</w:t>
      </w:r>
    </w:p>
    <w:p w:rsidR="004224C4" w:rsidRPr="00A27A94" w:rsidRDefault="004224C4" w:rsidP="00757ACD">
      <w:pPr>
        <w:widowControl w:val="0"/>
        <w:autoSpaceDE w:val="0"/>
        <w:autoSpaceDN w:val="0"/>
        <w:adjustRightInd w:val="0"/>
        <w:ind w:firstLine="709"/>
        <w:jc w:val="center"/>
        <w:outlineLvl w:val="2"/>
        <w:rPr>
          <w:b/>
          <w:sz w:val="28"/>
          <w:szCs w:val="28"/>
        </w:rPr>
      </w:pPr>
    </w:p>
    <w:p w:rsidR="004A695F" w:rsidRDefault="004A695F" w:rsidP="00757ACD">
      <w:pPr>
        <w:widowControl w:val="0"/>
        <w:autoSpaceDE w:val="0"/>
        <w:autoSpaceDN w:val="0"/>
        <w:adjustRightInd w:val="0"/>
        <w:ind w:firstLine="709"/>
        <w:jc w:val="center"/>
        <w:outlineLvl w:val="2"/>
        <w:rPr>
          <w:sz w:val="28"/>
          <w:szCs w:val="28"/>
        </w:rPr>
      </w:pPr>
      <w:bookmarkStart w:id="33" w:name="Par413"/>
      <w:bookmarkEnd w:id="33"/>
      <w:r w:rsidRPr="00EA15AE">
        <w:rPr>
          <w:sz w:val="28"/>
          <w:szCs w:val="28"/>
        </w:rPr>
        <w:t>Глава 2</w:t>
      </w:r>
      <w:r w:rsidR="00572BBC">
        <w:rPr>
          <w:sz w:val="28"/>
          <w:szCs w:val="28"/>
        </w:rPr>
        <w:t>5</w:t>
      </w:r>
      <w:r w:rsidRPr="00EA15AE">
        <w:rPr>
          <w:sz w:val="28"/>
          <w:szCs w:val="28"/>
        </w:rPr>
        <w:t xml:space="preserve">. ПОРЯДОК ОСУЩЕСТВЛЕНИЯ ТЕКУЩЕГО </w:t>
      </w:r>
      <w:proofErr w:type="gramStart"/>
      <w:r w:rsidRPr="00EA15AE">
        <w:rPr>
          <w:sz w:val="28"/>
          <w:szCs w:val="28"/>
        </w:rPr>
        <w:t>КОНТРОЛЯ ЗА</w:t>
      </w:r>
      <w:proofErr w:type="gramEnd"/>
      <w:r w:rsidR="00276456" w:rsidRPr="00EA15AE">
        <w:rPr>
          <w:sz w:val="28"/>
          <w:szCs w:val="28"/>
        </w:rPr>
        <w:t xml:space="preserve"> </w:t>
      </w:r>
      <w:r w:rsidRPr="00EA15AE">
        <w:rPr>
          <w:sz w:val="28"/>
          <w:szCs w:val="28"/>
        </w:rPr>
        <w:t>СОБЛЮДЕНИЕМ И ИСПОЛНЕНИЕМ ОТВЕТСТВЕННЫМИ ДОЛЖНОСТНЫМИ ЛИЦАМИ</w:t>
      </w:r>
      <w:r w:rsidR="00276456" w:rsidRPr="00EA15AE">
        <w:rPr>
          <w:sz w:val="28"/>
          <w:szCs w:val="28"/>
        </w:rPr>
        <w:t xml:space="preserve"> </w:t>
      </w:r>
      <w:r w:rsidRPr="00EA15AE">
        <w:rPr>
          <w:sz w:val="28"/>
          <w:szCs w:val="28"/>
        </w:rPr>
        <w:t>ПОЛОЖЕНИЙ АДМИНИСТРАТИВНОГО РЕГЛАМЕНТА И ИНЫХ НОРМАТИВНЫХ</w:t>
      </w:r>
      <w:r w:rsidR="00A27A94">
        <w:rPr>
          <w:sz w:val="28"/>
          <w:szCs w:val="28"/>
        </w:rPr>
        <w:t xml:space="preserve"> </w:t>
      </w:r>
      <w:r w:rsidRPr="00EA15AE">
        <w:rPr>
          <w:sz w:val="28"/>
          <w:szCs w:val="28"/>
        </w:rPr>
        <w:t>ПРАВОВЫХ АКТОВ, УСТАНАВЛИВАЮЩИХ ТРЕБОВАНИЯ К ПРЕДОСТАВЛЕНИЮ МУНИЦИПАЛЬНОЙ УСЛУГИ, А ТАКЖЕ ПРИНЯТИЕМ ИМИ РЕШЕНИЙ</w:t>
      </w:r>
    </w:p>
    <w:p w:rsidR="00A27A94" w:rsidRPr="00EA15AE" w:rsidRDefault="00A27A94" w:rsidP="00757ACD">
      <w:pPr>
        <w:widowControl w:val="0"/>
        <w:autoSpaceDE w:val="0"/>
        <w:autoSpaceDN w:val="0"/>
        <w:adjustRightInd w:val="0"/>
        <w:ind w:firstLine="709"/>
        <w:jc w:val="center"/>
        <w:outlineLvl w:val="2"/>
        <w:rPr>
          <w:sz w:val="28"/>
          <w:szCs w:val="28"/>
        </w:rPr>
      </w:pPr>
    </w:p>
    <w:p w:rsidR="004A695F" w:rsidRPr="00EA15AE" w:rsidRDefault="004A695F" w:rsidP="00757ACD">
      <w:pPr>
        <w:widowControl w:val="0"/>
        <w:autoSpaceDE w:val="0"/>
        <w:autoSpaceDN w:val="0"/>
        <w:adjustRightInd w:val="0"/>
        <w:ind w:firstLine="709"/>
        <w:jc w:val="both"/>
        <w:rPr>
          <w:sz w:val="28"/>
          <w:szCs w:val="28"/>
          <w:lang w:eastAsia="ko-KR"/>
        </w:rPr>
      </w:pPr>
      <w:r w:rsidRPr="00EA15AE">
        <w:rPr>
          <w:sz w:val="28"/>
          <w:szCs w:val="28"/>
          <w:lang w:eastAsia="ko-KR"/>
        </w:rPr>
        <w:t>11</w:t>
      </w:r>
      <w:r w:rsidR="00AC4EEC">
        <w:rPr>
          <w:sz w:val="28"/>
          <w:szCs w:val="28"/>
          <w:lang w:eastAsia="ko-KR"/>
        </w:rPr>
        <w:t>7</w:t>
      </w:r>
      <w:r w:rsidR="00DD0877">
        <w:rPr>
          <w:sz w:val="28"/>
          <w:szCs w:val="28"/>
          <w:lang w:eastAsia="ko-KR"/>
        </w:rPr>
        <w:t xml:space="preserve">. </w:t>
      </w:r>
      <w:r w:rsidRPr="00EA15AE">
        <w:rPr>
          <w:sz w:val="28"/>
          <w:szCs w:val="28"/>
          <w:lang w:eastAsia="ko-KR"/>
        </w:rPr>
        <w:t xml:space="preserve">Текущий </w:t>
      </w:r>
      <w:proofErr w:type="gramStart"/>
      <w:r w:rsidRPr="00EA15AE">
        <w:rPr>
          <w:sz w:val="28"/>
          <w:szCs w:val="28"/>
          <w:lang w:eastAsia="ko-KR"/>
        </w:rPr>
        <w:t>контроль за</w:t>
      </w:r>
      <w:proofErr w:type="gramEnd"/>
      <w:r w:rsidRPr="00EA15AE">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1E3A8F">
        <w:rPr>
          <w:sz w:val="28"/>
          <w:szCs w:val="28"/>
          <w:lang w:eastAsia="ko-KR"/>
        </w:rPr>
        <w:t>уполномоченного органа</w:t>
      </w:r>
      <w:r w:rsidRPr="00EA15AE">
        <w:rPr>
          <w:sz w:val="28"/>
          <w:szCs w:val="28"/>
          <w:lang w:eastAsia="ko-KR"/>
        </w:rPr>
        <w:t xml:space="preserve"> осуществляется должностными лицами </w:t>
      </w:r>
      <w:r w:rsidR="001E3A8F">
        <w:rPr>
          <w:sz w:val="28"/>
          <w:szCs w:val="28"/>
          <w:lang w:eastAsia="ko-KR"/>
        </w:rPr>
        <w:t>уполномоченного органа</w:t>
      </w:r>
      <w:r w:rsidRPr="00EA15AE">
        <w:rPr>
          <w:sz w:val="28"/>
          <w:szCs w:val="28"/>
          <w:lang w:eastAsia="ko-KR"/>
        </w:rPr>
        <w:t>, наделенными соответствующими полномочиями,</w:t>
      </w:r>
      <w:r w:rsidR="0043089A">
        <w:rPr>
          <w:sz w:val="28"/>
          <w:szCs w:val="28"/>
          <w:lang w:eastAsia="ko-KR"/>
        </w:rPr>
        <w:t xml:space="preserve"> </w:t>
      </w:r>
      <w:r w:rsidRPr="00EA15AE">
        <w:rPr>
          <w:sz w:val="28"/>
          <w:szCs w:val="28"/>
          <w:lang w:eastAsia="ko-KR"/>
        </w:rPr>
        <w:t xml:space="preserve">путем рассмотрения отчетов должностных лиц </w:t>
      </w:r>
      <w:r w:rsidR="001E3A8F">
        <w:rPr>
          <w:sz w:val="28"/>
          <w:szCs w:val="28"/>
          <w:lang w:eastAsia="ko-KR"/>
        </w:rPr>
        <w:t>уполномоченного органа</w:t>
      </w:r>
      <w:r w:rsidRPr="00EA15AE">
        <w:rPr>
          <w:sz w:val="28"/>
          <w:szCs w:val="28"/>
          <w:lang w:eastAsia="ko-KR"/>
        </w:rPr>
        <w:t>, а также рассмотрения жалоб заявителей.</w:t>
      </w:r>
    </w:p>
    <w:p w:rsidR="004A695F" w:rsidRPr="00EA15AE" w:rsidRDefault="004A695F" w:rsidP="00757ACD">
      <w:pPr>
        <w:autoSpaceDE w:val="0"/>
        <w:autoSpaceDN w:val="0"/>
        <w:adjustRightInd w:val="0"/>
        <w:ind w:firstLine="709"/>
        <w:jc w:val="both"/>
        <w:rPr>
          <w:color w:val="000000"/>
          <w:sz w:val="28"/>
          <w:szCs w:val="28"/>
        </w:rPr>
      </w:pPr>
      <w:r w:rsidRPr="00EA15AE">
        <w:rPr>
          <w:sz w:val="28"/>
          <w:szCs w:val="28"/>
          <w:lang w:eastAsia="ko-KR"/>
        </w:rPr>
        <w:t>1</w:t>
      </w:r>
      <w:r w:rsidR="00AC4EEC">
        <w:rPr>
          <w:sz w:val="28"/>
          <w:szCs w:val="28"/>
          <w:lang w:eastAsia="ko-KR"/>
        </w:rPr>
        <w:t>18</w:t>
      </w:r>
      <w:r w:rsidRPr="00EA15AE">
        <w:rPr>
          <w:sz w:val="28"/>
          <w:szCs w:val="28"/>
          <w:lang w:eastAsia="ko-KR"/>
        </w:rPr>
        <w:t>.</w:t>
      </w:r>
      <w:r w:rsidR="00DD0877">
        <w:rPr>
          <w:sz w:val="28"/>
          <w:szCs w:val="28"/>
          <w:lang w:eastAsia="ko-KR"/>
        </w:rPr>
        <w:t xml:space="preserve"> </w:t>
      </w:r>
      <w:r w:rsidRPr="00EA15AE">
        <w:rPr>
          <w:color w:val="000000"/>
          <w:sz w:val="28"/>
          <w:szCs w:val="28"/>
        </w:rPr>
        <w:t>Основными задачами текущего контроля являются:</w:t>
      </w:r>
    </w:p>
    <w:p w:rsidR="004A695F" w:rsidRPr="00EA15AE" w:rsidRDefault="00DD0877" w:rsidP="00757ACD">
      <w:pPr>
        <w:autoSpaceDE w:val="0"/>
        <w:autoSpaceDN w:val="0"/>
        <w:adjustRightInd w:val="0"/>
        <w:ind w:firstLine="709"/>
        <w:jc w:val="both"/>
        <w:rPr>
          <w:color w:val="000000"/>
          <w:sz w:val="28"/>
          <w:szCs w:val="28"/>
        </w:rPr>
      </w:pPr>
      <w:r>
        <w:rPr>
          <w:color w:val="000000"/>
          <w:sz w:val="28"/>
          <w:szCs w:val="28"/>
        </w:rPr>
        <w:t xml:space="preserve">а) </w:t>
      </w:r>
      <w:r w:rsidR="004A695F" w:rsidRPr="00EA15AE">
        <w:rPr>
          <w:color w:val="000000"/>
          <w:sz w:val="28"/>
          <w:szCs w:val="28"/>
        </w:rPr>
        <w:t>обеспечение своевременного и качественного предоставления муниципальной услуги;</w:t>
      </w:r>
    </w:p>
    <w:p w:rsidR="004A695F" w:rsidRPr="00EA15AE" w:rsidRDefault="00DD0877" w:rsidP="00757ACD">
      <w:pPr>
        <w:autoSpaceDE w:val="0"/>
        <w:autoSpaceDN w:val="0"/>
        <w:adjustRightInd w:val="0"/>
        <w:ind w:firstLine="709"/>
        <w:jc w:val="both"/>
        <w:rPr>
          <w:color w:val="000000"/>
          <w:sz w:val="28"/>
          <w:szCs w:val="28"/>
        </w:rPr>
      </w:pPr>
      <w:r>
        <w:rPr>
          <w:color w:val="000000"/>
          <w:sz w:val="28"/>
          <w:szCs w:val="28"/>
        </w:rPr>
        <w:t xml:space="preserve">б) </w:t>
      </w:r>
      <w:r w:rsidR="004A695F" w:rsidRPr="00EA15AE">
        <w:rPr>
          <w:color w:val="000000"/>
          <w:sz w:val="28"/>
          <w:szCs w:val="28"/>
        </w:rPr>
        <w:t>выявление нарушений в сроках и качестве предоставления муниципальной услуги;</w:t>
      </w:r>
    </w:p>
    <w:p w:rsidR="004A695F" w:rsidRPr="00EA15AE" w:rsidRDefault="00DD0877" w:rsidP="00757ACD">
      <w:pPr>
        <w:autoSpaceDE w:val="0"/>
        <w:autoSpaceDN w:val="0"/>
        <w:adjustRightInd w:val="0"/>
        <w:ind w:firstLine="709"/>
        <w:jc w:val="both"/>
        <w:rPr>
          <w:color w:val="000000"/>
          <w:sz w:val="28"/>
          <w:szCs w:val="28"/>
        </w:rPr>
      </w:pPr>
      <w:r>
        <w:rPr>
          <w:color w:val="000000"/>
          <w:sz w:val="28"/>
          <w:szCs w:val="28"/>
        </w:rPr>
        <w:t xml:space="preserve">в) </w:t>
      </w:r>
      <w:r w:rsidR="004A695F" w:rsidRPr="00EA15AE">
        <w:rPr>
          <w:color w:val="000000"/>
          <w:sz w:val="28"/>
          <w:szCs w:val="28"/>
        </w:rPr>
        <w:t>выявление и устранение причин и условий, способствующих ненадлежащему предоставлению муниципальной услуги;</w:t>
      </w:r>
    </w:p>
    <w:p w:rsidR="004A695F" w:rsidRPr="00EA15AE" w:rsidRDefault="00DD0877" w:rsidP="00757ACD">
      <w:pPr>
        <w:autoSpaceDE w:val="0"/>
        <w:autoSpaceDN w:val="0"/>
        <w:adjustRightInd w:val="0"/>
        <w:ind w:firstLine="709"/>
        <w:jc w:val="both"/>
        <w:rPr>
          <w:color w:val="000000"/>
          <w:sz w:val="28"/>
          <w:szCs w:val="28"/>
        </w:rPr>
      </w:pPr>
      <w:r>
        <w:rPr>
          <w:color w:val="000000"/>
          <w:sz w:val="28"/>
          <w:szCs w:val="28"/>
        </w:rPr>
        <w:t xml:space="preserve">г) </w:t>
      </w:r>
      <w:r w:rsidR="004A695F" w:rsidRPr="00EA15AE">
        <w:rPr>
          <w:color w:val="000000"/>
          <w:sz w:val="28"/>
          <w:szCs w:val="28"/>
        </w:rPr>
        <w:t>принятие мер по надлежащему предоставлению муниципальной услуги.</w:t>
      </w:r>
    </w:p>
    <w:p w:rsidR="004A695F"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w:t>
      </w:r>
      <w:r w:rsidR="00AC4EEC">
        <w:rPr>
          <w:rFonts w:ascii="Times New Roman" w:hAnsi="Times New Roman" w:cs="Times New Roman"/>
          <w:sz w:val="28"/>
          <w:szCs w:val="28"/>
          <w:lang w:eastAsia="ko-KR"/>
        </w:rPr>
        <w:t>19</w:t>
      </w:r>
      <w:r w:rsidR="00DD0877">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Текущий контроль осуществляется на постоянной основе.</w:t>
      </w:r>
    </w:p>
    <w:p w:rsidR="00A27A94" w:rsidRPr="00EA15AE" w:rsidRDefault="00A27A94" w:rsidP="00757ACD">
      <w:pPr>
        <w:pStyle w:val="ConsPlusNormal"/>
        <w:ind w:firstLine="709"/>
        <w:jc w:val="both"/>
        <w:rPr>
          <w:rFonts w:ascii="Times New Roman" w:hAnsi="Times New Roman" w:cs="Times New Roman"/>
          <w:sz w:val="28"/>
          <w:szCs w:val="28"/>
          <w:lang w:eastAsia="ko-KR"/>
        </w:rPr>
      </w:pPr>
    </w:p>
    <w:p w:rsidR="004A695F" w:rsidRDefault="004A695F" w:rsidP="00757ACD">
      <w:pPr>
        <w:widowControl w:val="0"/>
        <w:autoSpaceDE w:val="0"/>
        <w:autoSpaceDN w:val="0"/>
        <w:adjustRightInd w:val="0"/>
        <w:ind w:firstLine="709"/>
        <w:jc w:val="center"/>
        <w:outlineLvl w:val="2"/>
        <w:rPr>
          <w:sz w:val="28"/>
          <w:szCs w:val="28"/>
        </w:rPr>
      </w:pPr>
      <w:bookmarkStart w:id="34" w:name="Par427"/>
      <w:bookmarkEnd w:id="34"/>
      <w:r w:rsidRPr="00EA15AE">
        <w:rPr>
          <w:sz w:val="28"/>
          <w:szCs w:val="28"/>
        </w:rPr>
        <w:t>Глава 2</w:t>
      </w:r>
      <w:r w:rsidR="00572BBC">
        <w:rPr>
          <w:sz w:val="28"/>
          <w:szCs w:val="28"/>
        </w:rPr>
        <w:t>6</w:t>
      </w:r>
      <w:r w:rsidRPr="00EA15AE">
        <w:rPr>
          <w:sz w:val="28"/>
          <w:szCs w:val="28"/>
        </w:rPr>
        <w:t>. ПОРЯДОК И ПЕРИОДИЧНОСТЬ ОСУЩЕСТВЛЕНИЯ ПЛАНОВЫХ И</w:t>
      </w:r>
      <w:r w:rsidR="008C14A8">
        <w:rPr>
          <w:sz w:val="28"/>
          <w:szCs w:val="28"/>
        </w:rPr>
        <w:t xml:space="preserve"> </w:t>
      </w:r>
      <w:r w:rsidRPr="00EA15AE">
        <w:rPr>
          <w:sz w:val="28"/>
          <w:szCs w:val="28"/>
        </w:rPr>
        <w:t xml:space="preserve">ВНЕПЛАНОВЫХ ПРОВЕРОК ПОЛНОТЫ И КАЧЕСТВА ПРЕДОСТАВЛЕНИЯ МУНИЦИПАЛЬНОЙ УСЛУГИ, В ТОМ ЧИСЛЕ </w:t>
      </w:r>
      <w:r w:rsidRPr="00EA15AE">
        <w:rPr>
          <w:sz w:val="28"/>
          <w:szCs w:val="28"/>
        </w:rPr>
        <w:lastRenderedPageBreak/>
        <w:t xml:space="preserve">ПОРЯДОК И ФОРМЫ </w:t>
      </w:r>
      <w:proofErr w:type="gramStart"/>
      <w:r w:rsidRPr="00EA15AE">
        <w:rPr>
          <w:sz w:val="28"/>
          <w:szCs w:val="28"/>
        </w:rPr>
        <w:t>КОНТРОЛЯ</w:t>
      </w:r>
      <w:r w:rsidR="00276456" w:rsidRPr="00EA15AE">
        <w:rPr>
          <w:sz w:val="28"/>
          <w:szCs w:val="28"/>
        </w:rPr>
        <w:t xml:space="preserve"> </w:t>
      </w:r>
      <w:r w:rsidRPr="00EA15AE">
        <w:rPr>
          <w:sz w:val="28"/>
          <w:szCs w:val="28"/>
        </w:rPr>
        <w:t>ЗА</w:t>
      </w:r>
      <w:proofErr w:type="gramEnd"/>
      <w:r w:rsidRPr="00EA15AE">
        <w:rPr>
          <w:sz w:val="28"/>
          <w:szCs w:val="28"/>
        </w:rPr>
        <w:t xml:space="preserve"> ПОЛНОТОЙ И КАЧЕСТВОМ ПРЕДОСТАВЛЕНИЯ МУНИЦИПАЛЬНОЙ УСЛУГИ</w:t>
      </w:r>
    </w:p>
    <w:p w:rsidR="00A27A94" w:rsidRPr="00EA15AE" w:rsidRDefault="00A27A94" w:rsidP="00757ACD">
      <w:pPr>
        <w:widowControl w:val="0"/>
        <w:autoSpaceDE w:val="0"/>
        <w:autoSpaceDN w:val="0"/>
        <w:adjustRightInd w:val="0"/>
        <w:ind w:firstLine="709"/>
        <w:jc w:val="center"/>
        <w:outlineLvl w:val="2"/>
        <w:rPr>
          <w:sz w:val="28"/>
          <w:szCs w:val="28"/>
        </w:rPr>
      </w:pPr>
    </w:p>
    <w:p w:rsidR="004A695F" w:rsidRPr="00EA15AE" w:rsidRDefault="004A695F" w:rsidP="00757ACD">
      <w:pPr>
        <w:tabs>
          <w:tab w:val="num" w:pos="1715"/>
        </w:tabs>
        <w:autoSpaceDE w:val="0"/>
        <w:autoSpaceDN w:val="0"/>
        <w:adjustRightInd w:val="0"/>
        <w:ind w:firstLine="709"/>
        <w:jc w:val="both"/>
        <w:rPr>
          <w:color w:val="000000"/>
          <w:sz w:val="28"/>
          <w:szCs w:val="28"/>
        </w:rPr>
      </w:pPr>
      <w:r w:rsidRPr="00EA15AE">
        <w:rPr>
          <w:color w:val="000000"/>
          <w:sz w:val="28"/>
          <w:szCs w:val="28"/>
        </w:rPr>
        <w:t>12</w:t>
      </w:r>
      <w:r w:rsidR="00AC4EEC">
        <w:rPr>
          <w:color w:val="000000"/>
          <w:sz w:val="28"/>
          <w:szCs w:val="28"/>
        </w:rPr>
        <w:t>0</w:t>
      </w:r>
      <w:r w:rsidRPr="00EA15AE">
        <w:rPr>
          <w:color w:val="000000"/>
          <w:sz w:val="28"/>
          <w:szCs w:val="28"/>
        </w:rPr>
        <w:t xml:space="preserve">. </w:t>
      </w:r>
      <w:proofErr w:type="gramStart"/>
      <w:r w:rsidRPr="00EA15AE">
        <w:rPr>
          <w:color w:val="000000"/>
          <w:sz w:val="28"/>
          <w:szCs w:val="28"/>
        </w:rPr>
        <w:t>Контроль за</w:t>
      </w:r>
      <w:proofErr w:type="gramEnd"/>
      <w:r w:rsidRPr="00EA15AE">
        <w:rPr>
          <w:color w:val="000000"/>
          <w:sz w:val="28"/>
          <w:szCs w:val="28"/>
        </w:rPr>
        <w:t xml:space="preserve"> полнотой и качеством предоставления муниципальной услуги осуществляется в формах:</w:t>
      </w:r>
    </w:p>
    <w:p w:rsidR="004A695F" w:rsidRPr="00EA15AE" w:rsidRDefault="00DD0877" w:rsidP="00757ACD">
      <w:pPr>
        <w:autoSpaceDE w:val="0"/>
        <w:autoSpaceDN w:val="0"/>
        <w:adjustRightInd w:val="0"/>
        <w:ind w:firstLine="709"/>
        <w:jc w:val="both"/>
        <w:rPr>
          <w:color w:val="000000"/>
          <w:sz w:val="28"/>
          <w:szCs w:val="28"/>
        </w:rPr>
      </w:pPr>
      <w:r>
        <w:rPr>
          <w:color w:val="000000"/>
          <w:sz w:val="28"/>
          <w:szCs w:val="28"/>
        </w:rPr>
        <w:t xml:space="preserve">1) </w:t>
      </w:r>
      <w:r w:rsidR="004A695F" w:rsidRPr="00EA15AE">
        <w:rPr>
          <w:color w:val="000000"/>
          <w:sz w:val="28"/>
          <w:szCs w:val="28"/>
        </w:rPr>
        <w:t>проведения плановых проверок;</w:t>
      </w:r>
    </w:p>
    <w:p w:rsidR="004A695F" w:rsidRPr="00EA15AE" w:rsidRDefault="00DD0877" w:rsidP="00757ACD">
      <w:pPr>
        <w:autoSpaceDE w:val="0"/>
        <w:autoSpaceDN w:val="0"/>
        <w:adjustRightInd w:val="0"/>
        <w:ind w:firstLine="709"/>
        <w:jc w:val="both"/>
        <w:rPr>
          <w:color w:val="000000"/>
          <w:sz w:val="28"/>
          <w:szCs w:val="28"/>
        </w:rPr>
      </w:pPr>
      <w:r>
        <w:rPr>
          <w:color w:val="000000"/>
          <w:sz w:val="28"/>
          <w:szCs w:val="28"/>
        </w:rPr>
        <w:t xml:space="preserve">2) </w:t>
      </w:r>
      <w:r w:rsidR="004A695F" w:rsidRPr="00EA15AE">
        <w:rPr>
          <w:color w:val="000000"/>
          <w:sz w:val="28"/>
          <w:szCs w:val="28"/>
        </w:rPr>
        <w:t xml:space="preserve">рассмотрения жалоб на действия (бездействие) должностных лиц </w:t>
      </w:r>
      <w:r w:rsidR="007B7980">
        <w:rPr>
          <w:color w:val="000000"/>
          <w:sz w:val="28"/>
          <w:szCs w:val="28"/>
        </w:rPr>
        <w:t>администрации</w:t>
      </w:r>
      <w:r w:rsidR="004A695F" w:rsidRPr="00EA15AE">
        <w:rPr>
          <w:color w:val="000000"/>
          <w:sz w:val="28"/>
          <w:szCs w:val="28"/>
        </w:rPr>
        <w:t>, ответственных за предоставление муниципальной услуги.</w:t>
      </w:r>
    </w:p>
    <w:p w:rsidR="004A695F" w:rsidRPr="00EA15AE" w:rsidRDefault="004A695F" w:rsidP="00757ACD">
      <w:pPr>
        <w:tabs>
          <w:tab w:val="num" w:pos="1715"/>
        </w:tabs>
        <w:autoSpaceDE w:val="0"/>
        <w:autoSpaceDN w:val="0"/>
        <w:adjustRightInd w:val="0"/>
        <w:ind w:firstLine="709"/>
        <w:jc w:val="both"/>
        <w:rPr>
          <w:color w:val="000000"/>
          <w:sz w:val="28"/>
          <w:szCs w:val="28"/>
        </w:rPr>
      </w:pPr>
      <w:r w:rsidRPr="00EA15AE">
        <w:rPr>
          <w:color w:val="000000"/>
          <w:sz w:val="28"/>
          <w:szCs w:val="28"/>
        </w:rPr>
        <w:t>12</w:t>
      </w:r>
      <w:r w:rsidR="00AC4EEC">
        <w:rPr>
          <w:color w:val="000000"/>
          <w:sz w:val="28"/>
          <w:szCs w:val="28"/>
        </w:rPr>
        <w:t>1</w:t>
      </w:r>
      <w:r w:rsidRPr="00EA15AE">
        <w:rPr>
          <w:color w:val="000000"/>
          <w:sz w:val="28"/>
          <w:szCs w:val="28"/>
        </w:rPr>
        <w:t xml:space="preserve">. В целях осуществления </w:t>
      </w:r>
      <w:proofErr w:type="gramStart"/>
      <w:r w:rsidRPr="00EA15AE">
        <w:rPr>
          <w:color w:val="000000"/>
          <w:sz w:val="28"/>
          <w:szCs w:val="28"/>
        </w:rPr>
        <w:t>контроля за</w:t>
      </w:r>
      <w:proofErr w:type="gramEnd"/>
      <w:r w:rsidRPr="00EA15AE">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1E3A8F">
        <w:rPr>
          <w:iCs/>
          <w:color w:val="000000"/>
          <w:sz w:val="28"/>
          <w:szCs w:val="28"/>
        </w:rPr>
        <w:t>уполномоченного органа</w:t>
      </w:r>
      <w:r w:rsidR="0043089A">
        <w:rPr>
          <w:iCs/>
          <w:color w:val="000000"/>
          <w:sz w:val="28"/>
          <w:szCs w:val="28"/>
        </w:rPr>
        <w:t xml:space="preserve"> </w:t>
      </w:r>
      <w:r w:rsidR="00EA15AE" w:rsidRPr="00EA15AE">
        <w:rPr>
          <w:iCs/>
          <w:color w:val="000000"/>
          <w:sz w:val="28"/>
          <w:szCs w:val="28"/>
        </w:rPr>
        <w:t>муниципального образования «город Саянск»</w:t>
      </w:r>
      <w:r w:rsidRPr="00EA15AE">
        <w:rPr>
          <w:color w:val="000000"/>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A695F" w:rsidRPr="00EA15AE" w:rsidRDefault="004A695F" w:rsidP="00757ACD">
      <w:pPr>
        <w:autoSpaceDE w:val="0"/>
        <w:autoSpaceDN w:val="0"/>
        <w:adjustRightInd w:val="0"/>
        <w:ind w:firstLine="709"/>
        <w:jc w:val="both"/>
        <w:rPr>
          <w:color w:val="000000"/>
          <w:sz w:val="28"/>
          <w:szCs w:val="28"/>
        </w:rPr>
      </w:pPr>
      <w:r w:rsidRPr="00EA15AE">
        <w:rPr>
          <w:color w:val="000000"/>
          <w:sz w:val="28"/>
          <w:szCs w:val="28"/>
        </w:rPr>
        <w:t>12</w:t>
      </w:r>
      <w:r w:rsidR="00AC4EEC">
        <w:rPr>
          <w:color w:val="000000"/>
          <w:sz w:val="28"/>
          <w:szCs w:val="28"/>
        </w:rPr>
        <w:t>2</w:t>
      </w:r>
      <w:r w:rsidRPr="00EA15AE">
        <w:rPr>
          <w:color w:val="000000"/>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w:t>
      </w:r>
      <w:r w:rsidR="001E3A8F">
        <w:rPr>
          <w:sz w:val="28"/>
          <w:szCs w:val="28"/>
          <w:lang w:eastAsia="ko-KR"/>
        </w:rPr>
        <w:t>уполномоченного органа</w:t>
      </w:r>
      <w:r w:rsidRPr="00EA15AE">
        <w:rPr>
          <w:color w:val="000000"/>
          <w:sz w:val="28"/>
          <w:szCs w:val="28"/>
        </w:rPr>
        <w:t>, ответственного за предоставление муниципальной услуги.</w:t>
      </w:r>
    </w:p>
    <w:p w:rsidR="004A695F" w:rsidRPr="00EA15AE" w:rsidRDefault="004A695F" w:rsidP="00757ACD">
      <w:pPr>
        <w:autoSpaceDE w:val="0"/>
        <w:autoSpaceDN w:val="0"/>
        <w:adjustRightInd w:val="0"/>
        <w:ind w:firstLine="709"/>
        <w:jc w:val="both"/>
        <w:rPr>
          <w:color w:val="000000"/>
          <w:sz w:val="28"/>
          <w:szCs w:val="28"/>
        </w:rPr>
      </w:pPr>
      <w:r w:rsidRPr="00EA15AE">
        <w:rPr>
          <w:color w:val="000000"/>
          <w:sz w:val="28"/>
          <w:szCs w:val="28"/>
        </w:rPr>
        <w:t>12</w:t>
      </w:r>
      <w:r w:rsidR="00AC4EEC">
        <w:rPr>
          <w:color w:val="000000"/>
          <w:sz w:val="28"/>
          <w:szCs w:val="28"/>
        </w:rPr>
        <w:t>3</w:t>
      </w:r>
      <w:r w:rsidRPr="00EA15AE">
        <w:rPr>
          <w:color w:val="000000"/>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48" w:history="1">
        <w:r w:rsidRPr="00EA15AE">
          <w:rPr>
            <w:color w:val="000000"/>
            <w:sz w:val="28"/>
            <w:szCs w:val="28"/>
          </w:rPr>
          <w:t>законодательством</w:t>
        </w:r>
      </w:hyperlink>
      <w:r w:rsidRPr="00EA15AE">
        <w:rPr>
          <w:color w:val="000000"/>
          <w:sz w:val="28"/>
          <w:szCs w:val="28"/>
        </w:rPr>
        <w:t xml:space="preserve"> Российской Федерации порядке.</w:t>
      </w:r>
    </w:p>
    <w:p w:rsidR="004A695F" w:rsidRDefault="004A695F" w:rsidP="00757ACD">
      <w:pPr>
        <w:widowControl w:val="0"/>
        <w:autoSpaceDE w:val="0"/>
        <w:autoSpaceDN w:val="0"/>
        <w:adjustRightInd w:val="0"/>
        <w:ind w:firstLine="709"/>
        <w:jc w:val="both"/>
        <w:rPr>
          <w:sz w:val="28"/>
          <w:szCs w:val="28"/>
        </w:rPr>
      </w:pPr>
      <w:r w:rsidRPr="00EA15AE">
        <w:rPr>
          <w:sz w:val="28"/>
          <w:szCs w:val="28"/>
        </w:rPr>
        <w:t>12</w:t>
      </w:r>
      <w:r w:rsidR="00AC4EEC">
        <w:rPr>
          <w:sz w:val="28"/>
          <w:szCs w:val="28"/>
        </w:rPr>
        <w:t>4</w:t>
      </w:r>
      <w:r w:rsidR="00DD0877">
        <w:rPr>
          <w:sz w:val="28"/>
          <w:szCs w:val="28"/>
        </w:rPr>
        <w:t xml:space="preserve">. </w:t>
      </w:r>
      <w:r w:rsidRPr="00EA15AE">
        <w:rPr>
          <w:sz w:val="28"/>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27A94" w:rsidRPr="00EA15AE" w:rsidRDefault="00A27A94" w:rsidP="00757ACD">
      <w:pPr>
        <w:widowControl w:val="0"/>
        <w:autoSpaceDE w:val="0"/>
        <w:autoSpaceDN w:val="0"/>
        <w:adjustRightInd w:val="0"/>
        <w:ind w:firstLine="709"/>
        <w:jc w:val="both"/>
        <w:rPr>
          <w:sz w:val="28"/>
          <w:szCs w:val="28"/>
        </w:rPr>
      </w:pPr>
    </w:p>
    <w:p w:rsidR="004A695F" w:rsidRDefault="004A695F" w:rsidP="00757ACD">
      <w:pPr>
        <w:widowControl w:val="0"/>
        <w:autoSpaceDE w:val="0"/>
        <w:autoSpaceDN w:val="0"/>
        <w:adjustRightInd w:val="0"/>
        <w:ind w:firstLine="709"/>
        <w:jc w:val="center"/>
        <w:outlineLvl w:val="2"/>
        <w:rPr>
          <w:sz w:val="28"/>
          <w:szCs w:val="28"/>
        </w:rPr>
      </w:pPr>
      <w:bookmarkStart w:id="35" w:name="Par439"/>
      <w:bookmarkEnd w:id="35"/>
      <w:r w:rsidRPr="00EA15AE">
        <w:rPr>
          <w:sz w:val="28"/>
          <w:szCs w:val="28"/>
        </w:rPr>
        <w:t>Глава 2</w:t>
      </w:r>
      <w:r w:rsidR="00572BBC">
        <w:rPr>
          <w:sz w:val="28"/>
          <w:szCs w:val="28"/>
        </w:rPr>
        <w:t>7</w:t>
      </w:r>
      <w:r w:rsidRPr="00EA15AE">
        <w:rPr>
          <w:sz w:val="28"/>
          <w:szCs w:val="28"/>
        </w:rPr>
        <w:t>. ОТВЕТСТВЕННОСТЬ ДОЛЖНОСТНЫХ ЛИЦ ОРГАНА МЕСТНОГО САМОУПРАВЛЕНИЯ ЗА РЕШЕНИЯ И ДЕЙСТВИЯ (БЕЗДЕЙСТВИЕ), ПРИНИМАЕМЫЕ</w:t>
      </w:r>
      <w:r w:rsidR="00276456" w:rsidRPr="00EA15AE">
        <w:rPr>
          <w:sz w:val="28"/>
          <w:szCs w:val="28"/>
        </w:rPr>
        <w:t xml:space="preserve"> </w:t>
      </w:r>
      <w:r w:rsidRPr="00EA15AE">
        <w:rPr>
          <w:sz w:val="28"/>
          <w:szCs w:val="28"/>
        </w:rPr>
        <w:t>(ОСУЩЕСТВЛЯЕМЫЕ) ИМИ В ХОДЕ ПРЕДОСТАВЛЕНИЯ МУНИЦИПАЛЬНОЙ УСЛУГИ</w:t>
      </w:r>
    </w:p>
    <w:p w:rsidR="00D65833" w:rsidRPr="00EA15AE" w:rsidRDefault="00D65833" w:rsidP="00757ACD">
      <w:pPr>
        <w:widowControl w:val="0"/>
        <w:autoSpaceDE w:val="0"/>
        <w:autoSpaceDN w:val="0"/>
        <w:adjustRightInd w:val="0"/>
        <w:ind w:firstLine="709"/>
        <w:jc w:val="center"/>
        <w:outlineLvl w:val="2"/>
        <w:rPr>
          <w:sz w:val="28"/>
          <w:szCs w:val="28"/>
        </w:rPr>
      </w:pPr>
    </w:p>
    <w:p w:rsidR="004A695F" w:rsidRPr="00EA15AE"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12</w:t>
      </w:r>
      <w:r w:rsidR="00AC4EEC">
        <w:rPr>
          <w:rFonts w:ascii="Times New Roman" w:hAnsi="Times New Roman" w:cs="Times New Roman"/>
          <w:sz w:val="28"/>
          <w:szCs w:val="28"/>
          <w:lang w:eastAsia="ko-KR"/>
        </w:rPr>
        <w:t>5</w:t>
      </w:r>
      <w:r w:rsidR="00DD0877">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 xml:space="preserve">Обязанность соблюдения положений настоящего административного регламента закрепляется в должностных </w:t>
      </w:r>
      <w:r w:rsidR="00A27A94">
        <w:rPr>
          <w:rFonts w:ascii="Times New Roman" w:hAnsi="Times New Roman" w:cs="Times New Roman"/>
          <w:sz w:val="28"/>
          <w:szCs w:val="28"/>
          <w:lang w:eastAsia="ko-KR"/>
        </w:rPr>
        <w:t>инструкциях</w:t>
      </w:r>
      <w:r w:rsidRPr="00EA15AE">
        <w:rPr>
          <w:rFonts w:ascii="Times New Roman" w:hAnsi="Times New Roman" w:cs="Times New Roman"/>
          <w:sz w:val="28"/>
          <w:szCs w:val="28"/>
          <w:lang w:eastAsia="ko-KR"/>
        </w:rPr>
        <w:t xml:space="preserve"> должностных лиц</w:t>
      </w:r>
      <w:r w:rsidR="00276456" w:rsidRPr="00EA15AE">
        <w:rPr>
          <w:rFonts w:ascii="Times New Roman" w:hAnsi="Times New Roman" w:cs="Times New Roman"/>
          <w:sz w:val="28"/>
          <w:szCs w:val="28"/>
          <w:lang w:eastAsia="ko-KR"/>
        </w:rPr>
        <w:t xml:space="preserve"> </w:t>
      </w:r>
      <w:r w:rsidR="001E3A8F">
        <w:rPr>
          <w:rFonts w:ascii="Times New Roman" w:hAnsi="Times New Roman" w:cs="Times New Roman"/>
          <w:sz w:val="28"/>
          <w:szCs w:val="28"/>
          <w:lang w:eastAsia="ko-KR"/>
        </w:rPr>
        <w:t>уполномоченного органа</w:t>
      </w:r>
      <w:r w:rsidRPr="00EA15AE">
        <w:rPr>
          <w:rFonts w:ascii="Times New Roman" w:hAnsi="Times New Roman" w:cs="Times New Roman"/>
          <w:sz w:val="28"/>
          <w:szCs w:val="28"/>
          <w:lang w:eastAsia="ko-KR"/>
        </w:rPr>
        <w:t>.</w:t>
      </w:r>
    </w:p>
    <w:p w:rsidR="004A695F"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12</w:t>
      </w:r>
      <w:r w:rsidR="00AC4EEC">
        <w:rPr>
          <w:rFonts w:ascii="Times New Roman" w:hAnsi="Times New Roman" w:cs="Times New Roman"/>
          <w:sz w:val="28"/>
          <w:szCs w:val="28"/>
          <w:lang w:eastAsia="ko-KR"/>
        </w:rPr>
        <w:t>6</w:t>
      </w:r>
      <w:r w:rsidR="00DD0877">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 xml:space="preserve">При выявлении нарушений прав заявителей в связи с исполнением настоящего административного регламента виновные в нарушении должностные лица </w:t>
      </w:r>
      <w:r w:rsidR="001E3A8F" w:rsidRPr="001E3A8F">
        <w:rPr>
          <w:rFonts w:ascii="Times New Roman" w:hAnsi="Times New Roman" w:cs="Times New Roman"/>
          <w:sz w:val="28"/>
          <w:szCs w:val="28"/>
          <w:lang w:eastAsia="ko-KR"/>
        </w:rPr>
        <w:t>уполномоченного органа</w:t>
      </w:r>
      <w:r w:rsidR="00276456" w:rsidRPr="00EA15AE">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27A94" w:rsidRPr="00EA15AE" w:rsidRDefault="00A27A94" w:rsidP="00757ACD">
      <w:pPr>
        <w:pStyle w:val="ConsPlusNormal"/>
        <w:ind w:firstLine="709"/>
        <w:jc w:val="both"/>
        <w:rPr>
          <w:rFonts w:ascii="Times New Roman" w:hAnsi="Times New Roman" w:cs="Times New Roman"/>
          <w:sz w:val="28"/>
          <w:szCs w:val="28"/>
          <w:lang w:eastAsia="ko-KR"/>
        </w:rPr>
      </w:pPr>
    </w:p>
    <w:p w:rsidR="004A695F" w:rsidRDefault="004A695F" w:rsidP="00757ACD">
      <w:pPr>
        <w:pStyle w:val="ConsPlusNormal"/>
        <w:ind w:firstLine="709"/>
        <w:jc w:val="center"/>
        <w:rPr>
          <w:rFonts w:ascii="Times New Roman" w:hAnsi="Times New Roman" w:cs="Times New Roman"/>
          <w:sz w:val="28"/>
          <w:szCs w:val="28"/>
        </w:rPr>
      </w:pPr>
      <w:bookmarkStart w:id="36" w:name="Par447"/>
      <w:bookmarkEnd w:id="36"/>
      <w:r w:rsidRPr="00EA15AE">
        <w:rPr>
          <w:rFonts w:ascii="Times New Roman" w:hAnsi="Times New Roman" w:cs="Times New Roman"/>
          <w:sz w:val="28"/>
          <w:szCs w:val="28"/>
        </w:rPr>
        <w:t>Глава 2</w:t>
      </w:r>
      <w:r w:rsidR="00572BBC">
        <w:rPr>
          <w:rFonts w:ascii="Times New Roman" w:hAnsi="Times New Roman" w:cs="Times New Roman"/>
          <w:sz w:val="28"/>
          <w:szCs w:val="28"/>
        </w:rPr>
        <w:t>8</w:t>
      </w:r>
      <w:r w:rsidRPr="00EA15AE">
        <w:rPr>
          <w:rFonts w:ascii="Times New Roman" w:hAnsi="Times New Roman" w:cs="Times New Roman"/>
          <w:sz w:val="28"/>
          <w:szCs w:val="28"/>
        </w:rPr>
        <w:t xml:space="preserve">. ПОЛОЖЕНИЯ, ХАРАКТЕРИЗУЮЩИЕ ТРЕБОВАНИЯ К </w:t>
      </w:r>
      <w:r w:rsidRPr="00EA15AE">
        <w:rPr>
          <w:rFonts w:ascii="Times New Roman" w:hAnsi="Times New Roman" w:cs="Times New Roman"/>
          <w:sz w:val="28"/>
          <w:szCs w:val="28"/>
        </w:rPr>
        <w:lastRenderedPageBreak/>
        <w:t>ПОРЯДКУ И</w:t>
      </w:r>
      <w:r w:rsidR="007B7980">
        <w:rPr>
          <w:rFonts w:ascii="Times New Roman" w:hAnsi="Times New Roman" w:cs="Times New Roman"/>
          <w:sz w:val="28"/>
          <w:szCs w:val="28"/>
        </w:rPr>
        <w:t xml:space="preserve"> </w:t>
      </w:r>
      <w:r w:rsidRPr="00EA15AE">
        <w:rPr>
          <w:rFonts w:ascii="Times New Roman" w:hAnsi="Times New Roman" w:cs="Times New Roman"/>
          <w:sz w:val="28"/>
          <w:szCs w:val="28"/>
        </w:rPr>
        <w:t xml:space="preserve">ФОРМАМ </w:t>
      </w:r>
      <w:proofErr w:type="gramStart"/>
      <w:r w:rsidRPr="00EA15AE">
        <w:rPr>
          <w:rFonts w:ascii="Times New Roman" w:hAnsi="Times New Roman" w:cs="Times New Roman"/>
          <w:sz w:val="28"/>
          <w:szCs w:val="28"/>
        </w:rPr>
        <w:t>КОНТРОЛЯ ЗА</w:t>
      </w:r>
      <w:proofErr w:type="gramEnd"/>
      <w:r w:rsidRPr="00EA15AE">
        <w:rPr>
          <w:rFonts w:ascii="Times New Roman" w:hAnsi="Times New Roman" w:cs="Times New Roman"/>
          <w:sz w:val="28"/>
          <w:szCs w:val="28"/>
        </w:rPr>
        <w:t xml:space="preserve"> ПРЕДОСТАВЛЕНИЕМ МУНИЦИПАЛЬНОЙ УСЛУГИ, В</w:t>
      </w:r>
      <w:r w:rsidR="00EA15AE">
        <w:rPr>
          <w:rFonts w:ascii="Times New Roman" w:hAnsi="Times New Roman" w:cs="Times New Roman"/>
          <w:sz w:val="28"/>
          <w:szCs w:val="28"/>
        </w:rPr>
        <w:t xml:space="preserve"> </w:t>
      </w:r>
      <w:r w:rsidRPr="00EA15AE">
        <w:rPr>
          <w:rFonts w:ascii="Times New Roman" w:hAnsi="Times New Roman" w:cs="Times New Roman"/>
          <w:sz w:val="28"/>
          <w:szCs w:val="28"/>
        </w:rPr>
        <w:t>ТОМ ЧИСЛЕ СО СТОРОНЫ ЗАЯВИТЕЛЕЙ,</w:t>
      </w:r>
      <w:r w:rsidR="00276456" w:rsidRPr="00EA15AE">
        <w:rPr>
          <w:rFonts w:ascii="Times New Roman" w:hAnsi="Times New Roman" w:cs="Times New Roman"/>
          <w:sz w:val="28"/>
          <w:szCs w:val="28"/>
        </w:rPr>
        <w:t xml:space="preserve"> </w:t>
      </w:r>
      <w:r w:rsidRPr="00EA15AE">
        <w:rPr>
          <w:rFonts w:ascii="Times New Roman" w:hAnsi="Times New Roman" w:cs="Times New Roman"/>
          <w:sz w:val="28"/>
          <w:szCs w:val="28"/>
        </w:rPr>
        <w:t>ИХ ОБЪЕДИНЕНИЙ И ОРГАНИЗАЦИЕЙ</w:t>
      </w:r>
    </w:p>
    <w:p w:rsidR="00A27A94" w:rsidRPr="00EA15AE" w:rsidRDefault="00A27A94" w:rsidP="00757ACD">
      <w:pPr>
        <w:pStyle w:val="ConsPlusNormal"/>
        <w:ind w:firstLine="709"/>
        <w:jc w:val="center"/>
        <w:rPr>
          <w:rFonts w:ascii="Times New Roman" w:hAnsi="Times New Roman" w:cs="Times New Roman"/>
          <w:sz w:val="28"/>
          <w:szCs w:val="28"/>
        </w:rPr>
      </w:pPr>
    </w:p>
    <w:p w:rsidR="004A695F" w:rsidRPr="00EA15AE" w:rsidRDefault="004A695F" w:rsidP="00757ACD">
      <w:pPr>
        <w:widowControl w:val="0"/>
        <w:autoSpaceDE w:val="0"/>
        <w:autoSpaceDN w:val="0"/>
        <w:adjustRightInd w:val="0"/>
        <w:ind w:firstLine="709"/>
        <w:jc w:val="both"/>
        <w:rPr>
          <w:sz w:val="28"/>
          <w:szCs w:val="28"/>
        </w:rPr>
      </w:pPr>
      <w:r w:rsidRPr="00EA15AE">
        <w:rPr>
          <w:sz w:val="28"/>
          <w:szCs w:val="28"/>
          <w:lang w:eastAsia="ko-KR"/>
        </w:rPr>
        <w:t>12</w:t>
      </w:r>
      <w:r w:rsidR="00AC4EEC">
        <w:rPr>
          <w:sz w:val="28"/>
          <w:szCs w:val="28"/>
          <w:lang w:eastAsia="ko-KR"/>
        </w:rPr>
        <w:t>7</w:t>
      </w:r>
      <w:r w:rsidR="00DD0877">
        <w:rPr>
          <w:sz w:val="28"/>
          <w:szCs w:val="28"/>
          <w:lang w:eastAsia="ko-KR"/>
        </w:rPr>
        <w:t xml:space="preserve">. </w:t>
      </w:r>
      <w:proofErr w:type="gramStart"/>
      <w:r w:rsidRPr="00EA15AE">
        <w:rPr>
          <w:sz w:val="28"/>
          <w:szCs w:val="28"/>
        </w:rPr>
        <w:t>Контроль за</w:t>
      </w:r>
      <w:proofErr w:type="gramEnd"/>
      <w:r w:rsidRPr="00EA15AE">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w:t>
      </w:r>
      <w:r w:rsidR="001E3A8F">
        <w:rPr>
          <w:sz w:val="28"/>
          <w:szCs w:val="28"/>
          <w:lang w:eastAsia="ko-KR"/>
        </w:rPr>
        <w:t>уполномоченного органа</w:t>
      </w:r>
      <w:r w:rsidRPr="00EA15AE">
        <w:rPr>
          <w:sz w:val="28"/>
          <w:szCs w:val="28"/>
        </w:rPr>
        <w:t xml:space="preserve"> о фактах:</w:t>
      </w:r>
    </w:p>
    <w:p w:rsidR="004A695F" w:rsidRPr="00EA15AE" w:rsidRDefault="004A695F" w:rsidP="00757ACD">
      <w:pPr>
        <w:widowControl w:val="0"/>
        <w:autoSpaceDE w:val="0"/>
        <w:autoSpaceDN w:val="0"/>
        <w:adjustRightInd w:val="0"/>
        <w:ind w:firstLine="709"/>
        <w:jc w:val="both"/>
        <w:rPr>
          <w:sz w:val="28"/>
          <w:szCs w:val="28"/>
        </w:rPr>
      </w:pPr>
      <w:r w:rsidRPr="00EA15AE">
        <w:rPr>
          <w:sz w:val="28"/>
          <w:szCs w:val="28"/>
        </w:rPr>
        <w:t xml:space="preserve">нарушения прав и законных интересов заявителей решением, действием (бездействием) </w:t>
      </w:r>
      <w:r w:rsidR="001E3A8F">
        <w:rPr>
          <w:sz w:val="28"/>
          <w:szCs w:val="28"/>
          <w:lang w:eastAsia="ko-KR"/>
        </w:rPr>
        <w:t>уполномоченного органа</w:t>
      </w:r>
      <w:r w:rsidRPr="00EA15AE">
        <w:rPr>
          <w:sz w:val="28"/>
          <w:szCs w:val="28"/>
        </w:rPr>
        <w:t>, его должностных лиц;</w:t>
      </w:r>
    </w:p>
    <w:p w:rsidR="004A695F" w:rsidRPr="00EA15AE" w:rsidRDefault="004A695F" w:rsidP="00757ACD">
      <w:pPr>
        <w:widowControl w:val="0"/>
        <w:autoSpaceDE w:val="0"/>
        <w:autoSpaceDN w:val="0"/>
        <w:adjustRightInd w:val="0"/>
        <w:ind w:firstLine="709"/>
        <w:jc w:val="both"/>
        <w:rPr>
          <w:sz w:val="28"/>
          <w:szCs w:val="28"/>
        </w:rPr>
      </w:pPr>
      <w:r w:rsidRPr="00EA15AE">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A695F" w:rsidRPr="00EA15AE" w:rsidRDefault="004A695F" w:rsidP="00757ACD">
      <w:pPr>
        <w:widowControl w:val="0"/>
        <w:autoSpaceDE w:val="0"/>
        <w:autoSpaceDN w:val="0"/>
        <w:adjustRightInd w:val="0"/>
        <w:ind w:firstLine="709"/>
        <w:jc w:val="both"/>
        <w:rPr>
          <w:sz w:val="28"/>
          <w:szCs w:val="28"/>
        </w:rPr>
      </w:pPr>
      <w:r w:rsidRPr="00EA15AE">
        <w:rPr>
          <w:sz w:val="28"/>
          <w:szCs w:val="28"/>
        </w:rPr>
        <w:t xml:space="preserve">некорректного поведения должностных лиц </w:t>
      </w:r>
      <w:r w:rsidR="001E3A8F">
        <w:rPr>
          <w:sz w:val="28"/>
          <w:szCs w:val="28"/>
          <w:lang w:eastAsia="ko-KR"/>
        </w:rPr>
        <w:t>уполномоченного органа</w:t>
      </w:r>
      <w:r w:rsidRPr="00EA15AE">
        <w:rPr>
          <w:sz w:val="28"/>
          <w:szCs w:val="28"/>
        </w:rPr>
        <w:t>, нарушения правил служебной этики при предоставлении муниципальной услуги.</w:t>
      </w:r>
    </w:p>
    <w:p w:rsidR="004A695F" w:rsidRPr="00EA15AE" w:rsidRDefault="004A695F" w:rsidP="00757ACD">
      <w:pPr>
        <w:widowControl w:val="0"/>
        <w:autoSpaceDE w:val="0"/>
        <w:autoSpaceDN w:val="0"/>
        <w:adjustRightInd w:val="0"/>
        <w:ind w:firstLine="709"/>
        <w:jc w:val="both"/>
        <w:rPr>
          <w:sz w:val="28"/>
          <w:szCs w:val="28"/>
        </w:rPr>
      </w:pPr>
      <w:r w:rsidRPr="00EA15AE">
        <w:rPr>
          <w:sz w:val="28"/>
          <w:szCs w:val="28"/>
        </w:rPr>
        <w:t>1</w:t>
      </w:r>
      <w:r w:rsidR="00AC4EEC">
        <w:rPr>
          <w:sz w:val="28"/>
          <w:szCs w:val="28"/>
        </w:rPr>
        <w:t>28</w:t>
      </w:r>
      <w:r w:rsidR="00DD0877">
        <w:rPr>
          <w:sz w:val="28"/>
          <w:szCs w:val="28"/>
        </w:rPr>
        <w:t xml:space="preserve">. </w:t>
      </w:r>
      <w:r w:rsidRPr="00EA15AE">
        <w:rPr>
          <w:sz w:val="28"/>
          <w:szCs w:val="28"/>
        </w:rPr>
        <w:t>Информацию, указанную в пункте 12</w:t>
      </w:r>
      <w:r w:rsidR="00A27A94">
        <w:rPr>
          <w:sz w:val="28"/>
          <w:szCs w:val="28"/>
        </w:rPr>
        <w:t>7</w:t>
      </w:r>
      <w:r w:rsidRPr="00EA15AE">
        <w:rPr>
          <w:sz w:val="28"/>
          <w:szCs w:val="28"/>
        </w:rPr>
        <w:t xml:space="preserve"> настоящего административного регламента, заявители могут сообщить по телефонам </w:t>
      </w:r>
      <w:r w:rsidR="001E3A8F">
        <w:rPr>
          <w:sz w:val="28"/>
          <w:szCs w:val="28"/>
          <w:lang w:eastAsia="ko-KR"/>
        </w:rPr>
        <w:t>уполномоченного органа</w:t>
      </w:r>
      <w:r w:rsidRPr="00EA15AE">
        <w:rPr>
          <w:sz w:val="28"/>
          <w:szCs w:val="28"/>
        </w:rPr>
        <w:t>, указанным в пункте 1</w:t>
      </w:r>
      <w:r w:rsidR="00A27A94">
        <w:rPr>
          <w:sz w:val="28"/>
          <w:szCs w:val="28"/>
        </w:rPr>
        <w:t>7</w:t>
      </w:r>
      <w:r w:rsidRPr="00EA15AE">
        <w:rPr>
          <w:sz w:val="28"/>
          <w:szCs w:val="28"/>
        </w:rPr>
        <w:t xml:space="preserve"> настоящего административного регламента, или на официальном сайте </w:t>
      </w:r>
      <w:r w:rsidR="001E3A8F">
        <w:rPr>
          <w:sz w:val="28"/>
          <w:szCs w:val="28"/>
          <w:lang w:eastAsia="ko-KR"/>
        </w:rPr>
        <w:t>уполномоченного органа</w:t>
      </w:r>
      <w:r w:rsidRPr="00EA15AE">
        <w:rPr>
          <w:sz w:val="28"/>
          <w:szCs w:val="28"/>
        </w:rPr>
        <w:t xml:space="preserve"> в информационно-телекоммуникационной сети «Интернет».</w:t>
      </w:r>
    </w:p>
    <w:p w:rsidR="004A695F"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w:t>
      </w:r>
      <w:r w:rsidR="00AC4EEC">
        <w:rPr>
          <w:rFonts w:ascii="Times New Roman" w:hAnsi="Times New Roman" w:cs="Times New Roman"/>
          <w:sz w:val="28"/>
          <w:szCs w:val="28"/>
          <w:lang w:eastAsia="ko-KR"/>
        </w:rPr>
        <w:t>29</w:t>
      </w:r>
      <w:r w:rsidR="00DD0877">
        <w:rPr>
          <w:rFonts w:ascii="Times New Roman" w:hAnsi="Times New Roman" w:cs="Times New Roman"/>
          <w:sz w:val="28"/>
          <w:szCs w:val="28"/>
          <w:lang w:eastAsia="ko-KR"/>
        </w:rPr>
        <w:t xml:space="preserve">. </w:t>
      </w:r>
      <w:proofErr w:type="gramStart"/>
      <w:r w:rsidRPr="00EA15AE">
        <w:rPr>
          <w:rFonts w:ascii="Times New Roman" w:hAnsi="Times New Roman" w:cs="Times New Roman"/>
          <w:sz w:val="28"/>
          <w:szCs w:val="28"/>
          <w:lang w:eastAsia="ko-KR"/>
        </w:rPr>
        <w:t>Контроль за</w:t>
      </w:r>
      <w:proofErr w:type="gramEnd"/>
      <w:r w:rsidRPr="00EA15AE">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sidR="000B471B">
        <w:rPr>
          <w:rFonts w:ascii="Times New Roman" w:hAnsi="Times New Roman" w:cs="Times New Roman"/>
          <w:sz w:val="28"/>
          <w:szCs w:val="28"/>
          <w:lang w:eastAsia="ko-KR"/>
        </w:rPr>
        <w:t xml:space="preserve"> Российской Федерации</w:t>
      </w:r>
      <w:r w:rsidRPr="00EA15AE">
        <w:rPr>
          <w:rFonts w:ascii="Times New Roman" w:hAnsi="Times New Roman" w:cs="Times New Roman"/>
          <w:sz w:val="28"/>
          <w:szCs w:val="28"/>
          <w:lang w:eastAsia="ko-KR"/>
        </w:rPr>
        <w:t>.</w:t>
      </w:r>
    </w:p>
    <w:p w:rsidR="00A27A94" w:rsidRPr="00EA15AE" w:rsidRDefault="00A27A94" w:rsidP="00757ACD">
      <w:pPr>
        <w:pStyle w:val="ConsPlusNormal"/>
        <w:ind w:firstLine="709"/>
        <w:jc w:val="both"/>
        <w:rPr>
          <w:rFonts w:ascii="Times New Roman" w:hAnsi="Times New Roman" w:cs="Times New Roman"/>
          <w:sz w:val="28"/>
          <w:szCs w:val="28"/>
          <w:lang w:eastAsia="ko-KR"/>
        </w:rPr>
      </w:pPr>
    </w:p>
    <w:p w:rsidR="004A695F" w:rsidRDefault="004A695F" w:rsidP="00757ACD">
      <w:pPr>
        <w:widowControl w:val="0"/>
        <w:autoSpaceDE w:val="0"/>
        <w:autoSpaceDN w:val="0"/>
        <w:adjustRightInd w:val="0"/>
        <w:ind w:firstLine="709"/>
        <w:jc w:val="center"/>
        <w:outlineLvl w:val="2"/>
        <w:rPr>
          <w:b/>
          <w:sz w:val="28"/>
          <w:szCs w:val="28"/>
        </w:rPr>
      </w:pPr>
      <w:bookmarkStart w:id="37" w:name="Par454"/>
      <w:bookmarkEnd w:id="37"/>
      <w:r w:rsidRPr="00A27A94">
        <w:rPr>
          <w:b/>
          <w:sz w:val="28"/>
          <w:szCs w:val="28"/>
        </w:rPr>
        <w:t>Раздел V. ДОСУДЕБНЫЙ (ВНЕСУДЕБНЫЙ) ПОРЯДОК ОБЖАЛОВАНИЯ</w:t>
      </w:r>
      <w:r w:rsidR="00A27A94">
        <w:rPr>
          <w:b/>
          <w:sz w:val="28"/>
          <w:szCs w:val="28"/>
        </w:rPr>
        <w:t xml:space="preserve"> </w:t>
      </w:r>
      <w:r w:rsidRPr="00A27A94">
        <w:rPr>
          <w:b/>
          <w:sz w:val="28"/>
          <w:szCs w:val="28"/>
        </w:rPr>
        <w:t>РЕШЕНИЙ И ДЕЙСТВИЙ (БЕЗДЕЙСТВИЯ) ОРГАНА, ПРЕДОСТАВЛЯЮЩЕГО МУНИЦИПАЛЬНУЮ УСЛУГУ, А ТАКЖЕ ДОЛЖНОСТНЫХ ЛИЦ, МУНИЦИПАЛЬНЫХ СЛУЖАЩИХ</w:t>
      </w:r>
    </w:p>
    <w:p w:rsidR="00A27A94" w:rsidRPr="00A27A94" w:rsidRDefault="00A27A94" w:rsidP="00757ACD">
      <w:pPr>
        <w:widowControl w:val="0"/>
        <w:autoSpaceDE w:val="0"/>
        <w:autoSpaceDN w:val="0"/>
        <w:adjustRightInd w:val="0"/>
        <w:ind w:firstLine="709"/>
        <w:jc w:val="center"/>
        <w:outlineLvl w:val="2"/>
        <w:rPr>
          <w:b/>
          <w:sz w:val="28"/>
          <w:szCs w:val="28"/>
        </w:rPr>
      </w:pPr>
    </w:p>
    <w:p w:rsidR="004A695F" w:rsidRDefault="004A695F" w:rsidP="00757ACD">
      <w:pPr>
        <w:widowControl w:val="0"/>
        <w:autoSpaceDE w:val="0"/>
        <w:autoSpaceDN w:val="0"/>
        <w:adjustRightInd w:val="0"/>
        <w:ind w:firstLine="709"/>
        <w:jc w:val="center"/>
        <w:outlineLvl w:val="2"/>
        <w:rPr>
          <w:sz w:val="28"/>
          <w:szCs w:val="28"/>
        </w:rPr>
      </w:pPr>
      <w:bookmarkStart w:id="38" w:name="Par459"/>
      <w:bookmarkEnd w:id="38"/>
      <w:r w:rsidRPr="00EA15AE">
        <w:rPr>
          <w:sz w:val="28"/>
          <w:szCs w:val="28"/>
        </w:rPr>
        <w:t xml:space="preserve">Глава </w:t>
      </w:r>
      <w:r w:rsidR="00572BBC">
        <w:rPr>
          <w:sz w:val="28"/>
          <w:szCs w:val="28"/>
        </w:rPr>
        <w:t>29</w:t>
      </w:r>
      <w:r w:rsidRPr="00EA15AE">
        <w:rPr>
          <w:sz w:val="28"/>
          <w:szCs w:val="28"/>
        </w:rPr>
        <w:t>. ОБЖАЛОВАНИЕ РЕШЕНИЙ И ДЕЙСТВИЙ (БЕЗДЕЙСТВИЯ)</w:t>
      </w:r>
      <w:r w:rsidR="00276456" w:rsidRPr="00EA15AE">
        <w:rPr>
          <w:sz w:val="28"/>
          <w:szCs w:val="28"/>
        </w:rPr>
        <w:t xml:space="preserve"> </w:t>
      </w:r>
      <w:r w:rsidR="00A833BF">
        <w:rPr>
          <w:sz w:val="28"/>
          <w:szCs w:val="28"/>
        </w:rPr>
        <w:t>УПОЛНОМОЧЕННОГО ОРГАНА</w:t>
      </w:r>
      <w:r w:rsidRPr="00EA15AE">
        <w:rPr>
          <w:sz w:val="28"/>
          <w:szCs w:val="28"/>
        </w:rPr>
        <w:t>, А ТАКЖЕ ДОЛЖНОСТНЫХ ЛИЦ</w:t>
      </w:r>
      <w:r w:rsidR="007B7980">
        <w:rPr>
          <w:sz w:val="28"/>
          <w:szCs w:val="28"/>
        </w:rPr>
        <w:t xml:space="preserve"> </w:t>
      </w:r>
      <w:r w:rsidR="00A833BF">
        <w:rPr>
          <w:sz w:val="28"/>
          <w:szCs w:val="28"/>
        </w:rPr>
        <w:t>УПОЛНОМОЧЕННОГО ОРГАНА</w:t>
      </w:r>
    </w:p>
    <w:p w:rsidR="00A27A94" w:rsidRPr="00EA15AE" w:rsidRDefault="00A27A94" w:rsidP="00757ACD">
      <w:pPr>
        <w:widowControl w:val="0"/>
        <w:autoSpaceDE w:val="0"/>
        <w:autoSpaceDN w:val="0"/>
        <w:adjustRightInd w:val="0"/>
        <w:ind w:firstLine="709"/>
        <w:jc w:val="center"/>
        <w:outlineLvl w:val="2"/>
        <w:rPr>
          <w:sz w:val="28"/>
          <w:szCs w:val="28"/>
        </w:rPr>
      </w:pPr>
    </w:p>
    <w:p w:rsidR="004A695F" w:rsidRPr="00EA15AE"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0</w:t>
      </w:r>
      <w:r w:rsidR="00DD0877">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 xml:space="preserve">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w:t>
      </w:r>
      <w:r w:rsidR="001E3A8F" w:rsidRPr="001E3A8F">
        <w:rPr>
          <w:rFonts w:ascii="Times New Roman" w:hAnsi="Times New Roman" w:cs="Times New Roman"/>
          <w:sz w:val="28"/>
          <w:szCs w:val="28"/>
          <w:lang w:eastAsia="ko-KR"/>
        </w:rPr>
        <w:t>уполномоченного органа</w:t>
      </w:r>
      <w:r w:rsidRPr="00EA15AE">
        <w:rPr>
          <w:rFonts w:ascii="Times New Roman" w:hAnsi="Times New Roman" w:cs="Times New Roman"/>
          <w:sz w:val="28"/>
          <w:szCs w:val="28"/>
          <w:lang w:eastAsia="ko-KR"/>
        </w:rPr>
        <w:t xml:space="preserve">, а также должностных лиц </w:t>
      </w:r>
      <w:r w:rsidR="001E3A8F" w:rsidRPr="001E3A8F">
        <w:rPr>
          <w:rFonts w:ascii="Times New Roman" w:hAnsi="Times New Roman" w:cs="Times New Roman"/>
          <w:sz w:val="28"/>
          <w:szCs w:val="28"/>
          <w:lang w:eastAsia="ko-KR"/>
        </w:rPr>
        <w:t>уполномоченного органа</w:t>
      </w:r>
      <w:r w:rsidRPr="00EA15AE">
        <w:rPr>
          <w:rFonts w:ascii="Times New Roman" w:hAnsi="Times New Roman" w:cs="Times New Roman"/>
          <w:sz w:val="28"/>
          <w:szCs w:val="28"/>
          <w:lang w:eastAsia="ko-KR"/>
        </w:rPr>
        <w:t>, связанные с предоставлением муниципальной услуги.</w:t>
      </w:r>
    </w:p>
    <w:p w:rsidR="004A695F" w:rsidRPr="00EA15AE"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1</w:t>
      </w:r>
      <w:r w:rsidR="00DD0877">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 xml:space="preserve">С целью обжалования решений и действий (бездействия) </w:t>
      </w:r>
      <w:r w:rsidR="001E3A8F" w:rsidRPr="001E3A8F">
        <w:rPr>
          <w:rFonts w:ascii="Times New Roman" w:hAnsi="Times New Roman" w:cs="Times New Roman"/>
          <w:sz w:val="28"/>
          <w:szCs w:val="28"/>
          <w:lang w:eastAsia="ko-KR"/>
        </w:rPr>
        <w:t>уполномоченного органа</w:t>
      </w:r>
      <w:r w:rsidRPr="001E3A8F">
        <w:rPr>
          <w:rFonts w:ascii="Times New Roman" w:hAnsi="Times New Roman" w:cs="Times New Roman"/>
          <w:sz w:val="28"/>
          <w:szCs w:val="28"/>
          <w:lang w:eastAsia="ko-KR"/>
        </w:rPr>
        <w:t xml:space="preserve">, а также должностных лиц </w:t>
      </w:r>
      <w:r w:rsidR="001E3A8F" w:rsidRPr="001E3A8F">
        <w:rPr>
          <w:rFonts w:ascii="Times New Roman" w:hAnsi="Times New Roman" w:cs="Times New Roman"/>
          <w:sz w:val="28"/>
          <w:szCs w:val="28"/>
          <w:lang w:eastAsia="ko-KR"/>
        </w:rPr>
        <w:t>уполномоченного органа</w:t>
      </w:r>
      <w:r w:rsidRPr="001E3A8F">
        <w:rPr>
          <w:rFonts w:ascii="Times New Roman" w:hAnsi="Times New Roman" w:cs="Times New Roman"/>
          <w:sz w:val="28"/>
          <w:szCs w:val="28"/>
          <w:lang w:eastAsia="ko-KR"/>
        </w:rPr>
        <w:t xml:space="preserve"> з</w:t>
      </w:r>
      <w:r w:rsidRPr="00EA15AE">
        <w:rPr>
          <w:rFonts w:ascii="Times New Roman" w:hAnsi="Times New Roman" w:cs="Times New Roman"/>
          <w:sz w:val="28"/>
          <w:szCs w:val="28"/>
          <w:lang w:eastAsia="ko-KR"/>
        </w:rPr>
        <w:t xml:space="preserve">аинтересованное лицо вправе обратиться в </w:t>
      </w:r>
      <w:r w:rsidR="001E3A8F" w:rsidRPr="001E3A8F">
        <w:rPr>
          <w:rFonts w:ascii="Times New Roman" w:hAnsi="Times New Roman" w:cs="Times New Roman"/>
          <w:sz w:val="28"/>
          <w:szCs w:val="28"/>
          <w:lang w:eastAsia="ko-KR"/>
        </w:rPr>
        <w:t>уполномоченный орган</w:t>
      </w:r>
      <w:r w:rsidR="001E3A8F" w:rsidRPr="00EA15AE">
        <w:rPr>
          <w:sz w:val="28"/>
          <w:szCs w:val="28"/>
          <w:lang w:eastAsia="ko-KR"/>
        </w:rPr>
        <w:t xml:space="preserve"> </w:t>
      </w:r>
      <w:r w:rsidRPr="00EA15AE">
        <w:rPr>
          <w:rFonts w:ascii="Times New Roman" w:hAnsi="Times New Roman" w:cs="Times New Roman"/>
          <w:sz w:val="28"/>
          <w:szCs w:val="28"/>
          <w:lang w:eastAsia="ko-KR"/>
        </w:rPr>
        <w:t xml:space="preserve">с заявлением об обжаловании решений и действий (бездействия) </w:t>
      </w:r>
      <w:r w:rsidR="001E3A8F" w:rsidRPr="001E3A8F">
        <w:rPr>
          <w:rFonts w:ascii="Times New Roman" w:hAnsi="Times New Roman" w:cs="Times New Roman"/>
          <w:sz w:val="28"/>
          <w:szCs w:val="28"/>
          <w:lang w:eastAsia="ko-KR"/>
        </w:rPr>
        <w:t>уполномоченного органа</w:t>
      </w:r>
      <w:r w:rsidRPr="001E3A8F">
        <w:rPr>
          <w:rFonts w:ascii="Times New Roman" w:hAnsi="Times New Roman" w:cs="Times New Roman"/>
          <w:sz w:val="28"/>
          <w:szCs w:val="28"/>
          <w:lang w:eastAsia="ko-KR"/>
        </w:rPr>
        <w:t xml:space="preserve">, а также должностных лиц </w:t>
      </w:r>
      <w:r w:rsidR="001E3A8F" w:rsidRPr="001E3A8F">
        <w:rPr>
          <w:rFonts w:ascii="Times New Roman" w:hAnsi="Times New Roman" w:cs="Times New Roman"/>
          <w:sz w:val="28"/>
          <w:szCs w:val="28"/>
          <w:lang w:eastAsia="ko-KR"/>
        </w:rPr>
        <w:t>уполномоченного органа</w:t>
      </w:r>
      <w:r w:rsidR="007B7980" w:rsidRPr="001E3A8F">
        <w:rPr>
          <w:rFonts w:ascii="Times New Roman" w:hAnsi="Times New Roman" w:cs="Times New Roman"/>
          <w:sz w:val="28"/>
          <w:szCs w:val="28"/>
          <w:lang w:eastAsia="ko-KR"/>
        </w:rPr>
        <w:t xml:space="preserve"> </w:t>
      </w:r>
      <w:r w:rsidRPr="001E3A8F">
        <w:rPr>
          <w:rFonts w:ascii="Times New Roman" w:hAnsi="Times New Roman" w:cs="Times New Roman"/>
          <w:sz w:val="28"/>
          <w:szCs w:val="28"/>
          <w:lang w:eastAsia="ko-KR"/>
        </w:rPr>
        <w:t>(д</w:t>
      </w:r>
      <w:r w:rsidRPr="00EA15AE">
        <w:rPr>
          <w:rFonts w:ascii="Times New Roman" w:hAnsi="Times New Roman" w:cs="Times New Roman"/>
          <w:sz w:val="28"/>
          <w:szCs w:val="28"/>
          <w:lang w:eastAsia="ko-KR"/>
        </w:rPr>
        <w:t>алее – жалоба).</w:t>
      </w:r>
    </w:p>
    <w:p w:rsidR="004A695F" w:rsidRPr="00EA15AE" w:rsidRDefault="004A695F" w:rsidP="00757ACD">
      <w:pPr>
        <w:pStyle w:val="ConsPlusNormal"/>
        <w:ind w:firstLine="709"/>
        <w:jc w:val="both"/>
        <w:rPr>
          <w:rFonts w:ascii="Times New Roman" w:hAnsi="Times New Roman" w:cs="Times New Roman"/>
          <w:sz w:val="28"/>
          <w:szCs w:val="28"/>
          <w:lang w:eastAsia="ko-KR"/>
        </w:rPr>
      </w:pPr>
      <w:r w:rsidRPr="00EA15AE">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2</w:t>
      </w:r>
      <w:r w:rsidR="00DD0877">
        <w:rPr>
          <w:rFonts w:ascii="Times New Roman" w:hAnsi="Times New Roman" w:cs="Times New Roman"/>
          <w:sz w:val="28"/>
          <w:szCs w:val="28"/>
          <w:lang w:eastAsia="ko-KR"/>
        </w:rPr>
        <w:t xml:space="preserve">. </w:t>
      </w:r>
      <w:r w:rsidRPr="00EA15AE">
        <w:rPr>
          <w:rFonts w:ascii="Times New Roman" w:hAnsi="Times New Roman" w:cs="Times New Roman"/>
          <w:sz w:val="28"/>
          <w:szCs w:val="28"/>
          <w:lang w:eastAsia="ko-KR"/>
        </w:rPr>
        <w:t xml:space="preserve">Информацию о порядке подачи и рассмотрения жалобы </w:t>
      </w:r>
      <w:r w:rsidRPr="00EA15AE">
        <w:rPr>
          <w:rFonts w:ascii="Times New Roman" w:hAnsi="Times New Roman" w:cs="Times New Roman"/>
          <w:sz w:val="28"/>
          <w:szCs w:val="28"/>
          <w:lang w:eastAsia="ko-KR"/>
        </w:rPr>
        <w:lastRenderedPageBreak/>
        <w:t>заинтересованные лица могут получить:</w:t>
      </w:r>
    </w:p>
    <w:p w:rsidR="004A695F" w:rsidRPr="00EA15AE"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EA15AE">
        <w:rPr>
          <w:rFonts w:ascii="Times New Roman" w:hAnsi="Times New Roman" w:cs="Times New Roman"/>
          <w:sz w:val="28"/>
          <w:szCs w:val="28"/>
          <w:lang w:eastAsia="ko-KR"/>
        </w:rPr>
        <w:t xml:space="preserve">на стендах, расположенных в помещениях, занимаемых </w:t>
      </w:r>
      <w:r w:rsidR="001E3A8F" w:rsidRPr="001E3A8F">
        <w:rPr>
          <w:rFonts w:ascii="Times New Roman" w:hAnsi="Times New Roman" w:cs="Times New Roman"/>
          <w:sz w:val="28"/>
          <w:szCs w:val="28"/>
          <w:lang w:eastAsia="ko-KR"/>
        </w:rPr>
        <w:t>уполномоченным органом</w:t>
      </w:r>
      <w:r w:rsidR="004A695F" w:rsidRPr="00EA15AE">
        <w:rPr>
          <w:rFonts w:ascii="Times New Roman" w:hAnsi="Times New Roman" w:cs="Times New Roman"/>
          <w:sz w:val="28"/>
          <w:szCs w:val="28"/>
          <w:lang w:eastAsia="ko-KR"/>
        </w:rPr>
        <w:t>;</w:t>
      </w:r>
    </w:p>
    <w:p w:rsidR="004A695F" w:rsidRPr="00276456"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7F60F2">
        <w:rPr>
          <w:rFonts w:ascii="Times New Roman" w:hAnsi="Times New Roman" w:cs="Times New Roman"/>
          <w:sz w:val="28"/>
          <w:szCs w:val="28"/>
          <w:lang w:eastAsia="ko-KR"/>
        </w:rPr>
        <w:t xml:space="preserve">на официальном сайте </w:t>
      </w:r>
      <w:r w:rsidR="001E3A8F" w:rsidRPr="001E3A8F">
        <w:rPr>
          <w:rFonts w:ascii="Times New Roman" w:hAnsi="Times New Roman" w:cs="Times New Roman"/>
          <w:sz w:val="28"/>
          <w:szCs w:val="28"/>
          <w:lang w:eastAsia="ko-KR"/>
        </w:rPr>
        <w:t>уполномоченного органа</w:t>
      </w:r>
      <w:r w:rsidR="004A695F">
        <w:rPr>
          <w:rFonts w:ascii="Times New Roman" w:hAnsi="Times New Roman" w:cs="Times New Roman"/>
          <w:sz w:val="28"/>
          <w:szCs w:val="28"/>
          <w:lang w:eastAsia="ko-KR"/>
        </w:rPr>
        <w:t xml:space="preserve"> </w:t>
      </w:r>
      <w:r w:rsidR="004A695F" w:rsidRPr="007F60F2">
        <w:rPr>
          <w:rFonts w:ascii="Times New Roman" w:hAnsi="Times New Roman" w:cs="Times New Roman"/>
          <w:sz w:val="28"/>
          <w:szCs w:val="28"/>
          <w:lang w:eastAsia="ko-KR"/>
        </w:rPr>
        <w:t xml:space="preserve">в информационно-телекоммуникационной сети </w:t>
      </w:r>
      <w:r w:rsidR="004A695F">
        <w:rPr>
          <w:rFonts w:ascii="Times New Roman" w:hAnsi="Times New Roman" w:cs="Times New Roman"/>
          <w:sz w:val="28"/>
          <w:szCs w:val="28"/>
          <w:lang w:eastAsia="ko-KR"/>
        </w:rPr>
        <w:t>«</w:t>
      </w:r>
      <w:r w:rsidR="004A695F" w:rsidRPr="007F60F2">
        <w:rPr>
          <w:rFonts w:ascii="Times New Roman" w:hAnsi="Times New Roman" w:cs="Times New Roman"/>
          <w:sz w:val="28"/>
          <w:szCs w:val="28"/>
          <w:lang w:eastAsia="ko-KR"/>
        </w:rPr>
        <w:t>Интернет</w:t>
      </w:r>
      <w:r w:rsidR="004A695F">
        <w:rPr>
          <w:rFonts w:ascii="Times New Roman" w:hAnsi="Times New Roman" w:cs="Times New Roman"/>
          <w:sz w:val="28"/>
          <w:szCs w:val="28"/>
          <w:lang w:eastAsia="ko-KR"/>
        </w:rPr>
        <w:t>»</w:t>
      </w:r>
      <w:r w:rsidR="004A695F" w:rsidRPr="007F60F2">
        <w:rPr>
          <w:rFonts w:ascii="Times New Roman" w:hAnsi="Times New Roman" w:cs="Times New Roman"/>
          <w:sz w:val="28"/>
          <w:szCs w:val="28"/>
          <w:lang w:eastAsia="ko-KR"/>
        </w:rPr>
        <w:t xml:space="preserve">: </w:t>
      </w:r>
      <w:r w:rsidR="00276456" w:rsidRPr="00162E3C">
        <w:rPr>
          <w:sz w:val="28"/>
          <w:szCs w:val="28"/>
        </w:rPr>
        <w:t xml:space="preserve">- </w:t>
      </w:r>
      <w:r w:rsidR="00276456" w:rsidRPr="00276456">
        <w:rPr>
          <w:rFonts w:ascii="Times New Roman" w:hAnsi="Times New Roman" w:cs="Times New Roman"/>
          <w:sz w:val="28"/>
          <w:szCs w:val="28"/>
        </w:rPr>
        <w:t>http://www.admsayansk.ru.</w:t>
      </w:r>
    </w:p>
    <w:p w:rsidR="004A695F" w:rsidRPr="007F60F2"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4A695F" w:rsidRPr="007F60F2">
        <w:rPr>
          <w:rFonts w:ascii="Times New Roman" w:hAnsi="Times New Roman" w:cs="Times New Roman"/>
          <w:sz w:val="28"/>
          <w:szCs w:val="28"/>
          <w:lang w:eastAsia="ko-KR"/>
        </w:rPr>
        <w:t>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http://38.gosuslugi.ru.</w:t>
      </w:r>
    </w:p>
    <w:p w:rsidR="004A695F" w:rsidRPr="007F60F2"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3</w:t>
      </w:r>
      <w:r w:rsidR="00D65833">
        <w:rPr>
          <w:rFonts w:ascii="Times New Roman" w:hAnsi="Times New Roman" w:cs="Times New Roman"/>
          <w:sz w:val="28"/>
          <w:szCs w:val="28"/>
          <w:lang w:eastAsia="ko-KR"/>
        </w:rPr>
        <w:t xml:space="preserve">. </w:t>
      </w:r>
      <w:r w:rsidRPr="007F60F2">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4A695F" w:rsidRPr="007F60F2"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7F60F2">
        <w:rPr>
          <w:rFonts w:ascii="Times New Roman" w:hAnsi="Times New Roman" w:cs="Times New Roman"/>
          <w:sz w:val="28"/>
          <w:szCs w:val="28"/>
          <w:lang w:eastAsia="ko-KR"/>
        </w:rPr>
        <w:t xml:space="preserve">нарушение срока регистрации </w:t>
      </w:r>
      <w:r w:rsidR="004A695F" w:rsidRPr="000E35C8">
        <w:rPr>
          <w:rFonts w:ascii="Times New Roman" w:hAnsi="Times New Roman" w:cs="Times New Roman"/>
          <w:sz w:val="28"/>
          <w:szCs w:val="28"/>
          <w:lang w:eastAsia="ko-KR"/>
        </w:rPr>
        <w:t>заявления заявителя о предоставлении</w:t>
      </w:r>
      <w:r w:rsidR="004A695F">
        <w:rPr>
          <w:rFonts w:ascii="Times New Roman" w:hAnsi="Times New Roman" w:cs="Times New Roman"/>
          <w:sz w:val="28"/>
          <w:szCs w:val="28"/>
          <w:lang w:eastAsia="ko-KR"/>
        </w:rPr>
        <w:t xml:space="preserve"> муниципальной</w:t>
      </w:r>
      <w:r w:rsidR="004A695F" w:rsidRPr="007F60F2">
        <w:rPr>
          <w:rFonts w:ascii="Times New Roman" w:hAnsi="Times New Roman" w:cs="Times New Roman"/>
          <w:sz w:val="28"/>
          <w:szCs w:val="28"/>
          <w:lang w:eastAsia="ko-KR"/>
        </w:rPr>
        <w:t xml:space="preserve"> услуги;</w:t>
      </w:r>
    </w:p>
    <w:p w:rsidR="004A695F" w:rsidRPr="007F60F2"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7F60F2">
        <w:rPr>
          <w:rFonts w:ascii="Times New Roman" w:hAnsi="Times New Roman" w:cs="Times New Roman"/>
          <w:sz w:val="28"/>
          <w:szCs w:val="28"/>
          <w:lang w:eastAsia="ko-KR"/>
        </w:rPr>
        <w:t xml:space="preserve">нарушение срока предоставления </w:t>
      </w:r>
      <w:r w:rsidR="004A695F">
        <w:rPr>
          <w:rFonts w:ascii="Times New Roman" w:hAnsi="Times New Roman" w:cs="Times New Roman"/>
          <w:sz w:val="28"/>
          <w:szCs w:val="28"/>
          <w:lang w:eastAsia="ko-KR"/>
        </w:rPr>
        <w:t>муниципальной</w:t>
      </w:r>
      <w:r w:rsidR="004A695F" w:rsidRPr="007F60F2">
        <w:rPr>
          <w:rFonts w:ascii="Times New Roman" w:hAnsi="Times New Roman" w:cs="Times New Roman"/>
          <w:sz w:val="28"/>
          <w:szCs w:val="28"/>
          <w:lang w:eastAsia="ko-KR"/>
        </w:rPr>
        <w:t xml:space="preserve"> услуги;</w:t>
      </w:r>
    </w:p>
    <w:p w:rsidR="004A695F" w:rsidRPr="000E35C8"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4A695F"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4A695F">
        <w:rPr>
          <w:rFonts w:ascii="Times New Roman" w:hAnsi="Times New Roman" w:cs="Times New Roman"/>
          <w:sz w:val="28"/>
          <w:szCs w:val="28"/>
          <w:lang w:eastAsia="ko-KR"/>
        </w:rPr>
        <w:t xml:space="preserve"> </w:t>
      </w:r>
      <w:r w:rsidR="00A833BF">
        <w:rPr>
          <w:rFonts w:ascii="Times New Roman" w:hAnsi="Times New Roman" w:cs="Times New Roman"/>
          <w:sz w:val="28"/>
          <w:szCs w:val="28"/>
          <w:lang w:eastAsia="ko-KR"/>
        </w:rPr>
        <w:t xml:space="preserve">муниципальными правовыми </w:t>
      </w:r>
      <w:r w:rsidR="004A695F" w:rsidRPr="00276456">
        <w:rPr>
          <w:rFonts w:ascii="Times New Roman" w:hAnsi="Times New Roman" w:cs="Times New Roman"/>
          <w:iCs/>
          <w:sz w:val="28"/>
          <w:szCs w:val="28"/>
          <w:lang w:eastAsia="ko-KR"/>
        </w:rPr>
        <w:t>актам</w:t>
      </w:r>
      <w:r>
        <w:rPr>
          <w:rFonts w:ascii="Times New Roman" w:hAnsi="Times New Roman" w:cs="Times New Roman"/>
          <w:iCs/>
          <w:sz w:val="28"/>
          <w:szCs w:val="28"/>
          <w:lang w:eastAsia="ko-KR"/>
        </w:rPr>
        <w:t>и органа местного самоуправления,</w:t>
      </w:r>
      <w:r w:rsidR="00A833BF">
        <w:rPr>
          <w:rFonts w:ascii="Times New Roman" w:hAnsi="Times New Roman" w:cs="Times New Roman"/>
          <w:iCs/>
          <w:sz w:val="28"/>
          <w:szCs w:val="28"/>
          <w:lang w:eastAsia="ko-KR"/>
        </w:rPr>
        <w:t xml:space="preserve"> а также </w:t>
      </w:r>
      <w:r w:rsidR="004A695F" w:rsidRPr="000E35C8">
        <w:rPr>
          <w:rFonts w:ascii="Times New Roman" w:hAnsi="Times New Roman" w:cs="Times New Roman"/>
          <w:sz w:val="28"/>
          <w:szCs w:val="28"/>
          <w:lang w:eastAsia="ko-KR"/>
        </w:rPr>
        <w:t>настоящим административным регламентом;</w:t>
      </w:r>
    </w:p>
    <w:p w:rsidR="004A695F" w:rsidRPr="000E35C8"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4A695F" w:rsidRPr="000E35C8">
        <w:rPr>
          <w:rFonts w:ascii="Times New Roman" w:hAnsi="Times New Roman" w:cs="Times New Roman"/>
          <w:sz w:val="28"/>
          <w:szCs w:val="28"/>
          <w:lang w:eastAsia="ko-KR"/>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4A695F">
        <w:rPr>
          <w:rFonts w:ascii="Times New Roman" w:hAnsi="Times New Roman" w:cs="Times New Roman"/>
          <w:sz w:val="28"/>
          <w:szCs w:val="28"/>
          <w:lang w:eastAsia="ko-KR"/>
        </w:rPr>
        <w:t xml:space="preserve">, </w:t>
      </w:r>
      <w:r w:rsidR="00A833BF">
        <w:rPr>
          <w:rFonts w:ascii="Times New Roman" w:hAnsi="Times New Roman" w:cs="Times New Roman"/>
          <w:sz w:val="28"/>
          <w:szCs w:val="28"/>
          <w:lang w:eastAsia="ko-KR"/>
        </w:rPr>
        <w:t xml:space="preserve">муниципальными правовыми </w:t>
      </w:r>
      <w:r w:rsidR="004A695F" w:rsidRPr="00276456">
        <w:rPr>
          <w:rFonts w:ascii="Times New Roman" w:hAnsi="Times New Roman" w:cs="Times New Roman"/>
          <w:iCs/>
          <w:sz w:val="28"/>
          <w:szCs w:val="28"/>
          <w:lang w:eastAsia="ko-KR"/>
        </w:rPr>
        <w:t>актами</w:t>
      </w:r>
      <w:r w:rsidR="004A695F" w:rsidRPr="00822BE6">
        <w:rPr>
          <w:rFonts w:ascii="Times New Roman" w:hAnsi="Times New Roman" w:cs="Times New Roman"/>
          <w:i/>
          <w:iCs/>
          <w:sz w:val="28"/>
          <w:szCs w:val="28"/>
          <w:lang w:eastAsia="ko-KR"/>
        </w:rPr>
        <w:t xml:space="preserve"> </w:t>
      </w:r>
      <w:r w:rsidR="00276456" w:rsidRPr="00276456">
        <w:rPr>
          <w:rFonts w:ascii="Times New Roman" w:hAnsi="Times New Roman" w:cs="Times New Roman"/>
          <w:iCs/>
          <w:sz w:val="28"/>
          <w:szCs w:val="28"/>
          <w:lang w:eastAsia="ko-KR"/>
        </w:rPr>
        <w:t>органа местного самоуправления</w:t>
      </w:r>
      <w:r w:rsidR="000B471B">
        <w:rPr>
          <w:rFonts w:ascii="Times New Roman" w:hAnsi="Times New Roman" w:cs="Times New Roman"/>
          <w:iCs/>
          <w:sz w:val="28"/>
          <w:szCs w:val="28"/>
          <w:lang w:eastAsia="ko-KR"/>
        </w:rPr>
        <w:t xml:space="preserve"> </w:t>
      </w:r>
      <w:r w:rsidR="004A695F" w:rsidRPr="000E35C8">
        <w:rPr>
          <w:rFonts w:ascii="Times New Roman" w:hAnsi="Times New Roman" w:cs="Times New Roman"/>
          <w:sz w:val="28"/>
          <w:szCs w:val="28"/>
          <w:lang w:eastAsia="ko-KR"/>
        </w:rPr>
        <w:t xml:space="preserve">для предоставления </w:t>
      </w:r>
      <w:r w:rsidR="004A695F">
        <w:rPr>
          <w:rFonts w:ascii="Times New Roman" w:hAnsi="Times New Roman" w:cs="Times New Roman"/>
          <w:sz w:val="28"/>
          <w:szCs w:val="28"/>
          <w:lang w:eastAsia="ko-KR"/>
        </w:rPr>
        <w:t>муниципальной</w:t>
      </w:r>
      <w:r w:rsidR="004A695F" w:rsidRPr="000E35C8">
        <w:rPr>
          <w:rFonts w:ascii="Times New Roman" w:hAnsi="Times New Roman" w:cs="Times New Roman"/>
          <w:sz w:val="28"/>
          <w:szCs w:val="28"/>
          <w:lang w:eastAsia="ko-KR"/>
        </w:rPr>
        <w:t xml:space="preserve"> услуги, у заявителя;</w:t>
      </w:r>
    </w:p>
    <w:p w:rsidR="004A695F" w:rsidRPr="000E35C8" w:rsidRDefault="00D65833" w:rsidP="00757ACD">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д) </w:t>
      </w:r>
      <w:r w:rsidR="004A695F">
        <w:rPr>
          <w:rFonts w:ascii="Times New Roman" w:hAnsi="Times New Roman" w:cs="Times New Roman"/>
          <w:sz w:val="28"/>
          <w:szCs w:val="28"/>
          <w:lang w:eastAsia="ko-KR"/>
        </w:rPr>
        <w:t>отказ в предоставлении муниципальной</w:t>
      </w:r>
      <w:r w:rsidR="004A695F"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A833BF">
        <w:rPr>
          <w:rFonts w:ascii="Times New Roman" w:hAnsi="Times New Roman" w:cs="Times New Roman"/>
          <w:sz w:val="28"/>
          <w:szCs w:val="28"/>
          <w:lang w:eastAsia="ko-KR"/>
        </w:rPr>
        <w:t xml:space="preserve"> муниципальными правовыми </w:t>
      </w:r>
      <w:r w:rsidR="004A695F" w:rsidRPr="00276456">
        <w:rPr>
          <w:rFonts w:ascii="Times New Roman" w:hAnsi="Times New Roman" w:cs="Times New Roman"/>
          <w:iCs/>
          <w:sz w:val="28"/>
          <w:szCs w:val="28"/>
          <w:lang w:eastAsia="ko-KR"/>
        </w:rPr>
        <w:t>актами органа местного самоуправления</w:t>
      </w:r>
      <w:r w:rsidR="004A695F">
        <w:rPr>
          <w:rFonts w:ascii="Times New Roman" w:hAnsi="Times New Roman" w:cs="Times New Roman"/>
          <w:sz w:val="28"/>
          <w:szCs w:val="28"/>
          <w:lang w:eastAsia="ko-KR"/>
        </w:rPr>
        <w:t>,</w:t>
      </w:r>
      <w:r w:rsidR="004A695F" w:rsidRPr="000E35C8">
        <w:rPr>
          <w:rFonts w:ascii="Times New Roman" w:hAnsi="Times New Roman" w:cs="Times New Roman"/>
          <w:sz w:val="28"/>
          <w:szCs w:val="28"/>
          <w:lang w:eastAsia="ko-KR"/>
        </w:rPr>
        <w:t xml:space="preserve"> а также настоящим административным регламентом;</w:t>
      </w:r>
      <w:proofErr w:type="gramEnd"/>
    </w:p>
    <w:p w:rsidR="004A695F" w:rsidRPr="007F60F2"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004A695F" w:rsidRPr="000E35C8">
        <w:rPr>
          <w:rFonts w:ascii="Times New Roman" w:hAnsi="Times New Roman" w:cs="Times New Roman"/>
          <w:sz w:val="28"/>
          <w:szCs w:val="28"/>
          <w:lang w:eastAsia="ko-KR"/>
        </w:rPr>
        <w:t xml:space="preserve">затребование с заявителя при предоставлении </w:t>
      </w:r>
      <w:r w:rsidR="004A695F">
        <w:rPr>
          <w:rFonts w:ascii="Times New Roman" w:hAnsi="Times New Roman" w:cs="Times New Roman"/>
          <w:sz w:val="28"/>
          <w:szCs w:val="28"/>
          <w:lang w:eastAsia="ko-KR"/>
        </w:rPr>
        <w:t>муниципальной</w:t>
      </w:r>
      <w:r w:rsidR="004A695F" w:rsidRPr="000E35C8">
        <w:rPr>
          <w:rFonts w:ascii="Times New Roman" w:hAnsi="Times New Roman" w:cs="Times New Roman"/>
          <w:sz w:val="28"/>
          <w:szCs w:val="28"/>
          <w:lang w:eastAsia="ko-KR"/>
        </w:rPr>
        <w:t xml:space="preserve"> услуги платы, не предусмотренной нормативными</w:t>
      </w:r>
      <w:r w:rsidR="004A695F"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4A695F">
        <w:rPr>
          <w:rFonts w:ascii="Times New Roman" w:hAnsi="Times New Roman" w:cs="Times New Roman"/>
          <w:sz w:val="28"/>
          <w:szCs w:val="28"/>
          <w:lang w:eastAsia="ko-KR"/>
        </w:rPr>
        <w:t xml:space="preserve">, </w:t>
      </w:r>
      <w:r w:rsidR="00A833BF">
        <w:rPr>
          <w:rFonts w:ascii="Times New Roman" w:hAnsi="Times New Roman" w:cs="Times New Roman"/>
          <w:sz w:val="28"/>
          <w:szCs w:val="28"/>
          <w:lang w:eastAsia="ko-KR"/>
        </w:rPr>
        <w:t xml:space="preserve">муниципальными правовыми </w:t>
      </w:r>
      <w:r w:rsidR="004A695F" w:rsidRPr="00276456">
        <w:rPr>
          <w:rFonts w:ascii="Times New Roman" w:hAnsi="Times New Roman" w:cs="Times New Roman"/>
          <w:iCs/>
          <w:sz w:val="28"/>
          <w:szCs w:val="28"/>
          <w:lang w:eastAsia="ko-KR"/>
        </w:rPr>
        <w:t xml:space="preserve">актами органа местного </w:t>
      </w:r>
      <w:r w:rsidR="00276456" w:rsidRPr="00276456">
        <w:rPr>
          <w:rFonts w:ascii="Times New Roman" w:hAnsi="Times New Roman" w:cs="Times New Roman"/>
          <w:iCs/>
          <w:sz w:val="28"/>
          <w:szCs w:val="28"/>
          <w:lang w:eastAsia="ko-KR"/>
        </w:rPr>
        <w:t>самоуправлени</w:t>
      </w:r>
      <w:r w:rsidR="000B471B">
        <w:rPr>
          <w:rFonts w:ascii="Times New Roman" w:hAnsi="Times New Roman" w:cs="Times New Roman"/>
          <w:iCs/>
          <w:sz w:val="28"/>
          <w:szCs w:val="28"/>
          <w:lang w:eastAsia="ko-KR"/>
        </w:rPr>
        <w:t>я</w:t>
      </w:r>
      <w:r w:rsidR="004A695F" w:rsidRPr="007F60F2">
        <w:rPr>
          <w:rFonts w:ascii="Times New Roman" w:hAnsi="Times New Roman" w:cs="Times New Roman"/>
          <w:sz w:val="28"/>
          <w:szCs w:val="28"/>
          <w:lang w:eastAsia="ko-KR"/>
        </w:rPr>
        <w:t>;</w:t>
      </w:r>
    </w:p>
    <w:p w:rsidR="004A695F" w:rsidRPr="007F60F2" w:rsidRDefault="00D65833" w:rsidP="00757ACD">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ж) </w:t>
      </w:r>
      <w:r w:rsidR="004A695F" w:rsidRPr="007F60F2">
        <w:rPr>
          <w:rFonts w:ascii="Times New Roman" w:hAnsi="Times New Roman" w:cs="Times New Roman"/>
          <w:sz w:val="28"/>
          <w:szCs w:val="28"/>
          <w:lang w:eastAsia="ko-KR"/>
        </w:rPr>
        <w:t xml:space="preserve">отказ должностного лица </w:t>
      </w:r>
      <w:r w:rsidR="00A25183" w:rsidRPr="00A25183">
        <w:rPr>
          <w:rFonts w:ascii="Times New Roman" w:hAnsi="Times New Roman" w:cs="Times New Roman"/>
          <w:sz w:val="28"/>
          <w:szCs w:val="28"/>
          <w:lang w:eastAsia="ko-KR"/>
        </w:rPr>
        <w:t>уполномоченного органа</w:t>
      </w:r>
      <w:r w:rsidR="004A695F">
        <w:rPr>
          <w:rFonts w:ascii="Times New Roman" w:hAnsi="Times New Roman" w:cs="Times New Roman"/>
          <w:sz w:val="28"/>
          <w:szCs w:val="28"/>
          <w:lang w:eastAsia="ko-KR"/>
        </w:rPr>
        <w:t xml:space="preserve"> </w:t>
      </w:r>
      <w:r w:rsidR="004A695F"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sidR="004A695F">
        <w:rPr>
          <w:rFonts w:ascii="Times New Roman" w:hAnsi="Times New Roman" w:cs="Times New Roman"/>
          <w:sz w:val="28"/>
          <w:szCs w:val="28"/>
          <w:lang w:eastAsia="ko-KR"/>
        </w:rPr>
        <w:t>муниципальной</w:t>
      </w:r>
      <w:r w:rsidR="004A695F"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4A695F" w:rsidRPr="008118AA"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4</w:t>
      </w:r>
      <w:r w:rsidR="00D65833">
        <w:rPr>
          <w:rFonts w:ascii="Times New Roman" w:hAnsi="Times New Roman" w:cs="Times New Roman"/>
          <w:sz w:val="28"/>
          <w:szCs w:val="28"/>
          <w:lang w:eastAsia="ko-KR"/>
        </w:rPr>
        <w:t xml:space="preserve">. </w:t>
      </w:r>
      <w:r w:rsidRPr="008118AA">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4A695F" w:rsidRPr="008118AA"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8118AA">
        <w:rPr>
          <w:rFonts w:ascii="Times New Roman" w:hAnsi="Times New Roman" w:cs="Times New Roman"/>
          <w:sz w:val="28"/>
          <w:szCs w:val="28"/>
          <w:lang w:eastAsia="ko-KR"/>
        </w:rPr>
        <w:t xml:space="preserve">лично по адресу: </w:t>
      </w:r>
      <w:r w:rsidR="00EA15AE">
        <w:rPr>
          <w:rFonts w:ascii="Times New Roman" w:hAnsi="Times New Roman" w:cs="Times New Roman"/>
          <w:sz w:val="28"/>
          <w:szCs w:val="28"/>
          <w:lang w:eastAsia="ko-KR"/>
        </w:rPr>
        <w:t xml:space="preserve">город Саянск, </w:t>
      </w:r>
      <w:proofErr w:type="gramStart"/>
      <w:r w:rsidR="00EA15AE">
        <w:rPr>
          <w:rFonts w:ascii="Times New Roman" w:hAnsi="Times New Roman" w:cs="Times New Roman"/>
          <w:sz w:val="28"/>
          <w:szCs w:val="28"/>
          <w:lang w:eastAsia="ko-KR"/>
        </w:rPr>
        <w:t>м</w:t>
      </w:r>
      <w:proofErr w:type="gramEnd"/>
      <w:r w:rsidR="00EA15AE">
        <w:rPr>
          <w:rFonts w:ascii="Times New Roman" w:hAnsi="Times New Roman" w:cs="Times New Roman"/>
          <w:sz w:val="28"/>
          <w:szCs w:val="28"/>
          <w:lang w:eastAsia="ko-KR"/>
        </w:rPr>
        <w:t>/н Олимпийский, 30</w:t>
      </w:r>
      <w:r w:rsidR="004A695F" w:rsidRPr="008118AA">
        <w:rPr>
          <w:rFonts w:ascii="Times New Roman" w:hAnsi="Times New Roman" w:cs="Times New Roman"/>
          <w:sz w:val="28"/>
          <w:szCs w:val="28"/>
          <w:lang w:eastAsia="ko-KR"/>
        </w:rPr>
        <w:t>; телефон:</w:t>
      </w:r>
      <w:r w:rsidR="00EA15AE">
        <w:rPr>
          <w:rFonts w:ascii="Times New Roman" w:hAnsi="Times New Roman" w:cs="Times New Roman"/>
          <w:sz w:val="28"/>
          <w:szCs w:val="28"/>
          <w:lang w:eastAsia="ko-KR"/>
        </w:rPr>
        <w:t xml:space="preserve"> 8(39553) 5-71-21</w:t>
      </w:r>
      <w:r w:rsidR="004A695F" w:rsidRPr="008118AA">
        <w:rPr>
          <w:rFonts w:ascii="Times New Roman" w:hAnsi="Times New Roman" w:cs="Times New Roman"/>
          <w:sz w:val="28"/>
          <w:szCs w:val="28"/>
          <w:lang w:eastAsia="ko-KR"/>
        </w:rPr>
        <w:t>, факс:</w:t>
      </w:r>
      <w:r w:rsidR="00EA15AE" w:rsidRPr="00EA15AE">
        <w:rPr>
          <w:rFonts w:ascii="Times New Roman" w:hAnsi="Times New Roman" w:cs="Times New Roman"/>
          <w:sz w:val="28"/>
          <w:szCs w:val="28"/>
          <w:lang w:eastAsia="ko-KR"/>
        </w:rPr>
        <w:t xml:space="preserve"> </w:t>
      </w:r>
      <w:r w:rsidR="00EA15AE">
        <w:rPr>
          <w:rFonts w:ascii="Times New Roman" w:hAnsi="Times New Roman" w:cs="Times New Roman"/>
          <w:sz w:val="28"/>
          <w:szCs w:val="28"/>
          <w:lang w:eastAsia="ko-KR"/>
        </w:rPr>
        <w:t>8(39553) 5-69-43</w:t>
      </w:r>
      <w:r w:rsidR="004A695F" w:rsidRPr="008118AA">
        <w:rPr>
          <w:rFonts w:ascii="Times New Roman" w:hAnsi="Times New Roman" w:cs="Times New Roman"/>
          <w:sz w:val="28"/>
          <w:szCs w:val="28"/>
          <w:lang w:eastAsia="ko-KR"/>
        </w:rPr>
        <w:t>;</w:t>
      </w:r>
    </w:p>
    <w:p w:rsidR="004A695F" w:rsidRPr="008118AA"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8118AA">
        <w:rPr>
          <w:rFonts w:ascii="Times New Roman" w:hAnsi="Times New Roman" w:cs="Times New Roman"/>
          <w:sz w:val="28"/>
          <w:szCs w:val="28"/>
          <w:lang w:eastAsia="ko-KR"/>
        </w:rPr>
        <w:t>через организации федеральной почтовой связи;</w:t>
      </w:r>
    </w:p>
    <w:p w:rsidR="00EA15AE" w:rsidRPr="00EA15AE" w:rsidRDefault="00D65833" w:rsidP="00757A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ko-KR"/>
        </w:rPr>
        <w:t xml:space="preserve">в) </w:t>
      </w:r>
      <w:r w:rsidR="004A695F" w:rsidRPr="00EA15AE">
        <w:rPr>
          <w:rFonts w:ascii="Times New Roman" w:hAnsi="Times New Roman" w:cs="Times New Roman"/>
          <w:sz w:val="28"/>
          <w:szCs w:val="28"/>
          <w:lang w:eastAsia="ko-KR"/>
        </w:rPr>
        <w:t>с использованием информационно-телекоммуникационной сети «Интернет»:</w:t>
      </w:r>
      <w:r w:rsidR="00EA15AE" w:rsidRPr="00EA15AE">
        <w:rPr>
          <w:rFonts w:ascii="Times New Roman" w:hAnsi="Times New Roman" w:cs="Times New Roman"/>
          <w:sz w:val="28"/>
          <w:szCs w:val="28"/>
          <w:lang w:eastAsia="ko-KR"/>
        </w:rPr>
        <w:t xml:space="preserve"> </w:t>
      </w:r>
      <w:r w:rsidR="004A695F" w:rsidRPr="00EA15AE">
        <w:rPr>
          <w:rFonts w:ascii="Times New Roman" w:hAnsi="Times New Roman" w:cs="Times New Roman"/>
          <w:sz w:val="28"/>
          <w:szCs w:val="28"/>
          <w:lang w:eastAsia="ko-KR"/>
        </w:rPr>
        <w:t xml:space="preserve">электронная почта: </w:t>
      </w:r>
      <w:r w:rsidR="00EA15AE" w:rsidRPr="00EA15AE">
        <w:rPr>
          <w:rFonts w:ascii="Times New Roman" w:hAnsi="Times New Roman" w:cs="Times New Roman"/>
          <w:sz w:val="28"/>
          <w:szCs w:val="28"/>
        </w:rPr>
        <w:t>http://www.admsayansk.ru;</w:t>
      </w:r>
    </w:p>
    <w:p w:rsidR="00EA15AE" w:rsidRPr="00162E3C" w:rsidRDefault="00D65833" w:rsidP="00757ACD">
      <w:pPr>
        <w:widowControl w:val="0"/>
        <w:autoSpaceDE w:val="0"/>
        <w:autoSpaceDN w:val="0"/>
        <w:adjustRightInd w:val="0"/>
        <w:ind w:firstLine="709"/>
        <w:rPr>
          <w:i/>
          <w:iCs/>
        </w:rPr>
      </w:pPr>
      <w:r>
        <w:rPr>
          <w:sz w:val="28"/>
          <w:szCs w:val="28"/>
        </w:rPr>
        <w:lastRenderedPageBreak/>
        <w:t xml:space="preserve">г) </w:t>
      </w:r>
      <w:r w:rsidR="00EA15AE" w:rsidRPr="00162E3C">
        <w:rPr>
          <w:sz w:val="28"/>
          <w:szCs w:val="28"/>
        </w:rPr>
        <w:t xml:space="preserve">адрес электронной почты: </w:t>
      </w:r>
      <w:proofErr w:type="spellStart"/>
      <w:r w:rsidR="00EA15AE" w:rsidRPr="00162E3C">
        <w:rPr>
          <w:sz w:val="28"/>
          <w:szCs w:val="28"/>
        </w:rPr>
        <w:t>admsayansk@</w:t>
      </w:r>
      <w:r w:rsidR="00EA15AE">
        <w:rPr>
          <w:sz w:val="28"/>
          <w:szCs w:val="28"/>
        </w:rPr>
        <w:t>irmail</w:t>
      </w:r>
      <w:proofErr w:type="spellEnd"/>
      <w:r w:rsidR="00EA15AE">
        <w:rPr>
          <w:sz w:val="28"/>
          <w:szCs w:val="28"/>
        </w:rPr>
        <w:t>.</w:t>
      </w:r>
      <w:proofErr w:type="spellStart"/>
      <w:r w:rsidR="00EA15AE">
        <w:rPr>
          <w:sz w:val="28"/>
          <w:szCs w:val="28"/>
          <w:lang w:val="en-US"/>
        </w:rPr>
        <w:t>ru</w:t>
      </w:r>
      <w:proofErr w:type="spellEnd"/>
      <w:r w:rsidR="00EA15AE">
        <w:rPr>
          <w:sz w:val="28"/>
          <w:szCs w:val="28"/>
        </w:rPr>
        <w:t>;</w:t>
      </w:r>
      <w:r w:rsidR="00EA15AE">
        <w:rPr>
          <w:i/>
          <w:iCs/>
        </w:rPr>
        <w:t xml:space="preserve"> </w:t>
      </w:r>
    </w:p>
    <w:p w:rsidR="004A695F" w:rsidRPr="008118AA" w:rsidRDefault="00D65833"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w:t>
      </w:r>
      <w:r w:rsidR="004A695F">
        <w:rPr>
          <w:rFonts w:ascii="Times New Roman" w:hAnsi="Times New Roman" w:cs="Times New Roman"/>
          <w:sz w:val="28"/>
          <w:szCs w:val="28"/>
          <w:lang w:eastAsia="ko-KR"/>
        </w:rPr>
        <w:t xml:space="preserve">через </w:t>
      </w:r>
      <w:r w:rsidR="004A695F" w:rsidRPr="00943352">
        <w:rPr>
          <w:rFonts w:ascii="Times New Roman" w:hAnsi="Times New Roman" w:cs="Times New Roman"/>
          <w:sz w:val="28"/>
          <w:szCs w:val="28"/>
        </w:rPr>
        <w:t>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r w:rsidR="004A695F">
        <w:rPr>
          <w:rFonts w:ascii="Times New Roman" w:hAnsi="Times New Roman" w:cs="Times New Roman"/>
          <w:sz w:val="28"/>
          <w:szCs w:val="28"/>
        </w:rPr>
        <w:t>.</w:t>
      </w:r>
    </w:p>
    <w:p w:rsidR="004A695F" w:rsidRPr="000C2A19"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5</w:t>
      </w:r>
      <w:r w:rsidR="00DD0877">
        <w:rPr>
          <w:rFonts w:ascii="Times New Roman" w:hAnsi="Times New Roman" w:cs="Times New Roman"/>
          <w:sz w:val="28"/>
          <w:szCs w:val="28"/>
          <w:lang w:eastAsia="ko-KR"/>
        </w:rPr>
        <w:t xml:space="preserve">. </w:t>
      </w:r>
      <w:r w:rsidRPr="000C2A19">
        <w:rPr>
          <w:rFonts w:ascii="Times New Roman" w:hAnsi="Times New Roman" w:cs="Times New Roman"/>
          <w:sz w:val="28"/>
          <w:szCs w:val="28"/>
          <w:lang w:eastAsia="ko-KR"/>
        </w:rPr>
        <w:t xml:space="preserve">Прием жалоб в письменной форме также осуществляется в месте предоставления </w:t>
      </w:r>
      <w:r>
        <w:rPr>
          <w:rFonts w:ascii="Times New Roman" w:hAnsi="Times New Roman" w:cs="Times New Roman"/>
          <w:sz w:val="28"/>
          <w:szCs w:val="28"/>
          <w:lang w:eastAsia="ko-KR"/>
        </w:rPr>
        <w:t xml:space="preserve">муниципальной </w:t>
      </w:r>
      <w:r w:rsidRPr="006F7B08">
        <w:rPr>
          <w:rFonts w:ascii="Times New Roman" w:hAnsi="Times New Roman" w:cs="Times New Roman"/>
          <w:sz w:val="28"/>
          <w:szCs w:val="28"/>
          <w:lang w:eastAsia="ko-KR"/>
        </w:rPr>
        <w:t xml:space="preserve">услуги (в месте, где заявитель подавал заявление на получение </w:t>
      </w:r>
      <w:r>
        <w:rPr>
          <w:rFonts w:ascii="Times New Roman" w:hAnsi="Times New Roman" w:cs="Times New Roman"/>
          <w:sz w:val="28"/>
          <w:szCs w:val="28"/>
          <w:lang w:eastAsia="ko-KR"/>
        </w:rPr>
        <w:t>муниципальной</w:t>
      </w:r>
      <w:r w:rsidRPr="006F7B08">
        <w:rPr>
          <w:rFonts w:ascii="Times New Roman" w:hAnsi="Times New Roman" w:cs="Times New Roman"/>
          <w:sz w:val="28"/>
          <w:szCs w:val="28"/>
          <w:lang w:eastAsia="ko-KR"/>
        </w:rPr>
        <w:t xml:space="preserve"> услуги, нарушение порядка которой обжалуется, либо в месте, где заявителем</w:t>
      </w:r>
      <w:r w:rsidRPr="000C2A19">
        <w:rPr>
          <w:rFonts w:ascii="Times New Roman" w:hAnsi="Times New Roman" w:cs="Times New Roman"/>
          <w:sz w:val="28"/>
          <w:szCs w:val="28"/>
          <w:lang w:eastAsia="ko-KR"/>
        </w:rPr>
        <w:t xml:space="preserve"> получен результат указанной </w:t>
      </w:r>
      <w:r>
        <w:rPr>
          <w:rFonts w:ascii="Times New Roman" w:hAnsi="Times New Roman" w:cs="Times New Roman"/>
          <w:sz w:val="28"/>
          <w:szCs w:val="28"/>
          <w:lang w:eastAsia="ko-KR"/>
        </w:rPr>
        <w:t>муниципальной</w:t>
      </w:r>
      <w:r w:rsidRPr="000C2A19">
        <w:rPr>
          <w:rFonts w:ascii="Times New Roman" w:hAnsi="Times New Roman" w:cs="Times New Roman"/>
          <w:sz w:val="28"/>
          <w:szCs w:val="28"/>
          <w:lang w:eastAsia="ko-KR"/>
        </w:rPr>
        <w:t xml:space="preserve"> услуги).</w:t>
      </w:r>
    </w:p>
    <w:p w:rsidR="004A695F" w:rsidRPr="00B26180" w:rsidRDefault="004A695F" w:rsidP="00757ACD">
      <w:pPr>
        <w:pStyle w:val="ConsPlusNormal"/>
        <w:ind w:firstLine="709"/>
        <w:jc w:val="both"/>
        <w:rPr>
          <w:rFonts w:ascii="Times New Roman" w:hAnsi="Times New Roman" w:cs="Times New Roman"/>
          <w:sz w:val="28"/>
          <w:szCs w:val="28"/>
          <w:lang w:eastAsia="ko-KR"/>
        </w:rPr>
      </w:pPr>
      <w:r w:rsidRPr="000C2A19">
        <w:rPr>
          <w:rFonts w:ascii="Times New Roman" w:hAnsi="Times New Roman" w:cs="Times New Roman"/>
          <w:sz w:val="28"/>
          <w:szCs w:val="28"/>
          <w:lang w:eastAsia="ko-KR"/>
        </w:rPr>
        <w:t xml:space="preserve">Прием жалоб осуществляется в соответствии с графиком приема </w:t>
      </w:r>
      <w:r w:rsidRPr="00B26180">
        <w:rPr>
          <w:rFonts w:ascii="Times New Roman" w:hAnsi="Times New Roman" w:cs="Times New Roman"/>
          <w:sz w:val="28"/>
          <w:szCs w:val="28"/>
          <w:lang w:eastAsia="ko-KR"/>
        </w:rPr>
        <w:t>заявителей.</w:t>
      </w:r>
    </w:p>
    <w:p w:rsidR="004A695F" w:rsidRPr="00976F03" w:rsidRDefault="00AC4EEC"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DD0877">
        <w:rPr>
          <w:rFonts w:ascii="Times New Roman" w:hAnsi="Times New Roman" w:cs="Times New Roman"/>
          <w:sz w:val="28"/>
          <w:szCs w:val="28"/>
          <w:lang w:eastAsia="ko-KR"/>
        </w:rPr>
        <w:t xml:space="preserve">. </w:t>
      </w:r>
      <w:r w:rsidR="004A695F"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осуществляет </w:t>
      </w:r>
      <w:r w:rsidR="00976F03">
        <w:rPr>
          <w:rFonts w:ascii="Times New Roman" w:hAnsi="Times New Roman" w:cs="Times New Roman"/>
          <w:sz w:val="28"/>
          <w:szCs w:val="28"/>
          <w:lang w:eastAsia="ko-KR"/>
        </w:rPr>
        <w:t>мэр городского округа муниципального образования «город Саянск</w:t>
      </w:r>
      <w:r w:rsidR="004A695F" w:rsidRPr="00B26180">
        <w:rPr>
          <w:rFonts w:ascii="Times New Roman" w:hAnsi="Times New Roman" w:cs="Times New Roman"/>
          <w:sz w:val="28"/>
          <w:szCs w:val="28"/>
          <w:lang w:eastAsia="ko-KR"/>
        </w:rPr>
        <w:t xml:space="preserve">, в случае его отсутствия – </w:t>
      </w:r>
      <w:r w:rsidR="00976F03" w:rsidRPr="00976F03">
        <w:rPr>
          <w:rFonts w:ascii="Times New Roman" w:hAnsi="Times New Roman" w:cs="Times New Roman"/>
          <w:iCs/>
          <w:sz w:val="28"/>
          <w:szCs w:val="28"/>
          <w:lang w:eastAsia="ko-KR"/>
        </w:rPr>
        <w:t>заместитель мэра городского округа по социальным вопросам</w:t>
      </w:r>
      <w:r w:rsidR="004A695F" w:rsidRPr="00976F03">
        <w:rPr>
          <w:rFonts w:ascii="Times New Roman" w:hAnsi="Times New Roman" w:cs="Times New Roman"/>
          <w:sz w:val="28"/>
          <w:szCs w:val="28"/>
          <w:lang w:eastAsia="ko-KR"/>
        </w:rPr>
        <w:t>.</w:t>
      </w:r>
    </w:p>
    <w:p w:rsidR="004A695F" w:rsidRPr="009D7DCB"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w:t>
      </w:r>
      <w:r w:rsidR="00AC4EEC">
        <w:rPr>
          <w:rFonts w:ascii="Times New Roman" w:hAnsi="Times New Roman" w:cs="Times New Roman"/>
          <w:sz w:val="28"/>
          <w:szCs w:val="28"/>
          <w:lang w:eastAsia="ko-KR"/>
        </w:rPr>
        <w:t>7</w:t>
      </w:r>
      <w:r w:rsidR="00DD0877">
        <w:rPr>
          <w:rFonts w:ascii="Times New Roman" w:hAnsi="Times New Roman" w:cs="Times New Roman"/>
          <w:sz w:val="28"/>
          <w:szCs w:val="28"/>
          <w:lang w:eastAsia="ko-KR"/>
        </w:rPr>
        <w:t xml:space="preserve">. </w:t>
      </w:r>
      <w:r w:rsidRPr="009D7DCB">
        <w:rPr>
          <w:rFonts w:ascii="Times New Roman" w:hAnsi="Times New Roman" w:cs="Times New Roman"/>
          <w:sz w:val="28"/>
          <w:szCs w:val="28"/>
          <w:lang w:eastAsia="ko-KR"/>
        </w:rPr>
        <w:t xml:space="preserve">Прием заинтересованных лиц </w:t>
      </w:r>
      <w:r w:rsidR="00976F03" w:rsidRPr="00976F03">
        <w:rPr>
          <w:rFonts w:ascii="Times New Roman" w:hAnsi="Times New Roman" w:cs="Times New Roman"/>
          <w:iCs/>
          <w:sz w:val="28"/>
          <w:szCs w:val="28"/>
          <w:lang w:eastAsia="ko-KR"/>
        </w:rPr>
        <w:t>мэром городского округа муниципального образования «город Саянск»</w:t>
      </w:r>
      <w:r w:rsidRPr="00876D65">
        <w:rPr>
          <w:rFonts w:ascii="Times New Roman" w:hAnsi="Times New Roman" w:cs="Times New Roman"/>
          <w:i/>
          <w:iCs/>
          <w:sz w:val="28"/>
          <w:szCs w:val="28"/>
          <w:lang w:eastAsia="ko-KR"/>
        </w:rPr>
        <w:t xml:space="preserve"> </w:t>
      </w:r>
      <w:r w:rsidRPr="009D7DCB">
        <w:rPr>
          <w:rFonts w:ascii="Times New Roman" w:hAnsi="Times New Roman" w:cs="Times New Roman"/>
          <w:sz w:val="28"/>
          <w:szCs w:val="28"/>
          <w:lang w:eastAsia="ko-KR"/>
        </w:rPr>
        <w:t>проводится по предварительной записи, которая осуществляется по телефону:</w:t>
      </w:r>
      <w:r w:rsidR="00976F03">
        <w:rPr>
          <w:rFonts w:ascii="Times New Roman" w:hAnsi="Times New Roman" w:cs="Times New Roman"/>
          <w:sz w:val="28"/>
          <w:szCs w:val="28"/>
          <w:lang w:eastAsia="ko-KR"/>
        </w:rPr>
        <w:t xml:space="preserve"> 5-71-21</w:t>
      </w:r>
      <w:r w:rsidRPr="009D7DCB">
        <w:rPr>
          <w:rFonts w:ascii="Times New Roman" w:hAnsi="Times New Roman" w:cs="Times New Roman"/>
          <w:sz w:val="28"/>
          <w:szCs w:val="28"/>
          <w:lang w:eastAsia="ko-KR"/>
        </w:rPr>
        <w:t>.</w:t>
      </w:r>
    </w:p>
    <w:p w:rsidR="004A695F" w:rsidRPr="009D7DCB"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AC4EEC">
        <w:rPr>
          <w:rFonts w:ascii="Times New Roman" w:hAnsi="Times New Roman" w:cs="Times New Roman"/>
          <w:sz w:val="28"/>
          <w:szCs w:val="28"/>
          <w:lang w:eastAsia="ko-KR"/>
        </w:rPr>
        <w:t>38</w:t>
      </w:r>
      <w:r w:rsidR="00DD0877">
        <w:rPr>
          <w:rFonts w:ascii="Times New Roman" w:hAnsi="Times New Roman" w:cs="Times New Roman"/>
          <w:sz w:val="28"/>
          <w:szCs w:val="28"/>
          <w:lang w:eastAsia="ko-KR"/>
        </w:rPr>
        <w:t xml:space="preserve">. </w:t>
      </w:r>
      <w:r w:rsidRPr="009D7DCB">
        <w:rPr>
          <w:rFonts w:ascii="Times New Roman" w:hAnsi="Times New Roman" w:cs="Times New Roman"/>
          <w:sz w:val="28"/>
          <w:szCs w:val="28"/>
          <w:lang w:eastAsia="ko-KR"/>
        </w:rPr>
        <w:t>При личном приеме обратившееся заинтересованное лицо предъявляет документ, удостоверяющий его личность.</w:t>
      </w:r>
    </w:p>
    <w:p w:rsidR="004A695F" w:rsidRPr="009D7DCB"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AC4EEC">
        <w:rPr>
          <w:rFonts w:ascii="Times New Roman" w:hAnsi="Times New Roman" w:cs="Times New Roman"/>
          <w:sz w:val="28"/>
          <w:szCs w:val="28"/>
          <w:lang w:eastAsia="ko-KR"/>
        </w:rPr>
        <w:t>39</w:t>
      </w:r>
      <w:r w:rsidR="00DD0877">
        <w:rPr>
          <w:rFonts w:ascii="Times New Roman" w:hAnsi="Times New Roman" w:cs="Times New Roman"/>
          <w:sz w:val="28"/>
          <w:szCs w:val="28"/>
          <w:lang w:eastAsia="ko-KR"/>
        </w:rPr>
        <w:t xml:space="preserve">. </w:t>
      </w:r>
      <w:r w:rsidRPr="009D7DCB">
        <w:rPr>
          <w:rFonts w:ascii="Times New Roman" w:hAnsi="Times New Roman" w:cs="Times New Roman"/>
          <w:sz w:val="28"/>
          <w:szCs w:val="28"/>
          <w:lang w:eastAsia="ko-KR"/>
        </w:rPr>
        <w:t>Жалоба должна содержать:</w:t>
      </w:r>
    </w:p>
    <w:p w:rsidR="004A695F" w:rsidRPr="00923AC0" w:rsidRDefault="00DD0877"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9D7DCB">
        <w:rPr>
          <w:rFonts w:ascii="Times New Roman" w:hAnsi="Times New Roman" w:cs="Times New Roman"/>
          <w:sz w:val="28"/>
          <w:szCs w:val="28"/>
          <w:lang w:eastAsia="ko-KR"/>
        </w:rPr>
        <w:t xml:space="preserve">наименование органа, предоставляющего </w:t>
      </w:r>
      <w:r w:rsidR="004A695F">
        <w:rPr>
          <w:rFonts w:ascii="Times New Roman" w:hAnsi="Times New Roman" w:cs="Times New Roman"/>
          <w:sz w:val="28"/>
          <w:szCs w:val="28"/>
          <w:lang w:eastAsia="ko-KR"/>
        </w:rPr>
        <w:t>муниципальную</w:t>
      </w:r>
      <w:r w:rsidR="004A695F" w:rsidRPr="009D7DCB">
        <w:rPr>
          <w:rFonts w:ascii="Times New Roman" w:hAnsi="Times New Roman" w:cs="Times New Roman"/>
          <w:sz w:val="28"/>
          <w:szCs w:val="28"/>
          <w:lang w:eastAsia="ko-KR"/>
        </w:rPr>
        <w:t xml:space="preserve"> услугу, должностного лица органа, предоставляющего </w:t>
      </w:r>
      <w:r w:rsidR="004A695F">
        <w:rPr>
          <w:rFonts w:ascii="Times New Roman" w:hAnsi="Times New Roman" w:cs="Times New Roman"/>
          <w:sz w:val="28"/>
          <w:szCs w:val="28"/>
          <w:lang w:eastAsia="ko-KR"/>
        </w:rPr>
        <w:t>муниципальную</w:t>
      </w:r>
      <w:r w:rsidR="004A695F" w:rsidRPr="009D7DCB">
        <w:rPr>
          <w:rFonts w:ascii="Times New Roman" w:hAnsi="Times New Roman" w:cs="Times New Roman"/>
          <w:sz w:val="28"/>
          <w:szCs w:val="28"/>
          <w:lang w:eastAsia="ko-KR"/>
        </w:rPr>
        <w:t xml:space="preserve"> услугу, либо </w:t>
      </w:r>
      <w:r w:rsidR="004A695F">
        <w:rPr>
          <w:rFonts w:ascii="Times New Roman" w:hAnsi="Times New Roman" w:cs="Times New Roman"/>
          <w:sz w:val="28"/>
          <w:szCs w:val="28"/>
          <w:lang w:eastAsia="ko-KR"/>
        </w:rPr>
        <w:t>муниципального</w:t>
      </w:r>
      <w:r w:rsidR="004A695F" w:rsidRPr="00923AC0">
        <w:rPr>
          <w:rFonts w:ascii="Times New Roman" w:hAnsi="Times New Roman" w:cs="Times New Roman"/>
          <w:sz w:val="28"/>
          <w:szCs w:val="28"/>
          <w:lang w:eastAsia="ko-KR"/>
        </w:rPr>
        <w:t xml:space="preserve"> служащего, решения и действия (бездействие) которых обжалуются;</w:t>
      </w:r>
    </w:p>
    <w:p w:rsidR="004A695F" w:rsidRPr="009D7DCB" w:rsidRDefault="00DD0877" w:rsidP="00757ACD">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б) </w:t>
      </w:r>
      <w:r w:rsidR="004A695F" w:rsidRPr="00923AC0">
        <w:rPr>
          <w:rFonts w:ascii="Times New Roman" w:hAnsi="Times New Roman" w:cs="Times New Roman"/>
          <w:sz w:val="28"/>
          <w:szCs w:val="28"/>
          <w:lang w:eastAsia="ko-KR"/>
        </w:rPr>
        <w:t>фамилию, имя, отчество (если имеется), сведения о заинтересованном лице, а также номер (номера) контактного телефона, адрес (адреса) электронной</w:t>
      </w:r>
      <w:r w:rsidR="004A695F" w:rsidRPr="009D7DCB">
        <w:rPr>
          <w:rFonts w:ascii="Times New Roman" w:hAnsi="Times New Roman" w:cs="Times New Roman"/>
          <w:sz w:val="28"/>
          <w:szCs w:val="28"/>
          <w:lang w:eastAsia="ko-KR"/>
        </w:rPr>
        <w:t xml:space="preserve"> почты (при наличии) и почтовый адрес, по которым должен быть направлен ответ заинтересованному лицу;</w:t>
      </w:r>
      <w:proofErr w:type="gramEnd"/>
    </w:p>
    <w:p w:rsidR="004A695F" w:rsidRPr="009D7DCB" w:rsidRDefault="00DD0877"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4A695F" w:rsidRPr="009D7DCB">
        <w:rPr>
          <w:rFonts w:ascii="Times New Roman" w:hAnsi="Times New Roman" w:cs="Times New Roman"/>
          <w:sz w:val="28"/>
          <w:szCs w:val="28"/>
          <w:lang w:eastAsia="ko-KR"/>
        </w:rPr>
        <w:t xml:space="preserve">сведения об обжалуемых решениях и действиях (бездействии) </w:t>
      </w:r>
      <w:r w:rsidR="00A25183" w:rsidRPr="00A25183">
        <w:rPr>
          <w:rFonts w:ascii="Times New Roman" w:hAnsi="Times New Roman" w:cs="Times New Roman"/>
          <w:sz w:val="28"/>
          <w:szCs w:val="28"/>
          <w:lang w:eastAsia="ko-KR"/>
        </w:rPr>
        <w:t>уполномоченного органа</w:t>
      </w:r>
      <w:r w:rsidR="004A695F" w:rsidRPr="00A25183">
        <w:rPr>
          <w:rFonts w:ascii="Times New Roman" w:hAnsi="Times New Roman" w:cs="Times New Roman"/>
          <w:sz w:val="28"/>
          <w:szCs w:val="28"/>
          <w:lang w:eastAsia="ko-KR"/>
        </w:rPr>
        <w:t xml:space="preserve">, должностного лица </w:t>
      </w:r>
      <w:r w:rsidR="00A25183" w:rsidRPr="00A25183">
        <w:rPr>
          <w:rFonts w:ascii="Times New Roman" w:hAnsi="Times New Roman" w:cs="Times New Roman"/>
          <w:sz w:val="28"/>
          <w:szCs w:val="28"/>
          <w:lang w:eastAsia="ko-KR"/>
        </w:rPr>
        <w:t>уполномоченного органа</w:t>
      </w:r>
      <w:r w:rsidR="004A695F" w:rsidRPr="009D7DCB">
        <w:rPr>
          <w:rFonts w:ascii="Times New Roman" w:hAnsi="Times New Roman" w:cs="Times New Roman"/>
          <w:sz w:val="28"/>
          <w:szCs w:val="28"/>
          <w:lang w:eastAsia="ko-KR"/>
        </w:rPr>
        <w:t>;</w:t>
      </w:r>
    </w:p>
    <w:p w:rsidR="004A695F" w:rsidRPr="00923AC0" w:rsidRDefault="00DD0877"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4A695F" w:rsidRPr="009D7DCB">
        <w:rPr>
          <w:rFonts w:ascii="Times New Roman" w:hAnsi="Times New Roman" w:cs="Times New Roman"/>
          <w:sz w:val="28"/>
          <w:szCs w:val="28"/>
          <w:lang w:eastAsia="ko-KR"/>
        </w:rPr>
        <w:t xml:space="preserve">доводы, на основании которых заинтересованное лицо </w:t>
      </w:r>
      <w:proofErr w:type="gramStart"/>
      <w:r w:rsidR="004A695F" w:rsidRPr="009D7DCB">
        <w:rPr>
          <w:rFonts w:ascii="Times New Roman" w:hAnsi="Times New Roman" w:cs="Times New Roman"/>
          <w:sz w:val="28"/>
          <w:szCs w:val="28"/>
          <w:lang w:eastAsia="ko-KR"/>
        </w:rPr>
        <w:t>не согласно</w:t>
      </w:r>
      <w:proofErr w:type="gramEnd"/>
      <w:r w:rsidR="004A695F" w:rsidRPr="009D7DCB">
        <w:rPr>
          <w:rFonts w:ascii="Times New Roman" w:hAnsi="Times New Roman" w:cs="Times New Roman"/>
          <w:sz w:val="28"/>
          <w:szCs w:val="28"/>
          <w:lang w:eastAsia="ko-KR"/>
        </w:rPr>
        <w:t xml:space="preserve"> с решением и действием (бездействием) </w:t>
      </w:r>
      <w:r w:rsidR="00A25183" w:rsidRPr="00A25183">
        <w:rPr>
          <w:rFonts w:ascii="Times New Roman" w:hAnsi="Times New Roman" w:cs="Times New Roman"/>
          <w:sz w:val="28"/>
          <w:szCs w:val="28"/>
          <w:lang w:eastAsia="ko-KR"/>
        </w:rPr>
        <w:t>уполномоченного органа</w:t>
      </w:r>
      <w:r w:rsidR="004A695F" w:rsidRPr="00A25183">
        <w:rPr>
          <w:rFonts w:ascii="Times New Roman" w:hAnsi="Times New Roman" w:cs="Times New Roman"/>
          <w:sz w:val="28"/>
          <w:szCs w:val="28"/>
          <w:lang w:eastAsia="ko-KR"/>
        </w:rPr>
        <w:t xml:space="preserve">, должностного лица </w:t>
      </w:r>
      <w:r w:rsidR="00A25183" w:rsidRPr="00A25183">
        <w:rPr>
          <w:rFonts w:ascii="Times New Roman" w:hAnsi="Times New Roman" w:cs="Times New Roman"/>
          <w:sz w:val="28"/>
          <w:szCs w:val="28"/>
          <w:lang w:eastAsia="ko-KR"/>
        </w:rPr>
        <w:t>уполномоченного органа</w:t>
      </w:r>
      <w:r w:rsidR="004A695F" w:rsidRPr="00A25183">
        <w:rPr>
          <w:rFonts w:ascii="Times New Roman" w:hAnsi="Times New Roman" w:cs="Times New Roman"/>
          <w:sz w:val="28"/>
          <w:szCs w:val="28"/>
          <w:lang w:eastAsia="ko-KR"/>
        </w:rPr>
        <w:t>. Заи</w:t>
      </w:r>
      <w:r w:rsidR="004A695F" w:rsidRPr="00923AC0">
        <w:rPr>
          <w:rFonts w:ascii="Times New Roman" w:hAnsi="Times New Roman" w:cs="Times New Roman"/>
          <w:sz w:val="28"/>
          <w:szCs w:val="28"/>
          <w:lang w:eastAsia="ko-KR"/>
        </w:rPr>
        <w:t>нтересованным лицом могут быть представлены документы (при наличии), подтверждающие доводы заинтересованного лица, либо их копии.</w:t>
      </w:r>
    </w:p>
    <w:p w:rsidR="004A695F" w:rsidRPr="006308E1"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AC4EEC">
        <w:rPr>
          <w:rFonts w:ascii="Times New Roman" w:hAnsi="Times New Roman" w:cs="Times New Roman"/>
          <w:sz w:val="28"/>
          <w:szCs w:val="28"/>
          <w:lang w:eastAsia="ko-KR"/>
        </w:rPr>
        <w:t>0</w:t>
      </w:r>
      <w:r w:rsidR="00DD0877">
        <w:rPr>
          <w:rFonts w:ascii="Times New Roman" w:hAnsi="Times New Roman" w:cs="Times New Roman"/>
          <w:sz w:val="28"/>
          <w:szCs w:val="28"/>
          <w:lang w:eastAsia="ko-KR"/>
        </w:rPr>
        <w:t xml:space="preserve">. </w:t>
      </w:r>
      <w:r w:rsidRPr="00923AC0">
        <w:rPr>
          <w:rFonts w:ascii="Times New Roman" w:hAnsi="Times New Roman" w:cs="Times New Roman"/>
          <w:sz w:val="28"/>
          <w:szCs w:val="28"/>
          <w:lang w:eastAsia="ko-KR"/>
        </w:rPr>
        <w:t>При рассмотрении жалобы</w:t>
      </w:r>
      <w:r w:rsidRPr="006308E1">
        <w:rPr>
          <w:rFonts w:ascii="Times New Roman" w:hAnsi="Times New Roman" w:cs="Times New Roman"/>
          <w:sz w:val="28"/>
          <w:szCs w:val="28"/>
          <w:lang w:eastAsia="ko-KR"/>
        </w:rPr>
        <w:t>:</w:t>
      </w:r>
    </w:p>
    <w:p w:rsidR="004A695F" w:rsidRPr="006308E1" w:rsidRDefault="00DD0877"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6308E1">
        <w:rPr>
          <w:rFonts w:ascii="Times New Roman" w:hAnsi="Times New Roman" w:cs="Times New Roman"/>
          <w:sz w:val="28"/>
          <w:szCs w:val="28"/>
          <w:lang w:eastAsia="ko-KR"/>
        </w:rPr>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A695F" w:rsidRPr="00E4386A" w:rsidRDefault="00DD0877"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6308E1">
        <w:rPr>
          <w:rFonts w:ascii="Times New Roman" w:hAnsi="Times New Roman" w:cs="Times New Roman"/>
          <w:sz w:val="28"/>
          <w:szCs w:val="28"/>
          <w:lang w:eastAsia="ko-KR"/>
        </w:rPr>
        <w:t xml:space="preserve">по </w:t>
      </w:r>
      <w:r w:rsidR="004A695F" w:rsidRPr="00E4386A">
        <w:rPr>
          <w:rFonts w:ascii="Times New Roman" w:hAnsi="Times New Roman" w:cs="Times New Roman"/>
          <w:sz w:val="28"/>
          <w:szCs w:val="28"/>
          <w:lang w:eastAsia="ko-KR"/>
        </w:rPr>
        <w:t>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4A695F" w:rsidRPr="006308E1" w:rsidRDefault="00DD0877"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4A695F" w:rsidRPr="00E4386A">
        <w:rPr>
          <w:rFonts w:ascii="Times New Roman" w:hAnsi="Times New Roman" w:cs="Times New Roman"/>
          <w:sz w:val="28"/>
          <w:szCs w:val="28"/>
          <w:lang w:eastAsia="ko-KR"/>
        </w:rPr>
        <w:t xml:space="preserve">обеспечивается по просьбе заинтересованного лица представление </w:t>
      </w:r>
      <w:r w:rsidR="004A695F" w:rsidRPr="00E4386A">
        <w:rPr>
          <w:rFonts w:ascii="Times New Roman" w:hAnsi="Times New Roman" w:cs="Times New Roman"/>
          <w:sz w:val="28"/>
          <w:szCs w:val="28"/>
          <w:lang w:eastAsia="ko-KR"/>
        </w:rPr>
        <w:lastRenderedPageBreak/>
        <w:t>заинтересованному лицу информации и документов, необходимых для обоснования и рассмотрения</w:t>
      </w:r>
      <w:r w:rsidR="004A695F" w:rsidRPr="006308E1">
        <w:rPr>
          <w:rFonts w:ascii="Times New Roman" w:hAnsi="Times New Roman" w:cs="Times New Roman"/>
          <w:sz w:val="28"/>
          <w:szCs w:val="28"/>
          <w:lang w:eastAsia="ko-KR"/>
        </w:rPr>
        <w:t xml:space="preserve"> жалобы в течение трех рабочих дней со дня регистрации жалобы в </w:t>
      </w:r>
      <w:r w:rsidR="004A695F">
        <w:rPr>
          <w:rFonts w:ascii="Times New Roman" w:hAnsi="Times New Roman" w:cs="Times New Roman"/>
          <w:sz w:val="28"/>
          <w:szCs w:val="28"/>
          <w:lang w:eastAsia="ko-KR"/>
        </w:rPr>
        <w:t>уполномоченном органе</w:t>
      </w:r>
      <w:r w:rsidR="004A695F" w:rsidRPr="006308E1">
        <w:rPr>
          <w:rFonts w:ascii="Times New Roman" w:hAnsi="Times New Roman" w:cs="Times New Roman"/>
          <w:sz w:val="28"/>
          <w:szCs w:val="28"/>
          <w:lang w:eastAsia="ko-KR"/>
        </w:rPr>
        <w:t>.</w:t>
      </w:r>
    </w:p>
    <w:p w:rsidR="004A695F" w:rsidRPr="00976F03" w:rsidRDefault="004A695F" w:rsidP="00757ACD">
      <w:pPr>
        <w:autoSpaceDE w:val="0"/>
        <w:autoSpaceDN w:val="0"/>
        <w:adjustRightInd w:val="0"/>
        <w:ind w:firstLine="709"/>
        <w:jc w:val="both"/>
        <w:rPr>
          <w:sz w:val="28"/>
          <w:szCs w:val="28"/>
          <w:lang w:eastAsia="en-US"/>
        </w:rPr>
      </w:pPr>
      <w:r w:rsidRPr="00976F03">
        <w:rPr>
          <w:sz w:val="28"/>
          <w:szCs w:val="28"/>
          <w:lang w:eastAsia="ko-KR"/>
        </w:rPr>
        <w:t>14</w:t>
      </w:r>
      <w:r w:rsidR="00AC4EEC">
        <w:rPr>
          <w:sz w:val="28"/>
          <w:szCs w:val="28"/>
          <w:lang w:eastAsia="ko-KR"/>
        </w:rPr>
        <w:t>1</w:t>
      </w:r>
      <w:r w:rsidR="00DD0877">
        <w:rPr>
          <w:sz w:val="28"/>
          <w:szCs w:val="28"/>
          <w:lang w:eastAsia="ko-KR"/>
        </w:rPr>
        <w:t xml:space="preserve">. </w:t>
      </w:r>
      <w:r w:rsidRPr="00976F03">
        <w:rPr>
          <w:sz w:val="28"/>
          <w:szCs w:val="28"/>
          <w:lang w:eastAsia="ko-KR"/>
        </w:rPr>
        <w:t xml:space="preserve">Поступившая в </w:t>
      </w:r>
      <w:r w:rsidR="00A25183">
        <w:rPr>
          <w:sz w:val="28"/>
          <w:szCs w:val="28"/>
          <w:lang w:eastAsia="ko-KR"/>
        </w:rPr>
        <w:t>уполномоченный орган</w:t>
      </w:r>
      <w:r w:rsidRPr="00976F03">
        <w:rPr>
          <w:sz w:val="28"/>
          <w:szCs w:val="28"/>
          <w:lang w:eastAsia="ko-KR"/>
        </w:rPr>
        <w:t xml:space="preserve">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4A695F" w:rsidRPr="0095284B" w:rsidRDefault="004A695F" w:rsidP="00757ACD">
      <w:pPr>
        <w:pStyle w:val="ConsPlusNormal"/>
        <w:ind w:firstLine="709"/>
        <w:jc w:val="both"/>
        <w:rPr>
          <w:rFonts w:ascii="Times New Roman" w:hAnsi="Times New Roman" w:cs="Times New Roman"/>
          <w:sz w:val="28"/>
          <w:szCs w:val="28"/>
          <w:lang w:eastAsia="ko-KR"/>
        </w:rPr>
      </w:pPr>
      <w:proofErr w:type="gramStart"/>
      <w:r w:rsidRPr="0095284B">
        <w:rPr>
          <w:rFonts w:ascii="Times New Roman" w:hAnsi="Times New Roman" w:cs="Times New Roman"/>
          <w:sz w:val="28"/>
          <w:szCs w:val="28"/>
          <w:lang w:eastAsia="ko-KR"/>
        </w:rPr>
        <w:t>Жалоба,</w:t>
      </w:r>
      <w:r w:rsidR="00357F6B">
        <w:rPr>
          <w:rFonts w:ascii="Times New Roman" w:hAnsi="Times New Roman" w:cs="Times New Roman"/>
          <w:sz w:val="28"/>
          <w:szCs w:val="28"/>
          <w:lang w:eastAsia="ko-KR"/>
        </w:rPr>
        <w:t xml:space="preserve"> </w:t>
      </w:r>
      <w:r w:rsidRPr="0095284B">
        <w:rPr>
          <w:rFonts w:ascii="Times New Roman" w:hAnsi="Times New Roman" w:cs="Times New Roman"/>
          <w:sz w:val="28"/>
          <w:szCs w:val="28"/>
          <w:lang w:eastAsia="ko-KR"/>
        </w:rPr>
        <w:t xml:space="preserve">поступившая в </w:t>
      </w:r>
      <w:r w:rsidR="00A25183" w:rsidRPr="00A25183">
        <w:rPr>
          <w:rFonts w:ascii="Times New Roman" w:hAnsi="Times New Roman" w:cs="Times New Roman"/>
          <w:sz w:val="28"/>
          <w:szCs w:val="28"/>
          <w:lang w:eastAsia="ko-KR"/>
        </w:rPr>
        <w:t>уполномоченный орган</w:t>
      </w:r>
      <w:r w:rsidRPr="00A25183">
        <w:rPr>
          <w:rFonts w:ascii="Times New Roman" w:hAnsi="Times New Roman" w:cs="Times New Roman"/>
          <w:sz w:val="28"/>
          <w:szCs w:val="28"/>
          <w:lang w:eastAsia="ko-KR"/>
        </w:rPr>
        <w:t>,</w:t>
      </w:r>
      <w:r w:rsidRPr="0095284B">
        <w:rPr>
          <w:rFonts w:ascii="Times New Roman" w:hAnsi="Times New Roman" w:cs="Times New Roman"/>
          <w:sz w:val="28"/>
          <w:szCs w:val="28"/>
          <w:lang w:eastAsia="ko-KR"/>
        </w:rPr>
        <w:t xml:space="preserve"> подлежит рассмотрению в течение 15 дней со дня ее регистрации, в случае обжалования отказа </w:t>
      </w:r>
      <w:r w:rsidR="00A25183" w:rsidRPr="00A25183">
        <w:rPr>
          <w:rFonts w:ascii="Times New Roman" w:hAnsi="Times New Roman" w:cs="Times New Roman"/>
          <w:sz w:val="28"/>
          <w:szCs w:val="28"/>
          <w:lang w:eastAsia="ko-KR"/>
        </w:rPr>
        <w:t>уполномоченного органа</w:t>
      </w:r>
      <w:r w:rsidRPr="0095284B">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A695F" w:rsidRPr="0095284B" w:rsidRDefault="004A695F" w:rsidP="00757ACD">
      <w:pPr>
        <w:pStyle w:val="ConsPlusNormal"/>
        <w:ind w:firstLine="709"/>
        <w:jc w:val="both"/>
        <w:rPr>
          <w:rFonts w:ascii="Times New Roman" w:hAnsi="Times New Roman" w:cs="Times New Roman"/>
          <w:sz w:val="28"/>
          <w:szCs w:val="28"/>
          <w:lang w:eastAsia="ko-KR"/>
        </w:rPr>
      </w:pPr>
      <w:r w:rsidRPr="0095284B">
        <w:rPr>
          <w:rFonts w:ascii="Times New Roman" w:hAnsi="Times New Roman" w:cs="Times New Roman"/>
          <w:sz w:val="28"/>
          <w:szCs w:val="28"/>
          <w:lang w:eastAsia="ko-KR"/>
        </w:rPr>
        <w:t xml:space="preserve">В случае поступления жалобы в отношении </w:t>
      </w:r>
      <w:r>
        <w:rPr>
          <w:rFonts w:ascii="Times New Roman" w:hAnsi="Times New Roman" w:cs="Times New Roman"/>
          <w:sz w:val="28"/>
          <w:szCs w:val="28"/>
          <w:lang w:eastAsia="ko-KR"/>
        </w:rPr>
        <w:t>муниципальной</w:t>
      </w:r>
      <w:r w:rsidRPr="0095284B">
        <w:rPr>
          <w:rFonts w:ascii="Times New Roman" w:hAnsi="Times New Roman" w:cs="Times New Roman"/>
          <w:sz w:val="28"/>
          <w:szCs w:val="28"/>
          <w:lang w:eastAsia="ko-KR"/>
        </w:rPr>
        <w:t xml:space="preserve"> услуги, которую оказывает другой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жалоба регистрируется в </w:t>
      </w:r>
      <w:proofErr w:type="spellStart"/>
      <w:proofErr w:type="gramStart"/>
      <w:r w:rsidRPr="0095284B">
        <w:rPr>
          <w:rFonts w:ascii="Times New Roman" w:hAnsi="Times New Roman" w:cs="Times New Roman"/>
          <w:sz w:val="28"/>
          <w:szCs w:val="28"/>
          <w:lang w:eastAsia="ko-KR"/>
        </w:rPr>
        <w:t>в</w:t>
      </w:r>
      <w:proofErr w:type="spellEnd"/>
      <w:proofErr w:type="gramEnd"/>
      <w:r w:rsidRPr="0095284B">
        <w:rPr>
          <w:rFonts w:ascii="Times New Roman" w:hAnsi="Times New Roman" w:cs="Times New Roman"/>
          <w:sz w:val="28"/>
          <w:szCs w:val="28"/>
          <w:lang w:eastAsia="ko-KR"/>
        </w:rPr>
        <w:t xml:space="preserve"> течение одного рабочего дня со дня ее поступления и в течение одного рабочего дня со дня ее регистрации направляется в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предоставляющий соответствующую </w:t>
      </w:r>
      <w:r>
        <w:rPr>
          <w:rFonts w:ascii="Times New Roman" w:hAnsi="Times New Roman" w:cs="Times New Roman"/>
          <w:sz w:val="28"/>
          <w:szCs w:val="28"/>
          <w:lang w:eastAsia="ko-KR"/>
        </w:rPr>
        <w:t>муниципальную</w:t>
      </w:r>
      <w:r w:rsidRPr="0095284B">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
    <w:p w:rsidR="004A695F"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AC4EEC">
        <w:rPr>
          <w:rFonts w:ascii="Times New Roman" w:hAnsi="Times New Roman" w:cs="Times New Roman"/>
          <w:sz w:val="28"/>
          <w:szCs w:val="28"/>
          <w:lang w:eastAsia="ko-KR"/>
        </w:rPr>
        <w:t>2</w:t>
      </w:r>
      <w:r w:rsidR="00357F6B">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 xml:space="preserve">Основания приостановления рассмотрения жалобы, направленной </w:t>
      </w:r>
      <w:r w:rsidRPr="00A25183">
        <w:rPr>
          <w:rFonts w:ascii="Times New Roman" w:hAnsi="Times New Roman" w:cs="Times New Roman"/>
          <w:sz w:val="28"/>
          <w:szCs w:val="28"/>
          <w:lang w:eastAsia="ko-KR"/>
        </w:rPr>
        <w:t xml:space="preserve">в </w:t>
      </w:r>
      <w:r w:rsidR="00A25183" w:rsidRPr="00A25183">
        <w:rPr>
          <w:rFonts w:ascii="Times New Roman" w:hAnsi="Times New Roman" w:cs="Times New Roman"/>
          <w:sz w:val="28"/>
          <w:szCs w:val="28"/>
          <w:lang w:eastAsia="ko-KR"/>
        </w:rPr>
        <w:t>уполномоченный орган</w:t>
      </w:r>
      <w:r w:rsidRPr="007D51C2">
        <w:rPr>
          <w:rFonts w:ascii="Times New Roman" w:hAnsi="Times New Roman" w:cs="Times New Roman"/>
          <w:sz w:val="28"/>
          <w:szCs w:val="28"/>
          <w:lang w:eastAsia="ko-KR"/>
        </w:rPr>
        <w:t>, не предусмотрены.</w:t>
      </w:r>
    </w:p>
    <w:p w:rsidR="004A695F" w:rsidRPr="007D51C2"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AC4EEC">
        <w:rPr>
          <w:rFonts w:ascii="Times New Roman" w:hAnsi="Times New Roman" w:cs="Times New Roman"/>
          <w:sz w:val="28"/>
          <w:szCs w:val="28"/>
          <w:lang w:eastAsia="ko-KR"/>
        </w:rPr>
        <w:t>3</w:t>
      </w:r>
      <w:r w:rsidR="00357F6B">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Случаи, в которых ответ на жалобу не дается:</w:t>
      </w:r>
    </w:p>
    <w:p w:rsidR="004A695F" w:rsidRPr="007D51C2" w:rsidRDefault="004A695F" w:rsidP="00757ACD">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7D51C2">
        <w:rPr>
          <w:rFonts w:ascii="Times New Roman" w:hAnsi="Times New Roman" w:cs="Times New Roman"/>
          <w:sz w:val="28"/>
          <w:szCs w:val="28"/>
          <w:lang w:eastAsia="ko-KR"/>
        </w:rPr>
        <w:t>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4A695F" w:rsidRPr="007D51C2" w:rsidRDefault="004A695F" w:rsidP="00757ACD">
      <w:pPr>
        <w:pStyle w:val="ConsPlusNormal"/>
        <w:ind w:firstLine="709"/>
        <w:jc w:val="both"/>
        <w:rPr>
          <w:rFonts w:ascii="Times New Roman" w:hAnsi="Times New Roman" w:cs="Times New Roman"/>
          <w:sz w:val="28"/>
          <w:szCs w:val="28"/>
          <w:lang w:eastAsia="ko-KR"/>
        </w:rPr>
      </w:pPr>
      <w:bookmarkStart w:id="39" w:name="Par509"/>
      <w:bookmarkEnd w:id="39"/>
      <w:r>
        <w:rPr>
          <w:rFonts w:ascii="Times New Roman" w:hAnsi="Times New Roman" w:cs="Times New Roman"/>
          <w:sz w:val="28"/>
          <w:szCs w:val="28"/>
          <w:lang w:eastAsia="ko-KR"/>
        </w:rPr>
        <w:t>14</w:t>
      </w:r>
      <w:r w:rsidR="00AC4EEC">
        <w:rPr>
          <w:rFonts w:ascii="Times New Roman" w:hAnsi="Times New Roman" w:cs="Times New Roman"/>
          <w:sz w:val="28"/>
          <w:szCs w:val="28"/>
          <w:lang w:eastAsia="ko-KR"/>
        </w:rPr>
        <w:t>4</w:t>
      </w:r>
      <w:r w:rsidR="00357F6B">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 xml:space="preserve">По результатам рассмотрения жалобы </w:t>
      </w:r>
      <w:r w:rsidR="00A25183" w:rsidRPr="00A25183">
        <w:rPr>
          <w:rFonts w:ascii="Times New Roman" w:hAnsi="Times New Roman" w:cs="Times New Roman"/>
          <w:sz w:val="28"/>
          <w:szCs w:val="28"/>
          <w:lang w:eastAsia="ko-KR"/>
        </w:rPr>
        <w:t>уполномоченный орган</w:t>
      </w:r>
      <w:r w:rsidR="00A25183" w:rsidRPr="00EA15AE">
        <w:rPr>
          <w:sz w:val="28"/>
          <w:szCs w:val="28"/>
          <w:lang w:eastAsia="ko-KR"/>
        </w:rPr>
        <w:t xml:space="preserve"> </w:t>
      </w:r>
      <w:r w:rsidRPr="007D51C2">
        <w:rPr>
          <w:rFonts w:ascii="Times New Roman" w:hAnsi="Times New Roman" w:cs="Times New Roman"/>
          <w:sz w:val="28"/>
          <w:szCs w:val="28"/>
          <w:lang w:eastAsia="ko-KR"/>
        </w:rPr>
        <w:t>принимает одно из следующих решений:</w:t>
      </w:r>
    </w:p>
    <w:p w:rsidR="004A695F" w:rsidRPr="007D51C2" w:rsidRDefault="00357F6B" w:rsidP="00757ACD">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w:t>
      </w:r>
      <w:r w:rsidR="004A695F" w:rsidRPr="007D51C2">
        <w:rPr>
          <w:rFonts w:ascii="Times New Roman" w:hAnsi="Times New Roman" w:cs="Times New Roman"/>
          <w:sz w:val="28"/>
          <w:szCs w:val="28"/>
          <w:lang w:eastAsia="ko-KR"/>
        </w:rPr>
        <w:t xml:space="preserve">удовлетворяет жалобу, в том числе в форме отмены принятого решения, исправления допущенных должностными лицами </w:t>
      </w:r>
      <w:r w:rsidR="00A25183" w:rsidRPr="00A25183">
        <w:rPr>
          <w:rFonts w:ascii="Times New Roman" w:hAnsi="Times New Roman" w:cs="Times New Roman"/>
          <w:sz w:val="28"/>
          <w:szCs w:val="28"/>
          <w:lang w:eastAsia="ko-KR"/>
        </w:rPr>
        <w:t>уполномоченного органа</w:t>
      </w:r>
      <w:r w:rsidR="006424B5">
        <w:rPr>
          <w:rFonts w:ascii="Times New Roman" w:hAnsi="Times New Roman" w:cs="Times New Roman"/>
          <w:sz w:val="28"/>
          <w:szCs w:val="28"/>
          <w:lang w:eastAsia="ko-KR"/>
        </w:rPr>
        <w:t xml:space="preserve"> </w:t>
      </w:r>
      <w:r w:rsidR="004A695F" w:rsidRPr="007D51C2">
        <w:rPr>
          <w:rFonts w:ascii="Times New Roman" w:hAnsi="Times New Roman" w:cs="Times New Roman"/>
          <w:sz w:val="28"/>
          <w:szCs w:val="28"/>
          <w:lang w:eastAsia="ko-KR"/>
        </w:rPr>
        <w:t xml:space="preserve">опечаток и ошибок в выданных в результате предоставления </w:t>
      </w:r>
      <w:r w:rsidR="004A695F">
        <w:rPr>
          <w:rFonts w:ascii="Times New Roman" w:hAnsi="Times New Roman" w:cs="Times New Roman"/>
          <w:sz w:val="28"/>
          <w:szCs w:val="28"/>
          <w:lang w:eastAsia="ko-KR"/>
        </w:rPr>
        <w:t>муниципальной</w:t>
      </w:r>
      <w:r w:rsidR="004A695F" w:rsidRPr="007D51C2">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w:t>
      </w:r>
      <w:r w:rsidR="00A833BF">
        <w:rPr>
          <w:rFonts w:ascii="Times New Roman" w:hAnsi="Times New Roman" w:cs="Times New Roman"/>
          <w:sz w:val="28"/>
          <w:szCs w:val="28"/>
          <w:lang w:eastAsia="ko-KR"/>
        </w:rPr>
        <w:t xml:space="preserve"> муниципальными правовыми </w:t>
      </w:r>
      <w:r w:rsidR="004A695F" w:rsidRPr="00976F03">
        <w:rPr>
          <w:rFonts w:ascii="Times New Roman" w:hAnsi="Times New Roman" w:cs="Times New Roman"/>
          <w:iCs/>
          <w:sz w:val="28"/>
          <w:szCs w:val="28"/>
          <w:lang w:eastAsia="ko-KR"/>
        </w:rPr>
        <w:t>актами органа местного самоуправления</w:t>
      </w:r>
      <w:r w:rsidR="004A695F" w:rsidRPr="007D51C2">
        <w:rPr>
          <w:rFonts w:ascii="Times New Roman" w:hAnsi="Times New Roman" w:cs="Times New Roman"/>
          <w:sz w:val="28"/>
          <w:szCs w:val="28"/>
          <w:lang w:eastAsia="ko-KR"/>
        </w:rPr>
        <w:t>;</w:t>
      </w:r>
      <w:proofErr w:type="gramEnd"/>
    </w:p>
    <w:p w:rsidR="004A695F"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7D51C2">
        <w:rPr>
          <w:rFonts w:ascii="Times New Roman" w:hAnsi="Times New Roman" w:cs="Times New Roman"/>
          <w:sz w:val="28"/>
          <w:szCs w:val="28"/>
          <w:lang w:eastAsia="ko-KR"/>
        </w:rPr>
        <w:t>отказывает в удовлетворении жалобы.</w:t>
      </w:r>
    </w:p>
    <w:p w:rsidR="004A695F" w:rsidRPr="007D51C2"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AC4EEC">
        <w:rPr>
          <w:rFonts w:ascii="Times New Roman" w:hAnsi="Times New Roman" w:cs="Times New Roman"/>
          <w:sz w:val="28"/>
          <w:szCs w:val="28"/>
          <w:lang w:eastAsia="ko-KR"/>
        </w:rPr>
        <w:t>5</w:t>
      </w:r>
      <w:r w:rsidR="00357F6B">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 xml:space="preserve">Не позднее дня, следующего за днем принятия решения, указанного в пункте </w:t>
      </w:r>
      <w:r>
        <w:rPr>
          <w:rFonts w:ascii="Times New Roman" w:hAnsi="Times New Roman" w:cs="Times New Roman"/>
          <w:sz w:val="28"/>
          <w:szCs w:val="28"/>
          <w:lang w:eastAsia="ko-KR"/>
        </w:rPr>
        <w:t>14</w:t>
      </w:r>
      <w:r w:rsidR="00A833BF">
        <w:rPr>
          <w:rFonts w:ascii="Times New Roman" w:hAnsi="Times New Roman" w:cs="Times New Roman"/>
          <w:sz w:val="28"/>
          <w:szCs w:val="28"/>
          <w:lang w:eastAsia="ko-KR"/>
        </w:rPr>
        <w:t>4</w:t>
      </w:r>
      <w:r w:rsidRPr="007D51C2">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A695F" w:rsidRPr="007D51C2"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14</w:t>
      </w:r>
      <w:r w:rsidR="00AC4EEC">
        <w:rPr>
          <w:rFonts w:ascii="Times New Roman" w:hAnsi="Times New Roman" w:cs="Times New Roman"/>
          <w:sz w:val="28"/>
          <w:szCs w:val="28"/>
          <w:lang w:eastAsia="ko-KR"/>
        </w:rPr>
        <w:t>6</w:t>
      </w:r>
      <w:r w:rsidRPr="007D51C2">
        <w:rPr>
          <w:rFonts w:ascii="Times New Roman" w:hAnsi="Times New Roman" w:cs="Times New Roman"/>
          <w:sz w:val="28"/>
          <w:szCs w:val="28"/>
          <w:lang w:eastAsia="ko-KR"/>
        </w:rPr>
        <w:t>.</w:t>
      </w:r>
      <w:r w:rsidR="00357F6B">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В ответе по результатам рассмотрения жалобы указываются:</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7D51C2">
        <w:rPr>
          <w:rFonts w:ascii="Times New Roman" w:hAnsi="Times New Roman" w:cs="Times New Roman"/>
          <w:sz w:val="28"/>
          <w:szCs w:val="28"/>
          <w:lang w:eastAsia="ko-KR"/>
        </w:rPr>
        <w:t xml:space="preserve">наименование органа, предоставляющего </w:t>
      </w:r>
      <w:r w:rsidR="004A695F">
        <w:rPr>
          <w:rFonts w:ascii="Times New Roman" w:hAnsi="Times New Roman" w:cs="Times New Roman"/>
          <w:sz w:val="28"/>
          <w:szCs w:val="28"/>
          <w:lang w:eastAsia="ko-KR"/>
        </w:rPr>
        <w:t>муниципальную</w:t>
      </w:r>
      <w:r w:rsidR="004A695F" w:rsidRPr="007D51C2">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7D51C2">
        <w:rPr>
          <w:rFonts w:ascii="Times New Roman" w:hAnsi="Times New Roman" w:cs="Times New Roman"/>
          <w:sz w:val="28"/>
          <w:szCs w:val="28"/>
          <w:lang w:eastAsia="ko-KR"/>
        </w:rPr>
        <w:t>номер, дата, место принятия решения, включая сведения о должностном лице, решение или действие (бездействие) которого обжалуется;</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4A695F" w:rsidRPr="007D51C2">
        <w:rPr>
          <w:rFonts w:ascii="Times New Roman" w:hAnsi="Times New Roman" w:cs="Times New Roman"/>
          <w:sz w:val="28"/>
          <w:szCs w:val="28"/>
          <w:lang w:eastAsia="ko-KR"/>
        </w:rPr>
        <w:t>фамилия, имя и (если имеется) отчество заинтересованного лица, подавшего жалобу;</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4A695F" w:rsidRPr="007D51C2">
        <w:rPr>
          <w:rFonts w:ascii="Times New Roman" w:hAnsi="Times New Roman" w:cs="Times New Roman"/>
          <w:sz w:val="28"/>
          <w:szCs w:val="28"/>
          <w:lang w:eastAsia="ko-KR"/>
        </w:rPr>
        <w:t>основания для принятия решения по жалобе;</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w:t>
      </w:r>
      <w:r w:rsidR="004A695F" w:rsidRPr="007D51C2">
        <w:rPr>
          <w:rFonts w:ascii="Times New Roman" w:hAnsi="Times New Roman" w:cs="Times New Roman"/>
          <w:sz w:val="28"/>
          <w:szCs w:val="28"/>
          <w:lang w:eastAsia="ko-KR"/>
        </w:rPr>
        <w:t>принятое по жалобе решение;</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004A695F" w:rsidRPr="007D51C2">
        <w:rPr>
          <w:rFonts w:ascii="Times New Roman" w:hAnsi="Times New Roman" w:cs="Times New Roman"/>
          <w:sz w:val="28"/>
          <w:szCs w:val="28"/>
          <w:lang w:eastAsia="ko-KR"/>
        </w:rPr>
        <w:t xml:space="preserve">в случае, если жалоба признана обоснованной, – сроки устранения выявленных нарушений, в том числе срок предоставления результата </w:t>
      </w:r>
      <w:r w:rsidR="004A695F">
        <w:rPr>
          <w:rFonts w:ascii="Times New Roman" w:hAnsi="Times New Roman" w:cs="Times New Roman"/>
          <w:sz w:val="28"/>
          <w:szCs w:val="28"/>
          <w:lang w:eastAsia="ko-KR"/>
        </w:rPr>
        <w:t>муниципальной</w:t>
      </w:r>
      <w:r w:rsidR="004A695F" w:rsidRPr="007D51C2">
        <w:rPr>
          <w:rFonts w:ascii="Times New Roman" w:hAnsi="Times New Roman" w:cs="Times New Roman"/>
          <w:sz w:val="28"/>
          <w:szCs w:val="28"/>
          <w:lang w:eastAsia="ko-KR"/>
        </w:rPr>
        <w:t xml:space="preserve"> услуги;</w:t>
      </w:r>
    </w:p>
    <w:p w:rsidR="004A695F" w:rsidRPr="007D51C2"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ж) </w:t>
      </w:r>
      <w:r w:rsidR="004A695F" w:rsidRPr="007D51C2">
        <w:rPr>
          <w:rFonts w:ascii="Times New Roman" w:hAnsi="Times New Roman" w:cs="Times New Roman"/>
          <w:sz w:val="28"/>
          <w:szCs w:val="28"/>
          <w:lang w:eastAsia="ko-KR"/>
        </w:rPr>
        <w:t>сведения о порядке обжалования принятого по жалобе решения.</w:t>
      </w:r>
    </w:p>
    <w:p w:rsidR="004A695F" w:rsidRPr="00F81C72"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14</w:t>
      </w:r>
      <w:r w:rsidR="00AC4EEC">
        <w:rPr>
          <w:rFonts w:ascii="Times New Roman" w:hAnsi="Times New Roman" w:cs="Times New Roman"/>
          <w:sz w:val="28"/>
          <w:szCs w:val="28"/>
          <w:lang w:eastAsia="ko-KR"/>
        </w:rPr>
        <w:t>7</w:t>
      </w:r>
      <w:r w:rsidRPr="00F81C72">
        <w:rPr>
          <w:rFonts w:ascii="Times New Roman" w:hAnsi="Times New Roman" w:cs="Times New Roman"/>
          <w:sz w:val="28"/>
          <w:szCs w:val="28"/>
          <w:lang w:eastAsia="ko-KR"/>
        </w:rPr>
        <w:t>.Основаниями отказа в удовлетворении жалобы являются:</w:t>
      </w:r>
    </w:p>
    <w:p w:rsidR="004A695F" w:rsidRPr="00E4386A"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004A695F" w:rsidRPr="00F81C72">
        <w:rPr>
          <w:rFonts w:ascii="Times New Roman" w:hAnsi="Times New Roman" w:cs="Times New Roman"/>
          <w:sz w:val="28"/>
          <w:szCs w:val="28"/>
          <w:lang w:eastAsia="ko-KR"/>
        </w:rPr>
        <w:t xml:space="preserve">наличие вступившего в законную силу решения суда, арбитражного суда по </w:t>
      </w:r>
      <w:r w:rsidR="004A695F" w:rsidRPr="00E4386A">
        <w:rPr>
          <w:rFonts w:ascii="Times New Roman" w:hAnsi="Times New Roman" w:cs="Times New Roman"/>
          <w:sz w:val="28"/>
          <w:szCs w:val="28"/>
          <w:lang w:eastAsia="ko-KR"/>
        </w:rPr>
        <w:t>жалобе о том же предмете и по тем же основаниям;</w:t>
      </w:r>
    </w:p>
    <w:p w:rsidR="004A695F" w:rsidRPr="00E4386A"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004A695F" w:rsidRPr="00E4386A">
        <w:rPr>
          <w:rFonts w:ascii="Times New Roman" w:hAnsi="Times New Roman" w:cs="Times New Roman"/>
          <w:sz w:val="28"/>
          <w:szCs w:val="28"/>
          <w:lang w:eastAsia="ko-KR"/>
        </w:rPr>
        <w:t>подача жалобы лицом, полномочия которого не подтверждены в порядке, установленном законодательством Российской Федерации;</w:t>
      </w:r>
    </w:p>
    <w:p w:rsidR="004A695F" w:rsidRPr="00E4386A" w:rsidRDefault="00357F6B"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004A695F" w:rsidRPr="00E4386A">
        <w:rPr>
          <w:rFonts w:ascii="Times New Roman" w:hAnsi="Times New Roman" w:cs="Times New Roman"/>
          <w:sz w:val="28"/>
          <w:szCs w:val="28"/>
          <w:lang w:eastAsia="ko-KR"/>
        </w:rPr>
        <w:t>наличие решения по жалобе, принятого ранее в отношении того же заинтересованного лица и по тому же предмету жалобы.</w:t>
      </w:r>
    </w:p>
    <w:p w:rsidR="004A695F" w:rsidRPr="00E4386A"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AC4EEC">
        <w:rPr>
          <w:rFonts w:ascii="Times New Roman" w:hAnsi="Times New Roman" w:cs="Times New Roman"/>
          <w:sz w:val="28"/>
          <w:szCs w:val="28"/>
          <w:lang w:eastAsia="ko-KR"/>
        </w:rPr>
        <w:t>48</w:t>
      </w:r>
      <w:r w:rsidRPr="00E4386A">
        <w:rPr>
          <w:rFonts w:ascii="Times New Roman" w:hAnsi="Times New Roman" w:cs="Times New Roman"/>
          <w:sz w:val="28"/>
          <w:szCs w:val="28"/>
          <w:lang w:eastAsia="ko-KR"/>
        </w:rPr>
        <w:t>.</w:t>
      </w:r>
      <w:r w:rsidR="00D65833">
        <w:rPr>
          <w:rFonts w:ascii="Times New Roman" w:hAnsi="Times New Roman" w:cs="Times New Roman"/>
          <w:sz w:val="28"/>
          <w:szCs w:val="28"/>
          <w:lang w:eastAsia="ko-KR"/>
        </w:rPr>
        <w:t xml:space="preserve"> </w:t>
      </w:r>
      <w:r w:rsidRPr="00E4386A">
        <w:rPr>
          <w:rFonts w:ascii="Times New Roman" w:hAnsi="Times New Roman" w:cs="Times New Roman"/>
          <w:sz w:val="28"/>
          <w:szCs w:val="28"/>
          <w:lang w:eastAsia="ko-KR"/>
        </w:rPr>
        <w:t>Решение, принятое по результатам рассмотрения жалобы, может быть обжаловано в порядке, установленном законодательством</w:t>
      </w:r>
      <w:r w:rsidR="00F37C85">
        <w:rPr>
          <w:rFonts w:ascii="Times New Roman" w:hAnsi="Times New Roman" w:cs="Times New Roman"/>
          <w:sz w:val="28"/>
          <w:szCs w:val="28"/>
          <w:lang w:eastAsia="ko-KR"/>
        </w:rPr>
        <w:t xml:space="preserve"> Российской Федерации</w:t>
      </w:r>
      <w:r w:rsidRPr="00E4386A">
        <w:rPr>
          <w:rFonts w:ascii="Times New Roman" w:hAnsi="Times New Roman" w:cs="Times New Roman"/>
          <w:sz w:val="28"/>
          <w:szCs w:val="28"/>
          <w:lang w:eastAsia="ko-KR"/>
        </w:rPr>
        <w:t>.</w:t>
      </w:r>
    </w:p>
    <w:p w:rsidR="004A695F" w:rsidRPr="00083AB6"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AC4EEC">
        <w:rPr>
          <w:rFonts w:ascii="Times New Roman" w:hAnsi="Times New Roman" w:cs="Times New Roman"/>
          <w:sz w:val="28"/>
          <w:szCs w:val="28"/>
          <w:lang w:eastAsia="ko-KR"/>
        </w:rPr>
        <w:t>49</w:t>
      </w:r>
      <w:r w:rsidRPr="00E4386A">
        <w:rPr>
          <w:rFonts w:ascii="Times New Roman" w:hAnsi="Times New Roman" w:cs="Times New Roman"/>
          <w:sz w:val="28"/>
          <w:szCs w:val="28"/>
          <w:lang w:eastAsia="ko-KR"/>
        </w:rPr>
        <w:t>.В случае установления</w:t>
      </w:r>
      <w:r w:rsidRPr="00083AB6">
        <w:rPr>
          <w:rFonts w:ascii="Times New Roman" w:hAnsi="Times New Roman" w:cs="Times New Roman"/>
          <w:sz w:val="28"/>
          <w:szCs w:val="28"/>
          <w:lang w:eastAsia="ko-KR"/>
        </w:rPr>
        <w:t xml:space="preserve"> в ходе или по результатам </w:t>
      </w:r>
      <w:proofErr w:type="gramStart"/>
      <w:r w:rsidRPr="00083AB6">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083AB6">
        <w:rPr>
          <w:rFonts w:ascii="Times New Roman" w:hAnsi="Times New Roman" w:cs="Times New Roman"/>
          <w:sz w:val="28"/>
          <w:szCs w:val="28"/>
          <w:lang w:eastAsia="ko-KR"/>
        </w:rPr>
        <w:t xml:space="preserve"> или преступления</w:t>
      </w:r>
      <w:r w:rsidR="00F37C85">
        <w:rPr>
          <w:rFonts w:ascii="Times New Roman" w:hAnsi="Times New Roman" w:cs="Times New Roman"/>
          <w:sz w:val="28"/>
          <w:szCs w:val="28"/>
          <w:lang w:eastAsia="ko-KR"/>
        </w:rPr>
        <w:t>,</w:t>
      </w:r>
      <w:r w:rsidRPr="00083AB6">
        <w:rPr>
          <w:rFonts w:ascii="Times New Roman" w:hAnsi="Times New Roman" w:cs="Times New Roman"/>
          <w:sz w:val="28"/>
          <w:szCs w:val="28"/>
          <w:lang w:eastAsia="ko-KR"/>
        </w:rPr>
        <w:t xml:space="preserve"> должностное лицо, наделенное полномочиями по рассмотрению жалоб, незамедлительно направляет имеющиеся материалы в прокуратур</w:t>
      </w:r>
      <w:r w:rsidR="00F37C85">
        <w:rPr>
          <w:rFonts w:ascii="Times New Roman" w:hAnsi="Times New Roman" w:cs="Times New Roman"/>
          <w:sz w:val="28"/>
          <w:szCs w:val="28"/>
          <w:lang w:eastAsia="ko-KR"/>
        </w:rPr>
        <w:t>у</w:t>
      </w:r>
      <w:r w:rsidRPr="00083AB6">
        <w:rPr>
          <w:rFonts w:ascii="Times New Roman" w:hAnsi="Times New Roman" w:cs="Times New Roman"/>
          <w:sz w:val="28"/>
          <w:szCs w:val="28"/>
          <w:lang w:eastAsia="ko-KR"/>
        </w:rPr>
        <w:t>.</w:t>
      </w:r>
    </w:p>
    <w:p w:rsidR="004A695F" w:rsidRPr="00083AB6" w:rsidRDefault="004A695F" w:rsidP="00757AC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15</w:t>
      </w:r>
      <w:r w:rsidR="00AC4EEC">
        <w:rPr>
          <w:rFonts w:ascii="Times New Roman" w:hAnsi="Times New Roman" w:cs="Times New Roman"/>
          <w:sz w:val="28"/>
          <w:szCs w:val="28"/>
          <w:lang w:eastAsia="ko-KR"/>
        </w:rPr>
        <w:t>0</w:t>
      </w:r>
      <w:r>
        <w:rPr>
          <w:rFonts w:ascii="Times New Roman" w:hAnsi="Times New Roman" w:cs="Times New Roman"/>
          <w:sz w:val="28"/>
          <w:szCs w:val="28"/>
          <w:lang w:eastAsia="ko-KR"/>
        </w:rPr>
        <w:t>.</w:t>
      </w:r>
      <w:r w:rsidR="00D65833">
        <w:rPr>
          <w:rFonts w:ascii="Times New Roman" w:hAnsi="Times New Roman" w:cs="Times New Roman"/>
          <w:sz w:val="28"/>
          <w:szCs w:val="28"/>
          <w:lang w:eastAsia="ko-KR"/>
        </w:rPr>
        <w:t xml:space="preserve"> </w:t>
      </w:r>
      <w:r w:rsidRPr="00083AB6">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4A695F" w:rsidRPr="007515C4" w:rsidRDefault="004A695F" w:rsidP="004A695F">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а) личное обращение заинтересованных лиц в </w:t>
      </w:r>
      <w:r w:rsidR="007515C4" w:rsidRPr="007515C4">
        <w:rPr>
          <w:rFonts w:ascii="Times New Roman" w:hAnsi="Times New Roman" w:cs="Times New Roman"/>
          <w:sz w:val="28"/>
          <w:szCs w:val="28"/>
          <w:lang w:eastAsia="ko-KR"/>
        </w:rPr>
        <w:t>уполномоченный орган</w:t>
      </w:r>
      <w:r w:rsidRPr="007515C4">
        <w:rPr>
          <w:rFonts w:ascii="Times New Roman" w:hAnsi="Times New Roman" w:cs="Times New Roman"/>
          <w:sz w:val="28"/>
          <w:szCs w:val="28"/>
          <w:lang w:eastAsia="ko-KR"/>
        </w:rPr>
        <w:t>;</w:t>
      </w:r>
    </w:p>
    <w:p w:rsidR="004A695F" w:rsidRPr="00083AB6" w:rsidRDefault="004A695F" w:rsidP="004A695F">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б) через организации почтовой связи;</w:t>
      </w:r>
    </w:p>
    <w:p w:rsidR="004A695F" w:rsidRPr="00083AB6" w:rsidRDefault="004A695F" w:rsidP="004A695F">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Pr>
          <w:rFonts w:ascii="Times New Roman" w:hAnsi="Times New Roman" w:cs="Times New Roman"/>
          <w:sz w:val="28"/>
          <w:szCs w:val="28"/>
          <w:lang w:eastAsia="ko-KR"/>
        </w:rPr>
        <w:t>уполномоченн</w:t>
      </w:r>
      <w:r w:rsidR="007515C4">
        <w:rPr>
          <w:rFonts w:ascii="Times New Roman" w:hAnsi="Times New Roman" w:cs="Times New Roman"/>
          <w:sz w:val="28"/>
          <w:szCs w:val="28"/>
          <w:lang w:eastAsia="ko-KR"/>
        </w:rPr>
        <w:t>ого</w:t>
      </w:r>
      <w:r>
        <w:rPr>
          <w:rFonts w:ascii="Times New Roman" w:hAnsi="Times New Roman" w:cs="Times New Roman"/>
          <w:sz w:val="28"/>
          <w:szCs w:val="28"/>
          <w:lang w:eastAsia="ko-KR"/>
        </w:rPr>
        <w:t xml:space="preserve"> орган</w:t>
      </w:r>
      <w:r w:rsidR="007515C4">
        <w:rPr>
          <w:rFonts w:ascii="Times New Roman" w:hAnsi="Times New Roman" w:cs="Times New Roman"/>
          <w:sz w:val="28"/>
          <w:szCs w:val="28"/>
          <w:lang w:eastAsia="ko-KR"/>
        </w:rPr>
        <w:t>а</w:t>
      </w:r>
      <w:r w:rsidRPr="00083AB6">
        <w:rPr>
          <w:rFonts w:ascii="Times New Roman" w:hAnsi="Times New Roman" w:cs="Times New Roman"/>
          <w:sz w:val="28"/>
          <w:szCs w:val="28"/>
          <w:lang w:eastAsia="ko-KR"/>
        </w:rPr>
        <w:t>);</w:t>
      </w:r>
    </w:p>
    <w:p w:rsidR="004A695F" w:rsidRDefault="004A695F" w:rsidP="004A695F">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г) с помощью телефонной и факсимильной связи.</w:t>
      </w:r>
    </w:p>
    <w:p w:rsidR="00DD0877" w:rsidRDefault="00DD0877" w:rsidP="004A695F">
      <w:pPr>
        <w:pStyle w:val="ConsPlusNormal"/>
        <w:ind w:firstLine="709"/>
        <w:jc w:val="both"/>
        <w:rPr>
          <w:rFonts w:ascii="Times New Roman" w:hAnsi="Times New Roman" w:cs="Times New Roman"/>
          <w:sz w:val="28"/>
          <w:szCs w:val="28"/>
          <w:lang w:eastAsia="ko-KR"/>
        </w:rPr>
      </w:pPr>
    </w:p>
    <w:p w:rsidR="00DD0877" w:rsidRDefault="00DD0877" w:rsidP="004A695F">
      <w:pPr>
        <w:pStyle w:val="ConsPlusNormal"/>
        <w:ind w:firstLine="709"/>
        <w:jc w:val="both"/>
        <w:rPr>
          <w:rFonts w:ascii="Times New Roman" w:hAnsi="Times New Roman" w:cs="Times New Roman"/>
          <w:sz w:val="28"/>
          <w:szCs w:val="28"/>
          <w:lang w:eastAsia="ko-KR"/>
        </w:rPr>
      </w:pPr>
    </w:p>
    <w:p w:rsidR="00DD0877" w:rsidRDefault="00E615C1" w:rsidP="00976F03">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И.о. м</w:t>
      </w:r>
      <w:r w:rsidR="00976F03">
        <w:rPr>
          <w:rFonts w:ascii="Times New Roman" w:hAnsi="Times New Roman" w:cs="Times New Roman"/>
          <w:sz w:val="28"/>
          <w:szCs w:val="28"/>
          <w:lang w:eastAsia="ko-KR"/>
        </w:rPr>
        <w:t>эр</w:t>
      </w:r>
      <w:r>
        <w:rPr>
          <w:rFonts w:ascii="Times New Roman" w:hAnsi="Times New Roman" w:cs="Times New Roman"/>
          <w:sz w:val="28"/>
          <w:szCs w:val="28"/>
          <w:lang w:eastAsia="ko-KR"/>
        </w:rPr>
        <w:t>а</w:t>
      </w:r>
      <w:r w:rsidR="00976F03">
        <w:rPr>
          <w:rFonts w:ascii="Times New Roman" w:hAnsi="Times New Roman" w:cs="Times New Roman"/>
          <w:sz w:val="28"/>
          <w:szCs w:val="28"/>
          <w:lang w:eastAsia="ko-KR"/>
        </w:rPr>
        <w:t xml:space="preserve"> городского округа </w:t>
      </w:r>
    </w:p>
    <w:p w:rsidR="00357F6B" w:rsidRDefault="00976F03" w:rsidP="00976F03">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муниципального</w:t>
      </w:r>
      <w:r w:rsidR="00357F6B">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образования</w:t>
      </w:r>
    </w:p>
    <w:p w:rsidR="00976F03" w:rsidRPr="00083AB6" w:rsidRDefault="00976F03" w:rsidP="00976F03">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«город Саянск»</w:t>
      </w:r>
      <w:r w:rsidR="0043089A">
        <w:rPr>
          <w:rFonts w:ascii="Times New Roman" w:hAnsi="Times New Roman" w:cs="Times New Roman"/>
          <w:sz w:val="28"/>
          <w:szCs w:val="28"/>
          <w:lang w:eastAsia="ko-KR"/>
        </w:rPr>
        <w:t xml:space="preserve"> </w:t>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757ACD">
        <w:rPr>
          <w:rFonts w:ascii="Times New Roman" w:hAnsi="Times New Roman" w:cs="Times New Roman"/>
          <w:sz w:val="28"/>
          <w:szCs w:val="28"/>
          <w:lang w:eastAsia="ko-KR"/>
        </w:rPr>
        <w:tab/>
      </w:r>
      <w:r w:rsidR="00DD0877">
        <w:rPr>
          <w:rFonts w:ascii="Times New Roman" w:hAnsi="Times New Roman" w:cs="Times New Roman"/>
          <w:sz w:val="28"/>
          <w:szCs w:val="28"/>
          <w:lang w:eastAsia="ko-KR"/>
        </w:rPr>
        <w:t xml:space="preserve"> </w:t>
      </w:r>
      <w:proofErr w:type="spellStart"/>
      <w:r w:rsidR="00E615C1">
        <w:rPr>
          <w:rFonts w:ascii="Times New Roman" w:hAnsi="Times New Roman" w:cs="Times New Roman"/>
          <w:sz w:val="28"/>
          <w:szCs w:val="28"/>
          <w:lang w:eastAsia="ko-KR"/>
        </w:rPr>
        <w:t>А.В.Ермаков</w:t>
      </w:r>
      <w:proofErr w:type="spellEnd"/>
    </w:p>
    <w:p w:rsidR="00ED509B" w:rsidRPr="004A695F" w:rsidRDefault="00ED509B" w:rsidP="006C3FD9">
      <w:pPr>
        <w:widowControl w:val="0"/>
        <w:autoSpaceDE w:val="0"/>
        <w:autoSpaceDN w:val="0"/>
        <w:adjustRightInd w:val="0"/>
        <w:rPr>
          <w:sz w:val="28"/>
          <w:szCs w:val="28"/>
        </w:rPr>
      </w:pPr>
    </w:p>
    <w:p w:rsidR="003660D0" w:rsidRPr="00757ACD" w:rsidRDefault="0016318B" w:rsidP="003660D0">
      <w:pPr>
        <w:ind w:right="14"/>
        <w:jc w:val="right"/>
        <w:rPr>
          <w:rFonts w:ascii="Courier New" w:hAnsi="Courier New" w:cs="Courier New"/>
          <w:sz w:val="22"/>
          <w:szCs w:val="22"/>
        </w:rPr>
      </w:pPr>
      <w:r w:rsidRPr="00757ACD">
        <w:rPr>
          <w:rFonts w:ascii="Courier New" w:hAnsi="Courier New" w:cs="Courier New"/>
          <w:sz w:val="22"/>
          <w:szCs w:val="22"/>
        </w:rPr>
        <w:t>Приложение</w:t>
      </w:r>
      <w:r w:rsidR="003660D0" w:rsidRPr="00757ACD">
        <w:rPr>
          <w:rFonts w:ascii="Courier New" w:hAnsi="Courier New" w:cs="Courier New"/>
          <w:sz w:val="22"/>
          <w:szCs w:val="22"/>
        </w:rPr>
        <w:t xml:space="preserve"> № 1</w:t>
      </w:r>
      <w:r w:rsidRPr="00757ACD">
        <w:rPr>
          <w:rFonts w:ascii="Courier New" w:hAnsi="Courier New" w:cs="Courier New"/>
          <w:sz w:val="22"/>
          <w:szCs w:val="22"/>
        </w:rPr>
        <w:t xml:space="preserve"> к</w:t>
      </w:r>
      <w:r w:rsidRPr="00757ACD">
        <w:rPr>
          <w:rFonts w:ascii="Courier New" w:hAnsi="Courier New" w:cs="Courier New"/>
          <w:b/>
          <w:i/>
          <w:sz w:val="22"/>
          <w:szCs w:val="22"/>
        </w:rPr>
        <w:t xml:space="preserve"> </w:t>
      </w:r>
      <w:r w:rsidR="003660D0" w:rsidRPr="00757ACD">
        <w:rPr>
          <w:rFonts w:ascii="Courier New" w:hAnsi="Courier New" w:cs="Courier New"/>
          <w:bCs/>
          <w:sz w:val="22"/>
          <w:szCs w:val="22"/>
        </w:rPr>
        <w:t>административному регламенту</w:t>
      </w:r>
    </w:p>
    <w:p w:rsidR="003660D0" w:rsidRPr="00757ACD" w:rsidRDefault="003660D0" w:rsidP="003660D0">
      <w:pPr>
        <w:pStyle w:val="a4"/>
        <w:spacing w:before="0" w:beforeAutospacing="0" w:after="0"/>
        <w:jc w:val="right"/>
        <w:rPr>
          <w:rFonts w:ascii="Courier New" w:hAnsi="Courier New" w:cs="Courier New"/>
          <w:bCs/>
          <w:sz w:val="22"/>
          <w:szCs w:val="22"/>
        </w:rPr>
      </w:pPr>
      <w:r w:rsidRPr="00757ACD">
        <w:rPr>
          <w:rFonts w:ascii="Courier New" w:hAnsi="Courier New" w:cs="Courier New"/>
          <w:bCs/>
          <w:sz w:val="22"/>
          <w:szCs w:val="22"/>
        </w:rPr>
        <w:t xml:space="preserve">по предоставлению муниципальной услуги </w:t>
      </w:r>
    </w:p>
    <w:p w:rsidR="009169C2" w:rsidRPr="00757ACD" w:rsidRDefault="00976F03" w:rsidP="009169C2">
      <w:pPr>
        <w:jc w:val="right"/>
        <w:rPr>
          <w:rFonts w:ascii="Courier New" w:hAnsi="Courier New" w:cs="Courier New"/>
          <w:sz w:val="22"/>
          <w:szCs w:val="22"/>
        </w:rPr>
      </w:pPr>
      <w:r w:rsidRPr="00757ACD">
        <w:rPr>
          <w:rFonts w:ascii="Courier New" w:hAnsi="Courier New" w:cs="Courier New"/>
          <w:sz w:val="22"/>
          <w:szCs w:val="22"/>
        </w:rPr>
        <w:lastRenderedPageBreak/>
        <w:t>«Назначение, перерасчет, индексация и выплата пенсии</w:t>
      </w:r>
    </w:p>
    <w:p w:rsidR="009169C2" w:rsidRPr="00757ACD" w:rsidRDefault="00976F03" w:rsidP="009169C2">
      <w:pPr>
        <w:jc w:val="right"/>
        <w:rPr>
          <w:rFonts w:ascii="Courier New" w:hAnsi="Courier New" w:cs="Courier New"/>
          <w:bCs/>
          <w:sz w:val="22"/>
          <w:szCs w:val="22"/>
        </w:rPr>
      </w:pPr>
      <w:r w:rsidRPr="00757ACD">
        <w:rPr>
          <w:rFonts w:ascii="Courier New" w:hAnsi="Courier New" w:cs="Courier New"/>
          <w:sz w:val="22"/>
          <w:szCs w:val="22"/>
        </w:rPr>
        <w:t xml:space="preserve"> за выслугу л</w:t>
      </w:r>
      <w:r w:rsidR="00DD0877" w:rsidRPr="00757ACD">
        <w:rPr>
          <w:rFonts w:ascii="Courier New" w:hAnsi="Courier New" w:cs="Courier New"/>
          <w:sz w:val="22"/>
          <w:szCs w:val="22"/>
        </w:rPr>
        <w:t xml:space="preserve">ет </w:t>
      </w:r>
      <w:r w:rsidRPr="00757ACD">
        <w:rPr>
          <w:rFonts w:ascii="Courier New" w:hAnsi="Courier New" w:cs="Courier New"/>
          <w:sz w:val="22"/>
          <w:szCs w:val="22"/>
        </w:rPr>
        <w:t>гражданам</w:t>
      </w:r>
      <w:r w:rsidRPr="00757ACD">
        <w:rPr>
          <w:rFonts w:ascii="Courier New" w:hAnsi="Courier New" w:cs="Courier New"/>
          <w:b/>
          <w:bCs/>
          <w:sz w:val="22"/>
          <w:szCs w:val="22"/>
        </w:rPr>
        <w:t xml:space="preserve">, </w:t>
      </w:r>
      <w:r w:rsidRPr="00757ACD">
        <w:rPr>
          <w:rFonts w:ascii="Courier New" w:hAnsi="Courier New" w:cs="Courier New"/>
          <w:bCs/>
          <w:sz w:val="22"/>
          <w:szCs w:val="22"/>
        </w:rPr>
        <w:t>замещавшим должности</w:t>
      </w:r>
    </w:p>
    <w:p w:rsidR="00976F03" w:rsidRPr="009169C2" w:rsidRDefault="00976F03" w:rsidP="009169C2">
      <w:pPr>
        <w:jc w:val="right"/>
        <w:rPr>
          <w:bCs/>
        </w:rPr>
      </w:pPr>
      <w:r w:rsidRPr="00757ACD">
        <w:rPr>
          <w:rFonts w:ascii="Courier New" w:hAnsi="Courier New" w:cs="Courier New"/>
          <w:bCs/>
          <w:sz w:val="22"/>
          <w:szCs w:val="22"/>
        </w:rPr>
        <w:t xml:space="preserve"> муниципальной службы»</w:t>
      </w:r>
    </w:p>
    <w:p w:rsidR="007515C4" w:rsidRDefault="007515C4" w:rsidP="0016318B">
      <w:pPr>
        <w:jc w:val="right"/>
      </w:pPr>
    </w:p>
    <w:p w:rsidR="0016318B" w:rsidRPr="009169C2" w:rsidRDefault="0016318B" w:rsidP="0016318B">
      <w:pPr>
        <w:jc w:val="right"/>
      </w:pPr>
      <w:r w:rsidRPr="009169C2">
        <w:t xml:space="preserve">Мэру городского округа </w:t>
      </w:r>
    </w:p>
    <w:p w:rsidR="0016318B" w:rsidRPr="009169C2" w:rsidRDefault="0016318B" w:rsidP="0016318B">
      <w:pPr>
        <w:jc w:val="right"/>
      </w:pPr>
      <w:r w:rsidRPr="009169C2">
        <w:t>муниципального образования</w:t>
      </w:r>
    </w:p>
    <w:p w:rsidR="0016318B" w:rsidRPr="009169C2" w:rsidRDefault="0016318B" w:rsidP="0016318B">
      <w:pPr>
        <w:jc w:val="right"/>
      </w:pPr>
      <w:r w:rsidRPr="009169C2">
        <w:t xml:space="preserve">«город Саянск» </w:t>
      </w:r>
      <w:r w:rsidR="003660D0" w:rsidRPr="009169C2">
        <w:t>___________</w:t>
      </w:r>
    </w:p>
    <w:p w:rsidR="0016318B" w:rsidRPr="009169C2" w:rsidRDefault="0016318B" w:rsidP="0016318B">
      <w:pPr>
        <w:jc w:val="right"/>
      </w:pPr>
      <w:r w:rsidRPr="009169C2">
        <w:t>от________________________</w:t>
      </w:r>
    </w:p>
    <w:p w:rsidR="00525301" w:rsidRPr="009169C2" w:rsidRDefault="00525301" w:rsidP="0016318B">
      <w:pPr>
        <w:jc w:val="right"/>
      </w:pPr>
      <w:r w:rsidRPr="009169C2">
        <w:t>( указывается фамилия)</w:t>
      </w:r>
    </w:p>
    <w:p w:rsidR="00525301" w:rsidRPr="009169C2" w:rsidRDefault="00525301" w:rsidP="0016318B">
      <w:pPr>
        <w:jc w:val="right"/>
      </w:pPr>
      <w:r w:rsidRPr="009169C2">
        <w:t>___________________________</w:t>
      </w:r>
    </w:p>
    <w:p w:rsidR="00525301" w:rsidRPr="009169C2" w:rsidRDefault="00525301" w:rsidP="0016318B">
      <w:pPr>
        <w:jc w:val="right"/>
      </w:pPr>
      <w:r w:rsidRPr="009169C2">
        <w:t>(имя, отчество)</w:t>
      </w:r>
    </w:p>
    <w:p w:rsidR="00525301" w:rsidRPr="009169C2" w:rsidRDefault="0016318B" w:rsidP="0016318B">
      <w:pPr>
        <w:jc w:val="right"/>
      </w:pPr>
      <w:proofErr w:type="gramStart"/>
      <w:r w:rsidRPr="009169C2">
        <w:t>замещавшей</w:t>
      </w:r>
      <w:proofErr w:type="gramEnd"/>
      <w:r w:rsidRPr="009169C2">
        <w:t xml:space="preserve"> (его) должность</w:t>
      </w:r>
      <w:r w:rsidR="00525301" w:rsidRPr="009169C2">
        <w:t xml:space="preserve"> </w:t>
      </w:r>
    </w:p>
    <w:p w:rsidR="0016318B" w:rsidRPr="009169C2" w:rsidRDefault="00525301" w:rsidP="0016318B">
      <w:pPr>
        <w:jc w:val="right"/>
      </w:pPr>
      <w:r w:rsidRPr="009169C2">
        <w:t xml:space="preserve">муниципальной службы на дату увольнения </w:t>
      </w:r>
    </w:p>
    <w:p w:rsidR="0016318B" w:rsidRPr="009169C2" w:rsidRDefault="0016318B" w:rsidP="0016318B">
      <w:pPr>
        <w:jc w:val="right"/>
      </w:pPr>
      <w:r w:rsidRPr="009169C2">
        <w:t>_________________________</w:t>
      </w:r>
    </w:p>
    <w:p w:rsidR="0016318B" w:rsidRPr="009169C2" w:rsidRDefault="0016318B" w:rsidP="0016318B">
      <w:pPr>
        <w:jc w:val="right"/>
      </w:pPr>
      <w:r w:rsidRPr="009169C2">
        <w:t>проживающе</w:t>
      </w:r>
      <w:proofErr w:type="gramStart"/>
      <w:r w:rsidRPr="009169C2">
        <w:t>й(</w:t>
      </w:r>
      <w:proofErr w:type="gramEnd"/>
      <w:r w:rsidRPr="009169C2">
        <w:t xml:space="preserve">его) </w:t>
      </w:r>
    </w:p>
    <w:p w:rsidR="0016318B" w:rsidRPr="009169C2" w:rsidRDefault="0016318B" w:rsidP="0016318B">
      <w:pPr>
        <w:jc w:val="right"/>
      </w:pPr>
      <w:r w:rsidRPr="009169C2">
        <w:t>по адресу</w:t>
      </w:r>
      <w:r w:rsidR="00525301" w:rsidRPr="009169C2">
        <w:t>:</w:t>
      </w:r>
      <w:r w:rsidRPr="009169C2">
        <w:t>______________________</w:t>
      </w:r>
    </w:p>
    <w:p w:rsidR="00525301" w:rsidRPr="009169C2" w:rsidRDefault="00525301" w:rsidP="0016318B">
      <w:pPr>
        <w:jc w:val="right"/>
      </w:pPr>
      <w:proofErr w:type="gramStart"/>
      <w:r w:rsidRPr="009169C2">
        <w:t>( указывается адрес проживания</w:t>
      </w:r>
      <w:proofErr w:type="gramEnd"/>
    </w:p>
    <w:p w:rsidR="00525301" w:rsidRPr="009169C2" w:rsidRDefault="00525301" w:rsidP="0016318B">
      <w:pPr>
        <w:jc w:val="right"/>
      </w:pPr>
      <w:r w:rsidRPr="009169C2">
        <w:t xml:space="preserve"> и адрес регистрации)</w:t>
      </w:r>
    </w:p>
    <w:p w:rsidR="00525301" w:rsidRPr="009169C2" w:rsidRDefault="00525301" w:rsidP="0016318B">
      <w:pPr>
        <w:jc w:val="right"/>
      </w:pPr>
      <w:r w:rsidRPr="009169C2">
        <w:t>_____________________________</w:t>
      </w:r>
    </w:p>
    <w:p w:rsidR="0016318B" w:rsidRPr="009169C2" w:rsidRDefault="00525301" w:rsidP="0016318B">
      <w:pPr>
        <w:jc w:val="right"/>
      </w:pPr>
      <w:r w:rsidRPr="009169C2">
        <w:t>Т</w:t>
      </w:r>
      <w:r w:rsidR="0016318B" w:rsidRPr="009169C2">
        <w:t>ел</w:t>
      </w:r>
      <w:r w:rsidRPr="009169C2">
        <w:t>ефон</w:t>
      </w:r>
      <w:r w:rsidR="0016318B" w:rsidRPr="009169C2">
        <w:t>_______________________</w:t>
      </w:r>
    </w:p>
    <w:p w:rsidR="0016318B" w:rsidRPr="009169C2" w:rsidRDefault="00525301" w:rsidP="0016318B">
      <w:pPr>
        <w:jc w:val="right"/>
      </w:pPr>
      <w:r w:rsidRPr="009169C2">
        <w:t>( указывается домашний или сотовый)</w:t>
      </w:r>
    </w:p>
    <w:p w:rsidR="0016318B" w:rsidRPr="009169C2" w:rsidRDefault="0016318B" w:rsidP="0016318B">
      <w:pPr>
        <w:jc w:val="right"/>
      </w:pPr>
    </w:p>
    <w:p w:rsidR="00C53D90" w:rsidRPr="009169C2" w:rsidRDefault="00C53D90" w:rsidP="00C53D90">
      <w:pPr>
        <w:autoSpaceDE w:val="0"/>
        <w:autoSpaceDN w:val="0"/>
        <w:adjustRightInd w:val="0"/>
        <w:jc w:val="center"/>
      </w:pPr>
      <w:r w:rsidRPr="009169C2">
        <w:t>ЗАЯВЛЕНИЕ</w:t>
      </w:r>
    </w:p>
    <w:p w:rsidR="00C53D90" w:rsidRPr="009169C2" w:rsidRDefault="00C53D90" w:rsidP="00C53D90">
      <w:pPr>
        <w:autoSpaceDE w:val="0"/>
        <w:autoSpaceDN w:val="0"/>
        <w:adjustRightInd w:val="0"/>
        <w:jc w:val="center"/>
      </w:pPr>
      <w:r w:rsidRPr="009169C2">
        <w:t>О НАЗНАЧЕНИИ ПЕНСИИ ЗА ВЫСЛУГУ ЛЕТ</w:t>
      </w:r>
    </w:p>
    <w:p w:rsidR="00C53D90" w:rsidRPr="009169C2" w:rsidRDefault="00C53D90" w:rsidP="007B5CFE">
      <w:pPr>
        <w:autoSpaceDE w:val="0"/>
        <w:autoSpaceDN w:val="0"/>
        <w:adjustRightInd w:val="0"/>
        <w:ind w:firstLine="567"/>
        <w:jc w:val="both"/>
      </w:pPr>
      <w:proofErr w:type="gramStart"/>
      <w:r w:rsidRPr="009169C2">
        <w:t xml:space="preserve">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w:t>
      </w:r>
      <w:r w:rsidR="00836267" w:rsidRPr="009169C2">
        <w:t>перерасчет, индексация и выплата пенсии за выслугу лет</w:t>
      </w:r>
      <w:proofErr w:type="gramEnd"/>
      <w:r w:rsidR="0043089A">
        <w:t xml:space="preserve"> </w:t>
      </w:r>
      <w:proofErr w:type="gramStart"/>
      <w:r w:rsidR="00836267" w:rsidRPr="009169C2">
        <w:t>гражданам</w:t>
      </w:r>
      <w:r w:rsidR="00836267" w:rsidRPr="009169C2">
        <w:rPr>
          <w:b/>
          <w:bCs/>
        </w:rPr>
        <w:t xml:space="preserve">, </w:t>
      </w:r>
      <w:r w:rsidR="00836267" w:rsidRPr="009169C2">
        <w:rPr>
          <w:bCs/>
        </w:rPr>
        <w:t>замещавшим должности муниципальной службы»</w:t>
      </w:r>
      <w:r w:rsidRPr="009169C2">
        <w:t>, утвержденным постановлением администрации</w:t>
      </w:r>
      <w:proofErr w:type="gramEnd"/>
      <w:r w:rsidR="0043089A">
        <w:t xml:space="preserve"> </w:t>
      </w:r>
      <w:proofErr w:type="gramStart"/>
      <w:r w:rsidRPr="009169C2">
        <w:t>городского округа муниципального образования «город Саянск» от __________ № ____________, прошу назначить мне пенсию за выслугу лет к трудовой пенсии по старости (инвалидности), к пенсии</w:t>
      </w:r>
      <w:proofErr w:type="gramEnd"/>
      <w:r w:rsidRPr="009169C2">
        <w:t>, назначенной в соответствии с Законом Российской</w:t>
      </w:r>
      <w:r w:rsidR="0043089A">
        <w:t xml:space="preserve"> </w:t>
      </w:r>
      <w:r w:rsidRPr="009169C2">
        <w:t>Федерации «О занятости населения в Российской Федерации» (</w:t>
      </w:r>
      <w:proofErr w:type="gramStart"/>
      <w:r w:rsidRPr="009169C2">
        <w:t>нужное</w:t>
      </w:r>
      <w:proofErr w:type="gramEnd"/>
      <w:r w:rsidRPr="009169C2">
        <w:t xml:space="preserve"> подчеркнуть).</w:t>
      </w:r>
    </w:p>
    <w:p w:rsidR="00C53D90" w:rsidRPr="009169C2" w:rsidRDefault="00C53D90" w:rsidP="007B5CFE">
      <w:pPr>
        <w:autoSpaceDE w:val="0"/>
        <w:autoSpaceDN w:val="0"/>
        <w:adjustRightInd w:val="0"/>
        <w:ind w:firstLine="567"/>
        <w:jc w:val="both"/>
      </w:pPr>
      <w:r w:rsidRPr="009169C2">
        <w:t xml:space="preserve">Трудовую пенсию получаю </w:t>
      </w:r>
      <w:proofErr w:type="gramStart"/>
      <w:r w:rsidRPr="009169C2">
        <w:t>в</w:t>
      </w:r>
      <w:proofErr w:type="gramEnd"/>
      <w:r w:rsidRPr="009169C2">
        <w:t xml:space="preserve"> </w:t>
      </w:r>
    </w:p>
    <w:p w:rsidR="00C53D90" w:rsidRPr="009169C2" w:rsidRDefault="00C53D90" w:rsidP="007B5CFE">
      <w:pPr>
        <w:autoSpaceDE w:val="0"/>
        <w:autoSpaceDN w:val="0"/>
        <w:adjustRightInd w:val="0"/>
        <w:jc w:val="both"/>
      </w:pPr>
      <w:r w:rsidRPr="009169C2">
        <w:t>___________________________________________________________________.</w:t>
      </w:r>
    </w:p>
    <w:p w:rsidR="00C53D90" w:rsidRPr="009169C2" w:rsidRDefault="00C53D90" w:rsidP="007B5CFE">
      <w:pPr>
        <w:autoSpaceDE w:val="0"/>
        <w:autoSpaceDN w:val="0"/>
        <w:adjustRightInd w:val="0"/>
        <w:jc w:val="both"/>
      </w:pPr>
      <w:r w:rsidRPr="009169C2">
        <w:t>(наименование органа, где получает пенсию)</w:t>
      </w:r>
    </w:p>
    <w:p w:rsidR="00C53D90" w:rsidRPr="009169C2" w:rsidRDefault="00C53D90" w:rsidP="007B5CFE">
      <w:pPr>
        <w:autoSpaceDE w:val="0"/>
        <w:autoSpaceDN w:val="0"/>
        <w:adjustRightInd w:val="0"/>
        <w:jc w:val="both"/>
      </w:pPr>
    </w:p>
    <w:p w:rsidR="00C53D90" w:rsidRPr="009169C2" w:rsidRDefault="00C53D90" w:rsidP="007B5CFE">
      <w:pPr>
        <w:autoSpaceDE w:val="0"/>
        <w:autoSpaceDN w:val="0"/>
        <w:adjustRightInd w:val="0"/>
        <w:ind w:firstLine="567"/>
        <w:jc w:val="both"/>
      </w:pPr>
      <w:proofErr w:type="gramStart"/>
      <w:r w:rsidRPr="009169C2">
        <w:t>Пенсию за выслугу лет либо иные ежемесячные выплаты, связанные с замещением государственной должности Российской</w:t>
      </w:r>
      <w:proofErr w:type="gramEnd"/>
      <w:r w:rsidR="0043089A">
        <w:t xml:space="preserve"> </w:t>
      </w:r>
      <w:proofErr w:type="gramStart"/>
      <w:r w:rsidRPr="009169C2">
        <w:t>Федерации, должности федеральной государственной</w:t>
      </w:r>
      <w:proofErr w:type="gramEnd"/>
      <w:r w:rsidR="0043089A">
        <w:t xml:space="preserve"> </w:t>
      </w:r>
      <w:proofErr w:type="gramStart"/>
      <w:r w:rsidRPr="009169C2">
        <w:t>службы,</w:t>
      </w:r>
      <w:proofErr w:type="gramEnd"/>
      <w:r w:rsidR="0043089A">
        <w:t xml:space="preserve"> </w:t>
      </w:r>
      <w:proofErr w:type="gramStart"/>
      <w:r w:rsidRPr="009169C2">
        <w:t>государственной</w:t>
      </w:r>
      <w:proofErr w:type="gramEnd"/>
      <w:r w:rsidR="0043089A">
        <w:t xml:space="preserve"> </w:t>
      </w:r>
      <w:proofErr w:type="gramStart"/>
      <w:r w:rsidRPr="009169C2">
        <w:t>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не получаю.</w:t>
      </w:r>
      <w:proofErr w:type="gramEnd"/>
    </w:p>
    <w:p w:rsidR="00C53D90" w:rsidRPr="009169C2" w:rsidRDefault="00C53D90" w:rsidP="007B5CFE">
      <w:pPr>
        <w:autoSpaceDE w:val="0"/>
        <w:autoSpaceDN w:val="0"/>
        <w:adjustRightInd w:val="0"/>
        <w:ind w:firstLine="567"/>
        <w:jc w:val="both"/>
      </w:pPr>
      <w:r w:rsidRPr="009169C2">
        <w:t>В случае установления пенсии за выслугу лет обязуюсь известить</w:t>
      </w:r>
      <w:r w:rsidR="0043089A">
        <w:t xml:space="preserve"> </w:t>
      </w:r>
      <w:r w:rsidRPr="009169C2">
        <w:rPr>
          <w:iCs/>
        </w:rPr>
        <w:t>администрацию городского округа муниципального образования «город Саянск»</w:t>
      </w:r>
      <w:r w:rsidRPr="009169C2">
        <w:t xml:space="preserve"> в срок ________ со дня наступления следующих обстоятельств:</w:t>
      </w:r>
    </w:p>
    <w:p w:rsidR="00C53D90" w:rsidRPr="009169C2" w:rsidRDefault="00C53D90" w:rsidP="007B5CFE">
      <w:pPr>
        <w:autoSpaceDE w:val="0"/>
        <w:autoSpaceDN w:val="0"/>
        <w:adjustRightInd w:val="0"/>
        <w:ind w:firstLine="567"/>
        <w:jc w:val="both"/>
      </w:pPr>
      <w:r w:rsidRPr="009169C2">
        <w:t>1. Об изменении реквизитов банка и номера счета, на который производится перечисление пенсии за выслугу лет.</w:t>
      </w:r>
    </w:p>
    <w:p w:rsidR="00C53D90" w:rsidRPr="009169C2" w:rsidRDefault="00C53D90" w:rsidP="007B5CFE">
      <w:pPr>
        <w:autoSpaceDE w:val="0"/>
        <w:autoSpaceDN w:val="0"/>
        <w:adjustRightInd w:val="0"/>
        <w:ind w:firstLine="567"/>
        <w:jc w:val="both"/>
      </w:pPr>
      <w:bookmarkStart w:id="40" w:name="Par60"/>
      <w:bookmarkEnd w:id="40"/>
      <w:r w:rsidRPr="009169C2">
        <w:t>2. О замещении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C53D90" w:rsidRPr="009169C2" w:rsidRDefault="00C53D90" w:rsidP="007B5CFE">
      <w:pPr>
        <w:autoSpaceDE w:val="0"/>
        <w:autoSpaceDN w:val="0"/>
        <w:adjustRightInd w:val="0"/>
        <w:ind w:firstLine="567"/>
        <w:jc w:val="both"/>
      </w:pPr>
      <w:bookmarkStart w:id="41" w:name="Par65"/>
      <w:bookmarkEnd w:id="41"/>
      <w:r w:rsidRPr="009169C2">
        <w:t xml:space="preserve">3. О назначении пенсии за выслугу лет либо иных ежемесячных выплат, связанных с замещением государственной должности РФ, должности федеральной государственной </w:t>
      </w:r>
      <w:r w:rsidRPr="009169C2">
        <w:lastRenderedPageBreak/>
        <w:t>службы, государственной должности субъекта РФ, должности госуд</w:t>
      </w:r>
      <w:r w:rsidR="00DD0877">
        <w:t>арственной</w:t>
      </w:r>
      <w:r w:rsidR="0043089A">
        <w:t xml:space="preserve"> </w:t>
      </w:r>
      <w:r w:rsidR="00DD0877">
        <w:t>гражданской службы</w:t>
      </w:r>
      <w:r w:rsidRPr="009169C2">
        <w:t xml:space="preserve"> субъекта РФ, муниципальной должности, должности муниципальной службы.</w:t>
      </w:r>
    </w:p>
    <w:p w:rsidR="00C53D90" w:rsidRPr="009169C2" w:rsidRDefault="00C53D90" w:rsidP="007B5CFE">
      <w:pPr>
        <w:autoSpaceDE w:val="0"/>
        <w:autoSpaceDN w:val="0"/>
        <w:adjustRightInd w:val="0"/>
        <w:ind w:firstLine="567"/>
        <w:jc w:val="both"/>
      </w:pPr>
      <w:r w:rsidRPr="009169C2">
        <w:t xml:space="preserve">4. О смене места жительства и переезде на постоянное место жительства за пределы территории </w:t>
      </w:r>
      <w:r w:rsidRPr="009169C2">
        <w:rPr>
          <w:iCs/>
        </w:rPr>
        <w:t>муниципального об</w:t>
      </w:r>
      <w:r w:rsidR="00DD0877">
        <w:rPr>
          <w:iCs/>
        </w:rPr>
        <w:t>разования «</w:t>
      </w:r>
      <w:r w:rsidRPr="009169C2">
        <w:rPr>
          <w:iCs/>
        </w:rPr>
        <w:t>город Саянск»</w:t>
      </w:r>
      <w:r w:rsidRPr="009169C2">
        <w:t>.</w:t>
      </w:r>
    </w:p>
    <w:p w:rsidR="00C53D90" w:rsidRPr="009169C2" w:rsidRDefault="00C53D90" w:rsidP="00C53D90">
      <w:pPr>
        <w:autoSpaceDE w:val="0"/>
        <w:autoSpaceDN w:val="0"/>
        <w:adjustRightInd w:val="0"/>
        <w:ind w:firstLine="567"/>
      </w:pPr>
      <w:r w:rsidRPr="009169C2">
        <w:t>При наступлении обстоятельств, перечисленных в подпунктах 2, 3 настоящего заявления, обязуюсь вернуть излишне выплаченные денежные средства в бюджет.</w:t>
      </w:r>
    </w:p>
    <w:p w:rsidR="00C53D90" w:rsidRPr="009169C2" w:rsidRDefault="00C53D90" w:rsidP="00C53D90">
      <w:pPr>
        <w:autoSpaceDE w:val="0"/>
        <w:autoSpaceDN w:val="0"/>
        <w:adjustRightInd w:val="0"/>
        <w:ind w:firstLine="567"/>
      </w:pPr>
      <w:r w:rsidRPr="009169C2">
        <w:t>К заявлению прилагаю следующие документы:</w:t>
      </w:r>
    </w:p>
    <w:p w:rsidR="00C53D90" w:rsidRPr="009169C2" w:rsidRDefault="00C53D90" w:rsidP="007B5CFE">
      <w:pPr>
        <w:pStyle w:val="ListParagraph"/>
        <w:numPr>
          <w:ilvl w:val="0"/>
          <w:numId w:val="14"/>
        </w:numPr>
        <w:autoSpaceDE w:val="0"/>
        <w:autoSpaceDN w:val="0"/>
        <w:adjustRightInd w:val="0"/>
        <w:rPr>
          <w:rFonts w:ascii="Times New Roman" w:hAnsi="Times New Roman" w:cs="Times New Roman"/>
          <w:sz w:val="24"/>
          <w:szCs w:val="24"/>
        </w:rPr>
      </w:pPr>
      <w:r w:rsidRPr="009169C2">
        <w:rPr>
          <w:rFonts w:ascii="Times New Roman" w:hAnsi="Times New Roman" w:cs="Times New Roman"/>
          <w:sz w:val="24"/>
          <w:szCs w:val="24"/>
        </w:rPr>
        <w:t>копию документа, удостоверяющего личность;</w:t>
      </w:r>
    </w:p>
    <w:p w:rsidR="00C53D90" w:rsidRPr="009169C2" w:rsidRDefault="00C53D90" w:rsidP="007B5CFE">
      <w:pPr>
        <w:pStyle w:val="ListParagraph"/>
        <w:numPr>
          <w:ilvl w:val="0"/>
          <w:numId w:val="14"/>
        </w:numPr>
        <w:autoSpaceDE w:val="0"/>
        <w:autoSpaceDN w:val="0"/>
        <w:adjustRightInd w:val="0"/>
        <w:rPr>
          <w:rFonts w:ascii="Times New Roman" w:hAnsi="Times New Roman" w:cs="Times New Roman"/>
          <w:sz w:val="24"/>
          <w:szCs w:val="24"/>
        </w:rPr>
      </w:pPr>
      <w:r w:rsidRPr="009169C2">
        <w:rPr>
          <w:rFonts w:ascii="Times New Roman" w:hAnsi="Times New Roman" w:cs="Times New Roman"/>
          <w:sz w:val="24"/>
          <w:szCs w:val="24"/>
        </w:rPr>
        <w:t>копию трудовой книжки;</w:t>
      </w:r>
    </w:p>
    <w:p w:rsidR="00C53D90" w:rsidRPr="009169C2" w:rsidRDefault="00C53D90" w:rsidP="00C53D90">
      <w:pPr>
        <w:pStyle w:val="ListParagraph"/>
        <w:numPr>
          <w:ilvl w:val="0"/>
          <w:numId w:val="14"/>
        </w:numPr>
        <w:autoSpaceDE w:val="0"/>
        <w:autoSpaceDN w:val="0"/>
        <w:adjustRightInd w:val="0"/>
        <w:ind w:left="0" w:firstLine="360"/>
        <w:rPr>
          <w:rFonts w:ascii="Times New Roman" w:hAnsi="Times New Roman" w:cs="Times New Roman"/>
          <w:sz w:val="24"/>
          <w:szCs w:val="24"/>
        </w:rPr>
      </w:pPr>
      <w:r w:rsidRPr="009169C2">
        <w:rPr>
          <w:rFonts w:ascii="Times New Roman" w:hAnsi="Times New Roman" w:cs="Times New Roman"/>
          <w:sz w:val="24"/>
          <w:szCs w:val="24"/>
        </w:rPr>
        <w:t>_________________________________________________________________;</w:t>
      </w:r>
    </w:p>
    <w:p w:rsidR="00C53D90" w:rsidRPr="009169C2" w:rsidRDefault="00C53D90" w:rsidP="00C53D90">
      <w:pPr>
        <w:pStyle w:val="ListParagraph"/>
        <w:numPr>
          <w:ilvl w:val="0"/>
          <w:numId w:val="14"/>
        </w:numPr>
        <w:autoSpaceDE w:val="0"/>
        <w:autoSpaceDN w:val="0"/>
        <w:adjustRightInd w:val="0"/>
        <w:ind w:left="0" w:firstLine="360"/>
        <w:rPr>
          <w:rFonts w:ascii="Times New Roman" w:hAnsi="Times New Roman" w:cs="Times New Roman"/>
          <w:sz w:val="24"/>
          <w:szCs w:val="24"/>
        </w:rPr>
      </w:pPr>
      <w:r w:rsidRPr="009169C2">
        <w:rPr>
          <w:rFonts w:ascii="Times New Roman" w:hAnsi="Times New Roman" w:cs="Times New Roman"/>
          <w:sz w:val="24"/>
          <w:szCs w:val="24"/>
        </w:rPr>
        <w:t>_________________________________________________________________;</w:t>
      </w:r>
    </w:p>
    <w:p w:rsidR="00C53D90" w:rsidRPr="009169C2" w:rsidRDefault="00C53D90" w:rsidP="00C53D90">
      <w:pPr>
        <w:pStyle w:val="ListParagraph"/>
        <w:numPr>
          <w:ilvl w:val="0"/>
          <w:numId w:val="14"/>
        </w:numPr>
        <w:autoSpaceDE w:val="0"/>
        <w:autoSpaceDN w:val="0"/>
        <w:adjustRightInd w:val="0"/>
        <w:ind w:left="0" w:firstLine="360"/>
        <w:rPr>
          <w:rFonts w:ascii="Times New Roman" w:hAnsi="Times New Roman" w:cs="Times New Roman"/>
          <w:sz w:val="24"/>
          <w:szCs w:val="24"/>
        </w:rPr>
      </w:pPr>
      <w:r w:rsidRPr="009169C2">
        <w:rPr>
          <w:rFonts w:ascii="Times New Roman" w:hAnsi="Times New Roman" w:cs="Times New Roman"/>
          <w:sz w:val="24"/>
          <w:szCs w:val="24"/>
        </w:rPr>
        <w:t>_________________________________________________________________;</w:t>
      </w:r>
    </w:p>
    <w:p w:rsidR="00C53D90" w:rsidRPr="009169C2" w:rsidRDefault="00C53D90" w:rsidP="00C53D90">
      <w:pPr>
        <w:pStyle w:val="ListParagraph"/>
        <w:numPr>
          <w:ilvl w:val="0"/>
          <w:numId w:val="14"/>
        </w:numPr>
        <w:autoSpaceDE w:val="0"/>
        <w:autoSpaceDN w:val="0"/>
        <w:adjustRightInd w:val="0"/>
        <w:ind w:left="0" w:firstLine="360"/>
        <w:rPr>
          <w:rFonts w:ascii="Times New Roman" w:hAnsi="Times New Roman" w:cs="Times New Roman"/>
          <w:sz w:val="24"/>
          <w:szCs w:val="24"/>
        </w:rPr>
      </w:pPr>
      <w:r w:rsidRPr="009169C2">
        <w:rPr>
          <w:rFonts w:ascii="Times New Roman" w:hAnsi="Times New Roman" w:cs="Times New Roman"/>
          <w:sz w:val="24"/>
          <w:szCs w:val="24"/>
        </w:rPr>
        <w:t>_________________________________________________________________.</w:t>
      </w:r>
    </w:p>
    <w:p w:rsidR="00C53D90" w:rsidRPr="009169C2" w:rsidRDefault="00C53D90" w:rsidP="00C53D90">
      <w:pPr>
        <w:autoSpaceDE w:val="0"/>
        <w:autoSpaceDN w:val="0"/>
        <w:adjustRightInd w:val="0"/>
      </w:pPr>
    </w:p>
    <w:p w:rsidR="00C53D90" w:rsidRPr="009169C2" w:rsidRDefault="00C53D90" w:rsidP="00C53D90">
      <w:pPr>
        <w:autoSpaceDE w:val="0"/>
        <w:autoSpaceDN w:val="0"/>
        <w:adjustRightInd w:val="0"/>
      </w:pPr>
      <w:r w:rsidRPr="009169C2">
        <w:t>«___» ______________ 20__ г.</w:t>
      </w:r>
      <w:r w:rsidRPr="009169C2">
        <w:tab/>
      </w:r>
      <w:r w:rsidRPr="009169C2">
        <w:tab/>
      </w:r>
      <w:r w:rsidRPr="009169C2">
        <w:tab/>
      </w:r>
      <w:r w:rsidRPr="009169C2">
        <w:tab/>
        <w:t>___________________</w:t>
      </w:r>
    </w:p>
    <w:p w:rsidR="00C53D90" w:rsidRPr="009169C2" w:rsidRDefault="00C53D90" w:rsidP="00C53D90">
      <w:pPr>
        <w:autoSpaceDE w:val="0"/>
        <w:autoSpaceDN w:val="0"/>
        <w:adjustRightInd w:val="0"/>
        <w:ind w:left="5664" w:firstLine="708"/>
      </w:pPr>
      <w:r w:rsidRPr="009169C2">
        <w:t>(подпись заявителя)</w:t>
      </w:r>
    </w:p>
    <w:p w:rsidR="00C53D90" w:rsidRPr="009169C2" w:rsidRDefault="00C53D90" w:rsidP="00C53D90">
      <w:pPr>
        <w:autoSpaceDE w:val="0"/>
        <w:autoSpaceDN w:val="0"/>
        <w:adjustRightInd w:val="0"/>
        <w:ind w:left="5664" w:firstLine="708"/>
      </w:pPr>
    </w:p>
    <w:p w:rsidR="00C53D90" w:rsidRPr="009169C2" w:rsidRDefault="00C53D90" w:rsidP="00C53D90">
      <w:pPr>
        <w:autoSpaceDE w:val="0"/>
        <w:autoSpaceDN w:val="0"/>
        <w:adjustRightInd w:val="0"/>
      </w:pPr>
      <w:r w:rsidRPr="009169C2">
        <w:t>Заявление зарегистрировано «____» __________ 20__ г. № _________________</w:t>
      </w:r>
    </w:p>
    <w:p w:rsidR="00C53D90" w:rsidRPr="009169C2" w:rsidRDefault="00C53D90" w:rsidP="00C53D90">
      <w:pPr>
        <w:widowControl w:val="0"/>
        <w:autoSpaceDE w:val="0"/>
        <w:autoSpaceDN w:val="0"/>
        <w:adjustRightInd w:val="0"/>
      </w:pPr>
    </w:p>
    <w:p w:rsidR="00C53D90" w:rsidRPr="009169C2" w:rsidRDefault="00C53D90" w:rsidP="00C53D90">
      <w:pPr>
        <w:widowControl w:val="0"/>
        <w:autoSpaceDE w:val="0"/>
        <w:autoSpaceDN w:val="0"/>
        <w:adjustRightInd w:val="0"/>
      </w:pPr>
    </w:p>
    <w:p w:rsidR="0016318B" w:rsidRPr="009169C2" w:rsidRDefault="0016318B" w:rsidP="0016318B"/>
    <w:p w:rsidR="0016318B" w:rsidRPr="009169C2" w:rsidRDefault="0016318B" w:rsidP="0016318B"/>
    <w:p w:rsidR="0016318B" w:rsidRPr="009169C2" w:rsidRDefault="0016318B" w:rsidP="0016318B">
      <w:r w:rsidRPr="009169C2">
        <w:t>Подпись _______________________</w:t>
      </w:r>
      <w:proofErr w:type="gramStart"/>
      <w:r w:rsidRPr="009169C2">
        <w:t xml:space="preserve">( </w:t>
      </w:r>
      <w:proofErr w:type="gramEnd"/>
      <w:r w:rsidRPr="009169C2">
        <w:t>фамилия)</w:t>
      </w:r>
    </w:p>
    <w:p w:rsidR="0016318B" w:rsidRPr="009169C2" w:rsidRDefault="0016318B" w:rsidP="0016318B"/>
    <w:p w:rsidR="0016318B" w:rsidRPr="009169C2" w:rsidRDefault="0016318B" w:rsidP="0016318B">
      <w:r w:rsidRPr="009169C2">
        <w:t>Дата _____________</w:t>
      </w:r>
    </w:p>
    <w:p w:rsidR="0016318B" w:rsidRDefault="0016318B" w:rsidP="0016318B">
      <w:pPr>
        <w:rPr>
          <w:sz w:val="28"/>
        </w:rPr>
      </w:pPr>
    </w:p>
    <w:p w:rsidR="0016318B" w:rsidRDefault="0016318B" w:rsidP="0016318B">
      <w:pPr>
        <w:rPr>
          <w:sz w:val="28"/>
        </w:rPr>
      </w:pPr>
    </w:p>
    <w:p w:rsidR="0016318B" w:rsidRDefault="0016318B" w:rsidP="0016318B">
      <w:pPr>
        <w:rPr>
          <w:sz w:val="28"/>
        </w:rPr>
      </w:pPr>
    </w:p>
    <w:p w:rsidR="00836267" w:rsidRDefault="00836267" w:rsidP="0016318B">
      <w:pPr>
        <w:rPr>
          <w:sz w:val="28"/>
        </w:rPr>
      </w:pPr>
    </w:p>
    <w:p w:rsidR="00836267" w:rsidRDefault="00836267" w:rsidP="0016318B">
      <w:pPr>
        <w:rPr>
          <w:sz w:val="28"/>
        </w:rPr>
      </w:pPr>
    </w:p>
    <w:p w:rsidR="00836267" w:rsidRDefault="00836267" w:rsidP="0016318B">
      <w:pPr>
        <w:rPr>
          <w:sz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2E7BD5" w:rsidRDefault="002E7BD5" w:rsidP="00836267">
      <w:pPr>
        <w:ind w:right="14"/>
        <w:jc w:val="right"/>
        <w:rPr>
          <w:sz w:val="28"/>
          <w:szCs w:val="28"/>
        </w:rPr>
      </w:pPr>
    </w:p>
    <w:p w:rsidR="00DD0877" w:rsidRDefault="00DD0877" w:rsidP="00DD0877">
      <w:pPr>
        <w:ind w:right="14"/>
        <w:rPr>
          <w:sz w:val="28"/>
          <w:szCs w:val="28"/>
        </w:rPr>
      </w:pPr>
    </w:p>
    <w:p w:rsidR="009A66A3" w:rsidRDefault="009A66A3" w:rsidP="00DD0877">
      <w:pPr>
        <w:ind w:right="14"/>
        <w:rPr>
          <w:sz w:val="28"/>
          <w:szCs w:val="28"/>
        </w:rPr>
      </w:pPr>
    </w:p>
    <w:p w:rsidR="0066523B" w:rsidRDefault="0066523B" w:rsidP="00836267">
      <w:pPr>
        <w:ind w:right="14"/>
        <w:jc w:val="right"/>
      </w:pPr>
    </w:p>
    <w:p w:rsidR="00836267" w:rsidRPr="00757ACD" w:rsidRDefault="00836267" w:rsidP="00836267">
      <w:pPr>
        <w:ind w:right="14"/>
        <w:jc w:val="right"/>
        <w:rPr>
          <w:rFonts w:ascii="Courier New" w:hAnsi="Courier New" w:cs="Courier New"/>
          <w:sz w:val="22"/>
          <w:szCs w:val="22"/>
        </w:rPr>
      </w:pPr>
      <w:r w:rsidRPr="00757ACD">
        <w:rPr>
          <w:rFonts w:ascii="Courier New" w:hAnsi="Courier New" w:cs="Courier New"/>
          <w:sz w:val="22"/>
          <w:szCs w:val="22"/>
        </w:rPr>
        <w:t>Приложение № 2 к</w:t>
      </w:r>
      <w:r w:rsidRPr="00757ACD">
        <w:rPr>
          <w:rFonts w:ascii="Courier New" w:hAnsi="Courier New" w:cs="Courier New"/>
          <w:b/>
          <w:i/>
          <w:sz w:val="22"/>
          <w:szCs w:val="22"/>
        </w:rPr>
        <w:t xml:space="preserve"> </w:t>
      </w:r>
      <w:r w:rsidRPr="00757ACD">
        <w:rPr>
          <w:rFonts w:ascii="Courier New" w:hAnsi="Courier New" w:cs="Courier New"/>
          <w:bCs/>
          <w:sz w:val="22"/>
          <w:szCs w:val="22"/>
        </w:rPr>
        <w:t>административному регламенту</w:t>
      </w:r>
    </w:p>
    <w:p w:rsidR="00836267" w:rsidRPr="00757ACD" w:rsidRDefault="00836267" w:rsidP="00836267">
      <w:pPr>
        <w:pStyle w:val="a4"/>
        <w:spacing w:before="0" w:beforeAutospacing="0" w:after="0"/>
        <w:jc w:val="right"/>
        <w:rPr>
          <w:rFonts w:ascii="Courier New" w:hAnsi="Courier New" w:cs="Courier New"/>
          <w:bCs/>
          <w:sz w:val="22"/>
          <w:szCs w:val="22"/>
        </w:rPr>
      </w:pPr>
      <w:r w:rsidRPr="00757ACD">
        <w:rPr>
          <w:rFonts w:ascii="Courier New" w:hAnsi="Courier New" w:cs="Courier New"/>
          <w:bCs/>
          <w:sz w:val="22"/>
          <w:szCs w:val="22"/>
        </w:rPr>
        <w:t xml:space="preserve">по предоставлению муниципальной услуги </w:t>
      </w:r>
    </w:p>
    <w:p w:rsidR="009169C2" w:rsidRPr="00757ACD" w:rsidRDefault="00836267" w:rsidP="009169C2">
      <w:pPr>
        <w:jc w:val="right"/>
        <w:rPr>
          <w:rFonts w:ascii="Courier New" w:hAnsi="Courier New" w:cs="Courier New"/>
          <w:sz w:val="22"/>
          <w:szCs w:val="22"/>
        </w:rPr>
      </w:pPr>
      <w:r w:rsidRPr="00757ACD">
        <w:rPr>
          <w:rFonts w:ascii="Courier New" w:hAnsi="Courier New" w:cs="Courier New"/>
          <w:sz w:val="22"/>
          <w:szCs w:val="22"/>
        </w:rPr>
        <w:t>«Назначение, перерасчет, индексация и выплата пенсии</w:t>
      </w:r>
    </w:p>
    <w:p w:rsidR="009169C2" w:rsidRPr="00757ACD" w:rsidRDefault="00DD0877" w:rsidP="009169C2">
      <w:pPr>
        <w:jc w:val="right"/>
        <w:rPr>
          <w:rFonts w:ascii="Courier New" w:hAnsi="Courier New" w:cs="Courier New"/>
          <w:bCs/>
          <w:sz w:val="22"/>
          <w:szCs w:val="22"/>
        </w:rPr>
      </w:pPr>
      <w:r w:rsidRPr="00757ACD">
        <w:rPr>
          <w:rFonts w:ascii="Courier New" w:hAnsi="Courier New" w:cs="Courier New"/>
          <w:sz w:val="22"/>
          <w:szCs w:val="22"/>
        </w:rPr>
        <w:lastRenderedPageBreak/>
        <w:t xml:space="preserve"> за выслугу лет </w:t>
      </w:r>
      <w:r w:rsidR="00836267" w:rsidRPr="00757ACD">
        <w:rPr>
          <w:rFonts w:ascii="Courier New" w:hAnsi="Courier New" w:cs="Courier New"/>
          <w:sz w:val="22"/>
          <w:szCs w:val="22"/>
        </w:rPr>
        <w:t>гражданам</w:t>
      </w:r>
      <w:r w:rsidR="00836267" w:rsidRPr="00757ACD">
        <w:rPr>
          <w:rFonts w:ascii="Courier New" w:hAnsi="Courier New" w:cs="Courier New"/>
          <w:b/>
          <w:bCs/>
          <w:sz w:val="22"/>
          <w:szCs w:val="22"/>
        </w:rPr>
        <w:t xml:space="preserve">, </w:t>
      </w:r>
      <w:r w:rsidR="00836267" w:rsidRPr="00757ACD">
        <w:rPr>
          <w:rFonts w:ascii="Courier New" w:hAnsi="Courier New" w:cs="Courier New"/>
          <w:bCs/>
          <w:sz w:val="22"/>
          <w:szCs w:val="22"/>
        </w:rPr>
        <w:t>замещавшим должности</w:t>
      </w:r>
    </w:p>
    <w:p w:rsidR="00836267" w:rsidRDefault="00836267" w:rsidP="009169C2">
      <w:pPr>
        <w:jc w:val="right"/>
        <w:rPr>
          <w:bCs/>
        </w:rPr>
      </w:pPr>
      <w:r w:rsidRPr="00757ACD">
        <w:rPr>
          <w:rFonts w:ascii="Courier New" w:hAnsi="Courier New" w:cs="Courier New"/>
          <w:bCs/>
          <w:sz w:val="22"/>
          <w:szCs w:val="22"/>
        </w:rPr>
        <w:t xml:space="preserve"> муниципальной службы»</w:t>
      </w:r>
    </w:p>
    <w:p w:rsidR="00757ACD" w:rsidRPr="009169C2" w:rsidRDefault="00757ACD" w:rsidP="009169C2">
      <w:pPr>
        <w:jc w:val="right"/>
        <w:rPr>
          <w:bCs/>
        </w:rPr>
      </w:pPr>
    </w:p>
    <w:p w:rsidR="00836267" w:rsidRPr="009169C2" w:rsidRDefault="00836267" w:rsidP="00836267">
      <w:pPr>
        <w:jc w:val="right"/>
      </w:pPr>
      <w:r w:rsidRPr="009169C2">
        <w:t xml:space="preserve">Мэру городского округа </w:t>
      </w:r>
    </w:p>
    <w:p w:rsidR="00836267" w:rsidRPr="009169C2" w:rsidRDefault="00836267" w:rsidP="00836267">
      <w:pPr>
        <w:jc w:val="right"/>
      </w:pPr>
      <w:r w:rsidRPr="009169C2">
        <w:t>муниципального образования</w:t>
      </w:r>
    </w:p>
    <w:p w:rsidR="00836267" w:rsidRPr="009169C2" w:rsidRDefault="00836267" w:rsidP="00836267">
      <w:pPr>
        <w:jc w:val="right"/>
      </w:pPr>
      <w:r w:rsidRPr="009169C2">
        <w:t>«город Саянск» ___________</w:t>
      </w:r>
    </w:p>
    <w:p w:rsidR="00836267" w:rsidRPr="009169C2" w:rsidRDefault="00836267" w:rsidP="00836267">
      <w:pPr>
        <w:jc w:val="right"/>
      </w:pPr>
      <w:r w:rsidRPr="009169C2">
        <w:t>от________________________</w:t>
      </w:r>
    </w:p>
    <w:p w:rsidR="00836267" w:rsidRPr="009169C2" w:rsidRDefault="00836267" w:rsidP="00836267">
      <w:pPr>
        <w:jc w:val="right"/>
      </w:pPr>
      <w:r w:rsidRPr="009169C2">
        <w:t>( указывается фамилия)</w:t>
      </w:r>
    </w:p>
    <w:p w:rsidR="00836267" w:rsidRPr="009169C2" w:rsidRDefault="00836267" w:rsidP="00836267">
      <w:pPr>
        <w:jc w:val="right"/>
      </w:pPr>
      <w:r w:rsidRPr="009169C2">
        <w:t>___________________________</w:t>
      </w:r>
    </w:p>
    <w:p w:rsidR="00836267" w:rsidRPr="009169C2" w:rsidRDefault="00836267" w:rsidP="00836267">
      <w:pPr>
        <w:jc w:val="right"/>
      </w:pPr>
      <w:r w:rsidRPr="009169C2">
        <w:t>(имя, отчество)</w:t>
      </w:r>
    </w:p>
    <w:p w:rsidR="00836267" w:rsidRPr="009169C2" w:rsidRDefault="00836267" w:rsidP="00836267">
      <w:pPr>
        <w:jc w:val="right"/>
      </w:pPr>
      <w:proofErr w:type="gramStart"/>
      <w:r w:rsidRPr="009169C2">
        <w:t>замещавшей</w:t>
      </w:r>
      <w:proofErr w:type="gramEnd"/>
      <w:r w:rsidRPr="009169C2">
        <w:t xml:space="preserve"> (его) должность </w:t>
      </w:r>
    </w:p>
    <w:p w:rsidR="00836267" w:rsidRPr="009169C2" w:rsidRDefault="00836267" w:rsidP="00836267">
      <w:pPr>
        <w:jc w:val="right"/>
      </w:pPr>
      <w:r w:rsidRPr="009169C2">
        <w:t>муниципальной службы на дату увольнения</w:t>
      </w:r>
      <w:r w:rsidR="0043089A">
        <w:t xml:space="preserve"> </w:t>
      </w:r>
    </w:p>
    <w:p w:rsidR="00836267" w:rsidRPr="009169C2" w:rsidRDefault="00836267" w:rsidP="00836267">
      <w:pPr>
        <w:jc w:val="right"/>
      </w:pPr>
      <w:r w:rsidRPr="009169C2">
        <w:t>_________________________</w:t>
      </w:r>
    </w:p>
    <w:p w:rsidR="00836267" w:rsidRPr="009169C2" w:rsidRDefault="00836267" w:rsidP="00836267">
      <w:pPr>
        <w:jc w:val="right"/>
      </w:pPr>
      <w:r w:rsidRPr="009169C2">
        <w:t>проживающе</w:t>
      </w:r>
      <w:proofErr w:type="gramStart"/>
      <w:r w:rsidRPr="009169C2">
        <w:t>й(</w:t>
      </w:r>
      <w:proofErr w:type="gramEnd"/>
      <w:r w:rsidRPr="009169C2">
        <w:t xml:space="preserve">его) </w:t>
      </w:r>
    </w:p>
    <w:p w:rsidR="00836267" w:rsidRPr="009169C2" w:rsidRDefault="00836267" w:rsidP="00836267">
      <w:pPr>
        <w:jc w:val="right"/>
      </w:pPr>
      <w:r w:rsidRPr="009169C2">
        <w:t>по адресу:______________________</w:t>
      </w:r>
    </w:p>
    <w:p w:rsidR="00836267" w:rsidRPr="009169C2" w:rsidRDefault="00836267" w:rsidP="00836267">
      <w:pPr>
        <w:jc w:val="right"/>
      </w:pPr>
      <w:proofErr w:type="gramStart"/>
      <w:r w:rsidRPr="009169C2">
        <w:t>( указывается адрес проживания</w:t>
      </w:r>
      <w:proofErr w:type="gramEnd"/>
    </w:p>
    <w:p w:rsidR="00836267" w:rsidRPr="009169C2" w:rsidRDefault="00836267" w:rsidP="00836267">
      <w:pPr>
        <w:jc w:val="right"/>
      </w:pPr>
      <w:r w:rsidRPr="009169C2">
        <w:t xml:space="preserve"> и адрес регистрации)</w:t>
      </w:r>
    </w:p>
    <w:p w:rsidR="00836267" w:rsidRPr="009169C2" w:rsidRDefault="00836267" w:rsidP="00836267">
      <w:pPr>
        <w:jc w:val="right"/>
      </w:pPr>
      <w:r w:rsidRPr="009169C2">
        <w:t>_____________________________</w:t>
      </w:r>
    </w:p>
    <w:p w:rsidR="00836267" w:rsidRPr="009169C2" w:rsidRDefault="00836267" w:rsidP="00836267">
      <w:pPr>
        <w:jc w:val="right"/>
      </w:pPr>
      <w:r w:rsidRPr="009169C2">
        <w:t>Телефон_______________________</w:t>
      </w:r>
    </w:p>
    <w:p w:rsidR="00836267" w:rsidRPr="009169C2" w:rsidRDefault="00836267" w:rsidP="00836267">
      <w:pPr>
        <w:jc w:val="right"/>
      </w:pPr>
      <w:r w:rsidRPr="009169C2">
        <w:t>( указывается домашний или сотовый)</w:t>
      </w:r>
    </w:p>
    <w:p w:rsidR="00836267" w:rsidRPr="009169C2" w:rsidRDefault="00836267" w:rsidP="00836267">
      <w:pPr>
        <w:jc w:val="right"/>
        <w:rPr>
          <w:bCs/>
        </w:rPr>
      </w:pPr>
    </w:p>
    <w:p w:rsidR="00836267" w:rsidRPr="009169C2" w:rsidRDefault="00836267" w:rsidP="00836267">
      <w:pPr>
        <w:jc w:val="center"/>
      </w:pPr>
      <w:r w:rsidRPr="009169C2">
        <w:t>Заявление о перерасчете пенсии за выслугу лет.</w:t>
      </w:r>
    </w:p>
    <w:p w:rsidR="00836267" w:rsidRPr="009169C2" w:rsidRDefault="00836267" w:rsidP="00836267">
      <w:pPr>
        <w:autoSpaceDE w:val="0"/>
        <w:autoSpaceDN w:val="0"/>
        <w:adjustRightInd w:val="0"/>
        <w:ind w:firstLine="567"/>
        <w:jc w:val="both"/>
      </w:pPr>
      <w:proofErr w:type="gramStart"/>
      <w:r w:rsidRPr="009169C2">
        <w:t xml:space="preserve">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w:t>
      </w:r>
      <w:r w:rsidR="00DD0877">
        <w:t xml:space="preserve">выплата пенсии за выслугу лет </w:t>
      </w:r>
      <w:r w:rsidRPr="009169C2">
        <w:t>гражданам</w:t>
      </w:r>
      <w:r w:rsidRPr="009169C2">
        <w:rPr>
          <w:b/>
          <w:bCs/>
        </w:rPr>
        <w:t xml:space="preserve">, </w:t>
      </w:r>
      <w:r w:rsidRPr="009169C2">
        <w:rPr>
          <w:bCs/>
        </w:rPr>
        <w:t>замещавшим должности муниципальной службы»</w:t>
      </w:r>
      <w:r w:rsidRPr="009169C2">
        <w:t>, утвержденн</w:t>
      </w:r>
      <w:r w:rsidR="00DD0877">
        <w:t>ым постановлением администрации</w:t>
      </w:r>
      <w:r w:rsidRPr="009169C2">
        <w:t xml:space="preserve"> городского округа муниципального образования «город Саянск» от __________ № ____________, прошу произвести перерасчет пенсии за выслугу лет к трудовой пенсии по старости (инвалидности), к пенсии</w:t>
      </w:r>
      <w:proofErr w:type="gramEnd"/>
      <w:r w:rsidRPr="009169C2">
        <w:t>, назначенной в соо</w:t>
      </w:r>
      <w:r w:rsidR="00DD0877">
        <w:t xml:space="preserve">тветствии с Законом Российской </w:t>
      </w:r>
      <w:r w:rsidRPr="009169C2">
        <w:t>Федерации «О занятости населения в Российской Федерации» (</w:t>
      </w:r>
      <w:proofErr w:type="gramStart"/>
      <w:r w:rsidRPr="009169C2">
        <w:t>нужное</w:t>
      </w:r>
      <w:proofErr w:type="gramEnd"/>
      <w:r w:rsidRPr="009169C2">
        <w:t xml:space="preserve"> подчеркнуть) в связи ____________________________________</w:t>
      </w:r>
    </w:p>
    <w:p w:rsidR="00836267" w:rsidRPr="009169C2" w:rsidRDefault="00836267" w:rsidP="00836267">
      <w:pPr>
        <w:autoSpaceDE w:val="0"/>
        <w:autoSpaceDN w:val="0"/>
        <w:adjustRightInd w:val="0"/>
        <w:ind w:firstLine="567"/>
        <w:jc w:val="both"/>
      </w:pPr>
      <w:r w:rsidRPr="009169C2">
        <w:t>( указывается</w:t>
      </w:r>
      <w:r w:rsidR="0043089A">
        <w:t xml:space="preserve"> </w:t>
      </w:r>
      <w:r w:rsidRPr="009169C2">
        <w:t>причина перерасчета пенсии за выслугу лет)</w:t>
      </w:r>
    </w:p>
    <w:p w:rsidR="00836267" w:rsidRPr="009169C2" w:rsidRDefault="00836267" w:rsidP="00836267">
      <w:pPr>
        <w:autoSpaceDE w:val="0"/>
        <w:autoSpaceDN w:val="0"/>
        <w:adjustRightInd w:val="0"/>
        <w:ind w:firstLine="567"/>
      </w:pPr>
      <w:r w:rsidRPr="009169C2">
        <w:t>К заявлению прилагаю следующие документы:</w:t>
      </w:r>
    </w:p>
    <w:p w:rsidR="00836267" w:rsidRPr="009169C2" w:rsidRDefault="00836267" w:rsidP="00836267">
      <w:pPr>
        <w:pStyle w:val="ListParagraph"/>
        <w:autoSpaceDE w:val="0"/>
        <w:autoSpaceDN w:val="0"/>
        <w:adjustRightInd w:val="0"/>
        <w:ind w:left="0" w:firstLine="0"/>
        <w:rPr>
          <w:rFonts w:ascii="Times New Roman" w:hAnsi="Times New Roman" w:cs="Times New Roman"/>
          <w:sz w:val="24"/>
          <w:szCs w:val="24"/>
        </w:rPr>
      </w:pPr>
      <w:r w:rsidRPr="009169C2">
        <w:rPr>
          <w:rFonts w:ascii="Times New Roman" w:hAnsi="Times New Roman" w:cs="Times New Roman"/>
          <w:sz w:val="24"/>
          <w:szCs w:val="24"/>
        </w:rPr>
        <w:t>1. копию документа, удостоверяющего личность;</w:t>
      </w:r>
    </w:p>
    <w:p w:rsidR="00836267" w:rsidRPr="009169C2" w:rsidRDefault="00836267" w:rsidP="00836267">
      <w:pPr>
        <w:pStyle w:val="ListParagraph"/>
        <w:autoSpaceDE w:val="0"/>
        <w:autoSpaceDN w:val="0"/>
        <w:adjustRightInd w:val="0"/>
        <w:ind w:left="0" w:firstLine="0"/>
        <w:rPr>
          <w:rFonts w:ascii="Times New Roman" w:hAnsi="Times New Roman" w:cs="Times New Roman"/>
          <w:sz w:val="24"/>
          <w:szCs w:val="24"/>
        </w:rPr>
      </w:pPr>
      <w:r w:rsidRPr="009169C2">
        <w:rPr>
          <w:rFonts w:ascii="Times New Roman" w:hAnsi="Times New Roman" w:cs="Times New Roman"/>
          <w:sz w:val="24"/>
          <w:szCs w:val="24"/>
        </w:rPr>
        <w:t>2. копию трудовой книжки;</w:t>
      </w:r>
    </w:p>
    <w:p w:rsidR="00836267" w:rsidRPr="009169C2" w:rsidRDefault="00836267" w:rsidP="00836267">
      <w:pPr>
        <w:pStyle w:val="ListParagraph"/>
        <w:autoSpaceDE w:val="0"/>
        <w:autoSpaceDN w:val="0"/>
        <w:adjustRightInd w:val="0"/>
        <w:ind w:left="0" w:firstLine="0"/>
        <w:rPr>
          <w:rFonts w:ascii="Times New Roman" w:hAnsi="Times New Roman" w:cs="Times New Roman"/>
          <w:sz w:val="24"/>
          <w:szCs w:val="24"/>
        </w:rPr>
      </w:pPr>
      <w:r w:rsidRPr="009169C2">
        <w:rPr>
          <w:rFonts w:ascii="Times New Roman" w:hAnsi="Times New Roman" w:cs="Times New Roman"/>
          <w:sz w:val="24"/>
          <w:szCs w:val="24"/>
        </w:rPr>
        <w:t>3._________________________________________________________________</w:t>
      </w:r>
    </w:p>
    <w:p w:rsidR="00836267" w:rsidRPr="009169C2" w:rsidRDefault="00836267" w:rsidP="00836267">
      <w:pPr>
        <w:pStyle w:val="ListParagraph"/>
        <w:autoSpaceDE w:val="0"/>
        <w:autoSpaceDN w:val="0"/>
        <w:adjustRightInd w:val="0"/>
        <w:ind w:left="0" w:firstLine="0"/>
        <w:rPr>
          <w:rFonts w:ascii="Times New Roman" w:hAnsi="Times New Roman" w:cs="Times New Roman"/>
          <w:sz w:val="24"/>
          <w:szCs w:val="24"/>
        </w:rPr>
      </w:pPr>
      <w:r w:rsidRPr="009169C2">
        <w:rPr>
          <w:rFonts w:ascii="Times New Roman" w:hAnsi="Times New Roman" w:cs="Times New Roman"/>
          <w:sz w:val="24"/>
          <w:szCs w:val="24"/>
        </w:rPr>
        <w:t>4._________________________________________________________________</w:t>
      </w:r>
    </w:p>
    <w:p w:rsidR="00836267" w:rsidRPr="009169C2" w:rsidRDefault="00836267" w:rsidP="00836267">
      <w:pPr>
        <w:pStyle w:val="ListParagraph"/>
        <w:autoSpaceDE w:val="0"/>
        <w:autoSpaceDN w:val="0"/>
        <w:adjustRightInd w:val="0"/>
        <w:ind w:left="0" w:firstLine="0"/>
        <w:rPr>
          <w:rFonts w:ascii="Times New Roman" w:hAnsi="Times New Roman" w:cs="Times New Roman"/>
          <w:sz w:val="24"/>
          <w:szCs w:val="24"/>
        </w:rPr>
      </w:pPr>
      <w:r w:rsidRPr="009169C2">
        <w:rPr>
          <w:rFonts w:ascii="Times New Roman" w:hAnsi="Times New Roman" w:cs="Times New Roman"/>
          <w:sz w:val="24"/>
          <w:szCs w:val="24"/>
        </w:rPr>
        <w:t>5.________________________________________________________________;</w:t>
      </w:r>
    </w:p>
    <w:p w:rsidR="00836267" w:rsidRPr="009169C2" w:rsidRDefault="00836267" w:rsidP="00836267">
      <w:pPr>
        <w:autoSpaceDE w:val="0"/>
        <w:autoSpaceDN w:val="0"/>
        <w:adjustRightInd w:val="0"/>
      </w:pPr>
      <w:r w:rsidRPr="009169C2">
        <w:t xml:space="preserve"> «___» ______________ 20__ г.</w:t>
      </w:r>
      <w:r w:rsidRPr="009169C2">
        <w:tab/>
      </w:r>
      <w:r w:rsidRPr="009169C2">
        <w:tab/>
      </w:r>
      <w:r w:rsidRPr="009169C2">
        <w:tab/>
      </w:r>
      <w:r w:rsidRPr="009169C2">
        <w:tab/>
        <w:t>___________________</w:t>
      </w:r>
    </w:p>
    <w:p w:rsidR="00836267" w:rsidRPr="009169C2" w:rsidRDefault="00836267" w:rsidP="00836267">
      <w:pPr>
        <w:autoSpaceDE w:val="0"/>
        <w:autoSpaceDN w:val="0"/>
        <w:adjustRightInd w:val="0"/>
        <w:ind w:left="5664" w:firstLine="708"/>
      </w:pPr>
      <w:r w:rsidRPr="009169C2">
        <w:t>(подпись заявителя)</w:t>
      </w:r>
    </w:p>
    <w:p w:rsidR="00836267" w:rsidRPr="009169C2" w:rsidRDefault="00836267" w:rsidP="00836267">
      <w:pPr>
        <w:autoSpaceDE w:val="0"/>
        <w:autoSpaceDN w:val="0"/>
        <w:adjustRightInd w:val="0"/>
      </w:pPr>
      <w:r w:rsidRPr="009169C2">
        <w:t>Заявление зарегистрировано «____» __________ 20__ г. № _________________</w:t>
      </w:r>
    </w:p>
    <w:p w:rsidR="0016318B" w:rsidRPr="009169C2" w:rsidRDefault="0016318B" w:rsidP="0016318B"/>
    <w:p w:rsidR="009169C2" w:rsidRDefault="009169C2" w:rsidP="00662F4F">
      <w:pPr>
        <w:ind w:right="14"/>
        <w:jc w:val="right"/>
        <w:rPr>
          <w:sz w:val="28"/>
          <w:szCs w:val="28"/>
        </w:rPr>
      </w:pPr>
    </w:p>
    <w:p w:rsidR="009169C2" w:rsidRDefault="009169C2" w:rsidP="00662F4F">
      <w:pPr>
        <w:ind w:right="14"/>
        <w:jc w:val="right"/>
        <w:rPr>
          <w:sz w:val="28"/>
          <w:szCs w:val="28"/>
        </w:rPr>
      </w:pPr>
    </w:p>
    <w:p w:rsidR="009169C2" w:rsidRDefault="009169C2" w:rsidP="00662F4F">
      <w:pPr>
        <w:ind w:right="14"/>
        <w:jc w:val="right"/>
        <w:rPr>
          <w:sz w:val="28"/>
          <w:szCs w:val="28"/>
        </w:rPr>
      </w:pPr>
    </w:p>
    <w:p w:rsidR="009169C2" w:rsidRDefault="009169C2" w:rsidP="009A66A3">
      <w:pPr>
        <w:ind w:right="14"/>
        <w:rPr>
          <w:sz w:val="28"/>
          <w:szCs w:val="28"/>
        </w:rPr>
      </w:pPr>
    </w:p>
    <w:p w:rsidR="0066523B" w:rsidRDefault="0066523B" w:rsidP="00B61843">
      <w:pPr>
        <w:ind w:right="14"/>
        <w:jc w:val="right"/>
      </w:pPr>
    </w:p>
    <w:p w:rsidR="0066523B" w:rsidRDefault="0066523B" w:rsidP="00B61843">
      <w:pPr>
        <w:ind w:right="14"/>
        <w:jc w:val="right"/>
      </w:pPr>
    </w:p>
    <w:p w:rsidR="00662F4F" w:rsidRPr="00757ACD" w:rsidRDefault="00662F4F" w:rsidP="00B61843">
      <w:pPr>
        <w:ind w:right="14"/>
        <w:jc w:val="right"/>
        <w:rPr>
          <w:rFonts w:ascii="Courier New" w:hAnsi="Courier New" w:cs="Courier New"/>
          <w:sz w:val="22"/>
          <w:szCs w:val="22"/>
        </w:rPr>
      </w:pPr>
      <w:r w:rsidRPr="00757ACD">
        <w:rPr>
          <w:rFonts w:ascii="Courier New" w:hAnsi="Courier New" w:cs="Courier New"/>
          <w:sz w:val="22"/>
          <w:szCs w:val="22"/>
        </w:rPr>
        <w:t>Приложение № 3 к</w:t>
      </w:r>
      <w:r w:rsidRPr="00757ACD">
        <w:rPr>
          <w:rFonts w:ascii="Courier New" w:hAnsi="Courier New" w:cs="Courier New"/>
          <w:b/>
          <w:i/>
          <w:sz w:val="22"/>
          <w:szCs w:val="22"/>
        </w:rPr>
        <w:t xml:space="preserve"> </w:t>
      </w:r>
      <w:r w:rsidRPr="00757ACD">
        <w:rPr>
          <w:rFonts w:ascii="Courier New" w:hAnsi="Courier New" w:cs="Courier New"/>
          <w:bCs/>
          <w:sz w:val="22"/>
          <w:szCs w:val="22"/>
        </w:rPr>
        <w:t>административному регламенту</w:t>
      </w:r>
    </w:p>
    <w:p w:rsidR="00662F4F" w:rsidRPr="00757ACD" w:rsidRDefault="00662F4F" w:rsidP="00B61843">
      <w:pPr>
        <w:pStyle w:val="a4"/>
        <w:spacing w:before="0" w:beforeAutospacing="0" w:after="0"/>
        <w:jc w:val="right"/>
        <w:rPr>
          <w:rFonts w:ascii="Courier New" w:hAnsi="Courier New" w:cs="Courier New"/>
          <w:bCs/>
          <w:sz w:val="22"/>
          <w:szCs w:val="22"/>
        </w:rPr>
      </w:pPr>
      <w:r w:rsidRPr="00757ACD">
        <w:rPr>
          <w:rFonts w:ascii="Courier New" w:hAnsi="Courier New" w:cs="Courier New"/>
          <w:bCs/>
          <w:sz w:val="22"/>
          <w:szCs w:val="22"/>
        </w:rPr>
        <w:t xml:space="preserve">по предоставлению муниципальной услуги </w:t>
      </w:r>
    </w:p>
    <w:p w:rsidR="00B61843" w:rsidRPr="00757ACD" w:rsidRDefault="00662F4F" w:rsidP="00B61843">
      <w:pPr>
        <w:jc w:val="right"/>
        <w:rPr>
          <w:rFonts w:ascii="Courier New" w:hAnsi="Courier New" w:cs="Courier New"/>
          <w:sz w:val="22"/>
          <w:szCs w:val="22"/>
        </w:rPr>
      </w:pPr>
      <w:r w:rsidRPr="00757ACD">
        <w:rPr>
          <w:rFonts w:ascii="Courier New" w:hAnsi="Courier New" w:cs="Courier New"/>
          <w:sz w:val="22"/>
          <w:szCs w:val="22"/>
        </w:rPr>
        <w:t>«Назначение, перерасчет, индексация и выплата пенсии</w:t>
      </w:r>
    </w:p>
    <w:p w:rsidR="00B61843" w:rsidRPr="00757ACD" w:rsidRDefault="00DD0877" w:rsidP="00B61843">
      <w:pPr>
        <w:jc w:val="right"/>
        <w:rPr>
          <w:rFonts w:ascii="Courier New" w:hAnsi="Courier New" w:cs="Courier New"/>
          <w:bCs/>
          <w:sz w:val="22"/>
          <w:szCs w:val="22"/>
        </w:rPr>
      </w:pPr>
      <w:r w:rsidRPr="00757ACD">
        <w:rPr>
          <w:rFonts w:ascii="Courier New" w:hAnsi="Courier New" w:cs="Courier New"/>
          <w:sz w:val="22"/>
          <w:szCs w:val="22"/>
        </w:rPr>
        <w:lastRenderedPageBreak/>
        <w:t xml:space="preserve"> за выслугу лет </w:t>
      </w:r>
      <w:r w:rsidR="00662F4F" w:rsidRPr="00757ACD">
        <w:rPr>
          <w:rFonts w:ascii="Courier New" w:hAnsi="Courier New" w:cs="Courier New"/>
          <w:sz w:val="22"/>
          <w:szCs w:val="22"/>
        </w:rPr>
        <w:t>гражданам</w:t>
      </w:r>
      <w:r w:rsidR="00662F4F" w:rsidRPr="00757ACD">
        <w:rPr>
          <w:rFonts w:ascii="Courier New" w:hAnsi="Courier New" w:cs="Courier New"/>
          <w:b/>
          <w:bCs/>
          <w:sz w:val="22"/>
          <w:szCs w:val="22"/>
        </w:rPr>
        <w:t xml:space="preserve">, </w:t>
      </w:r>
      <w:r w:rsidR="00662F4F" w:rsidRPr="00757ACD">
        <w:rPr>
          <w:rFonts w:ascii="Courier New" w:hAnsi="Courier New" w:cs="Courier New"/>
          <w:bCs/>
          <w:sz w:val="22"/>
          <w:szCs w:val="22"/>
        </w:rPr>
        <w:t>замещавшим должности</w:t>
      </w:r>
    </w:p>
    <w:p w:rsidR="00662F4F" w:rsidRDefault="00757ACD" w:rsidP="00B61843">
      <w:pPr>
        <w:jc w:val="right"/>
        <w:rPr>
          <w:rFonts w:ascii="Courier New" w:hAnsi="Courier New" w:cs="Courier New"/>
          <w:bCs/>
          <w:sz w:val="22"/>
          <w:szCs w:val="22"/>
        </w:rPr>
      </w:pPr>
      <w:r>
        <w:rPr>
          <w:rFonts w:ascii="Courier New" w:hAnsi="Courier New" w:cs="Courier New"/>
          <w:bCs/>
          <w:sz w:val="22"/>
          <w:szCs w:val="22"/>
        </w:rPr>
        <w:t xml:space="preserve"> муниципальной службы»</w:t>
      </w:r>
    </w:p>
    <w:p w:rsidR="00757ACD" w:rsidRPr="00757ACD" w:rsidRDefault="00757ACD" w:rsidP="00B61843">
      <w:pPr>
        <w:jc w:val="right"/>
        <w:rPr>
          <w:rFonts w:ascii="Courier New" w:hAnsi="Courier New" w:cs="Courier New"/>
          <w:bCs/>
          <w:sz w:val="22"/>
          <w:szCs w:val="22"/>
        </w:rPr>
      </w:pPr>
    </w:p>
    <w:p w:rsidR="00662F4F" w:rsidRPr="00B61843" w:rsidRDefault="00662F4F" w:rsidP="00B61843">
      <w:pPr>
        <w:jc w:val="right"/>
      </w:pPr>
      <w:r w:rsidRPr="00B61843">
        <w:t xml:space="preserve">Мэру городского округа </w:t>
      </w:r>
    </w:p>
    <w:p w:rsidR="00662F4F" w:rsidRPr="00B61843" w:rsidRDefault="00662F4F" w:rsidP="00662F4F">
      <w:pPr>
        <w:jc w:val="right"/>
      </w:pPr>
      <w:r w:rsidRPr="00B61843">
        <w:t>муниципального образования</w:t>
      </w:r>
    </w:p>
    <w:p w:rsidR="00662F4F" w:rsidRPr="00B61843" w:rsidRDefault="00662F4F" w:rsidP="00662F4F">
      <w:pPr>
        <w:jc w:val="right"/>
      </w:pPr>
      <w:r w:rsidRPr="00B61843">
        <w:t>«город Саянск» ___________</w:t>
      </w:r>
    </w:p>
    <w:p w:rsidR="00662F4F" w:rsidRPr="00B61843" w:rsidRDefault="00662F4F" w:rsidP="00662F4F">
      <w:pPr>
        <w:jc w:val="right"/>
      </w:pPr>
      <w:r w:rsidRPr="00B61843">
        <w:t>от________________________</w:t>
      </w:r>
    </w:p>
    <w:p w:rsidR="00662F4F" w:rsidRPr="00B61843" w:rsidRDefault="00662F4F" w:rsidP="00662F4F">
      <w:pPr>
        <w:jc w:val="right"/>
      </w:pPr>
      <w:r w:rsidRPr="00B61843">
        <w:t>( указывается фамилия)</w:t>
      </w:r>
    </w:p>
    <w:p w:rsidR="00662F4F" w:rsidRPr="00B61843" w:rsidRDefault="00662F4F" w:rsidP="00662F4F">
      <w:pPr>
        <w:jc w:val="right"/>
      </w:pPr>
      <w:r w:rsidRPr="00B61843">
        <w:t>___________________________</w:t>
      </w:r>
    </w:p>
    <w:p w:rsidR="00662F4F" w:rsidRPr="00B61843" w:rsidRDefault="00662F4F" w:rsidP="00662F4F">
      <w:pPr>
        <w:jc w:val="right"/>
      </w:pPr>
      <w:r w:rsidRPr="00B61843">
        <w:t>(имя, отчество)</w:t>
      </w:r>
    </w:p>
    <w:p w:rsidR="00662F4F" w:rsidRPr="00B61843" w:rsidRDefault="00662F4F" w:rsidP="00662F4F">
      <w:pPr>
        <w:jc w:val="right"/>
      </w:pPr>
      <w:proofErr w:type="gramStart"/>
      <w:r w:rsidRPr="00B61843">
        <w:t>замещавшей</w:t>
      </w:r>
      <w:proofErr w:type="gramEnd"/>
      <w:r w:rsidRPr="00B61843">
        <w:t xml:space="preserve"> (его) должность </w:t>
      </w:r>
    </w:p>
    <w:p w:rsidR="00662F4F" w:rsidRPr="00B61843" w:rsidRDefault="00662F4F" w:rsidP="00662F4F">
      <w:pPr>
        <w:jc w:val="right"/>
      </w:pPr>
      <w:r w:rsidRPr="00B61843">
        <w:t>муниципал</w:t>
      </w:r>
      <w:r w:rsidR="009A66A3">
        <w:t xml:space="preserve">ьной службы на дату увольнения </w:t>
      </w:r>
    </w:p>
    <w:p w:rsidR="00662F4F" w:rsidRPr="00B61843" w:rsidRDefault="00662F4F" w:rsidP="00662F4F">
      <w:pPr>
        <w:jc w:val="right"/>
      </w:pPr>
      <w:r w:rsidRPr="00B61843">
        <w:t>_________________________</w:t>
      </w:r>
    </w:p>
    <w:p w:rsidR="00662F4F" w:rsidRPr="00B61843" w:rsidRDefault="00662F4F" w:rsidP="00662F4F">
      <w:pPr>
        <w:jc w:val="right"/>
      </w:pPr>
      <w:r w:rsidRPr="00B61843">
        <w:t>проживающе</w:t>
      </w:r>
      <w:proofErr w:type="gramStart"/>
      <w:r w:rsidRPr="00B61843">
        <w:t>й(</w:t>
      </w:r>
      <w:proofErr w:type="gramEnd"/>
      <w:r w:rsidRPr="00B61843">
        <w:t xml:space="preserve">его) </w:t>
      </w:r>
    </w:p>
    <w:p w:rsidR="00662F4F" w:rsidRPr="00B61843" w:rsidRDefault="00662F4F" w:rsidP="00662F4F">
      <w:pPr>
        <w:jc w:val="right"/>
      </w:pPr>
      <w:r w:rsidRPr="00B61843">
        <w:t>по адресу:______________________</w:t>
      </w:r>
    </w:p>
    <w:p w:rsidR="00662F4F" w:rsidRPr="00B61843" w:rsidRDefault="00662F4F" w:rsidP="00662F4F">
      <w:pPr>
        <w:jc w:val="right"/>
      </w:pPr>
      <w:proofErr w:type="gramStart"/>
      <w:r w:rsidRPr="00B61843">
        <w:t>( указывается адрес проживания</w:t>
      </w:r>
      <w:proofErr w:type="gramEnd"/>
    </w:p>
    <w:p w:rsidR="00662F4F" w:rsidRPr="00B61843" w:rsidRDefault="00662F4F" w:rsidP="00662F4F">
      <w:pPr>
        <w:jc w:val="right"/>
      </w:pPr>
      <w:r w:rsidRPr="00B61843">
        <w:t xml:space="preserve"> и адрес регистрации)</w:t>
      </w:r>
    </w:p>
    <w:p w:rsidR="00662F4F" w:rsidRPr="00B61843" w:rsidRDefault="00662F4F" w:rsidP="00662F4F">
      <w:pPr>
        <w:jc w:val="right"/>
      </w:pPr>
      <w:r w:rsidRPr="00B61843">
        <w:t>_____________________________</w:t>
      </w:r>
    </w:p>
    <w:p w:rsidR="00662F4F" w:rsidRPr="00B61843" w:rsidRDefault="00662F4F" w:rsidP="00662F4F">
      <w:pPr>
        <w:jc w:val="right"/>
      </w:pPr>
      <w:r w:rsidRPr="00B61843">
        <w:t>Телефон_______________________</w:t>
      </w:r>
    </w:p>
    <w:p w:rsidR="00662F4F" w:rsidRPr="00B61843" w:rsidRDefault="00662F4F" w:rsidP="00662F4F">
      <w:pPr>
        <w:jc w:val="right"/>
      </w:pPr>
      <w:r w:rsidRPr="00B61843">
        <w:t>( указывается домашний или сотовый)</w:t>
      </w:r>
    </w:p>
    <w:p w:rsidR="0016318B" w:rsidRPr="00B61843" w:rsidRDefault="0016318B" w:rsidP="0016318B">
      <w:pPr>
        <w:jc w:val="right"/>
      </w:pPr>
    </w:p>
    <w:p w:rsidR="00662F4F" w:rsidRPr="00B61843" w:rsidRDefault="00662F4F" w:rsidP="00662F4F">
      <w:pPr>
        <w:widowControl w:val="0"/>
        <w:autoSpaceDE w:val="0"/>
        <w:autoSpaceDN w:val="0"/>
        <w:adjustRightInd w:val="0"/>
        <w:ind w:firstLine="709"/>
        <w:jc w:val="center"/>
      </w:pPr>
      <w:r w:rsidRPr="00B61843">
        <w:t>Заявление о приостановлении, прекращении выплаты пенсии за выслугу лет.</w:t>
      </w:r>
    </w:p>
    <w:p w:rsidR="00662F4F" w:rsidRPr="00B61843" w:rsidRDefault="00662F4F" w:rsidP="00662F4F">
      <w:pPr>
        <w:widowControl w:val="0"/>
        <w:autoSpaceDE w:val="0"/>
        <w:autoSpaceDN w:val="0"/>
        <w:adjustRightInd w:val="0"/>
        <w:ind w:firstLine="709"/>
        <w:jc w:val="both"/>
      </w:pPr>
    </w:p>
    <w:p w:rsidR="00662F4F" w:rsidRPr="00B61843" w:rsidRDefault="00662F4F" w:rsidP="00662F4F">
      <w:pPr>
        <w:widowControl w:val="0"/>
        <w:autoSpaceDE w:val="0"/>
        <w:autoSpaceDN w:val="0"/>
        <w:adjustRightInd w:val="0"/>
        <w:ind w:firstLine="709"/>
        <w:jc w:val="both"/>
      </w:pPr>
      <w:proofErr w:type="gramStart"/>
      <w:r w:rsidRPr="00B61843">
        <w:t xml:space="preserve">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w:t>
      </w:r>
      <w:r w:rsidR="00DD0877">
        <w:t xml:space="preserve">выплата пенсии за выслугу лет </w:t>
      </w:r>
      <w:r w:rsidRPr="00B61843">
        <w:t>гражданам</w:t>
      </w:r>
      <w:r w:rsidRPr="00B61843">
        <w:rPr>
          <w:b/>
          <w:bCs/>
        </w:rPr>
        <w:t xml:space="preserve">, </w:t>
      </w:r>
      <w:r w:rsidRPr="00B61843">
        <w:rPr>
          <w:bCs/>
        </w:rPr>
        <w:t>замещавшим должности муниципальной службы»</w:t>
      </w:r>
      <w:r w:rsidRPr="00B61843">
        <w:t>, утвержденны</w:t>
      </w:r>
      <w:r w:rsidR="00DD0877">
        <w:t xml:space="preserve">м постановлением администрации </w:t>
      </w:r>
      <w:r w:rsidRPr="00B61843">
        <w:t>городского округа муниципального образования «город Саянск» от __</w:t>
      </w:r>
      <w:r w:rsidR="00DD0877">
        <w:t>________ № ____________, прошу</w:t>
      </w:r>
      <w:r w:rsidRPr="00B61843">
        <w:t xml:space="preserve"> с ______________приостановить, прекратить выплату пенсии за выслугу лет в связи ___________________________</w:t>
      </w:r>
      <w:proofErr w:type="gramEnd"/>
    </w:p>
    <w:p w:rsidR="00662F4F" w:rsidRPr="00B61843" w:rsidRDefault="00662F4F" w:rsidP="00662F4F">
      <w:pPr>
        <w:widowControl w:val="0"/>
        <w:autoSpaceDE w:val="0"/>
        <w:autoSpaceDN w:val="0"/>
        <w:adjustRightInd w:val="0"/>
        <w:jc w:val="both"/>
      </w:pPr>
      <w:r w:rsidRPr="00B61843">
        <w:t>( указывается причина)</w:t>
      </w:r>
    </w:p>
    <w:p w:rsidR="00662F4F" w:rsidRPr="00B61843" w:rsidRDefault="00662F4F" w:rsidP="00662F4F">
      <w:pPr>
        <w:autoSpaceDE w:val="0"/>
        <w:autoSpaceDN w:val="0"/>
        <w:adjustRightInd w:val="0"/>
        <w:ind w:firstLine="567"/>
      </w:pPr>
      <w:r w:rsidRPr="00B61843">
        <w:t>К заявлению прилагаю следующие документы:</w:t>
      </w:r>
    </w:p>
    <w:p w:rsidR="00662F4F" w:rsidRPr="00B61843" w:rsidRDefault="00662F4F" w:rsidP="00662F4F">
      <w:pPr>
        <w:pStyle w:val="ListParagraph"/>
        <w:autoSpaceDE w:val="0"/>
        <w:autoSpaceDN w:val="0"/>
        <w:adjustRightInd w:val="0"/>
        <w:ind w:left="0" w:firstLine="0"/>
        <w:rPr>
          <w:rFonts w:ascii="Times New Roman" w:hAnsi="Times New Roman" w:cs="Times New Roman"/>
          <w:sz w:val="24"/>
          <w:szCs w:val="24"/>
        </w:rPr>
      </w:pPr>
      <w:r w:rsidRPr="00B61843">
        <w:rPr>
          <w:rFonts w:ascii="Times New Roman" w:hAnsi="Times New Roman" w:cs="Times New Roman"/>
          <w:sz w:val="24"/>
          <w:szCs w:val="24"/>
        </w:rPr>
        <w:t>1. копию документа, удостоверяющего личность;</w:t>
      </w:r>
    </w:p>
    <w:p w:rsidR="00662F4F" w:rsidRPr="00B61843" w:rsidRDefault="00662F4F" w:rsidP="00662F4F">
      <w:pPr>
        <w:pStyle w:val="ListParagraph"/>
        <w:autoSpaceDE w:val="0"/>
        <w:autoSpaceDN w:val="0"/>
        <w:adjustRightInd w:val="0"/>
        <w:ind w:left="0" w:firstLine="0"/>
        <w:rPr>
          <w:rFonts w:ascii="Times New Roman" w:hAnsi="Times New Roman" w:cs="Times New Roman"/>
          <w:sz w:val="24"/>
          <w:szCs w:val="24"/>
        </w:rPr>
      </w:pPr>
      <w:r w:rsidRPr="00B61843">
        <w:rPr>
          <w:rFonts w:ascii="Times New Roman" w:hAnsi="Times New Roman" w:cs="Times New Roman"/>
          <w:sz w:val="24"/>
          <w:szCs w:val="24"/>
        </w:rPr>
        <w:t>2. копию трудовой книжки;</w:t>
      </w:r>
    </w:p>
    <w:p w:rsidR="00662F4F" w:rsidRPr="00B61843" w:rsidRDefault="00DD0877" w:rsidP="00662F4F">
      <w:pPr>
        <w:pStyle w:val="ListParagraph"/>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 xml:space="preserve">3.Свидетельство </w:t>
      </w:r>
      <w:r w:rsidR="00662F4F" w:rsidRPr="00B61843">
        <w:rPr>
          <w:rFonts w:ascii="Times New Roman" w:hAnsi="Times New Roman" w:cs="Times New Roman"/>
          <w:sz w:val="24"/>
          <w:szCs w:val="24"/>
        </w:rPr>
        <w:t>о смерти</w:t>
      </w:r>
      <w:r w:rsidR="0049185E" w:rsidRPr="00B61843">
        <w:rPr>
          <w:rFonts w:ascii="Times New Roman" w:hAnsi="Times New Roman" w:cs="Times New Roman"/>
          <w:sz w:val="24"/>
          <w:szCs w:val="24"/>
        </w:rPr>
        <w:t>;</w:t>
      </w:r>
    </w:p>
    <w:p w:rsidR="00662F4F" w:rsidRPr="00B61843" w:rsidRDefault="00662F4F" w:rsidP="00662F4F">
      <w:pPr>
        <w:pStyle w:val="ListParagraph"/>
        <w:autoSpaceDE w:val="0"/>
        <w:autoSpaceDN w:val="0"/>
        <w:adjustRightInd w:val="0"/>
        <w:ind w:left="0" w:firstLine="0"/>
        <w:rPr>
          <w:rFonts w:ascii="Times New Roman" w:hAnsi="Times New Roman" w:cs="Times New Roman"/>
          <w:sz w:val="24"/>
          <w:szCs w:val="24"/>
        </w:rPr>
      </w:pPr>
      <w:r w:rsidRPr="00B61843">
        <w:rPr>
          <w:rFonts w:ascii="Times New Roman" w:hAnsi="Times New Roman" w:cs="Times New Roman"/>
          <w:sz w:val="24"/>
          <w:szCs w:val="24"/>
        </w:rPr>
        <w:t>4._________________________________________________________________</w:t>
      </w:r>
    </w:p>
    <w:p w:rsidR="00662F4F" w:rsidRPr="00B61843" w:rsidRDefault="00662F4F" w:rsidP="00662F4F">
      <w:pPr>
        <w:pStyle w:val="ListParagraph"/>
        <w:autoSpaceDE w:val="0"/>
        <w:autoSpaceDN w:val="0"/>
        <w:adjustRightInd w:val="0"/>
        <w:ind w:left="0" w:firstLine="0"/>
        <w:rPr>
          <w:rFonts w:ascii="Times New Roman" w:hAnsi="Times New Roman" w:cs="Times New Roman"/>
          <w:sz w:val="24"/>
          <w:szCs w:val="24"/>
        </w:rPr>
      </w:pPr>
      <w:r w:rsidRPr="00B61843">
        <w:rPr>
          <w:rFonts w:ascii="Times New Roman" w:hAnsi="Times New Roman" w:cs="Times New Roman"/>
          <w:sz w:val="24"/>
          <w:szCs w:val="24"/>
        </w:rPr>
        <w:t>5.________________________________________________________________;</w:t>
      </w:r>
    </w:p>
    <w:p w:rsidR="00662F4F" w:rsidRPr="00B61843" w:rsidRDefault="00662F4F" w:rsidP="00662F4F">
      <w:pPr>
        <w:autoSpaceDE w:val="0"/>
        <w:autoSpaceDN w:val="0"/>
        <w:adjustRightInd w:val="0"/>
      </w:pPr>
      <w:r w:rsidRPr="00B61843">
        <w:t xml:space="preserve"> «___» ______________ 20__ г.</w:t>
      </w:r>
      <w:r w:rsidRPr="00B61843">
        <w:tab/>
      </w:r>
      <w:r w:rsidRPr="00B61843">
        <w:tab/>
      </w:r>
      <w:r w:rsidRPr="00B61843">
        <w:tab/>
      </w:r>
      <w:r w:rsidRPr="00B61843">
        <w:tab/>
        <w:t>___________________</w:t>
      </w:r>
    </w:p>
    <w:p w:rsidR="00662F4F" w:rsidRPr="00B61843" w:rsidRDefault="00662F4F" w:rsidP="00662F4F">
      <w:pPr>
        <w:autoSpaceDE w:val="0"/>
        <w:autoSpaceDN w:val="0"/>
        <w:adjustRightInd w:val="0"/>
        <w:ind w:left="5664" w:firstLine="708"/>
      </w:pPr>
      <w:r w:rsidRPr="00B61843">
        <w:t>(подпись заявителя)</w:t>
      </w:r>
    </w:p>
    <w:p w:rsidR="00662F4F" w:rsidRPr="00B61843" w:rsidRDefault="00662F4F" w:rsidP="00662F4F">
      <w:pPr>
        <w:autoSpaceDE w:val="0"/>
        <w:autoSpaceDN w:val="0"/>
        <w:adjustRightInd w:val="0"/>
      </w:pPr>
      <w:r w:rsidRPr="00B61843">
        <w:t>Заявление зарегистрировано «____» __________ 20__ г. № _________________</w:t>
      </w:r>
    </w:p>
    <w:p w:rsidR="00662F4F" w:rsidRDefault="00662F4F" w:rsidP="00662F4F">
      <w:pPr>
        <w:rPr>
          <w:sz w:val="28"/>
        </w:rPr>
      </w:pPr>
    </w:p>
    <w:p w:rsidR="00B61843" w:rsidRDefault="00B61843" w:rsidP="006F41AE">
      <w:pPr>
        <w:ind w:right="14"/>
        <w:jc w:val="right"/>
        <w:rPr>
          <w:sz w:val="28"/>
          <w:szCs w:val="28"/>
        </w:rPr>
      </w:pPr>
    </w:p>
    <w:p w:rsidR="00B61843" w:rsidRDefault="00B61843" w:rsidP="006F41AE">
      <w:pPr>
        <w:ind w:right="14"/>
        <w:jc w:val="right"/>
        <w:rPr>
          <w:sz w:val="28"/>
          <w:szCs w:val="28"/>
        </w:rPr>
      </w:pPr>
    </w:p>
    <w:p w:rsidR="00B61843" w:rsidRDefault="00B61843" w:rsidP="006F41AE">
      <w:pPr>
        <w:ind w:right="14"/>
        <w:jc w:val="right"/>
        <w:rPr>
          <w:sz w:val="28"/>
          <w:szCs w:val="28"/>
        </w:rPr>
      </w:pPr>
    </w:p>
    <w:p w:rsidR="00B61843" w:rsidRDefault="00B61843" w:rsidP="006F41AE">
      <w:pPr>
        <w:ind w:right="14"/>
        <w:jc w:val="right"/>
        <w:rPr>
          <w:sz w:val="28"/>
          <w:szCs w:val="28"/>
        </w:rPr>
      </w:pPr>
    </w:p>
    <w:p w:rsidR="009A66A3" w:rsidRDefault="009A66A3" w:rsidP="009A66A3">
      <w:pPr>
        <w:ind w:right="14"/>
        <w:rPr>
          <w:sz w:val="28"/>
          <w:szCs w:val="28"/>
        </w:rPr>
      </w:pPr>
    </w:p>
    <w:p w:rsidR="00716B94" w:rsidRDefault="00716B94" w:rsidP="006F41AE">
      <w:pPr>
        <w:ind w:right="14"/>
        <w:jc w:val="right"/>
      </w:pPr>
    </w:p>
    <w:p w:rsidR="00716B94" w:rsidRDefault="00716B94" w:rsidP="006F41AE">
      <w:pPr>
        <w:ind w:right="14"/>
        <w:jc w:val="right"/>
      </w:pPr>
    </w:p>
    <w:p w:rsidR="006F41AE" w:rsidRPr="00965DC4" w:rsidRDefault="00716B94" w:rsidP="006F41AE">
      <w:pPr>
        <w:ind w:right="14"/>
        <w:jc w:val="right"/>
        <w:rPr>
          <w:rFonts w:ascii="Courier New" w:hAnsi="Courier New" w:cs="Courier New"/>
          <w:sz w:val="22"/>
          <w:szCs w:val="22"/>
        </w:rPr>
      </w:pPr>
      <w:r w:rsidRPr="00965DC4">
        <w:rPr>
          <w:rFonts w:ascii="Courier New" w:hAnsi="Courier New" w:cs="Courier New"/>
          <w:sz w:val="22"/>
          <w:szCs w:val="22"/>
        </w:rPr>
        <w:t>П</w:t>
      </w:r>
      <w:r w:rsidR="006F41AE" w:rsidRPr="00965DC4">
        <w:rPr>
          <w:rFonts w:ascii="Courier New" w:hAnsi="Courier New" w:cs="Courier New"/>
          <w:sz w:val="22"/>
          <w:szCs w:val="22"/>
        </w:rPr>
        <w:t xml:space="preserve">риложение № </w:t>
      </w:r>
      <w:r w:rsidR="0049185E" w:rsidRPr="00965DC4">
        <w:rPr>
          <w:rFonts w:ascii="Courier New" w:hAnsi="Courier New" w:cs="Courier New"/>
          <w:sz w:val="22"/>
          <w:szCs w:val="22"/>
        </w:rPr>
        <w:t>4</w:t>
      </w:r>
      <w:r w:rsidR="006F41AE" w:rsidRPr="00965DC4">
        <w:rPr>
          <w:rFonts w:ascii="Courier New" w:hAnsi="Courier New" w:cs="Courier New"/>
          <w:sz w:val="22"/>
          <w:szCs w:val="22"/>
        </w:rPr>
        <w:t xml:space="preserve"> к</w:t>
      </w:r>
      <w:r w:rsidR="006F41AE" w:rsidRPr="00965DC4">
        <w:rPr>
          <w:rFonts w:ascii="Courier New" w:hAnsi="Courier New" w:cs="Courier New"/>
          <w:b/>
          <w:i/>
          <w:sz w:val="22"/>
          <w:szCs w:val="22"/>
        </w:rPr>
        <w:t xml:space="preserve"> </w:t>
      </w:r>
      <w:r w:rsidR="006F41AE" w:rsidRPr="00965DC4">
        <w:rPr>
          <w:rFonts w:ascii="Courier New" w:hAnsi="Courier New" w:cs="Courier New"/>
          <w:bCs/>
          <w:sz w:val="22"/>
          <w:szCs w:val="22"/>
        </w:rPr>
        <w:t>административному регламенту</w:t>
      </w:r>
    </w:p>
    <w:p w:rsidR="006F41AE" w:rsidRPr="00965DC4" w:rsidRDefault="006F41AE" w:rsidP="00B61843">
      <w:pPr>
        <w:pStyle w:val="a4"/>
        <w:spacing w:before="0" w:beforeAutospacing="0" w:after="0"/>
        <w:jc w:val="right"/>
        <w:rPr>
          <w:rFonts w:ascii="Courier New" w:hAnsi="Courier New" w:cs="Courier New"/>
          <w:bCs/>
          <w:sz w:val="22"/>
          <w:szCs w:val="22"/>
        </w:rPr>
      </w:pPr>
      <w:r w:rsidRPr="00965DC4">
        <w:rPr>
          <w:rFonts w:ascii="Courier New" w:hAnsi="Courier New" w:cs="Courier New"/>
          <w:bCs/>
          <w:sz w:val="22"/>
          <w:szCs w:val="22"/>
        </w:rPr>
        <w:t xml:space="preserve">по предоставлению муниципальной услуги </w:t>
      </w:r>
    </w:p>
    <w:p w:rsidR="00B61843" w:rsidRPr="00965DC4" w:rsidRDefault="006F41AE" w:rsidP="00B61843">
      <w:pPr>
        <w:jc w:val="right"/>
        <w:rPr>
          <w:rFonts w:ascii="Courier New" w:hAnsi="Courier New" w:cs="Courier New"/>
          <w:sz w:val="22"/>
          <w:szCs w:val="22"/>
        </w:rPr>
      </w:pPr>
      <w:r w:rsidRPr="00965DC4">
        <w:rPr>
          <w:rFonts w:ascii="Courier New" w:hAnsi="Courier New" w:cs="Courier New"/>
          <w:sz w:val="22"/>
          <w:szCs w:val="22"/>
        </w:rPr>
        <w:t>«Назначение, перерасчет, индексация и выплата пенсии</w:t>
      </w:r>
    </w:p>
    <w:p w:rsidR="00B61843" w:rsidRPr="00965DC4" w:rsidRDefault="006F41AE" w:rsidP="00B61843">
      <w:pPr>
        <w:jc w:val="right"/>
        <w:rPr>
          <w:rFonts w:ascii="Courier New" w:hAnsi="Courier New" w:cs="Courier New"/>
          <w:bCs/>
          <w:sz w:val="22"/>
          <w:szCs w:val="22"/>
        </w:rPr>
      </w:pPr>
      <w:r w:rsidRPr="00965DC4">
        <w:rPr>
          <w:rFonts w:ascii="Courier New" w:hAnsi="Courier New" w:cs="Courier New"/>
          <w:sz w:val="22"/>
          <w:szCs w:val="22"/>
        </w:rPr>
        <w:lastRenderedPageBreak/>
        <w:t xml:space="preserve"> за выслугу лет</w:t>
      </w:r>
      <w:r w:rsidR="00B61843" w:rsidRPr="00965DC4">
        <w:rPr>
          <w:rFonts w:ascii="Courier New" w:hAnsi="Courier New" w:cs="Courier New"/>
          <w:sz w:val="22"/>
          <w:szCs w:val="22"/>
        </w:rPr>
        <w:t xml:space="preserve"> </w:t>
      </w:r>
      <w:r w:rsidRPr="00965DC4">
        <w:rPr>
          <w:rFonts w:ascii="Courier New" w:hAnsi="Courier New" w:cs="Courier New"/>
          <w:sz w:val="22"/>
          <w:szCs w:val="22"/>
        </w:rPr>
        <w:t>гражданам</w:t>
      </w:r>
      <w:r w:rsidRPr="00965DC4">
        <w:rPr>
          <w:rFonts w:ascii="Courier New" w:hAnsi="Courier New" w:cs="Courier New"/>
          <w:b/>
          <w:bCs/>
          <w:sz w:val="22"/>
          <w:szCs w:val="22"/>
        </w:rPr>
        <w:t xml:space="preserve">, </w:t>
      </w:r>
      <w:r w:rsidRPr="00965DC4">
        <w:rPr>
          <w:rFonts w:ascii="Courier New" w:hAnsi="Courier New" w:cs="Courier New"/>
          <w:bCs/>
          <w:sz w:val="22"/>
          <w:szCs w:val="22"/>
        </w:rPr>
        <w:t>замещавшим должности</w:t>
      </w:r>
    </w:p>
    <w:p w:rsidR="006F41AE" w:rsidRPr="00965DC4" w:rsidRDefault="00965DC4" w:rsidP="00B61843">
      <w:pPr>
        <w:jc w:val="right"/>
        <w:rPr>
          <w:rFonts w:ascii="Courier New" w:hAnsi="Courier New" w:cs="Courier New"/>
          <w:bCs/>
          <w:sz w:val="22"/>
          <w:szCs w:val="22"/>
        </w:rPr>
      </w:pPr>
      <w:r>
        <w:rPr>
          <w:rFonts w:ascii="Courier New" w:hAnsi="Courier New" w:cs="Courier New"/>
          <w:bCs/>
          <w:sz w:val="22"/>
          <w:szCs w:val="22"/>
        </w:rPr>
        <w:t xml:space="preserve"> муниципальной службы»</w:t>
      </w:r>
    </w:p>
    <w:p w:rsidR="00827994" w:rsidRPr="00B61843" w:rsidRDefault="00827994" w:rsidP="00B61843">
      <w:pPr>
        <w:widowControl w:val="0"/>
        <w:autoSpaceDE w:val="0"/>
        <w:autoSpaceDN w:val="0"/>
        <w:adjustRightInd w:val="0"/>
        <w:jc w:val="right"/>
      </w:pPr>
    </w:p>
    <w:p w:rsidR="00B61843" w:rsidRPr="00B61843" w:rsidRDefault="00B61843" w:rsidP="007B5CFE">
      <w:pPr>
        <w:widowControl w:val="0"/>
        <w:autoSpaceDE w:val="0"/>
        <w:autoSpaceDN w:val="0"/>
        <w:adjustRightInd w:val="0"/>
        <w:jc w:val="center"/>
      </w:pPr>
    </w:p>
    <w:p w:rsidR="00B61843" w:rsidRPr="00B61843" w:rsidRDefault="00B61843" w:rsidP="007B5CFE">
      <w:pPr>
        <w:widowControl w:val="0"/>
        <w:autoSpaceDE w:val="0"/>
        <w:autoSpaceDN w:val="0"/>
        <w:adjustRightInd w:val="0"/>
        <w:jc w:val="center"/>
      </w:pPr>
    </w:p>
    <w:p w:rsidR="007B5CFE" w:rsidRPr="00B61843" w:rsidRDefault="00D41CAD" w:rsidP="007B5CFE">
      <w:pPr>
        <w:widowControl w:val="0"/>
        <w:autoSpaceDE w:val="0"/>
        <w:autoSpaceDN w:val="0"/>
        <w:adjustRightInd w:val="0"/>
        <w:jc w:val="center"/>
      </w:pPr>
      <w:r w:rsidRPr="00B61843">
        <w:t>Блок-схема</w:t>
      </w:r>
      <w:r w:rsidR="0043089A">
        <w:t xml:space="preserve"> </w:t>
      </w:r>
      <w:r w:rsidR="007B5CFE" w:rsidRPr="00B61843">
        <w:t>административных процедур предоставления муниципальной услуги</w:t>
      </w:r>
    </w:p>
    <w:p w:rsidR="00A03B8A" w:rsidRPr="003118B1" w:rsidRDefault="006C3FD9" w:rsidP="00A03B8A">
      <w:pPr>
        <w:jc w:val="center"/>
        <w:rPr>
          <w:sz w:val="28"/>
          <w:szCs w:val="28"/>
        </w:rPr>
      </w:pPr>
      <w:r>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571500</wp:posOffset>
                </wp:positionH>
                <wp:positionV relativeFrom="paragraph">
                  <wp:posOffset>72390</wp:posOffset>
                </wp:positionV>
                <wp:extent cx="4114800" cy="571500"/>
                <wp:effectExtent l="13335" t="5715" r="5715" b="1333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7B5CFE" w:rsidRPr="00D734F4" w:rsidRDefault="007B5CFE" w:rsidP="007B5CFE">
                            <w:pPr>
                              <w:spacing w:line="216" w:lineRule="auto"/>
                              <w:jc w:val="center"/>
                            </w:pPr>
                            <w:r w:rsidRPr="00D734F4">
                              <w:t>Прием, регистрация заявления и документов</w:t>
                            </w:r>
                          </w:p>
                          <w:p w:rsidR="004A695F" w:rsidRPr="00D734F4" w:rsidRDefault="007B5CFE" w:rsidP="00827994">
                            <w:pPr>
                              <w:spacing w:line="216" w:lineRule="auto"/>
                              <w:jc w:val="center"/>
                            </w:pPr>
                            <w:r w:rsidRPr="00D734F4">
                              <w:rPr>
                                <w:iCs/>
                                <w:color w:val="000000"/>
                                <w:kern w:val="24"/>
                              </w:rPr>
                              <w:t>(1 рабочий день)</w:t>
                            </w:r>
                            <w:r w:rsidR="004A695F" w:rsidRPr="00D734F4">
                              <w:t xml:space="preserve"> </w:t>
                            </w:r>
                          </w:p>
                          <w:p w:rsidR="004A695F" w:rsidRPr="00600CCD" w:rsidRDefault="004A695F" w:rsidP="00A03B8A">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45pt;margin-top:5.7pt;width:324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">
                <v:textbox>
                  <w:txbxContent>
                    <w:p w:rsidR="007B5CFE" w:rsidRPr="00D734F4" w:rsidRDefault="007B5CFE" w:rsidP="007B5CFE">
                      <w:pPr>
                        <w:spacing w:line="216" w:lineRule="auto"/>
                        <w:jc w:val="center"/>
                      </w:pPr>
                      <w:r w:rsidRPr="00D734F4">
                        <w:t>Прием, регистрация заявления и документов</w:t>
                      </w:r>
                    </w:p>
                    <w:p w:rsidR="004A695F" w:rsidRPr="00D734F4" w:rsidRDefault="007B5CFE" w:rsidP="00827994">
                      <w:pPr>
                        <w:spacing w:line="216" w:lineRule="auto"/>
                        <w:jc w:val="center"/>
                      </w:pPr>
                      <w:r w:rsidRPr="00D734F4">
                        <w:rPr>
                          <w:iCs/>
                          <w:color w:val="000000"/>
                          <w:kern w:val="24"/>
                        </w:rPr>
                        <w:t>(1 рабочий день)</w:t>
                      </w:r>
                      <w:r w:rsidR="004A695F" w:rsidRPr="00D734F4">
                        <w:t xml:space="preserve"> </w:t>
                      </w:r>
                    </w:p>
                    <w:p w:rsidR="004A695F" w:rsidRPr="00600CCD" w:rsidRDefault="004A695F" w:rsidP="00A03B8A">
                      <w:pPr>
                        <w:jc w:val="center"/>
                        <w:rPr>
                          <w:sz w:val="28"/>
                          <w:szCs w:val="28"/>
                        </w:rPr>
                      </w:pPr>
                    </w:p>
                  </w:txbxContent>
                </v:textbox>
              </v:rect>
            </w:pict>
          </mc:Fallback>
        </mc:AlternateContent>
      </w:r>
    </w:p>
    <w:p w:rsidR="00A03B8A" w:rsidRPr="003118B1" w:rsidRDefault="00A03B8A" w:rsidP="00D41CAD">
      <w:pPr>
        <w:pStyle w:val="Heading"/>
        <w:jc w:val="center"/>
        <w:rPr>
          <w:rFonts w:ascii="Times New Roman" w:hAnsi="Times New Roman" w:cs="Times New Roman"/>
          <w:sz w:val="28"/>
          <w:szCs w:val="28"/>
        </w:rPr>
      </w:pPr>
    </w:p>
    <w:p w:rsidR="00D41CAD" w:rsidRPr="003118B1" w:rsidRDefault="00D41CAD" w:rsidP="00D41CAD">
      <w:pPr>
        <w:pStyle w:val="Heading"/>
        <w:jc w:val="center"/>
        <w:rPr>
          <w:rFonts w:ascii="Times New Roman" w:hAnsi="Times New Roman" w:cs="Times New Roman"/>
          <w:color w:val="000000"/>
          <w:sz w:val="28"/>
          <w:szCs w:val="28"/>
        </w:rPr>
      </w:pPr>
    </w:p>
    <w:p w:rsidR="00933D05" w:rsidRDefault="006C3FD9" w:rsidP="00933D05">
      <w:r>
        <w:rPr>
          <w:noProof/>
        </w:rPr>
        <mc:AlternateContent>
          <mc:Choice Requires="wps">
            <w:drawing>
              <wp:anchor distT="0" distB="0" distL="114300" distR="114300" simplePos="0" relativeHeight="251655680" behindDoc="0" locked="0" layoutInCell="1" allowOverlap="1">
                <wp:simplePos x="0" y="0"/>
                <wp:positionH relativeFrom="column">
                  <wp:posOffset>2514600</wp:posOffset>
                </wp:positionH>
                <wp:positionV relativeFrom="paragraph">
                  <wp:posOffset>30480</wp:posOffset>
                </wp:positionV>
                <wp:extent cx="1905" cy="571500"/>
                <wp:effectExtent l="51435" t="5715" r="60960" b="22860"/>
                <wp:wrapNone/>
                <wp:docPr id="1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4pt" to="198.1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pyLQIAAE4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">
                <v:stroke endarrow="block"/>
              </v:line>
            </w:pict>
          </mc:Fallback>
        </mc:AlternateContent>
      </w:r>
    </w:p>
    <w:p w:rsidR="00933D05" w:rsidRDefault="00933D05" w:rsidP="00933D05"/>
    <w:p w:rsidR="00933D05" w:rsidRDefault="00933D05" w:rsidP="00933D05"/>
    <w:p w:rsidR="00933D05" w:rsidRDefault="00933D05" w:rsidP="00933D05"/>
    <w:p w:rsidR="002A209F" w:rsidRPr="008830E0" w:rsidRDefault="00933D05" w:rsidP="008C14A8">
      <w:pPr>
        <w:pBdr>
          <w:top w:val="single" w:sz="4" w:space="1" w:color="auto"/>
          <w:left w:val="single" w:sz="4" w:space="0" w:color="auto"/>
          <w:bottom w:val="single" w:sz="4" w:space="1" w:color="auto"/>
          <w:right w:val="single" w:sz="4" w:space="0" w:color="auto"/>
        </w:pBdr>
        <w:jc w:val="center"/>
      </w:pPr>
      <w:r w:rsidRPr="008830E0">
        <w:t>Проверка</w:t>
      </w:r>
      <w:r w:rsidR="002A209F" w:rsidRPr="008830E0">
        <w:t xml:space="preserve"> документов</w:t>
      </w:r>
    </w:p>
    <w:p w:rsidR="00827994" w:rsidRPr="008830E0" w:rsidRDefault="002A209F" w:rsidP="008C14A8">
      <w:pPr>
        <w:pBdr>
          <w:top w:val="single" w:sz="4" w:space="1" w:color="auto"/>
          <w:left w:val="single" w:sz="4" w:space="0" w:color="auto"/>
          <w:bottom w:val="single" w:sz="4" w:space="1" w:color="auto"/>
          <w:right w:val="single" w:sz="4" w:space="0" w:color="auto"/>
        </w:pBdr>
        <w:jc w:val="center"/>
      </w:pPr>
      <w:r w:rsidRPr="008830E0">
        <w:t>(1</w:t>
      </w:r>
      <w:r w:rsidR="00827994" w:rsidRPr="008830E0">
        <w:t xml:space="preserve"> рабочий день</w:t>
      </w:r>
      <w:r w:rsidRPr="008830E0">
        <w:t>)</w:t>
      </w:r>
    </w:p>
    <w:p w:rsidR="00A03B8A" w:rsidRPr="008830E0" w:rsidRDefault="00A03B8A" w:rsidP="008C14A8">
      <w:pPr>
        <w:pStyle w:val="Heading"/>
        <w:pBdr>
          <w:top w:val="single" w:sz="4" w:space="1" w:color="auto"/>
          <w:left w:val="single" w:sz="4" w:space="0" w:color="auto"/>
          <w:bottom w:val="single" w:sz="4" w:space="1" w:color="auto"/>
          <w:right w:val="single" w:sz="4" w:space="0" w:color="auto"/>
        </w:pBdr>
        <w:jc w:val="center"/>
        <w:rPr>
          <w:rFonts w:ascii="Times New Roman" w:hAnsi="Times New Roman" w:cs="Times New Roman"/>
          <w:color w:val="000000"/>
          <w:sz w:val="24"/>
          <w:szCs w:val="24"/>
        </w:rPr>
      </w:pPr>
    </w:p>
    <w:p w:rsidR="00933D05" w:rsidRDefault="00933D05" w:rsidP="008C14A8">
      <w:pPr>
        <w:pStyle w:val="Heading"/>
        <w:pBdr>
          <w:top w:val="single" w:sz="4" w:space="1" w:color="auto"/>
          <w:left w:val="single" w:sz="4" w:space="0" w:color="auto"/>
          <w:bottom w:val="single" w:sz="4" w:space="1" w:color="auto"/>
          <w:right w:val="single" w:sz="4" w:space="0" w:color="auto"/>
        </w:pBdr>
        <w:jc w:val="center"/>
        <w:rPr>
          <w:rFonts w:ascii="Times New Roman" w:hAnsi="Times New Roman" w:cs="Times New Roman"/>
          <w:color w:val="000000"/>
          <w:sz w:val="28"/>
          <w:szCs w:val="28"/>
        </w:rPr>
      </w:pPr>
    </w:p>
    <w:p w:rsidR="00827994" w:rsidRPr="003118B1" w:rsidRDefault="006C3FD9" w:rsidP="00D41CAD">
      <w:pPr>
        <w:pStyle w:val="Heading"/>
        <w:jc w:val="center"/>
        <w:rPr>
          <w:rFonts w:ascii="Times New Roman" w:hAnsi="Times New Roman" w:cs="Times New Roman"/>
          <w:color w:val="000000"/>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4229100</wp:posOffset>
                </wp:positionH>
                <wp:positionV relativeFrom="paragraph">
                  <wp:posOffset>29210</wp:posOffset>
                </wp:positionV>
                <wp:extent cx="800100" cy="914400"/>
                <wp:effectExtent l="13335" t="6985" r="53340" b="50165"/>
                <wp:wrapNone/>
                <wp:docPr id="1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3pt" to="396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4a8KgIAAFE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">
                <v:stroke endarrow="block"/>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1257300</wp:posOffset>
                </wp:positionH>
                <wp:positionV relativeFrom="paragraph">
                  <wp:posOffset>29210</wp:posOffset>
                </wp:positionV>
                <wp:extent cx="571500" cy="914400"/>
                <wp:effectExtent l="51435" t="6985" r="5715" b="40640"/>
                <wp:wrapNone/>
                <wp:docPr id="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3pt" to="2in,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">
                <v:stroke endarrow="block"/>
              </v:line>
            </w:pict>
          </mc:Fallback>
        </mc:AlternateContent>
      </w:r>
      <w:r w:rsidR="002A209F">
        <w:rPr>
          <w:rFonts w:ascii="Times New Roman" w:hAnsi="Times New Roman" w:cs="Times New Roman"/>
          <w:color w:val="000000"/>
          <w:sz w:val="28"/>
          <w:szCs w:val="28"/>
        </w:rPr>
        <w:t xml:space="preserve"> </w:t>
      </w:r>
    </w:p>
    <w:p w:rsidR="003660D0" w:rsidRDefault="003660D0" w:rsidP="003B021B">
      <w:pPr>
        <w:jc w:val="right"/>
        <w:rPr>
          <w:sz w:val="28"/>
          <w:szCs w:val="28"/>
        </w:rPr>
      </w:pPr>
    </w:p>
    <w:p w:rsidR="00933D05" w:rsidRDefault="00933D05" w:rsidP="003B021B">
      <w:pPr>
        <w:jc w:val="right"/>
        <w:rPr>
          <w:sz w:val="28"/>
          <w:szCs w:val="28"/>
        </w:rPr>
      </w:pPr>
    </w:p>
    <w:p w:rsidR="00933D05" w:rsidRDefault="00933D05" w:rsidP="00933D05"/>
    <w:p w:rsidR="00933D05" w:rsidRDefault="00933D05" w:rsidP="00933D05"/>
    <w:p w:rsidR="00933D05" w:rsidRDefault="006C3FD9" w:rsidP="003B021B">
      <w:pPr>
        <w:jc w:val="right"/>
        <w:rPr>
          <w:sz w:val="28"/>
          <w:szCs w:val="28"/>
        </w:rPr>
      </w:pPr>
      <w:r>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1253490</wp:posOffset>
                </wp:positionH>
                <wp:positionV relativeFrom="paragraph">
                  <wp:posOffset>3523615</wp:posOffset>
                </wp:positionV>
                <wp:extent cx="3810" cy="457200"/>
                <wp:effectExtent l="57150" t="6985" r="53340" b="21590"/>
                <wp:wrapNone/>
                <wp:docPr id="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277.45pt" to="99pt,3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">
                <v:stroke endarrow="block"/>
              </v:line>
            </w:pict>
          </mc:Fallback>
        </mc:AlternateContent>
      </w:r>
      <w:r>
        <w:rPr>
          <w:noProof/>
          <w:sz w:val="28"/>
          <w:szCs w:val="28"/>
        </w:rPr>
        <mc:AlternateContent>
          <mc:Choice Requires="wpc">
            <w:drawing>
              <wp:inline distT="0" distB="0" distL="0" distR="0">
                <wp:extent cx="5829300" cy="3543300"/>
                <wp:effectExtent l="0" t="7620" r="0" b="11430"/>
                <wp:docPr id="105" name="Полотно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07"/>
                        <wps:cNvSpPr>
                          <a:spLocks noChangeArrowheads="1"/>
                        </wps:cNvSpPr>
                        <wps:spPr bwMode="auto">
                          <a:xfrm>
                            <a:off x="114157" y="1943074"/>
                            <a:ext cx="2400538" cy="1600226"/>
                          </a:xfrm>
                          <a:prstGeom prst="rect">
                            <a:avLst/>
                          </a:prstGeom>
                          <a:solidFill>
                            <a:srgbClr val="FFFFFF"/>
                          </a:solidFill>
                          <a:ln w="9525">
                            <a:solidFill>
                              <a:srgbClr val="000000"/>
                            </a:solidFill>
                            <a:miter lim="800000"/>
                            <a:headEnd/>
                            <a:tailEnd/>
                          </a:ln>
                        </wps:spPr>
                        <wps:txbx>
                          <w:txbxContent>
                            <w:p w:rsidR="008830E0" w:rsidRDefault="008830E0">
                              <w:r>
                                <w:t xml:space="preserve">Принятие решения о назначении и выплате, </w:t>
                              </w:r>
                              <w:r w:rsidR="00E83DEA">
                                <w:t>пересчете или индексации</w:t>
                              </w:r>
                              <w:r w:rsidR="00D734F4">
                                <w:t>, п</w:t>
                              </w:r>
                              <w:r w:rsidR="00DD0877">
                                <w:t xml:space="preserve">риостановлении или прекращении </w:t>
                              </w:r>
                              <w:r w:rsidR="00D734F4">
                                <w:t xml:space="preserve">выплаты пенсии за выслугу лет или об отказе в назначении и </w:t>
                              </w:r>
                              <w:r w:rsidR="00DD0877">
                                <w:t>выплате пенсии за выслугу лет (</w:t>
                              </w:r>
                              <w:r w:rsidR="00D734F4">
                                <w:t>7 рабочих дней)</w:t>
                              </w:r>
                              <w:r>
                                <w:t xml:space="preserve"> </w:t>
                              </w:r>
                            </w:p>
                          </w:txbxContent>
                        </wps:txbx>
                        <wps:bodyPr rot="0" vert="horz" wrap="square" lIns="91440" tIns="45720" rIns="91440" bIns="45720" anchor="t" anchorCtr="0" upright="1">
                          <a:noAutofit/>
                        </wps:bodyPr>
                      </wps:wsp>
                      <wps:wsp>
                        <wps:cNvPr id="3" name="Rectangle 108"/>
                        <wps:cNvSpPr>
                          <a:spLocks noChangeArrowheads="1"/>
                        </wps:cNvSpPr>
                        <wps:spPr bwMode="auto">
                          <a:xfrm>
                            <a:off x="3542919" y="0"/>
                            <a:ext cx="2172224" cy="1486218"/>
                          </a:xfrm>
                          <a:prstGeom prst="rect">
                            <a:avLst/>
                          </a:prstGeom>
                          <a:solidFill>
                            <a:srgbClr val="FFFFFF"/>
                          </a:solidFill>
                          <a:ln w="9525">
                            <a:solidFill>
                              <a:srgbClr val="000000"/>
                            </a:solidFill>
                            <a:miter lim="800000"/>
                            <a:headEnd/>
                            <a:tailEnd/>
                          </a:ln>
                        </wps:spPr>
                        <wps:txbx>
                          <w:txbxContent>
                            <w:p w:rsidR="002A209F" w:rsidRPr="008830E0" w:rsidRDefault="002A209F" w:rsidP="002A209F">
                              <w:pPr>
                                <w:jc w:val="center"/>
                              </w:pPr>
                              <w:r w:rsidRPr="008830E0">
                                <w:t>Отказ в приеме документов</w:t>
                              </w:r>
                            </w:p>
                            <w:p w:rsidR="00933D05" w:rsidRPr="008830E0" w:rsidRDefault="009A66A3" w:rsidP="002A209F">
                              <w:pPr>
                                <w:jc w:val="center"/>
                              </w:pPr>
                              <w:r>
                                <w:t>(1</w:t>
                              </w:r>
                              <w:r w:rsidR="002A209F" w:rsidRPr="008830E0">
                                <w:t xml:space="preserve"> день)</w:t>
                              </w:r>
                            </w:p>
                          </w:txbxContent>
                        </wps:txbx>
                        <wps:bodyPr rot="0" vert="horz" wrap="square" lIns="91440" tIns="45720" rIns="91440" bIns="45720" anchor="t" anchorCtr="0" upright="1">
                          <a:noAutofit/>
                        </wps:bodyPr>
                      </wps:wsp>
                      <wps:wsp>
                        <wps:cNvPr id="4" name="Rectangle 86"/>
                        <wps:cNvSpPr>
                          <a:spLocks noChangeArrowheads="1"/>
                        </wps:cNvSpPr>
                        <wps:spPr bwMode="auto">
                          <a:xfrm>
                            <a:off x="114157" y="0"/>
                            <a:ext cx="2404586" cy="1486218"/>
                          </a:xfrm>
                          <a:prstGeom prst="rect">
                            <a:avLst/>
                          </a:prstGeom>
                          <a:solidFill>
                            <a:srgbClr val="FFFFFF"/>
                          </a:solidFill>
                          <a:ln w="9525">
                            <a:solidFill>
                              <a:srgbClr val="000000"/>
                            </a:solidFill>
                            <a:miter lim="800000"/>
                            <a:headEnd/>
                            <a:tailEnd/>
                          </a:ln>
                        </wps:spPr>
                        <wps:txbx>
                          <w:txbxContent>
                            <w:p w:rsidR="008830E0" w:rsidRDefault="008830E0">
                              <w:proofErr w:type="gramStart"/>
                              <w:r>
                                <w:t>Формирование и направление межведомственных запросов в органы</w:t>
                              </w:r>
                              <w:r w:rsidR="00DD0877">
                                <w:t xml:space="preserve"> </w:t>
                              </w:r>
                              <w:r>
                                <w:t>(организации), участвующие в пре</w:t>
                              </w:r>
                              <w:r w:rsidR="009A66A3">
                                <w:t>дставлении муниципальных услуг(</w:t>
                              </w:r>
                              <w:r>
                                <w:t>1 рабочий день</w:t>
                              </w:r>
                              <w:r w:rsidR="007515C4">
                                <w:t xml:space="preserve"> </w:t>
                              </w:r>
                              <w:r>
                                <w:t>- формирование запроса; 5</w:t>
                              </w:r>
                              <w:proofErr w:type="gramEnd"/>
                            </w:p>
                            <w:p w:rsidR="008830E0" w:rsidRDefault="008830E0">
                              <w:r>
                                <w:t xml:space="preserve"> рабочих дней - предоставление ответа</w:t>
                              </w:r>
                            </w:p>
                          </w:txbxContent>
                        </wps:txbx>
                        <wps:bodyPr rot="0" vert="horz" wrap="square" lIns="91440" tIns="45720" rIns="91440" bIns="45720" anchor="t" anchorCtr="0" upright="1">
                          <a:noAutofit/>
                        </wps:bodyPr>
                      </wps:wsp>
                      <wps:wsp>
                        <wps:cNvPr id="5" name="Line 109"/>
                        <wps:cNvCnPr/>
                        <wps:spPr bwMode="auto">
                          <a:xfrm>
                            <a:off x="1257348" y="1486218"/>
                            <a:ext cx="810" cy="456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111"/>
                        <wps:cNvSpPr>
                          <a:spLocks noChangeArrowheads="1"/>
                        </wps:cNvSpPr>
                        <wps:spPr bwMode="auto">
                          <a:xfrm>
                            <a:off x="3542919" y="1943074"/>
                            <a:ext cx="2172224" cy="1600226"/>
                          </a:xfrm>
                          <a:prstGeom prst="rect">
                            <a:avLst/>
                          </a:prstGeom>
                          <a:solidFill>
                            <a:srgbClr val="FFFFFF"/>
                          </a:solidFill>
                          <a:ln w="9525">
                            <a:solidFill>
                              <a:srgbClr val="000000"/>
                            </a:solidFill>
                            <a:miter lim="800000"/>
                            <a:headEnd/>
                            <a:tailEnd/>
                          </a:ln>
                        </wps:spPr>
                        <wps:txbx>
                          <w:txbxContent>
                            <w:p w:rsidR="00AF0648" w:rsidRPr="008830E0" w:rsidRDefault="00AF0648" w:rsidP="00AF0648">
                              <w:pPr>
                                <w:jc w:val="center"/>
                              </w:pPr>
                              <w:r w:rsidRPr="008830E0">
                                <w:t>Отказ в предоставлении муниципальной услуги</w:t>
                              </w:r>
                            </w:p>
                            <w:p w:rsidR="00AF0648" w:rsidRPr="008830E0" w:rsidRDefault="00DD0877" w:rsidP="00AF0648">
                              <w:pPr>
                                <w:jc w:val="center"/>
                              </w:pPr>
                              <w:r>
                                <w:t>(</w:t>
                              </w:r>
                              <w:r w:rsidR="00AF0648" w:rsidRPr="008830E0">
                                <w:t>2 дня)</w:t>
                              </w:r>
                            </w:p>
                          </w:txbxContent>
                        </wps:txbx>
                        <wps:bodyPr rot="0" vert="horz" wrap="square" lIns="91440" tIns="45720" rIns="91440" bIns="45720" anchor="t" anchorCtr="0" upright="1">
                          <a:noAutofit/>
                        </wps:bodyPr>
                      </wps:wsp>
                      <wps:wsp>
                        <wps:cNvPr id="7" name="Line 118"/>
                        <wps:cNvCnPr/>
                        <wps:spPr bwMode="auto">
                          <a:xfrm>
                            <a:off x="2514695" y="2399930"/>
                            <a:ext cx="1028224"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05" o:spid="_x0000_s1027" editas="canvas" style="width:459pt;height:279pt;mso-position-horizontal-relative:char;mso-position-vertical-relative:line"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35433;visibility:visible;mso-wrap-style:square">
                  <v:fill o:detectmouseclick="t"/>
                  <v:path o:connecttype="none"/>
                </v:shape>
                <v:rect id="Rectangle 107" o:spid="_x0000_s1029" style="position:absolute;left:1141;top:19430;width:24005;height:16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830E0" w:rsidRDefault="008830E0">
                        <w:r>
                          <w:t xml:space="preserve">Принятие решения о назначении и выплате, </w:t>
                        </w:r>
                        <w:r w:rsidR="00E83DEA">
                          <w:t>пересчете или индексации</w:t>
                        </w:r>
                        <w:r w:rsidR="00D734F4">
                          <w:t>, п</w:t>
                        </w:r>
                        <w:r w:rsidR="00DD0877">
                          <w:t xml:space="preserve">риостановлении или прекращении </w:t>
                        </w:r>
                        <w:r w:rsidR="00D734F4">
                          <w:t xml:space="preserve">выплаты пенсии за выслугу лет или об отказе в назначении и </w:t>
                        </w:r>
                        <w:r w:rsidR="00DD0877">
                          <w:t>выплате пенсии за выслугу лет (</w:t>
                        </w:r>
                        <w:r w:rsidR="00D734F4">
                          <w:t>7 рабочих дней)</w:t>
                        </w:r>
                        <w:r>
                          <w:t xml:space="preserve"> </w:t>
                        </w:r>
                      </w:p>
                    </w:txbxContent>
                  </v:textbox>
                </v:rect>
                <v:rect id="Rectangle 108" o:spid="_x0000_s1030" style="position:absolute;left:35429;width:21722;height:14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2A209F" w:rsidRPr="008830E0" w:rsidRDefault="002A209F" w:rsidP="002A209F">
                        <w:pPr>
                          <w:jc w:val="center"/>
                        </w:pPr>
                        <w:r w:rsidRPr="008830E0">
                          <w:t>Отказ в приеме документов</w:t>
                        </w:r>
                      </w:p>
                      <w:p w:rsidR="00933D05" w:rsidRPr="008830E0" w:rsidRDefault="009A66A3" w:rsidP="002A209F">
                        <w:pPr>
                          <w:jc w:val="center"/>
                        </w:pPr>
                        <w:r>
                          <w:t>(1</w:t>
                        </w:r>
                        <w:r w:rsidR="002A209F" w:rsidRPr="008830E0">
                          <w:t xml:space="preserve"> день)</w:t>
                        </w:r>
                      </w:p>
                    </w:txbxContent>
                  </v:textbox>
                </v:rect>
                <v:rect id="Rectangle 86" o:spid="_x0000_s1031" style="position:absolute;left:1141;width:24046;height:14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830E0" w:rsidRDefault="008830E0">
                        <w:proofErr w:type="gramStart"/>
                        <w:r>
                          <w:t>Формирование и направление межведомственных запросов в органы</w:t>
                        </w:r>
                        <w:r w:rsidR="00DD0877">
                          <w:t xml:space="preserve"> </w:t>
                        </w:r>
                        <w:r>
                          <w:t>(организации), участвующие в пре</w:t>
                        </w:r>
                        <w:r w:rsidR="009A66A3">
                          <w:t>дставлении муниципальных услуг(</w:t>
                        </w:r>
                        <w:r>
                          <w:t>1 рабочий день</w:t>
                        </w:r>
                        <w:r w:rsidR="007515C4">
                          <w:t xml:space="preserve"> </w:t>
                        </w:r>
                        <w:r>
                          <w:t>- формирование запроса; 5</w:t>
                        </w:r>
                        <w:proofErr w:type="gramEnd"/>
                      </w:p>
                      <w:p w:rsidR="008830E0" w:rsidRDefault="008830E0">
                        <w:r>
                          <w:t xml:space="preserve"> рабочих дней - предоставление ответа</w:t>
                        </w:r>
                      </w:p>
                    </w:txbxContent>
                  </v:textbox>
                </v:rect>
                <v:line id="Line 109" o:spid="_x0000_s1032" style="position:absolute;visibility:visible;mso-wrap-style:square" from="12573,14862" to="12581,19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rect id="Rectangle 111" o:spid="_x0000_s1033" style="position:absolute;left:35429;top:19430;width:21722;height:16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F0648" w:rsidRPr="008830E0" w:rsidRDefault="00AF0648" w:rsidP="00AF0648">
                        <w:pPr>
                          <w:jc w:val="center"/>
                        </w:pPr>
                        <w:r w:rsidRPr="008830E0">
                          <w:t>Отказ в предоставлении муниципальной услуги</w:t>
                        </w:r>
                      </w:p>
                      <w:p w:rsidR="00AF0648" w:rsidRPr="008830E0" w:rsidRDefault="00DD0877" w:rsidP="00AF0648">
                        <w:pPr>
                          <w:jc w:val="center"/>
                        </w:pPr>
                        <w:r>
                          <w:t>(</w:t>
                        </w:r>
                        <w:r w:rsidR="00AF0648" w:rsidRPr="008830E0">
                          <w:t>2 дня)</w:t>
                        </w:r>
                      </w:p>
                    </w:txbxContent>
                  </v:textbox>
                </v:rect>
                <v:line id="Line 118" o:spid="_x0000_s1034" style="position:absolute;visibility:visible;mso-wrap-style:square" from="25146,23999" to="35429,2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w10:anchorlock/>
              </v:group>
            </w:pict>
          </mc:Fallback>
        </mc:AlternateContent>
      </w:r>
    </w:p>
    <w:p w:rsidR="00933D05" w:rsidRDefault="00933D05" w:rsidP="003B021B">
      <w:pPr>
        <w:jc w:val="right"/>
        <w:rPr>
          <w:sz w:val="28"/>
          <w:szCs w:val="28"/>
        </w:rPr>
      </w:pPr>
    </w:p>
    <w:p w:rsidR="00933D05" w:rsidRDefault="00933D05" w:rsidP="003B021B">
      <w:pPr>
        <w:jc w:val="right"/>
        <w:rPr>
          <w:sz w:val="28"/>
          <w:szCs w:val="28"/>
        </w:rPr>
      </w:pPr>
    </w:p>
    <w:p w:rsidR="00933D05" w:rsidRDefault="006C3FD9" w:rsidP="003B021B">
      <w:pPr>
        <w:jc w:val="right"/>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20955</wp:posOffset>
                </wp:positionV>
                <wp:extent cx="2400300" cy="1143000"/>
                <wp:effectExtent l="13335" t="10160" r="5715" b="889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txbx>
                        <w:txbxContent>
                          <w:p w:rsidR="00D734F4" w:rsidRDefault="009A66A3">
                            <w:r>
                              <w:t xml:space="preserve">Информирование </w:t>
                            </w:r>
                            <w:r w:rsidR="00D734F4">
                              <w:t>заявителя или его представителя о предоставлении или об отказе в предос</w:t>
                            </w:r>
                            <w:r w:rsidR="00DD0877">
                              <w:t>тавлении муниципальной услуги (</w:t>
                            </w:r>
                            <w:r w:rsidR="00D734F4">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5" style="position:absolute;left:0;text-align:left;margin-left:18pt;margin-top:1.6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">
                <v:textbox>
                  <w:txbxContent>
                    <w:p w:rsidR="00D734F4" w:rsidRDefault="009A66A3">
                      <w:r>
                        <w:t xml:space="preserve">Информирование </w:t>
                      </w:r>
                      <w:r w:rsidR="00D734F4">
                        <w:t>заявителя или его представителя о предоставлении или об отказе в предос</w:t>
                      </w:r>
                      <w:r w:rsidR="00DD0877">
                        <w:t>тавлении муниципальной услуги (</w:t>
                      </w:r>
                      <w:r w:rsidR="00D734F4">
                        <w:t>2 рабочих дня)</w:t>
                      </w:r>
                    </w:p>
                  </w:txbxContent>
                </v:textbox>
              </v:rect>
            </w:pict>
          </mc:Fallback>
        </mc:AlternateContent>
      </w:r>
    </w:p>
    <w:p w:rsidR="00933D05" w:rsidRDefault="00933D05" w:rsidP="003B021B">
      <w:pPr>
        <w:jc w:val="right"/>
        <w:rPr>
          <w:sz w:val="28"/>
          <w:szCs w:val="28"/>
        </w:rPr>
      </w:pPr>
    </w:p>
    <w:p w:rsidR="00933D05" w:rsidRDefault="00933D05" w:rsidP="006C3FD9">
      <w:pPr>
        <w:rPr>
          <w:sz w:val="28"/>
          <w:szCs w:val="28"/>
        </w:rPr>
      </w:pPr>
      <w:bookmarkStart w:id="42" w:name="_GoBack"/>
      <w:bookmarkEnd w:id="42"/>
    </w:p>
    <w:sectPr w:rsidR="00933D05" w:rsidSect="00757ACD">
      <w:footerReference w:type="even" r:id="rId49"/>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18E" w:rsidRDefault="0086218E">
      <w:r>
        <w:separator/>
      </w:r>
    </w:p>
  </w:endnote>
  <w:endnote w:type="continuationSeparator" w:id="0">
    <w:p w:rsidR="0086218E" w:rsidRDefault="0086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95F" w:rsidRDefault="004A695F" w:rsidP="000F1EC9">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695F" w:rsidRDefault="004A695F" w:rsidP="001C34C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18E" w:rsidRDefault="0086218E">
      <w:r>
        <w:separator/>
      </w:r>
    </w:p>
  </w:footnote>
  <w:footnote w:type="continuationSeparator" w:id="0">
    <w:p w:rsidR="0086218E" w:rsidRDefault="00862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0F4E"/>
    <w:multiLevelType w:val="hybridMultilevel"/>
    <w:tmpl w:val="620E524A"/>
    <w:lvl w:ilvl="0" w:tplc="5CA4941A">
      <w:start w:val="1"/>
      <w:numFmt w:val="decimal"/>
      <w:lvlText w:val="%1."/>
      <w:lvlJc w:val="left"/>
      <w:pPr>
        <w:tabs>
          <w:tab w:val="num" w:pos="720"/>
        </w:tabs>
        <w:ind w:left="720" w:hanging="360"/>
      </w:pPr>
      <w:rPr>
        <w:rFonts w:hint="default"/>
      </w:rPr>
    </w:lvl>
    <w:lvl w:ilvl="1" w:tplc="36F6FF7C">
      <w:numFmt w:val="none"/>
      <w:lvlText w:val=""/>
      <w:lvlJc w:val="left"/>
      <w:pPr>
        <w:tabs>
          <w:tab w:val="num" w:pos="360"/>
        </w:tabs>
      </w:pPr>
    </w:lvl>
    <w:lvl w:ilvl="2" w:tplc="C052B10C">
      <w:numFmt w:val="none"/>
      <w:lvlText w:val=""/>
      <w:lvlJc w:val="left"/>
      <w:pPr>
        <w:tabs>
          <w:tab w:val="num" w:pos="360"/>
        </w:tabs>
      </w:pPr>
    </w:lvl>
    <w:lvl w:ilvl="3" w:tplc="A9885DF8">
      <w:numFmt w:val="none"/>
      <w:lvlText w:val=""/>
      <w:lvlJc w:val="left"/>
      <w:pPr>
        <w:tabs>
          <w:tab w:val="num" w:pos="360"/>
        </w:tabs>
      </w:pPr>
    </w:lvl>
    <w:lvl w:ilvl="4" w:tplc="79646248">
      <w:numFmt w:val="none"/>
      <w:lvlText w:val=""/>
      <w:lvlJc w:val="left"/>
      <w:pPr>
        <w:tabs>
          <w:tab w:val="num" w:pos="360"/>
        </w:tabs>
      </w:pPr>
    </w:lvl>
    <w:lvl w:ilvl="5" w:tplc="FFAAE54C">
      <w:numFmt w:val="none"/>
      <w:lvlText w:val=""/>
      <w:lvlJc w:val="left"/>
      <w:pPr>
        <w:tabs>
          <w:tab w:val="num" w:pos="360"/>
        </w:tabs>
      </w:pPr>
    </w:lvl>
    <w:lvl w:ilvl="6" w:tplc="194CFE6A">
      <w:numFmt w:val="none"/>
      <w:lvlText w:val=""/>
      <w:lvlJc w:val="left"/>
      <w:pPr>
        <w:tabs>
          <w:tab w:val="num" w:pos="360"/>
        </w:tabs>
      </w:pPr>
    </w:lvl>
    <w:lvl w:ilvl="7" w:tplc="E7681182">
      <w:numFmt w:val="none"/>
      <w:lvlText w:val=""/>
      <w:lvlJc w:val="left"/>
      <w:pPr>
        <w:tabs>
          <w:tab w:val="num" w:pos="360"/>
        </w:tabs>
      </w:pPr>
    </w:lvl>
    <w:lvl w:ilvl="8" w:tplc="F320C36E">
      <w:numFmt w:val="none"/>
      <w:lvlText w:val=""/>
      <w:lvlJc w:val="left"/>
      <w:pPr>
        <w:tabs>
          <w:tab w:val="num" w:pos="360"/>
        </w:tabs>
      </w:pPr>
    </w:lvl>
  </w:abstractNum>
  <w:abstractNum w:abstractNumId="1">
    <w:nsid w:val="07614E02"/>
    <w:multiLevelType w:val="hybridMultilevel"/>
    <w:tmpl w:val="8F7AE8B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
    <w:nsid w:val="08973DD2"/>
    <w:multiLevelType w:val="hybridMultilevel"/>
    <w:tmpl w:val="C6A40C8A"/>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3">
    <w:nsid w:val="0A452BA6"/>
    <w:multiLevelType w:val="hybridMultilevel"/>
    <w:tmpl w:val="3EDE2B18"/>
    <w:lvl w:ilvl="0" w:tplc="8B744B26">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E1C779B"/>
    <w:multiLevelType w:val="hybridMultilevel"/>
    <w:tmpl w:val="6AF4A4B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0ED711E6"/>
    <w:multiLevelType w:val="hybridMultilevel"/>
    <w:tmpl w:val="1A58EB46"/>
    <w:lvl w:ilvl="0" w:tplc="CE401C04">
      <w:start w:val="22"/>
      <w:numFmt w:val="decimal"/>
      <w:lvlText w:val="%1."/>
      <w:lvlJc w:val="left"/>
      <w:pPr>
        <w:ind w:left="375" w:hanging="375"/>
      </w:pPr>
      <w:rPr>
        <w:i w:val="0"/>
        <w:iCs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6">
    <w:nsid w:val="0F155E5F"/>
    <w:multiLevelType w:val="hybridMultilevel"/>
    <w:tmpl w:val="E0B07400"/>
    <w:lvl w:ilvl="0" w:tplc="533EC27E">
      <w:start w:val="78"/>
      <w:numFmt w:val="decimal"/>
      <w:lvlText w:val="%1."/>
      <w:lvlJc w:val="left"/>
      <w:pPr>
        <w:ind w:left="801" w:hanging="375"/>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FCE09F6"/>
    <w:multiLevelType w:val="hybridMultilevel"/>
    <w:tmpl w:val="A45CC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7A0D1D"/>
    <w:multiLevelType w:val="hybridMultilevel"/>
    <w:tmpl w:val="6A7A2E2A"/>
    <w:lvl w:ilvl="0" w:tplc="BB74C080">
      <w:start w:val="8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A515DC4"/>
    <w:multiLevelType w:val="hybridMultilevel"/>
    <w:tmpl w:val="C5504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95CEE"/>
    <w:multiLevelType w:val="hybridMultilevel"/>
    <w:tmpl w:val="0774406A"/>
    <w:lvl w:ilvl="0" w:tplc="0419000F">
      <w:start w:val="8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80170E8"/>
    <w:multiLevelType w:val="hybridMultilevel"/>
    <w:tmpl w:val="7D9C3C5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nsid w:val="2D392343"/>
    <w:multiLevelType w:val="hybridMultilevel"/>
    <w:tmpl w:val="FC444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554940"/>
    <w:multiLevelType w:val="hybridMultilevel"/>
    <w:tmpl w:val="FA2032E6"/>
    <w:lvl w:ilvl="0" w:tplc="98D80B9E">
      <w:start w:val="2"/>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3F124904"/>
    <w:multiLevelType w:val="hybridMultilevel"/>
    <w:tmpl w:val="FAC2A6BA"/>
    <w:lvl w:ilvl="0" w:tplc="3588F93C">
      <w:start w:val="8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428A57E8"/>
    <w:multiLevelType w:val="hybridMultilevel"/>
    <w:tmpl w:val="C1A8C3AA"/>
    <w:lvl w:ilvl="0" w:tplc="CD2A3ED4">
      <w:start w:val="67"/>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A630C83"/>
    <w:multiLevelType w:val="hybridMultilevel"/>
    <w:tmpl w:val="5CDE2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9">
    <w:nsid w:val="4C470766"/>
    <w:multiLevelType w:val="hybridMultilevel"/>
    <w:tmpl w:val="1C4611DA"/>
    <w:lvl w:ilvl="0" w:tplc="98D80B9E">
      <w:start w:val="2"/>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031F1E"/>
    <w:multiLevelType w:val="multilevel"/>
    <w:tmpl w:val="4DC6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F15062"/>
    <w:multiLevelType w:val="hybridMultilevel"/>
    <w:tmpl w:val="F75AF61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nsid w:val="55D87968"/>
    <w:multiLevelType w:val="hybridMultilevel"/>
    <w:tmpl w:val="B76069E2"/>
    <w:lvl w:ilvl="0" w:tplc="533EC27E">
      <w:start w:val="78"/>
      <w:numFmt w:val="decimal"/>
      <w:lvlText w:val="%1."/>
      <w:lvlJc w:val="left"/>
      <w:pPr>
        <w:ind w:left="1368" w:hanging="375"/>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8A73960"/>
    <w:multiLevelType w:val="hybridMultilevel"/>
    <w:tmpl w:val="6518C2D4"/>
    <w:lvl w:ilvl="0" w:tplc="9F7CEFC2">
      <w:start w:val="1"/>
      <w:numFmt w:val="decimal"/>
      <w:lvlText w:val="%1."/>
      <w:lvlJc w:val="left"/>
      <w:pPr>
        <w:ind w:left="900" w:hanging="360"/>
      </w:pPr>
      <w:rPr>
        <w:rFonts w:ascii="Tms Rmn" w:hAnsi="Tms Rmn" w:cs="Tms Rmn" w:hint="default"/>
        <w:b w:val="0"/>
        <w:bCs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nsid w:val="5EB63AC4"/>
    <w:multiLevelType w:val="hybridMultilevel"/>
    <w:tmpl w:val="3F0E5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D76743"/>
    <w:multiLevelType w:val="multilevel"/>
    <w:tmpl w:val="37C6EDE6"/>
    <w:lvl w:ilvl="0">
      <w:start w:val="1"/>
      <w:numFmt w:val="decimal"/>
      <w:lvlText w:val="%1."/>
      <w:lvlJc w:val="left"/>
      <w:pPr>
        <w:ind w:left="786" w:hanging="360"/>
      </w:pPr>
      <w:rPr>
        <w:i w:val="0"/>
        <w:sz w:val="28"/>
        <w:szCs w:val="28"/>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nsid w:val="6120451A"/>
    <w:multiLevelType w:val="hybridMultilevel"/>
    <w:tmpl w:val="B74C6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005BFB"/>
    <w:multiLevelType w:val="multilevel"/>
    <w:tmpl w:val="CE18091C"/>
    <w:lvl w:ilvl="0">
      <w:start w:val="1"/>
      <w:numFmt w:val="decimal"/>
      <w:lvlText w:val="%1."/>
      <w:lvlJc w:val="left"/>
      <w:pPr>
        <w:tabs>
          <w:tab w:val="num" w:pos="502"/>
        </w:tabs>
        <w:ind w:left="502" w:hanging="360"/>
      </w:pPr>
    </w:lvl>
    <w:lvl w:ilvl="1">
      <w:start w:val="1"/>
      <w:numFmt w:val="decimal"/>
      <w:isLgl/>
      <w:lvlText w:val="%1.%2."/>
      <w:lvlJc w:val="left"/>
      <w:pPr>
        <w:ind w:left="892" w:hanging="750"/>
      </w:pPr>
      <w:rPr>
        <w:rFonts w:hint="default"/>
      </w:rPr>
    </w:lvl>
    <w:lvl w:ilvl="2">
      <w:start w:val="1"/>
      <w:numFmt w:val="decimal"/>
      <w:isLgl/>
      <w:lvlText w:val="%1.%2.%3."/>
      <w:lvlJc w:val="left"/>
      <w:pPr>
        <w:ind w:left="892" w:hanging="75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6B586762"/>
    <w:multiLevelType w:val="hybridMultilevel"/>
    <w:tmpl w:val="4642ACD8"/>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9">
    <w:nsid w:val="765152DB"/>
    <w:multiLevelType w:val="hybridMultilevel"/>
    <w:tmpl w:val="ABCE770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20"/>
  </w:num>
  <w:num w:numId="2">
    <w:abstractNumId w:val="1"/>
  </w:num>
  <w:num w:numId="3">
    <w:abstractNumId w:val="0"/>
  </w:num>
  <w:num w:numId="4">
    <w:abstractNumId w:val="28"/>
  </w:num>
  <w:num w:numId="5">
    <w:abstractNumId w:val="27"/>
  </w:num>
  <w:num w:numId="6">
    <w:abstractNumId w:val="23"/>
  </w:num>
  <w:num w:numId="7">
    <w:abstractNumId w:val="1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0"/>
  </w:num>
  <w:num w:numId="13">
    <w:abstractNumId w:val="18"/>
  </w:num>
  <w:num w:numId="14">
    <w:abstractNumId w:val="3"/>
  </w:num>
  <w:num w:numId="15">
    <w:abstractNumId w:val="19"/>
  </w:num>
  <w:num w:numId="16">
    <w:abstractNumId w:val="13"/>
  </w:num>
  <w:num w:numId="17">
    <w:abstractNumId w:val="25"/>
  </w:num>
  <w:num w:numId="18">
    <w:abstractNumId w:val="1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1"/>
  </w:num>
  <w:num w:numId="22">
    <w:abstractNumId w:val="24"/>
  </w:num>
  <w:num w:numId="23">
    <w:abstractNumId w:val="26"/>
  </w:num>
  <w:num w:numId="24">
    <w:abstractNumId w:val="2"/>
  </w:num>
  <w:num w:numId="25">
    <w:abstractNumId w:val="4"/>
  </w:num>
  <w:num w:numId="26">
    <w:abstractNumId w:val="21"/>
  </w:num>
  <w:num w:numId="27">
    <w:abstractNumId w:val="12"/>
  </w:num>
  <w:num w:numId="28">
    <w:abstractNumId w:val="9"/>
  </w:num>
  <w:num w:numId="29">
    <w:abstractNumId w:val="17"/>
  </w:num>
  <w:num w:numId="30">
    <w:abstractNumId w:val="7"/>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FC"/>
    <w:rsid w:val="00031E31"/>
    <w:rsid w:val="000344B4"/>
    <w:rsid w:val="00037630"/>
    <w:rsid w:val="00041736"/>
    <w:rsid w:val="00042287"/>
    <w:rsid w:val="00044952"/>
    <w:rsid w:val="000515B8"/>
    <w:rsid w:val="000542BC"/>
    <w:rsid w:val="00063AA4"/>
    <w:rsid w:val="00064D11"/>
    <w:rsid w:val="00066EEF"/>
    <w:rsid w:val="00094506"/>
    <w:rsid w:val="000B471B"/>
    <w:rsid w:val="000C1FDE"/>
    <w:rsid w:val="000C4DA8"/>
    <w:rsid w:val="000F1EC9"/>
    <w:rsid w:val="00101D1A"/>
    <w:rsid w:val="00103DA8"/>
    <w:rsid w:val="0011242C"/>
    <w:rsid w:val="00112EBB"/>
    <w:rsid w:val="00126F89"/>
    <w:rsid w:val="00144531"/>
    <w:rsid w:val="00144C6E"/>
    <w:rsid w:val="00145D87"/>
    <w:rsid w:val="00154F89"/>
    <w:rsid w:val="001621DF"/>
    <w:rsid w:val="00162E3C"/>
    <w:rsid w:val="0016318B"/>
    <w:rsid w:val="00174B10"/>
    <w:rsid w:val="00176164"/>
    <w:rsid w:val="00177693"/>
    <w:rsid w:val="00180BFD"/>
    <w:rsid w:val="0018250F"/>
    <w:rsid w:val="00191E6A"/>
    <w:rsid w:val="00194DF4"/>
    <w:rsid w:val="00196E31"/>
    <w:rsid w:val="001A068F"/>
    <w:rsid w:val="001A487E"/>
    <w:rsid w:val="001A7C5A"/>
    <w:rsid w:val="001B4CC9"/>
    <w:rsid w:val="001C1AFF"/>
    <w:rsid w:val="001C34CF"/>
    <w:rsid w:val="001D50A4"/>
    <w:rsid w:val="001E3A8F"/>
    <w:rsid w:val="001F2393"/>
    <w:rsid w:val="00200992"/>
    <w:rsid w:val="00220734"/>
    <w:rsid w:val="00222979"/>
    <w:rsid w:val="002325B0"/>
    <w:rsid w:val="00233B42"/>
    <w:rsid w:val="00243D7C"/>
    <w:rsid w:val="00246FDE"/>
    <w:rsid w:val="00261155"/>
    <w:rsid w:val="002619C8"/>
    <w:rsid w:val="0026265E"/>
    <w:rsid w:val="00276456"/>
    <w:rsid w:val="0028010B"/>
    <w:rsid w:val="002830AE"/>
    <w:rsid w:val="00290E67"/>
    <w:rsid w:val="00293686"/>
    <w:rsid w:val="002A209F"/>
    <w:rsid w:val="002D1F85"/>
    <w:rsid w:val="002E5045"/>
    <w:rsid w:val="002E7BD5"/>
    <w:rsid w:val="0030614F"/>
    <w:rsid w:val="003118B1"/>
    <w:rsid w:val="00346133"/>
    <w:rsid w:val="0035051A"/>
    <w:rsid w:val="003513F5"/>
    <w:rsid w:val="00356D5D"/>
    <w:rsid w:val="00357F6B"/>
    <w:rsid w:val="003651C2"/>
    <w:rsid w:val="003660D0"/>
    <w:rsid w:val="00383FD8"/>
    <w:rsid w:val="00390FB1"/>
    <w:rsid w:val="003A3526"/>
    <w:rsid w:val="003B021B"/>
    <w:rsid w:val="003B0E74"/>
    <w:rsid w:val="003B2C55"/>
    <w:rsid w:val="003C0F3B"/>
    <w:rsid w:val="003C560E"/>
    <w:rsid w:val="003E2C98"/>
    <w:rsid w:val="003E5ECB"/>
    <w:rsid w:val="003E6AC4"/>
    <w:rsid w:val="003F2B49"/>
    <w:rsid w:val="003F5316"/>
    <w:rsid w:val="003F70E4"/>
    <w:rsid w:val="003F7C8B"/>
    <w:rsid w:val="004004C3"/>
    <w:rsid w:val="004169A5"/>
    <w:rsid w:val="004224C4"/>
    <w:rsid w:val="00423ADF"/>
    <w:rsid w:val="00426073"/>
    <w:rsid w:val="00427989"/>
    <w:rsid w:val="00430015"/>
    <w:rsid w:val="0043089A"/>
    <w:rsid w:val="004417DF"/>
    <w:rsid w:val="00442BF6"/>
    <w:rsid w:val="0044558F"/>
    <w:rsid w:val="004600F0"/>
    <w:rsid w:val="00461879"/>
    <w:rsid w:val="00471104"/>
    <w:rsid w:val="0047761E"/>
    <w:rsid w:val="00482E3B"/>
    <w:rsid w:val="00483853"/>
    <w:rsid w:val="0049185E"/>
    <w:rsid w:val="004922B4"/>
    <w:rsid w:val="004A695F"/>
    <w:rsid w:val="004B3F28"/>
    <w:rsid w:val="004B72E9"/>
    <w:rsid w:val="004D5020"/>
    <w:rsid w:val="004F1529"/>
    <w:rsid w:val="004F27DA"/>
    <w:rsid w:val="004F4DD7"/>
    <w:rsid w:val="004F7936"/>
    <w:rsid w:val="005004D8"/>
    <w:rsid w:val="00516915"/>
    <w:rsid w:val="00517CE9"/>
    <w:rsid w:val="00520F4A"/>
    <w:rsid w:val="005218D8"/>
    <w:rsid w:val="0052200B"/>
    <w:rsid w:val="00525301"/>
    <w:rsid w:val="00533FE2"/>
    <w:rsid w:val="0053564C"/>
    <w:rsid w:val="00536D84"/>
    <w:rsid w:val="005421FC"/>
    <w:rsid w:val="00545791"/>
    <w:rsid w:val="0056030E"/>
    <w:rsid w:val="00572BBC"/>
    <w:rsid w:val="00577C3B"/>
    <w:rsid w:val="005809C7"/>
    <w:rsid w:val="005844B4"/>
    <w:rsid w:val="00586941"/>
    <w:rsid w:val="005A226F"/>
    <w:rsid w:val="005A4EE9"/>
    <w:rsid w:val="005B2CAB"/>
    <w:rsid w:val="005B3423"/>
    <w:rsid w:val="005B7B70"/>
    <w:rsid w:val="005D3D74"/>
    <w:rsid w:val="005D4EC9"/>
    <w:rsid w:val="005D58C9"/>
    <w:rsid w:val="005E1946"/>
    <w:rsid w:val="005F1D6D"/>
    <w:rsid w:val="005F2D28"/>
    <w:rsid w:val="005F3A37"/>
    <w:rsid w:val="005F42A5"/>
    <w:rsid w:val="0061187F"/>
    <w:rsid w:val="00616731"/>
    <w:rsid w:val="00620623"/>
    <w:rsid w:val="00633276"/>
    <w:rsid w:val="0063356C"/>
    <w:rsid w:val="00634B4C"/>
    <w:rsid w:val="00641BBC"/>
    <w:rsid w:val="006424B5"/>
    <w:rsid w:val="00643410"/>
    <w:rsid w:val="0064756E"/>
    <w:rsid w:val="00654867"/>
    <w:rsid w:val="00654DD6"/>
    <w:rsid w:val="00662F4F"/>
    <w:rsid w:val="0066523B"/>
    <w:rsid w:val="0067021D"/>
    <w:rsid w:val="0069778F"/>
    <w:rsid w:val="006A6AEB"/>
    <w:rsid w:val="006A7FA0"/>
    <w:rsid w:val="006B0FF1"/>
    <w:rsid w:val="006C05FC"/>
    <w:rsid w:val="006C3FD9"/>
    <w:rsid w:val="006D5245"/>
    <w:rsid w:val="006F41AE"/>
    <w:rsid w:val="006F642B"/>
    <w:rsid w:val="006F6790"/>
    <w:rsid w:val="00702046"/>
    <w:rsid w:val="007116E8"/>
    <w:rsid w:val="00716B94"/>
    <w:rsid w:val="00716F25"/>
    <w:rsid w:val="0072388B"/>
    <w:rsid w:val="007319F3"/>
    <w:rsid w:val="00731E44"/>
    <w:rsid w:val="007400F8"/>
    <w:rsid w:val="00741920"/>
    <w:rsid w:val="00743882"/>
    <w:rsid w:val="007515C4"/>
    <w:rsid w:val="007567A0"/>
    <w:rsid w:val="00757ACD"/>
    <w:rsid w:val="00771CEA"/>
    <w:rsid w:val="00774F3A"/>
    <w:rsid w:val="00781979"/>
    <w:rsid w:val="00783066"/>
    <w:rsid w:val="007836AF"/>
    <w:rsid w:val="00784DAB"/>
    <w:rsid w:val="00786182"/>
    <w:rsid w:val="007906A2"/>
    <w:rsid w:val="007A680C"/>
    <w:rsid w:val="007B4E71"/>
    <w:rsid w:val="007B5CFE"/>
    <w:rsid w:val="007B7980"/>
    <w:rsid w:val="008256E4"/>
    <w:rsid w:val="00827994"/>
    <w:rsid w:val="00827D76"/>
    <w:rsid w:val="00836267"/>
    <w:rsid w:val="00841B03"/>
    <w:rsid w:val="008526FA"/>
    <w:rsid w:val="008575FF"/>
    <w:rsid w:val="00860A36"/>
    <w:rsid w:val="0086218E"/>
    <w:rsid w:val="0086650E"/>
    <w:rsid w:val="008818E8"/>
    <w:rsid w:val="008830E0"/>
    <w:rsid w:val="00894220"/>
    <w:rsid w:val="008A1D8A"/>
    <w:rsid w:val="008B0CEA"/>
    <w:rsid w:val="008B38E8"/>
    <w:rsid w:val="008B5976"/>
    <w:rsid w:val="008C14A8"/>
    <w:rsid w:val="008C7B85"/>
    <w:rsid w:val="008D600A"/>
    <w:rsid w:val="00900336"/>
    <w:rsid w:val="009015D2"/>
    <w:rsid w:val="00906925"/>
    <w:rsid w:val="009160FA"/>
    <w:rsid w:val="009167BC"/>
    <w:rsid w:val="009169C2"/>
    <w:rsid w:val="009209AF"/>
    <w:rsid w:val="00921653"/>
    <w:rsid w:val="00921A8D"/>
    <w:rsid w:val="00927C87"/>
    <w:rsid w:val="00933579"/>
    <w:rsid w:val="00933D05"/>
    <w:rsid w:val="009418BD"/>
    <w:rsid w:val="00953558"/>
    <w:rsid w:val="00955D33"/>
    <w:rsid w:val="009561FE"/>
    <w:rsid w:val="00960D27"/>
    <w:rsid w:val="00965DC4"/>
    <w:rsid w:val="00976F03"/>
    <w:rsid w:val="0098748F"/>
    <w:rsid w:val="009901E6"/>
    <w:rsid w:val="0099201B"/>
    <w:rsid w:val="009928A0"/>
    <w:rsid w:val="00992994"/>
    <w:rsid w:val="00993DE3"/>
    <w:rsid w:val="009944A9"/>
    <w:rsid w:val="00995B9B"/>
    <w:rsid w:val="009A1A59"/>
    <w:rsid w:val="009A66A3"/>
    <w:rsid w:val="009B07CD"/>
    <w:rsid w:val="009B545F"/>
    <w:rsid w:val="009D24E2"/>
    <w:rsid w:val="009D5FEA"/>
    <w:rsid w:val="009E1496"/>
    <w:rsid w:val="009E4D8A"/>
    <w:rsid w:val="009E76D4"/>
    <w:rsid w:val="009E774C"/>
    <w:rsid w:val="009F0582"/>
    <w:rsid w:val="00A0189B"/>
    <w:rsid w:val="00A03B8A"/>
    <w:rsid w:val="00A04946"/>
    <w:rsid w:val="00A10B29"/>
    <w:rsid w:val="00A1135A"/>
    <w:rsid w:val="00A11D74"/>
    <w:rsid w:val="00A25183"/>
    <w:rsid w:val="00A25AA6"/>
    <w:rsid w:val="00A27A94"/>
    <w:rsid w:val="00A34E62"/>
    <w:rsid w:val="00A56D46"/>
    <w:rsid w:val="00A57318"/>
    <w:rsid w:val="00A81AF3"/>
    <w:rsid w:val="00A833BF"/>
    <w:rsid w:val="00A85F55"/>
    <w:rsid w:val="00A91D8C"/>
    <w:rsid w:val="00A97D10"/>
    <w:rsid w:val="00AA725A"/>
    <w:rsid w:val="00AB27BD"/>
    <w:rsid w:val="00AB3A05"/>
    <w:rsid w:val="00AC1540"/>
    <w:rsid w:val="00AC3EA9"/>
    <w:rsid w:val="00AC4EEC"/>
    <w:rsid w:val="00AD4181"/>
    <w:rsid w:val="00AD7280"/>
    <w:rsid w:val="00AD7A82"/>
    <w:rsid w:val="00AE5875"/>
    <w:rsid w:val="00AF0648"/>
    <w:rsid w:val="00AF5D45"/>
    <w:rsid w:val="00B02F10"/>
    <w:rsid w:val="00B055C7"/>
    <w:rsid w:val="00B0617D"/>
    <w:rsid w:val="00B20E66"/>
    <w:rsid w:val="00B24B20"/>
    <w:rsid w:val="00B2665C"/>
    <w:rsid w:val="00B32C0B"/>
    <w:rsid w:val="00B433AA"/>
    <w:rsid w:val="00B47444"/>
    <w:rsid w:val="00B5416B"/>
    <w:rsid w:val="00B555F6"/>
    <w:rsid w:val="00B57B45"/>
    <w:rsid w:val="00B61843"/>
    <w:rsid w:val="00B61FF1"/>
    <w:rsid w:val="00B6267C"/>
    <w:rsid w:val="00B62F7E"/>
    <w:rsid w:val="00B674FB"/>
    <w:rsid w:val="00B75966"/>
    <w:rsid w:val="00B80F0F"/>
    <w:rsid w:val="00BC06C9"/>
    <w:rsid w:val="00BC6FBD"/>
    <w:rsid w:val="00BD7F36"/>
    <w:rsid w:val="00BE7178"/>
    <w:rsid w:val="00BF1B0D"/>
    <w:rsid w:val="00C0401F"/>
    <w:rsid w:val="00C052C9"/>
    <w:rsid w:val="00C053C0"/>
    <w:rsid w:val="00C10FEE"/>
    <w:rsid w:val="00C13BDD"/>
    <w:rsid w:val="00C16919"/>
    <w:rsid w:val="00C242DA"/>
    <w:rsid w:val="00C276BA"/>
    <w:rsid w:val="00C36FC1"/>
    <w:rsid w:val="00C426F9"/>
    <w:rsid w:val="00C53D90"/>
    <w:rsid w:val="00C6697F"/>
    <w:rsid w:val="00C7746A"/>
    <w:rsid w:val="00C8012D"/>
    <w:rsid w:val="00C9248D"/>
    <w:rsid w:val="00C950B0"/>
    <w:rsid w:val="00C969E4"/>
    <w:rsid w:val="00CA148B"/>
    <w:rsid w:val="00CB00AA"/>
    <w:rsid w:val="00CB0812"/>
    <w:rsid w:val="00CC112C"/>
    <w:rsid w:val="00CC2B86"/>
    <w:rsid w:val="00CC3567"/>
    <w:rsid w:val="00CC4C2E"/>
    <w:rsid w:val="00CC7747"/>
    <w:rsid w:val="00CE6765"/>
    <w:rsid w:val="00CF12AB"/>
    <w:rsid w:val="00CF4BFC"/>
    <w:rsid w:val="00D13896"/>
    <w:rsid w:val="00D24B09"/>
    <w:rsid w:val="00D407CB"/>
    <w:rsid w:val="00D416D4"/>
    <w:rsid w:val="00D41CAD"/>
    <w:rsid w:val="00D4420E"/>
    <w:rsid w:val="00D5053D"/>
    <w:rsid w:val="00D50B2C"/>
    <w:rsid w:val="00D5796A"/>
    <w:rsid w:val="00D65833"/>
    <w:rsid w:val="00D66B4F"/>
    <w:rsid w:val="00D72315"/>
    <w:rsid w:val="00D72327"/>
    <w:rsid w:val="00D734F4"/>
    <w:rsid w:val="00D77D67"/>
    <w:rsid w:val="00D81FB5"/>
    <w:rsid w:val="00D90AB1"/>
    <w:rsid w:val="00D97522"/>
    <w:rsid w:val="00D97FD8"/>
    <w:rsid w:val="00DA546A"/>
    <w:rsid w:val="00DB6333"/>
    <w:rsid w:val="00DD0877"/>
    <w:rsid w:val="00DD370F"/>
    <w:rsid w:val="00DD3B43"/>
    <w:rsid w:val="00DD73BD"/>
    <w:rsid w:val="00DF2213"/>
    <w:rsid w:val="00DF3674"/>
    <w:rsid w:val="00DF75A4"/>
    <w:rsid w:val="00E1536E"/>
    <w:rsid w:val="00E22CC4"/>
    <w:rsid w:val="00E23F43"/>
    <w:rsid w:val="00E4569A"/>
    <w:rsid w:val="00E55A1B"/>
    <w:rsid w:val="00E55C2B"/>
    <w:rsid w:val="00E57D4D"/>
    <w:rsid w:val="00E615C1"/>
    <w:rsid w:val="00E71FEF"/>
    <w:rsid w:val="00E75C96"/>
    <w:rsid w:val="00E83DEA"/>
    <w:rsid w:val="00E8456C"/>
    <w:rsid w:val="00E86A3B"/>
    <w:rsid w:val="00E9268D"/>
    <w:rsid w:val="00EA15AE"/>
    <w:rsid w:val="00EA17E9"/>
    <w:rsid w:val="00EA65F9"/>
    <w:rsid w:val="00EB4269"/>
    <w:rsid w:val="00EC234A"/>
    <w:rsid w:val="00EC3E9A"/>
    <w:rsid w:val="00EC47FB"/>
    <w:rsid w:val="00ED1C6D"/>
    <w:rsid w:val="00ED509B"/>
    <w:rsid w:val="00ED6611"/>
    <w:rsid w:val="00EE6544"/>
    <w:rsid w:val="00EF0E32"/>
    <w:rsid w:val="00EF29FD"/>
    <w:rsid w:val="00EF3BCA"/>
    <w:rsid w:val="00EF6806"/>
    <w:rsid w:val="00F1198A"/>
    <w:rsid w:val="00F21BF1"/>
    <w:rsid w:val="00F26C22"/>
    <w:rsid w:val="00F37C85"/>
    <w:rsid w:val="00F41BA0"/>
    <w:rsid w:val="00F42B31"/>
    <w:rsid w:val="00F44E6B"/>
    <w:rsid w:val="00F517E0"/>
    <w:rsid w:val="00F520AC"/>
    <w:rsid w:val="00F654DB"/>
    <w:rsid w:val="00F65862"/>
    <w:rsid w:val="00F6733A"/>
    <w:rsid w:val="00F720CA"/>
    <w:rsid w:val="00F806CF"/>
    <w:rsid w:val="00F90A0F"/>
    <w:rsid w:val="00FA0DA6"/>
    <w:rsid w:val="00FA2F3E"/>
    <w:rsid w:val="00FA75C7"/>
    <w:rsid w:val="00FB551D"/>
    <w:rsid w:val="00FC1CC6"/>
    <w:rsid w:val="00FC2AC8"/>
    <w:rsid w:val="00FC3149"/>
    <w:rsid w:val="00FC70C5"/>
    <w:rsid w:val="00FD3C08"/>
    <w:rsid w:val="00FF523F"/>
    <w:rsid w:val="00FF6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4BFC"/>
    <w:rPr>
      <w:sz w:val="24"/>
      <w:szCs w:val="24"/>
    </w:rPr>
  </w:style>
  <w:style w:type="paragraph" w:styleId="1">
    <w:name w:val="heading 1"/>
    <w:basedOn w:val="a"/>
    <w:link w:val="10"/>
    <w:qFormat/>
    <w:rsid w:val="004A695F"/>
    <w:pPr>
      <w:shd w:val="clear" w:color="auto" w:fill="E0EBFB"/>
      <w:spacing w:before="100" w:beforeAutospacing="1" w:after="100" w:afterAutospacing="1"/>
      <w:outlineLvl w:val="0"/>
    </w:pPr>
    <w:rPr>
      <w:rFonts w:ascii="Tms Rmn" w:hAnsi="Tms Rmn"/>
      <w:b/>
      <w:bCs/>
      <w:kern w:val="36"/>
      <w:sz w:val="48"/>
      <w:szCs w:val="48"/>
    </w:rPr>
  </w:style>
  <w:style w:type="paragraph" w:styleId="2">
    <w:name w:val="heading 2"/>
    <w:basedOn w:val="a"/>
    <w:next w:val="a"/>
    <w:qFormat/>
    <w:rsid w:val="0016318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94506"/>
    <w:pPr>
      <w:keepNext/>
      <w:jc w:val="right"/>
      <w:outlineLvl w:val="2"/>
    </w:pPr>
    <w:rPr>
      <w:sz w:val="28"/>
      <w:szCs w:val="20"/>
    </w:rPr>
  </w:style>
  <w:style w:type="paragraph" w:styleId="4">
    <w:name w:val="heading 4"/>
    <w:basedOn w:val="a"/>
    <w:next w:val="a"/>
    <w:link w:val="40"/>
    <w:qFormat/>
    <w:rsid w:val="004A695F"/>
    <w:pPr>
      <w:keepNext/>
      <w:keepLines/>
      <w:spacing w:before="40"/>
      <w:ind w:firstLine="720"/>
      <w:jc w:val="both"/>
      <w:outlineLvl w:val="3"/>
    </w:pPr>
    <w:rPr>
      <w:rFonts w:ascii="Calibri Light" w:hAnsi="Calibri Light" w:cs="Calibri Light"/>
      <w:i/>
      <w:iCs/>
      <w:color w:val="2E74B5"/>
      <w:sz w:val="28"/>
      <w:szCs w:val="28"/>
    </w:rPr>
  </w:style>
  <w:style w:type="paragraph" w:styleId="5">
    <w:name w:val="heading 5"/>
    <w:basedOn w:val="a"/>
    <w:next w:val="a"/>
    <w:link w:val="50"/>
    <w:qFormat/>
    <w:rsid w:val="004A695F"/>
    <w:pPr>
      <w:keepNext/>
      <w:keepLines/>
      <w:spacing w:before="40"/>
      <w:ind w:firstLine="720"/>
      <w:jc w:val="both"/>
      <w:outlineLvl w:val="4"/>
    </w:pPr>
    <w:rPr>
      <w:rFonts w:ascii="Calibri Light" w:hAnsi="Calibri Light" w:cs="Calibri Light"/>
      <w:color w:val="2E74B5"/>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4A695F"/>
    <w:rPr>
      <w:rFonts w:ascii="Tms Rmn" w:hAnsi="Tms Rmn"/>
      <w:b/>
      <w:bCs/>
      <w:kern w:val="36"/>
      <w:sz w:val="48"/>
      <w:szCs w:val="48"/>
      <w:lang w:val="ru-RU" w:eastAsia="ru-RU" w:bidi="ar-SA"/>
    </w:rPr>
  </w:style>
  <w:style w:type="paragraph" w:customStyle="1" w:styleId="a3">
    <w:name w:val="Знак Знак Знак Знак"/>
    <w:basedOn w:val="a"/>
    <w:rsid w:val="00103DA8"/>
    <w:pPr>
      <w:spacing w:after="160" w:line="240" w:lineRule="exact"/>
    </w:pPr>
    <w:rPr>
      <w:rFonts w:ascii="Verdana" w:hAnsi="Verdana"/>
      <w:sz w:val="20"/>
      <w:szCs w:val="20"/>
      <w:lang w:val="en-US" w:eastAsia="en-US"/>
    </w:rPr>
  </w:style>
  <w:style w:type="character" w:customStyle="1" w:styleId="30">
    <w:name w:val="Заголовок 3 Знак"/>
    <w:basedOn w:val="a0"/>
    <w:link w:val="3"/>
    <w:locked/>
    <w:rsid w:val="00D407CB"/>
    <w:rPr>
      <w:sz w:val="28"/>
      <w:lang w:val="ru-RU" w:eastAsia="ru-RU" w:bidi="ar-SA"/>
    </w:rPr>
  </w:style>
  <w:style w:type="character" w:customStyle="1" w:styleId="40">
    <w:name w:val="Заголовок 4 Знак"/>
    <w:basedOn w:val="a0"/>
    <w:link w:val="4"/>
    <w:semiHidden/>
    <w:locked/>
    <w:rsid w:val="004A695F"/>
    <w:rPr>
      <w:rFonts w:ascii="Calibri Light" w:hAnsi="Calibri Light" w:cs="Calibri Light"/>
      <w:i/>
      <w:iCs/>
      <w:color w:val="2E74B5"/>
      <w:sz w:val="28"/>
      <w:szCs w:val="28"/>
      <w:lang w:val="ru-RU" w:eastAsia="ru-RU" w:bidi="ar-SA"/>
    </w:rPr>
  </w:style>
  <w:style w:type="character" w:customStyle="1" w:styleId="50">
    <w:name w:val="Заголовок 5 Знак"/>
    <w:basedOn w:val="a0"/>
    <w:link w:val="5"/>
    <w:semiHidden/>
    <w:locked/>
    <w:rsid w:val="004A695F"/>
    <w:rPr>
      <w:rFonts w:ascii="Calibri Light" w:hAnsi="Calibri Light" w:cs="Calibri Light"/>
      <w:color w:val="2E74B5"/>
      <w:sz w:val="28"/>
      <w:szCs w:val="28"/>
      <w:lang w:val="ru-RU" w:eastAsia="ru-RU" w:bidi="ar-SA"/>
    </w:rPr>
  </w:style>
  <w:style w:type="paragraph" w:styleId="a4">
    <w:name w:val="Normal (Web)"/>
    <w:basedOn w:val="a"/>
    <w:rsid w:val="00CF4BFC"/>
    <w:pPr>
      <w:spacing w:before="100" w:beforeAutospacing="1" w:after="119"/>
    </w:pPr>
  </w:style>
  <w:style w:type="paragraph" w:customStyle="1" w:styleId="ConsPlusNormal">
    <w:name w:val="ConsPlusNormal"/>
    <w:rsid w:val="00906925"/>
    <w:pPr>
      <w:widowControl w:val="0"/>
      <w:autoSpaceDE w:val="0"/>
      <w:autoSpaceDN w:val="0"/>
      <w:adjustRightInd w:val="0"/>
      <w:ind w:firstLine="720"/>
    </w:pPr>
    <w:rPr>
      <w:rFonts w:ascii="Arial" w:hAnsi="Arial" w:cs="Arial"/>
    </w:rPr>
  </w:style>
  <w:style w:type="character" w:styleId="a5">
    <w:name w:val="Hyperlink"/>
    <w:basedOn w:val="a0"/>
    <w:rsid w:val="00545791"/>
    <w:rPr>
      <w:b w:val="0"/>
      <w:bCs w:val="0"/>
      <w:strike w:val="0"/>
      <w:dstrike w:val="0"/>
      <w:color w:val="999999"/>
      <w:sz w:val="18"/>
      <w:szCs w:val="18"/>
      <w:u w:val="none"/>
      <w:effect w:val="none"/>
    </w:rPr>
  </w:style>
  <w:style w:type="character" w:customStyle="1" w:styleId="FontStyle18">
    <w:name w:val="Font Style18"/>
    <w:basedOn w:val="a0"/>
    <w:rsid w:val="00103DA8"/>
    <w:rPr>
      <w:rFonts w:ascii="Times New Roman" w:hAnsi="Times New Roman" w:cs="Times New Roman" w:hint="default"/>
      <w:b/>
      <w:bCs/>
      <w:i/>
      <w:iCs/>
      <w:color w:val="000000"/>
      <w:sz w:val="22"/>
      <w:szCs w:val="22"/>
    </w:rPr>
  </w:style>
  <w:style w:type="paragraph" w:customStyle="1" w:styleId="Style5">
    <w:name w:val="Style5"/>
    <w:basedOn w:val="a"/>
    <w:rsid w:val="00103DA8"/>
    <w:pPr>
      <w:widowControl w:val="0"/>
      <w:autoSpaceDE w:val="0"/>
      <w:autoSpaceDN w:val="0"/>
      <w:adjustRightInd w:val="0"/>
      <w:spacing w:line="278" w:lineRule="exact"/>
      <w:ind w:firstLine="542"/>
      <w:jc w:val="both"/>
    </w:pPr>
  </w:style>
  <w:style w:type="paragraph" w:styleId="a6">
    <w:name w:val="Body Text"/>
    <w:aliases w:val=" Знак Знак"/>
    <w:basedOn w:val="a"/>
    <w:link w:val="a7"/>
    <w:rsid w:val="0086650E"/>
    <w:pPr>
      <w:spacing w:after="120" w:line="360" w:lineRule="auto"/>
      <w:ind w:firstLine="709"/>
      <w:jc w:val="both"/>
    </w:pPr>
  </w:style>
  <w:style w:type="character" w:customStyle="1" w:styleId="a7">
    <w:name w:val="Основной текст Знак"/>
    <w:aliases w:val=" Знак Знак Знак"/>
    <w:basedOn w:val="a0"/>
    <w:link w:val="a6"/>
    <w:rsid w:val="0086650E"/>
    <w:rPr>
      <w:sz w:val="24"/>
      <w:szCs w:val="24"/>
      <w:lang w:val="ru-RU" w:eastAsia="ru-RU" w:bidi="ar-SA"/>
    </w:rPr>
  </w:style>
  <w:style w:type="character" w:customStyle="1" w:styleId="FontStyle20">
    <w:name w:val="Font Style20"/>
    <w:basedOn w:val="a0"/>
    <w:rsid w:val="0086650E"/>
    <w:rPr>
      <w:rFonts w:ascii="Times New Roman" w:hAnsi="Times New Roman" w:cs="Times New Roman" w:hint="default"/>
      <w:color w:val="000000"/>
      <w:sz w:val="22"/>
      <w:szCs w:val="22"/>
    </w:rPr>
  </w:style>
  <w:style w:type="paragraph" w:customStyle="1" w:styleId="Style3">
    <w:name w:val="Style3"/>
    <w:basedOn w:val="a"/>
    <w:rsid w:val="0086650E"/>
    <w:pPr>
      <w:widowControl w:val="0"/>
      <w:autoSpaceDE w:val="0"/>
      <w:autoSpaceDN w:val="0"/>
      <w:adjustRightInd w:val="0"/>
      <w:spacing w:line="283" w:lineRule="exact"/>
      <w:ind w:firstLine="595"/>
      <w:jc w:val="both"/>
    </w:pPr>
  </w:style>
  <w:style w:type="paragraph" w:styleId="a8">
    <w:name w:val="footer"/>
    <w:basedOn w:val="a"/>
    <w:link w:val="a9"/>
    <w:rsid w:val="001C34CF"/>
    <w:pPr>
      <w:tabs>
        <w:tab w:val="center" w:pos="4677"/>
        <w:tab w:val="right" w:pos="9355"/>
      </w:tabs>
    </w:pPr>
  </w:style>
  <w:style w:type="character" w:customStyle="1" w:styleId="a9">
    <w:name w:val="Нижний колонтитул Знак"/>
    <w:basedOn w:val="a0"/>
    <w:link w:val="a8"/>
    <w:locked/>
    <w:rsid w:val="004A695F"/>
    <w:rPr>
      <w:sz w:val="24"/>
      <w:szCs w:val="24"/>
      <w:lang w:val="ru-RU" w:eastAsia="ru-RU" w:bidi="ar-SA"/>
    </w:rPr>
  </w:style>
  <w:style w:type="character" w:styleId="aa">
    <w:name w:val="page number"/>
    <w:basedOn w:val="a0"/>
    <w:rsid w:val="001C34CF"/>
  </w:style>
  <w:style w:type="paragraph" w:styleId="20">
    <w:name w:val="Body Text 2"/>
    <w:basedOn w:val="a"/>
    <w:rsid w:val="00D41CAD"/>
    <w:pPr>
      <w:spacing w:after="120" w:line="480" w:lineRule="auto"/>
    </w:pPr>
  </w:style>
  <w:style w:type="paragraph" w:customStyle="1" w:styleId="Heading">
    <w:name w:val="Heading"/>
    <w:rsid w:val="00D41CAD"/>
    <w:pPr>
      <w:widowControl w:val="0"/>
      <w:autoSpaceDE w:val="0"/>
      <w:autoSpaceDN w:val="0"/>
      <w:adjustRightInd w:val="0"/>
    </w:pPr>
    <w:rPr>
      <w:rFonts w:ascii="Arial" w:hAnsi="Arial" w:cs="Arial"/>
      <w:b/>
      <w:bCs/>
      <w:sz w:val="22"/>
      <w:szCs w:val="22"/>
    </w:rPr>
  </w:style>
  <w:style w:type="paragraph" w:styleId="31">
    <w:name w:val="Body Text Indent 3"/>
    <w:basedOn w:val="a"/>
    <w:rsid w:val="00D41CAD"/>
    <w:pPr>
      <w:spacing w:after="120"/>
      <w:ind w:left="283"/>
    </w:pPr>
    <w:rPr>
      <w:sz w:val="16"/>
      <w:szCs w:val="16"/>
    </w:rPr>
  </w:style>
  <w:style w:type="paragraph" w:customStyle="1" w:styleId="21">
    <w:name w:val="Основной текст с отступом 21"/>
    <w:basedOn w:val="a"/>
    <w:rsid w:val="00D41CAD"/>
    <w:pPr>
      <w:suppressAutoHyphens/>
      <w:spacing w:line="360" w:lineRule="auto"/>
      <w:ind w:firstLine="540"/>
      <w:jc w:val="both"/>
    </w:pPr>
    <w:rPr>
      <w:lang w:eastAsia="ar-SA"/>
    </w:rPr>
  </w:style>
  <w:style w:type="paragraph" w:styleId="ab">
    <w:name w:val="Balloon Text"/>
    <w:basedOn w:val="a"/>
    <w:link w:val="ac"/>
    <w:semiHidden/>
    <w:rsid w:val="00C8012D"/>
    <w:rPr>
      <w:rFonts w:ascii="Tahoma" w:hAnsi="Tahoma" w:cs="Tahoma"/>
      <w:sz w:val="16"/>
      <w:szCs w:val="16"/>
    </w:rPr>
  </w:style>
  <w:style w:type="character" w:customStyle="1" w:styleId="ac">
    <w:name w:val="Текст выноски Знак"/>
    <w:basedOn w:val="a0"/>
    <w:link w:val="ab"/>
    <w:semiHidden/>
    <w:locked/>
    <w:rsid w:val="004A695F"/>
    <w:rPr>
      <w:rFonts w:ascii="Tahoma" w:hAnsi="Tahoma" w:cs="Tahoma"/>
      <w:sz w:val="16"/>
      <w:szCs w:val="16"/>
      <w:lang w:val="ru-RU" w:eastAsia="ru-RU" w:bidi="ar-SA"/>
    </w:rPr>
  </w:style>
  <w:style w:type="paragraph" w:customStyle="1" w:styleId="ConsPlusTitle">
    <w:name w:val="ConsPlusTitle"/>
    <w:rsid w:val="009E76D4"/>
    <w:pPr>
      <w:widowControl w:val="0"/>
      <w:autoSpaceDE w:val="0"/>
      <w:autoSpaceDN w:val="0"/>
      <w:adjustRightInd w:val="0"/>
    </w:pPr>
    <w:rPr>
      <w:rFonts w:ascii="Arial" w:hAnsi="Arial" w:cs="Arial"/>
      <w:b/>
      <w:bCs/>
    </w:rPr>
  </w:style>
  <w:style w:type="paragraph" w:styleId="ad">
    <w:name w:val="Body Text Indent"/>
    <w:basedOn w:val="a"/>
    <w:link w:val="ae"/>
    <w:rsid w:val="00094506"/>
    <w:pPr>
      <w:spacing w:after="120"/>
      <w:ind w:left="283"/>
    </w:pPr>
  </w:style>
  <w:style w:type="paragraph" w:customStyle="1" w:styleId="11">
    <w:name w:val="Знак1 Знак Знак Знак Знак Знак Знак"/>
    <w:basedOn w:val="a"/>
    <w:rsid w:val="00094506"/>
    <w:pPr>
      <w:spacing w:before="100" w:beforeAutospacing="1" w:after="100" w:afterAutospacing="1"/>
    </w:pPr>
    <w:rPr>
      <w:rFonts w:ascii="Tahoma" w:hAnsi="Tahoma"/>
      <w:sz w:val="20"/>
      <w:szCs w:val="20"/>
      <w:lang w:val="en-US" w:eastAsia="en-US"/>
    </w:rPr>
  </w:style>
  <w:style w:type="paragraph" w:customStyle="1" w:styleId="12">
    <w:name w:val="Стиль1"/>
    <w:basedOn w:val="a"/>
    <w:rsid w:val="00633276"/>
    <w:pPr>
      <w:ind w:firstLine="708"/>
      <w:jc w:val="both"/>
    </w:pPr>
    <w:rPr>
      <w:sz w:val="28"/>
      <w:szCs w:val="28"/>
    </w:rPr>
  </w:style>
  <w:style w:type="paragraph" w:styleId="32">
    <w:name w:val="Body Text 3"/>
    <w:basedOn w:val="a"/>
    <w:rsid w:val="0016318B"/>
    <w:pPr>
      <w:spacing w:after="120"/>
    </w:pPr>
    <w:rPr>
      <w:sz w:val="16"/>
      <w:szCs w:val="16"/>
    </w:rPr>
  </w:style>
  <w:style w:type="paragraph" w:styleId="22">
    <w:name w:val="Body Text Indent 2"/>
    <w:basedOn w:val="a"/>
    <w:rsid w:val="00D407CB"/>
    <w:pPr>
      <w:spacing w:after="120" w:line="480" w:lineRule="auto"/>
      <w:ind w:left="283"/>
    </w:pPr>
  </w:style>
  <w:style w:type="paragraph" w:customStyle="1" w:styleId="ConsPlusCell">
    <w:name w:val="ConsPlusCell"/>
    <w:rsid w:val="004A695F"/>
    <w:pPr>
      <w:widowControl w:val="0"/>
      <w:autoSpaceDE w:val="0"/>
      <w:autoSpaceDN w:val="0"/>
      <w:adjustRightInd w:val="0"/>
    </w:pPr>
    <w:rPr>
      <w:rFonts w:ascii="Tms Rmn" w:hAnsi="Tms Rmn"/>
      <w:sz w:val="28"/>
      <w:szCs w:val="28"/>
    </w:rPr>
  </w:style>
  <w:style w:type="paragraph" w:customStyle="1" w:styleId="ConsPlusNonformat">
    <w:name w:val="ConsPlusNonformat"/>
    <w:rsid w:val="004A695F"/>
    <w:pPr>
      <w:widowControl w:val="0"/>
      <w:autoSpaceDE w:val="0"/>
      <w:autoSpaceDN w:val="0"/>
      <w:adjustRightInd w:val="0"/>
    </w:pPr>
    <w:rPr>
      <w:rFonts w:ascii="Courier New" w:hAnsi="Courier New" w:cs="Courier New"/>
    </w:rPr>
  </w:style>
  <w:style w:type="paragraph" w:customStyle="1" w:styleId="ListParagraph">
    <w:name w:val="List Paragraph"/>
    <w:basedOn w:val="a"/>
    <w:rsid w:val="004A695F"/>
    <w:pPr>
      <w:ind w:left="720" w:firstLine="720"/>
      <w:jc w:val="both"/>
    </w:pPr>
    <w:rPr>
      <w:rFonts w:ascii="Tms Rmn" w:hAnsi="Tms Rmn" w:cs="Tms Rmn"/>
      <w:sz w:val="28"/>
      <w:szCs w:val="28"/>
    </w:rPr>
  </w:style>
  <w:style w:type="paragraph" w:styleId="af">
    <w:name w:val="header"/>
    <w:basedOn w:val="a"/>
    <w:link w:val="af0"/>
    <w:rsid w:val="004A695F"/>
    <w:pPr>
      <w:tabs>
        <w:tab w:val="center" w:pos="4677"/>
        <w:tab w:val="right" w:pos="9355"/>
      </w:tabs>
      <w:ind w:firstLine="720"/>
      <w:jc w:val="both"/>
    </w:pPr>
    <w:rPr>
      <w:rFonts w:ascii="Tms Rmn" w:hAnsi="Tms Rmn" w:cs="Tms Rmn"/>
      <w:sz w:val="28"/>
      <w:szCs w:val="28"/>
    </w:rPr>
  </w:style>
  <w:style w:type="character" w:customStyle="1" w:styleId="af0">
    <w:name w:val="Верхний колонтитул Знак"/>
    <w:basedOn w:val="a0"/>
    <w:link w:val="af"/>
    <w:locked/>
    <w:rsid w:val="004A695F"/>
    <w:rPr>
      <w:rFonts w:ascii="Tms Rmn" w:hAnsi="Tms Rmn" w:cs="Tms Rmn"/>
      <w:sz w:val="28"/>
      <w:szCs w:val="28"/>
      <w:lang w:val="ru-RU" w:eastAsia="ru-RU" w:bidi="ar-SA"/>
    </w:rPr>
  </w:style>
  <w:style w:type="paragraph" w:styleId="HTML">
    <w:name w:val="HTML Preformatted"/>
    <w:basedOn w:val="a"/>
    <w:link w:val="HTML0"/>
    <w:semiHidden/>
    <w:rsid w:val="004A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semiHidden/>
    <w:locked/>
    <w:rsid w:val="004A695F"/>
    <w:rPr>
      <w:rFonts w:ascii="Courier New" w:hAnsi="Courier New" w:cs="Courier New"/>
      <w:lang w:val="ru-RU" w:eastAsia="ko-KR" w:bidi="ar-SA"/>
    </w:rPr>
  </w:style>
  <w:style w:type="character" w:customStyle="1" w:styleId="blk">
    <w:name w:val="blk"/>
    <w:basedOn w:val="a0"/>
    <w:rsid w:val="004A695F"/>
  </w:style>
  <w:style w:type="character" w:customStyle="1" w:styleId="r">
    <w:name w:val="r"/>
    <w:basedOn w:val="a0"/>
    <w:rsid w:val="004A695F"/>
  </w:style>
  <w:style w:type="paragraph" w:customStyle="1" w:styleId="ConsNormal">
    <w:name w:val="ConsNormal"/>
    <w:rsid w:val="004A695F"/>
    <w:pPr>
      <w:widowControl w:val="0"/>
      <w:suppressAutoHyphens/>
      <w:autoSpaceDE w:val="0"/>
      <w:ind w:firstLine="720"/>
    </w:pPr>
    <w:rPr>
      <w:rFonts w:ascii="Arial" w:hAnsi="Arial" w:cs="Arial"/>
      <w:lang w:eastAsia="ar-SA"/>
    </w:rPr>
  </w:style>
  <w:style w:type="character" w:styleId="af1">
    <w:name w:val="Strong"/>
    <w:basedOn w:val="a0"/>
    <w:qFormat/>
    <w:rsid w:val="004A695F"/>
    <w:rPr>
      <w:b/>
      <w:bCs/>
    </w:rPr>
  </w:style>
  <w:style w:type="character" w:customStyle="1" w:styleId="apple-converted-space">
    <w:name w:val="apple-converted-space"/>
    <w:basedOn w:val="a0"/>
    <w:rsid w:val="004A695F"/>
  </w:style>
  <w:style w:type="paragraph" w:styleId="af2">
    <w:name w:val="annotation text"/>
    <w:basedOn w:val="a"/>
    <w:link w:val="af3"/>
    <w:semiHidden/>
    <w:rsid w:val="004A695F"/>
    <w:pPr>
      <w:ind w:firstLine="720"/>
      <w:jc w:val="both"/>
    </w:pPr>
    <w:rPr>
      <w:rFonts w:ascii="Tms Rmn" w:hAnsi="Tms Rmn" w:cs="Tms Rmn"/>
      <w:sz w:val="20"/>
      <w:szCs w:val="20"/>
    </w:rPr>
  </w:style>
  <w:style w:type="character" w:customStyle="1" w:styleId="af3">
    <w:name w:val="Текст примечания Знак"/>
    <w:basedOn w:val="a0"/>
    <w:link w:val="af2"/>
    <w:semiHidden/>
    <w:locked/>
    <w:rsid w:val="004A695F"/>
    <w:rPr>
      <w:rFonts w:ascii="Tms Rmn" w:hAnsi="Tms Rmn" w:cs="Tms Rmn"/>
      <w:lang w:val="ru-RU" w:eastAsia="ru-RU" w:bidi="ar-SA"/>
    </w:rPr>
  </w:style>
  <w:style w:type="paragraph" w:styleId="af4">
    <w:name w:val="annotation subject"/>
    <w:basedOn w:val="af2"/>
    <w:next w:val="af2"/>
    <w:link w:val="af5"/>
    <w:semiHidden/>
    <w:rsid w:val="004A695F"/>
    <w:rPr>
      <w:b/>
      <w:bCs/>
    </w:rPr>
  </w:style>
  <w:style w:type="character" w:customStyle="1" w:styleId="af5">
    <w:name w:val="Тема примечания Знак"/>
    <w:basedOn w:val="af3"/>
    <w:link w:val="af4"/>
    <w:semiHidden/>
    <w:locked/>
    <w:rsid w:val="004A695F"/>
    <w:rPr>
      <w:rFonts w:ascii="Tms Rmn" w:hAnsi="Tms Rmn" w:cs="Tms Rmn"/>
      <w:b/>
      <w:bCs/>
      <w:lang w:val="ru-RU" w:eastAsia="ru-RU" w:bidi="ar-SA"/>
    </w:rPr>
  </w:style>
  <w:style w:type="table" w:styleId="af6">
    <w:name w:val="Table Grid"/>
    <w:basedOn w:val="a1"/>
    <w:uiPriority w:val="39"/>
    <w:rsid w:val="004A695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 с отступом Знак"/>
    <w:basedOn w:val="a0"/>
    <w:link w:val="ad"/>
    <w:rsid w:val="00423A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4BFC"/>
    <w:rPr>
      <w:sz w:val="24"/>
      <w:szCs w:val="24"/>
    </w:rPr>
  </w:style>
  <w:style w:type="paragraph" w:styleId="1">
    <w:name w:val="heading 1"/>
    <w:basedOn w:val="a"/>
    <w:link w:val="10"/>
    <w:qFormat/>
    <w:rsid w:val="004A695F"/>
    <w:pPr>
      <w:shd w:val="clear" w:color="auto" w:fill="E0EBFB"/>
      <w:spacing w:before="100" w:beforeAutospacing="1" w:after="100" w:afterAutospacing="1"/>
      <w:outlineLvl w:val="0"/>
    </w:pPr>
    <w:rPr>
      <w:rFonts w:ascii="Tms Rmn" w:hAnsi="Tms Rmn"/>
      <w:b/>
      <w:bCs/>
      <w:kern w:val="36"/>
      <w:sz w:val="48"/>
      <w:szCs w:val="48"/>
    </w:rPr>
  </w:style>
  <w:style w:type="paragraph" w:styleId="2">
    <w:name w:val="heading 2"/>
    <w:basedOn w:val="a"/>
    <w:next w:val="a"/>
    <w:qFormat/>
    <w:rsid w:val="0016318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94506"/>
    <w:pPr>
      <w:keepNext/>
      <w:jc w:val="right"/>
      <w:outlineLvl w:val="2"/>
    </w:pPr>
    <w:rPr>
      <w:sz w:val="28"/>
      <w:szCs w:val="20"/>
    </w:rPr>
  </w:style>
  <w:style w:type="paragraph" w:styleId="4">
    <w:name w:val="heading 4"/>
    <w:basedOn w:val="a"/>
    <w:next w:val="a"/>
    <w:link w:val="40"/>
    <w:qFormat/>
    <w:rsid w:val="004A695F"/>
    <w:pPr>
      <w:keepNext/>
      <w:keepLines/>
      <w:spacing w:before="40"/>
      <w:ind w:firstLine="720"/>
      <w:jc w:val="both"/>
      <w:outlineLvl w:val="3"/>
    </w:pPr>
    <w:rPr>
      <w:rFonts w:ascii="Calibri Light" w:hAnsi="Calibri Light" w:cs="Calibri Light"/>
      <w:i/>
      <w:iCs/>
      <w:color w:val="2E74B5"/>
      <w:sz w:val="28"/>
      <w:szCs w:val="28"/>
    </w:rPr>
  </w:style>
  <w:style w:type="paragraph" w:styleId="5">
    <w:name w:val="heading 5"/>
    <w:basedOn w:val="a"/>
    <w:next w:val="a"/>
    <w:link w:val="50"/>
    <w:qFormat/>
    <w:rsid w:val="004A695F"/>
    <w:pPr>
      <w:keepNext/>
      <w:keepLines/>
      <w:spacing w:before="40"/>
      <w:ind w:firstLine="720"/>
      <w:jc w:val="both"/>
      <w:outlineLvl w:val="4"/>
    </w:pPr>
    <w:rPr>
      <w:rFonts w:ascii="Calibri Light" w:hAnsi="Calibri Light" w:cs="Calibri Light"/>
      <w:color w:val="2E74B5"/>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4A695F"/>
    <w:rPr>
      <w:rFonts w:ascii="Tms Rmn" w:hAnsi="Tms Rmn"/>
      <w:b/>
      <w:bCs/>
      <w:kern w:val="36"/>
      <w:sz w:val="48"/>
      <w:szCs w:val="48"/>
      <w:lang w:val="ru-RU" w:eastAsia="ru-RU" w:bidi="ar-SA"/>
    </w:rPr>
  </w:style>
  <w:style w:type="paragraph" w:customStyle="1" w:styleId="a3">
    <w:name w:val="Знак Знак Знак Знак"/>
    <w:basedOn w:val="a"/>
    <w:rsid w:val="00103DA8"/>
    <w:pPr>
      <w:spacing w:after="160" w:line="240" w:lineRule="exact"/>
    </w:pPr>
    <w:rPr>
      <w:rFonts w:ascii="Verdana" w:hAnsi="Verdana"/>
      <w:sz w:val="20"/>
      <w:szCs w:val="20"/>
      <w:lang w:val="en-US" w:eastAsia="en-US"/>
    </w:rPr>
  </w:style>
  <w:style w:type="character" w:customStyle="1" w:styleId="30">
    <w:name w:val="Заголовок 3 Знак"/>
    <w:basedOn w:val="a0"/>
    <w:link w:val="3"/>
    <w:locked/>
    <w:rsid w:val="00D407CB"/>
    <w:rPr>
      <w:sz w:val="28"/>
      <w:lang w:val="ru-RU" w:eastAsia="ru-RU" w:bidi="ar-SA"/>
    </w:rPr>
  </w:style>
  <w:style w:type="character" w:customStyle="1" w:styleId="40">
    <w:name w:val="Заголовок 4 Знак"/>
    <w:basedOn w:val="a0"/>
    <w:link w:val="4"/>
    <w:semiHidden/>
    <w:locked/>
    <w:rsid w:val="004A695F"/>
    <w:rPr>
      <w:rFonts w:ascii="Calibri Light" w:hAnsi="Calibri Light" w:cs="Calibri Light"/>
      <w:i/>
      <w:iCs/>
      <w:color w:val="2E74B5"/>
      <w:sz w:val="28"/>
      <w:szCs w:val="28"/>
      <w:lang w:val="ru-RU" w:eastAsia="ru-RU" w:bidi="ar-SA"/>
    </w:rPr>
  </w:style>
  <w:style w:type="character" w:customStyle="1" w:styleId="50">
    <w:name w:val="Заголовок 5 Знак"/>
    <w:basedOn w:val="a0"/>
    <w:link w:val="5"/>
    <w:semiHidden/>
    <w:locked/>
    <w:rsid w:val="004A695F"/>
    <w:rPr>
      <w:rFonts w:ascii="Calibri Light" w:hAnsi="Calibri Light" w:cs="Calibri Light"/>
      <w:color w:val="2E74B5"/>
      <w:sz w:val="28"/>
      <w:szCs w:val="28"/>
      <w:lang w:val="ru-RU" w:eastAsia="ru-RU" w:bidi="ar-SA"/>
    </w:rPr>
  </w:style>
  <w:style w:type="paragraph" w:styleId="a4">
    <w:name w:val="Normal (Web)"/>
    <w:basedOn w:val="a"/>
    <w:rsid w:val="00CF4BFC"/>
    <w:pPr>
      <w:spacing w:before="100" w:beforeAutospacing="1" w:after="119"/>
    </w:pPr>
  </w:style>
  <w:style w:type="paragraph" w:customStyle="1" w:styleId="ConsPlusNormal">
    <w:name w:val="ConsPlusNormal"/>
    <w:rsid w:val="00906925"/>
    <w:pPr>
      <w:widowControl w:val="0"/>
      <w:autoSpaceDE w:val="0"/>
      <w:autoSpaceDN w:val="0"/>
      <w:adjustRightInd w:val="0"/>
      <w:ind w:firstLine="720"/>
    </w:pPr>
    <w:rPr>
      <w:rFonts w:ascii="Arial" w:hAnsi="Arial" w:cs="Arial"/>
    </w:rPr>
  </w:style>
  <w:style w:type="character" w:styleId="a5">
    <w:name w:val="Hyperlink"/>
    <w:basedOn w:val="a0"/>
    <w:rsid w:val="00545791"/>
    <w:rPr>
      <w:b w:val="0"/>
      <w:bCs w:val="0"/>
      <w:strike w:val="0"/>
      <w:dstrike w:val="0"/>
      <w:color w:val="999999"/>
      <w:sz w:val="18"/>
      <w:szCs w:val="18"/>
      <w:u w:val="none"/>
      <w:effect w:val="none"/>
    </w:rPr>
  </w:style>
  <w:style w:type="character" w:customStyle="1" w:styleId="FontStyle18">
    <w:name w:val="Font Style18"/>
    <w:basedOn w:val="a0"/>
    <w:rsid w:val="00103DA8"/>
    <w:rPr>
      <w:rFonts w:ascii="Times New Roman" w:hAnsi="Times New Roman" w:cs="Times New Roman" w:hint="default"/>
      <w:b/>
      <w:bCs/>
      <w:i/>
      <w:iCs/>
      <w:color w:val="000000"/>
      <w:sz w:val="22"/>
      <w:szCs w:val="22"/>
    </w:rPr>
  </w:style>
  <w:style w:type="paragraph" w:customStyle="1" w:styleId="Style5">
    <w:name w:val="Style5"/>
    <w:basedOn w:val="a"/>
    <w:rsid w:val="00103DA8"/>
    <w:pPr>
      <w:widowControl w:val="0"/>
      <w:autoSpaceDE w:val="0"/>
      <w:autoSpaceDN w:val="0"/>
      <w:adjustRightInd w:val="0"/>
      <w:spacing w:line="278" w:lineRule="exact"/>
      <w:ind w:firstLine="542"/>
      <w:jc w:val="both"/>
    </w:pPr>
  </w:style>
  <w:style w:type="paragraph" w:styleId="a6">
    <w:name w:val="Body Text"/>
    <w:aliases w:val=" Знак Знак"/>
    <w:basedOn w:val="a"/>
    <w:link w:val="a7"/>
    <w:rsid w:val="0086650E"/>
    <w:pPr>
      <w:spacing w:after="120" w:line="360" w:lineRule="auto"/>
      <w:ind w:firstLine="709"/>
      <w:jc w:val="both"/>
    </w:pPr>
  </w:style>
  <w:style w:type="character" w:customStyle="1" w:styleId="a7">
    <w:name w:val="Основной текст Знак"/>
    <w:aliases w:val=" Знак Знак Знак"/>
    <w:basedOn w:val="a0"/>
    <w:link w:val="a6"/>
    <w:rsid w:val="0086650E"/>
    <w:rPr>
      <w:sz w:val="24"/>
      <w:szCs w:val="24"/>
      <w:lang w:val="ru-RU" w:eastAsia="ru-RU" w:bidi="ar-SA"/>
    </w:rPr>
  </w:style>
  <w:style w:type="character" w:customStyle="1" w:styleId="FontStyle20">
    <w:name w:val="Font Style20"/>
    <w:basedOn w:val="a0"/>
    <w:rsid w:val="0086650E"/>
    <w:rPr>
      <w:rFonts w:ascii="Times New Roman" w:hAnsi="Times New Roman" w:cs="Times New Roman" w:hint="default"/>
      <w:color w:val="000000"/>
      <w:sz w:val="22"/>
      <w:szCs w:val="22"/>
    </w:rPr>
  </w:style>
  <w:style w:type="paragraph" w:customStyle="1" w:styleId="Style3">
    <w:name w:val="Style3"/>
    <w:basedOn w:val="a"/>
    <w:rsid w:val="0086650E"/>
    <w:pPr>
      <w:widowControl w:val="0"/>
      <w:autoSpaceDE w:val="0"/>
      <w:autoSpaceDN w:val="0"/>
      <w:adjustRightInd w:val="0"/>
      <w:spacing w:line="283" w:lineRule="exact"/>
      <w:ind w:firstLine="595"/>
      <w:jc w:val="both"/>
    </w:pPr>
  </w:style>
  <w:style w:type="paragraph" w:styleId="a8">
    <w:name w:val="footer"/>
    <w:basedOn w:val="a"/>
    <w:link w:val="a9"/>
    <w:rsid w:val="001C34CF"/>
    <w:pPr>
      <w:tabs>
        <w:tab w:val="center" w:pos="4677"/>
        <w:tab w:val="right" w:pos="9355"/>
      </w:tabs>
    </w:pPr>
  </w:style>
  <w:style w:type="character" w:customStyle="1" w:styleId="a9">
    <w:name w:val="Нижний колонтитул Знак"/>
    <w:basedOn w:val="a0"/>
    <w:link w:val="a8"/>
    <w:locked/>
    <w:rsid w:val="004A695F"/>
    <w:rPr>
      <w:sz w:val="24"/>
      <w:szCs w:val="24"/>
      <w:lang w:val="ru-RU" w:eastAsia="ru-RU" w:bidi="ar-SA"/>
    </w:rPr>
  </w:style>
  <w:style w:type="character" w:styleId="aa">
    <w:name w:val="page number"/>
    <w:basedOn w:val="a0"/>
    <w:rsid w:val="001C34CF"/>
  </w:style>
  <w:style w:type="paragraph" w:styleId="20">
    <w:name w:val="Body Text 2"/>
    <w:basedOn w:val="a"/>
    <w:rsid w:val="00D41CAD"/>
    <w:pPr>
      <w:spacing w:after="120" w:line="480" w:lineRule="auto"/>
    </w:pPr>
  </w:style>
  <w:style w:type="paragraph" w:customStyle="1" w:styleId="Heading">
    <w:name w:val="Heading"/>
    <w:rsid w:val="00D41CAD"/>
    <w:pPr>
      <w:widowControl w:val="0"/>
      <w:autoSpaceDE w:val="0"/>
      <w:autoSpaceDN w:val="0"/>
      <w:adjustRightInd w:val="0"/>
    </w:pPr>
    <w:rPr>
      <w:rFonts w:ascii="Arial" w:hAnsi="Arial" w:cs="Arial"/>
      <w:b/>
      <w:bCs/>
      <w:sz w:val="22"/>
      <w:szCs w:val="22"/>
    </w:rPr>
  </w:style>
  <w:style w:type="paragraph" w:styleId="31">
    <w:name w:val="Body Text Indent 3"/>
    <w:basedOn w:val="a"/>
    <w:rsid w:val="00D41CAD"/>
    <w:pPr>
      <w:spacing w:after="120"/>
      <w:ind w:left="283"/>
    </w:pPr>
    <w:rPr>
      <w:sz w:val="16"/>
      <w:szCs w:val="16"/>
    </w:rPr>
  </w:style>
  <w:style w:type="paragraph" w:customStyle="1" w:styleId="21">
    <w:name w:val="Основной текст с отступом 21"/>
    <w:basedOn w:val="a"/>
    <w:rsid w:val="00D41CAD"/>
    <w:pPr>
      <w:suppressAutoHyphens/>
      <w:spacing w:line="360" w:lineRule="auto"/>
      <w:ind w:firstLine="540"/>
      <w:jc w:val="both"/>
    </w:pPr>
    <w:rPr>
      <w:lang w:eastAsia="ar-SA"/>
    </w:rPr>
  </w:style>
  <w:style w:type="paragraph" w:styleId="ab">
    <w:name w:val="Balloon Text"/>
    <w:basedOn w:val="a"/>
    <w:link w:val="ac"/>
    <w:semiHidden/>
    <w:rsid w:val="00C8012D"/>
    <w:rPr>
      <w:rFonts w:ascii="Tahoma" w:hAnsi="Tahoma" w:cs="Tahoma"/>
      <w:sz w:val="16"/>
      <w:szCs w:val="16"/>
    </w:rPr>
  </w:style>
  <w:style w:type="character" w:customStyle="1" w:styleId="ac">
    <w:name w:val="Текст выноски Знак"/>
    <w:basedOn w:val="a0"/>
    <w:link w:val="ab"/>
    <w:semiHidden/>
    <w:locked/>
    <w:rsid w:val="004A695F"/>
    <w:rPr>
      <w:rFonts w:ascii="Tahoma" w:hAnsi="Tahoma" w:cs="Tahoma"/>
      <w:sz w:val="16"/>
      <w:szCs w:val="16"/>
      <w:lang w:val="ru-RU" w:eastAsia="ru-RU" w:bidi="ar-SA"/>
    </w:rPr>
  </w:style>
  <w:style w:type="paragraph" w:customStyle="1" w:styleId="ConsPlusTitle">
    <w:name w:val="ConsPlusTitle"/>
    <w:rsid w:val="009E76D4"/>
    <w:pPr>
      <w:widowControl w:val="0"/>
      <w:autoSpaceDE w:val="0"/>
      <w:autoSpaceDN w:val="0"/>
      <w:adjustRightInd w:val="0"/>
    </w:pPr>
    <w:rPr>
      <w:rFonts w:ascii="Arial" w:hAnsi="Arial" w:cs="Arial"/>
      <w:b/>
      <w:bCs/>
    </w:rPr>
  </w:style>
  <w:style w:type="paragraph" w:styleId="ad">
    <w:name w:val="Body Text Indent"/>
    <w:basedOn w:val="a"/>
    <w:link w:val="ae"/>
    <w:rsid w:val="00094506"/>
    <w:pPr>
      <w:spacing w:after="120"/>
      <w:ind w:left="283"/>
    </w:pPr>
  </w:style>
  <w:style w:type="paragraph" w:customStyle="1" w:styleId="11">
    <w:name w:val="Знак1 Знак Знак Знак Знак Знак Знак"/>
    <w:basedOn w:val="a"/>
    <w:rsid w:val="00094506"/>
    <w:pPr>
      <w:spacing w:before="100" w:beforeAutospacing="1" w:after="100" w:afterAutospacing="1"/>
    </w:pPr>
    <w:rPr>
      <w:rFonts w:ascii="Tahoma" w:hAnsi="Tahoma"/>
      <w:sz w:val="20"/>
      <w:szCs w:val="20"/>
      <w:lang w:val="en-US" w:eastAsia="en-US"/>
    </w:rPr>
  </w:style>
  <w:style w:type="paragraph" w:customStyle="1" w:styleId="12">
    <w:name w:val="Стиль1"/>
    <w:basedOn w:val="a"/>
    <w:rsid w:val="00633276"/>
    <w:pPr>
      <w:ind w:firstLine="708"/>
      <w:jc w:val="both"/>
    </w:pPr>
    <w:rPr>
      <w:sz w:val="28"/>
      <w:szCs w:val="28"/>
    </w:rPr>
  </w:style>
  <w:style w:type="paragraph" w:styleId="32">
    <w:name w:val="Body Text 3"/>
    <w:basedOn w:val="a"/>
    <w:rsid w:val="0016318B"/>
    <w:pPr>
      <w:spacing w:after="120"/>
    </w:pPr>
    <w:rPr>
      <w:sz w:val="16"/>
      <w:szCs w:val="16"/>
    </w:rPr>
  </w:style>
  <w:style w:type="paragraph" w:styleId="22">
    <w:name w:val="Body Text Indent 2"/>
    <w:basedOn w:val="a"/>
    <w:rsid w:val="00D407CB"/>
    <w:pPr>
      <w:spacing w:after="120" w:line="480" w:lineRule="auto"/>
      <w:ind w:left="283"/>
    </w:pPr>
  </w:style>
  <w:style w:type="paragraph" w:customStyle="1" w:styleId="ConsPlusCell">
    <w:name w:val="ConsPlusCell"/>
    <w:rsid w:val="004A695F"/>
    <w:pPr>
      <w:widowControl w:val="0"/>
      <w:autoSpaceDE w:val="0"/>
      <w:autoSpaceDN w:val="0"/>
      <w:adjustRightInd w:val="0"/>
    </w:pPr>
    <w:rPr>
      <w:rFonts w:ascii="Tms Rmn" w:hAnsi="Tms Rmn"/>
      <w:sz w:val="28"/>
      <w:szCs w:val="28"/>
    </w:rPr>
  </w:style>
  <w:style w:type="paragraph" w:customStyle="1" w:styleId="ConsPlusNonformat">
    <w:name w:val="ConsPlusNonformat"/>
    <w:rsid w:val="004A695F"/>
    <w:pPr>
      <w:widowControl w:val="0"/>
      <w:autoSpaceDE w:val="0"/>
      <w:autoSpaceDN w:val="0"/>
      <w:adjustRightInd w:val="0"/>
    </w:pPr>
    <w:rPr>
      <w:rFonts w:ascii="Courier New" w:hAnsi="Courier New" w:cs="Courier New"/>
    </w:rPr>
  </w:style>
  <w:style w:type="paragraph" w:customStyle="1" w:styleId="ListParagraph">
    <w:name w:val="List Paragraph"/>
    <w:basedOn w:val="a"/>
    <w:rsid w:val="004A695F"/>
    <w:pPr>
      <w:ind w:left="720" w:firstLine="720"/>
      <w:jc w:val="both"/>
    </w:pPr>
    <w:rPr>
      <w:rFonts w:ascii="Tms Rmn" w:hAnsi="Tms Rmn" w:cs="Tms Rmn"/>
      <w:sz w:val="28"/>
      <w:szCs w:val="28"/>
    </w:rPr>
  </w:style>
  <w:style w:type="paragraph" w:styleId="af">
    <w:name w:val="header"/>
    <w:basedOn w:val="a"/>
    <w:link w:val="af0"/>
    <w:rsid w:val="004A695F"/>
    <w:pPr>
      <w:tabs>
        <w:tab w:val="center" w:pos="4677"/>
        <w:tab w:val="right" w:pos="9355"/>
      </w:tabs>
      <w:ind w:firstLine="720"/>
      <w:jc w:val="both"/>
    </w:pPr>
    <w:rPr>
      <w:rFonts w:ascii="Tms Rmn" w:hAnsi="Tms Rmn" w:cs="Tms Rmn"/>
      <w:sz w:val="28"/>
      <w:szCs w:val="28"/>
    </w:rPr>
  </w:style>
  <w:style w:type="character" w:customStyle="1" w:styleId="af0">
    <w:name w:val="Верхний колонтитул Знак"/>
    <w:basedOn w:val="a0"/>
    <w:link w:val="af"/>
    <w:locked/>
    <w:rsid w:val="004A695F"/>
    <w:rPr>
      <w:rFonts w:ascii="Tms Rmn" w:hAnsi="Tms Rmn" w:cs="Tms Rmn"/>
      <w:sz w:val="28"/>
      <w:szCs w:val="28"/>
      <w:lang w:val="ru-RU" w:eastAsia="ru-RU" w:bidi="ar-SA"/>
    </w:rPr>
  </w:style>
  <w:style w:type="paragraph" w:styleId="HTML">
    <w:name w:val="HTML Preformatted"/>
    <w:basedOn w:val="a"/>
    <w:link w:val="HTML0"/>
    <w:semiHidden/>
    <w:rsid w:val="004A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semiHidden/>
    <w:locked/>
    <w:rsid w:val="004A695F"/>
    <w:rPr>
      <w:rFonts w:ascii="Courier New" w:hAnsi="Courier New" w:cs="Courier New"/>
      <w:lang w:val="ru-RU" w:eastAsia="ko-KR" w:bidi="ar-SA"/>
    </w:rPr>
  </w:style>
  <w:style w:type="character" w:customStyle="1" w:styleId="blk">
    <w:name w:val="blk"/>
    <w:basedOn w:val="a0"/>
    <w:rsid w:val="004A695F"/>
  </w:style>
  <w:style w:type="character" w:customStyle="1" w:styleId="r">
    <w:name w:val="r"/>
    <w:basedOn w:val="a0"/>
    <w:rsid w:val="004A695F"/>
  </w:style>
  <w:style w:type="paragraph" w:customStyle="1" w:styleId="ConsNormal">
    <w:name w:val="ConsNormal"/>
    <w:rsid w:val="004A695F"/>
    <w:pPr>
      <w:widowControl w:val="0"/>
      <w:suppressAutoHyphens/>
      <w:autoSpaceDE w:val="0"/>
      <w:ind w:firstLine="720"/>
    </w:pPr>
    <w:rPr>
      <w:rFonts w:ascii="Arial" w:hAnsi="Arial" w:cs="Arial"/>
      <w:lang w:eastAsia="ar-SA"/>
    </w:rPr>
  </w:style>
  <w:style w:type="character" w:styleId="af1">
    <w:name w:val="Strong"/>
    <w:basedOn w:val="a0"/>
    <w:qFormat/>
    <w:rsid w:val="004A695F"/>
    <w:rPr>
      <w:b/>
      <w:bCs/>
    </w:rPr>
  </w:style>
  <w:style w:type="character" w:customStyle="1" w:styleId="apple-converted-space">
    <w:name w:val="apple-converted-space"/>
    <w:basedOn w:val="a0"/>
    <w:rsid w:val="004A695F"/>
  </w:style>
  <w:style w:type="paragraph" w:styleId="af2">
    <w:name w:val="annotation text"/>
    <w:basedOn w:val="a"/>
    <w:link w:val="af3"/>
    <w:semiHidden/>
    <w:rsid w:val="004A695F"/>
    <w:pPr>
      <w:ind w:firstLine="720"/>
      <w:jc w:val="both"/>
    </w:pPr>
    <w:rPr>
      <w:rFonts w:ascii="Tms Rmn" w:hAnsi="Tms Rmn" w:cs="Tms Rmn"/>
      <w:sz w:val="20"/>
      <w:szCs w:val="20"/>
    </w:rPr>
  </w:style>
  <w:style w:type="character" w:customStyle="1" w:styleId="af3">
    <w:name w:val="Текст примечания Знак"/>
    <w:basedOn w:val="a0"/>
    <w:link w:val="af2"/>
    <w:semiHidden/>
    <w:locked/>
    <w:rsid w:val="004A695F"/>
    <w:rPr>
      <w:rFonts w:ascii="Tms Rmn" w:hAnsi="Tms Rmn" w:cs="Tms Rmn"/>
      <w:lang w:val="ru-RU" w:eastAsia="ru-RU" w:bidi="ar-SA"/>
    </w:rPr>
  </w:style>
  <w:style w:type="paragraph" w:styleId="af4">
    <w:name w:val="annotation subject"/>
    <w:basedOn w:val="af2"/>
    <w:next w:val="af2"/>
    <w:link w:val="af5"/>
    <w:semiHidden/>
    <w:rsid w:val="004A695F"/>
    <w:rPr>
      <w:b/>
      <w:bCs/>
    </w:rPr>
  </w:style>
  <w:style w:type="character" w:customStyle="1" w:styleId="af5">
    <w:name w:val="Тема примечания Знак"/>
    <w:basedOn w:val="af3"/>
    <w:link w:val="af4"/>
    <w:semiHidden/>
    <w:locked/>
    <w:rsid w:val="004A695F"/>
    <w:rPr>
      <w:rFonts w:ascii="Tms Rmn" w:hAnsi="Tms Rmn" w:cs="Tms Rmn"/>
      <w:b/>
      <w:bCs/>
      <w:lang w:val="ru-RU" w:eastAsia="ru-RU" w:bidi="ar-SA"/>
    </w:rPr>
  </w:style>
  <w:style w:type="table" w:styleId="af6">
    <w:name w:val="Table Grid"/>
    <w:basedOn w:val="a1"/>
    <w:uiPriority w:val="39"/>
    <w:rsid w:val="004A695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 с отступом Знак"/>
    <w:basedOn w:val="a0"/>
    <w:link w:val="ad"/>
    <w:rsid w:val="00423A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4010">
      <w:bodyDiv w:val="1"/>
      <w:marLeft w:val="0"/>
      <w:marRight w:val="0"/>
      <w:marTop w:val="0"/>
      <w:marBottom w:val="0"/>
      <w:divBdr>
        <w:top w:val="none" w:sz="0" w:space="0" w:color="auto"/>
        <w:left w:val="none" w:sz="0" w:space="0" w:color="auto"/>
        <w:bottom w:val="none" w:sz="0" w:space="0" w:color="auto"/>
        <w:right w:val="none" w:sz="0" w:space="0" w:color="auto"/>
      </w:divBdr>
    </w:div>
    <w:div w:id="567611463">
      <w:bodyDiv w:val="1"/>
      <w:marLeft w:val="0"/>
      <w:marRight w:val="0"/>
      <w:marTop w:val="0"/>
      <w:marBottom w:val="0"/>
      <w:divBdr>
        <w:top w:val="none" w:sz="0" w:space="0" w:color="auto"/>
        <w:left w:val="none" w:sz="0" w:space="0" w:color="auto"/>
        <w:bottom w:val="none" w:sz="0" w:space="0" w:color="auto"/>
        <w:right w:val="none" w:sz="0" w:space="0" w:color="auto"/>
      </w:divBdr>
    </w:div>
    <w:div w:id="16169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1D0A66CE5CC03D073F5042E801202B233A54EA24714EEC88AE69D08E51BA7C8E404F31FB60jFF" TargetMode="External"/><Relationship Id="rId18" Type="http://schemas.openxmlformats.org/officeDocument/2006/relationships/hyperlink" Target="consultantplus://offline/ref=5B1D0A66CE5CC03D073F5042E801202B233959E421714EEC88AE69D08E51BA7C8E404F34F209047968j5F" TargetMode="External"/><Relationship Id="rId26" Type="http://schemas.openxmlformats.org/officeDocument/2006/relationships/hyperlink" Target="consultantplus://offline/ref=A861DF32BFE04FCBB187CC95256C9BB36D7053B75E97EA3CA67214C5D0ECv6F" TargetMode="External"/><Relationship Id="rId39" Type="http://schemas.openxmlformats.org/officeDocument/2006/relationships/hyperlink" Target="consultantplus://offline/ref=4FC614F8A68EA8FA545976F8B745E6DA6E6C5D32667D9B4A8151EE1275441267D437D393FFB6105DABC6ADO8N5K" TargetMode="External"/><Relationship Id="rId3" Type="http://schemas.openxmlformats.org/officeDocument/2006/relationships/styles" Target="styles.xml"/><Relationship Id="rId21" Type="http://schemas.openxmlformats.org/officeDocument/2006/relationships/hyperlink" Target="consultantplus://offline/ref=5B1D0A66CE5CC03D073F5042E801202B233959E421714EEC88AE69D08E51BA7C8E404F34F209047E68j1F" TargetMode="External"/><Relationship Id="rId34" Type="http://schemas.openxmlformats.org/officeDocument/2006/relationships/hyperlink" Target="consultantplus://offline/ref=F652BBC592DCCF3A1639E3C9D37E8098FB7D6DEAC22FDB51BAB5206B9AJEP3D" TargetMode="External"/><Relationship Id="rId42" Type="http://schemas.openxmlformats.org/officeDocument/2006/relationships/hyperlink" Target="consultantplus://offline/ref=1BEAE1941BA691F016042B33C468596F17EEBEF2CE9B9D9969616CADCA81DB1EA7A9C41791C34FF8ADA300pCn9F" TargetMode="External"/><Relationship Id="rId47" Type="http://schemas.openxmlformats.org/officeDocument/2006/relationships/hyperlink" Target="consultantplus://offline/ref=FE4AF0CF3427A82AAF077E0CE3B12B8927A1973B825A3E0C6197BD5A478298C6A2CA1DF2v2QCD"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B1D0A66CE5CC03D073F5042E801202B233A54EA24714EEC88AE69D08E51BA7C8E404F31FA60jCF" TargetMode="External"/><Relationship Id="rId17" Type="http://schemas.openxmlformats.org/officeDocument/2006/relationships/hyperlink" Target="consultantplus://offline/ref=5B1D0A66CE5CC03D073F5042E801202B233A54EA24714EEC88AE69D08E51BA7C8E404F34F209037C68j3F" TargetMode="External"/><Relationship Id="rId25" Type="http://schemas.openxmlformats.org/officeDocument/2006/relationships/hyperlink" Target="consultantplus://offline/ref=A861DF32BFE04FCBB187CC95256C9BB36D7053B75E97EA3CA67214C5D0ECv6F" TargetMode="External"/><Relationship Id="rId33" Type="http://schemas.openxmlformats.org/officeDocument/2006/relationships/hyperlink" Target="consultantplus://offline/ref=DE606D4DD78A3E605D6B110163C2627B01654AA55D63AE6C2546E3E7852Dm3J" TargetMode="External"/><Relationship Id="rId38" Type="http://schemas.openxmlformats.org/officeDocument/2006/relationships/hyperlink" Target="consultantplus://offline/ref=E920F3DF7897A3D876DCC4BE99E5A8B46849995D029C9C1D7BE648E0B6E588265DBD2F86ABBD3759j17DC" TargetMode="External"/><Relationship Id="rId46" Type="http://schemas.openxmlformats.org/officeDocument/2006/relationships/hyperlink" Target="consultantplus://offline/ref=DF262C91D9772472A02823A01013551ACEDE3F40F2269EEB229EA46CFB4F9EEB3078EC190BDC79A37ECD5865m9G" TargetMode="External"/><Relationship Id="rId2" Type="http://schemas.openxmlformats.org/officeDocument/2006/relationships/numbering" Target="numbering.xml"/><Relationship Id="rId16" Type="http://schemas.openxmlformats.org/officeDocument/2006/relationships/hyperlink" Target="consultantplus://offline/ref=5B1D0A66CE5CC03D073F5042E801202B233A54EA24714EEC88AE69D08E51BA7C8E404F30F360jFF" TargetMode="External"/><Relationship Id="rId20" Type="http://schemas.openxmlformats.org/officeDocument/2006/relationships/hyperlink" Target="consultantplus://offline/ref=5B1D0A66CE5CC03D073F5042E801202B233959E421714EEC88AE69D08E51BA7C8E404F34F209057768j2F" TargetMode="External"/><Relationship Id="rId29" Type="http://schemas.openxmlformats.org/officeDocument/2006/relationships/hyperlink" Target="consultantplus://offline/ref=CFF97D9010410A4968706604C1286346C4A22DC3AB739AD24094B1B188qCxEF" TargetMode="External"/><Relationship Id="rId41" Type="http://schemas.openxmlformats.org/officeDocument/2006/relationships/hyperlink" Target="consultantplus://offline/ref=E920F3DF7897A3D876DCC4BE99E5A8B46849995D029C9C1D7BE648E0B6E588265DBD2F86ABBD3759j17D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1D0A66CE5CC03D073F5042E801202B233A54EA24714EEC88AE69D08E51BA7C8E404F31FA60jAF" TargetMode="External"/><Relationship Id="rId24" Type="http://schemas.openxmlformats.org/officeDocument/2006/relationships/hyperlink" Target="consultantplus://offline/ref=A861DF32BFE04FCBB187CC95256C9BB36D715DB75F97EA3CA67214C5D0ECv6F" TargetMode="External"/><Relationship Id="rId32" Type="http://schemas.openxmlformats.org/officeDocument/2006/relationships/hyperlink" Target="consultantplus://offline/ref=FC17B17601A55CFF8395350C78F9AE6545FDA7BE435FA7F117985E1C9DD3T9G" TargetMode="External"/><Relationship Id="rId37" Type="http://schemas.openxmlformats.org/officeDocument/2006/relationships/hyperlink" Target="consultantplus://offline/ref=E920F3DF7897A3D876DCC4BE99E5A8B46849995D029C9C1D7BE648E0B6E588265DBD2F86ABBD3759j17DC" TargetMode="External"/><Relationship Id="rId40" Type="http://schemas.openxmlformats.org/officeDocument/2006/relationships/hyperlink" Target="consultantplus://offline/ref=4FC614F8A68EA8FA545976F8B745E6DA6E6C5D32667D9B4A8151EE1275441267D437D393FFB6105DABC6AAO8NCK" TargetMode="External"/><Relationship Id="rId45" Type="http://schemas.openxmlformats.org/officeDocument/2006/relationships/hyperlink" Target="consultantplus://offline/ref=FFCF61B1203897002AE1EBBDD6BF3825CCC242D70BB000727A0349900Bw5JBI" TargetMode="External"/><Relationship Id="rId5" Type="http://schemas.openxmlformats.org/officeDocument/2006/relationships/settings" Target="settings.xml"/><Relationship Id="rId15" Type="http://schemas.openxmlformats.org/officeDocument/2006/relationships/hyperlink" Target="consultantplus://offline/ref=5B1D0A66CE5CC03D073F5042E801202B233A54EA24714EEC88AE69D08E51BA7C8E404F34F209037C68j6F" TargetMode="External"/><Relationship Id="rId23" Type="http://schemas.openxmlformats.org/officeDocument/2006/relationships/hyperlink" Target="http://38.gosuslugi.ru" TargetMode="External"/><Relationship Id="rId28" Type="http://schemas.openxmlformats.org/officeDocument/2006/relationships/hyperlink" Target="consultantplus://offline/ref=CFF97D9010410A4968706604C1286346C4A22DC3AB739AD24094B1B188qCxEF" TargetMode="External"/><Relationship Id="rId36" Type="http://schemas.openxmlformats.org/officeDocument/2006/relationships/hyperlink" Target="consultantplus://offline/ref=E4FB99F0950FED4E7B7BA450CA77393BC80F785240569C646383E1B1D606FA6CU12DJ" TargetMode="External"/><Relationship Id="rId49" Type="http://schemas.openxmlformats.org/officeDocument/2006/relationships/footer" Target="footer1.xml"/><Relationship Id="rId10" Type="http://schemas.openxmlformats.org/officeDocument/2006/relationships/hyperlink" Target="consultantplus://offline/ref=5B1D0A66CE5CC03D073F5042E801202B233A54EA24714EEC88AE69D08E51BA7C8E404F31F560j0F" TargetMode="External"/><Relationship Id="rId19" Type="http://schemas.openxmlformats.org/officeDocument/2006/relationships/hyperlink" Target="consultantplus://offline/ref=5B1D0A66CE5CC03D073F5042E801202B233959E421714EEC88AE69D08E51BA7C8E404F34F209047968j3F" TargetMode="External"/><Relationship Id="rId31" Type="http://schemas.openxmlformats.org/officeDocument/2006/relationships/hyperlink" Target="consultantplus://offline/ref=1DC4026A88C8B2F242D6C9BEFB628471E5D6BC4140A52F2B712015E6CC3EFC944021AE8E93DBAAC41ED5C9FFyDF" TargetMode="External"/><Relationship Id="rId44" Type="http://schemas.openxmlformats.org/officeDocument/2006/relationships/hyperlink" Target="consultantplus://offline/ref=FFCF61B1203897002AE1EBBDD6BF3825CCC242D70BB300727A0349900Bw5JBI" TargetMode="External"/><Relationship Id="rId4" Type="http://schemas.microsoft.com/office/2007/relationships/stylesWithEffects" Target="stylesWithEffects.xml"/><Relationship Id="rId9" Type="http://schemas.openxmlformats.org/officeDocument/2006/relationships/hyperlink" Target="consultantplus://offline/ref=5B1D0A66CE5CC03D073F5042E801202B233A54EA24714EEC88AE69D08E51BA7C8E404F31F560jEF" TargetMode="External"/><Relationship Id="rId14" Type="http://schemas.openxmlformats.org/officeDocument/2006/relationships/hyperlink" Target="consultantplus://offline/ref=5B1D0A66CE5CC03D073F5042E801202B233A54EA24714EEC88AE69D08E51BA7C8E404F31FB60j1F" TargetMode="External"/><Relationship Id="rId22" Type="http://schemas.openxmlformats.org/officeDocument/2006/relationships/hyperlink" Target="http://38.gosuslugi.ru" TargetMode="External"/><Relationship Id="rId27" Type="http://schemas.openxmlformats.org/officeDocument/2006/relationships/hyperlink" Target="consultantplus://offline/ref=A861DF32BFE04FCBB187CC95256C9BB36D7053B75E97EA3CA67214C5D0ECv6F" TargetMode="External"/><Relationship Id="rId30" Type="http://schemas.openxmlformats.org/officeDocument/2006/relationships/hyperlink" Target="consultantplus://offline/ref=1DC4026A88C8B2F242D6D7B3ED0EDE7DE5D8E44549A02074287F4EBB9BF3y7F" TargetMode="External"/><Relationship Id="rId35" Type="http://schemas.openxmlformats.org/officeDocument/2006/relationships/hyperlink" Target="consultantplus://offline/ref=F652BBC592DCCF3A1639FDC4C512DA94FB7237E1C126D902E3EA7B36CDEAB66CJ9P6D" TargetMode="External"/><Relationship Id="rId43" Type="http://schemas.openxmlformats.org/officeDocument/2006/relationships/hyperlink" Target="consultantplus://offline/ref=1BEAE1941BA691F016042B33C468596F17EEBEF2CE9B9D9969616CADCA81DB1EA7A9C41791C34FF8ADA301pCn8F" TargetMode="External"/><Relationship Id="rId48" Type="http://schemas.openxmlformats.org/officeDocument/2006/relationships/hyperlink" Target="consultantplus://offline/ref=2934FCF9DB2E8E9CA013D5F45859A021CEE58684CC9A4D591105C7FC71V3NCI"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8B2A6-C1F8-455E-9770-39AF4F28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13125</Words>
  <Characters>74816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87766</CharactersWithSpaces>
  <SharedDoc>false</SharedDoc>
  <HLinks>
    <vt:vector size="258" baseType="variant">
      <vt:variant>
        <vt:i4>786441</vt:i4>
      </vt:variant>
      <vt:variant>
        <vt:i4>126</vt:i4>
      </vt:variant>
      <vt:variant>
        <vt:i4>0</vt:i4>
      </vt:variant>
      <vt:variant>
        <vt:i4>5</vt:i4>
      </vt:variant>
      <vt:variant>
        <vt:lpwstr>consultantplus://offline/ref=2934FCF9DB2E8E9CA013D5F45859A021CEE58684CC9A4D591105C7FC71V3NCI</vt:lpwstr>
      </vt:variant>
      <vt:variant>
        <vt:lpwstr/>
      </vt:variant>
      <vt:variant>
        <vt:i4>7667773</vt:i4>
      </vt:variant>
      <vt:variant>
        <vt:i4>123</vt:i4>
      </vt:variant>
      <vt:variant>
        <vt:i4>0</vt:i4>
      </vt:variant>
      <vt:variant>
        <vt:i4>5</vt:i4>
      </vt:variant>
      <vt:variant>
        <vt:lpwstr>consultantplus://offline/ref=FE4AF0CF3427A82AAF077E0CE3B12B8927A1973B825A3E0C6197BD5A478298C6A2CA1DF2v2QCD</vt:lpwstr>
      </vt:variant>
      <vt:variant>
        <vt:lpwstr/>
      </vt:variant>
      <vt:variant>
        <vt:i4>1966093</vt:i4>
      </vt:variant>
      <vt:variant>
        <vt:i4>120</vt:i4>
      </vt:variant>
      <vt:variant>
        <vt:i4>0</vt:i4>
      </vt:variant>
      <vt:variant>
        <vt:i4>5</vt:i4>
      </vt:variant>
      <vt:variant>
        <vt:lpwstr>consultantplus://offline/ref=DF262C91D9772472A02823A01013551ACEDE3F40F2269EEB229EA46CFB4F9EEB3078EC190BDC79A37ECD5865m9G</vt:lpwstr>
      </vt:variant>
      <vt:variant>
        <vt:lpwstr/>
      </vt:variant>
      <vt:variant>
        <vt:i4>65551</vt:i4>
      </vt:variant>
      <vt:variant>
        <vt:i4>117</vt:i4>
      </vt:variant>
      <vt:variant>
        <vt:i4>0</vt:i4>
      </vt:variant>
      <vt:variant>
        <vt:i4>5</vt:i4>
      </vt:variant>
      <vt:variant>
        <vt:lpwstr>consultantplus://offline/ref=FFCF61B1203897002AE1EBBDD6BF3825CCC242D70BB000727A0349900Bw5JBI</vt:lpwstr>
      </vt:variant>
      <vt:variant>
        <vt:lpwstr/>
      </vt:variant>
      <vt:variant>
        <vt:i4>65548</vt:i4>
      </vt:variant>
      <vt:variant>
        <vt:i4>114</vt:i4>
      </vt:variant>
      <vt:variant>
        <vt:i4>0</vt:i4>
      </vt:variant>
      <vt:variant>
        <vt:i4>5</vt:i4>
      </vt:variant>
      <vt:variant>
        <vt:lpwstr>consultantplus://offline/ref=FFCF61B1203897002AE1EBBDD6BF3825CCC242D70BB300727A0349900Bw5JBI</vt:lpwstr>
      </vt:variant>
      <vt:variant>
        <vt:lpwstr/>
      </vt:variant>
      <vt:variant>
        <vt:i4>5505113</vt:i4>
      </vt:variant>
      <vt:variant>
        <vt:i4>111</vt:i4>
      </vt:variant>
      <vt:variant>
        <vt:i4>0</vt:i4>
      </vt:variant>
      <vt:variant>
        <vt:i4>5</vt:i4>
      </vt:variant>
      <vt:variant>
        <vt:lpwstr>consultantplus://offline/ref=1BEAE1941BA691F016042B33C468596F17EEBEF2CE9B9D9969616CADCA81DB1EA7A9C41791C34FF8ADA301pCn8F</vt:lpwstr>
      </vt:variant>
      <vt:variant>
        <vt:lpwstr/>
      </vt:variant>
      <vt:variant>
        <vt:i4>5505113</vt:i4>
      </vt:variant>
      <vt:variant>
        <vt:i4>108</vt:i4>
      </vt:variant>
      <vt:variant>
        <vt:i4>0</vt:i4>
      </vt:variant>
      <vt:variant>
        <vt:i4>5</vt:i4>
      </vt:variant>
      <vt:variant>
        <vt:lpwstr>consultantplus://offline/ref=1BEAE1941BA691F016042B33C468596F17EEBEF2CE9B9D9969616CADCA81DB1EA7A9C41791C34FF8ADA300pCn9F</vt:lpwstr>
      </vt:variant>
      <vt:variant>
        <vt:lpwstr/>
      </vt:variant>
      <vt:variant>
        <vt:i4>7340139</vt:i4>
      </vt:variant>
      <vt:variant>
        <vt:i4>105</vt:i4>
      </vt:variant>
      <vt:variant>
        <vt:i4>0</vt:i4>
      </vt:variant>
      <vt:variant>
        <vt:i4>5</vt:i4>
      </vt:variant>
      <vt:variant>
        <vt:lpwstr>consultantplus://offline/ref=E920F3DF7897A3D876DCC4BE99E5A8B46849995D029C9C1D7BE648E0B6E588265DBD2F86ABBD3759j17DC</vt:lpwstr>
      </vt:variant>
      <vt:variant>
        <vt:lpwstr/>
      </vt:variant>
      <vt:variant>
        <vt:i4>4718682</vt:i4>
      </vt:variant>
      <vt:variant>
        <vt:i4>102</vt:i4>
      </vt:variant>
      <vt:variant>
        <vt:i4>0</vt:i4>
      </vt:variant>
      <vt:variant>
        <vt:i4>5</vt:i4>
      </vt:variant>
      <vt:variant>
        <vt:lpwstr>consultantplus://offline/ref=4FC614F8A68EA8FA545976F8B745E6DA6E6C5D32667D9B4A8151EE1275441267D437D393FFB6105DABC6AAO8NCK</vt:lpwstr>
      </vt:variant>
      <vt:variant>
        <vt:lpwstr/>
      </vt:variant>
      <vt:variant>
        <vt:i4>4718601</vt:i4>
      </vt:variant>
      <vt:variant>
        <vt:i4>99</vt:i4>
      </vt:variant>
      <vt:variant>
        <vt:i4>0</vt:i4>
      </vt:variant>
      <vt:variant>
        <vt:i4>5</vt:i4>
      </vt:variant>
      <vt:variant>
        <vt:lpwstr>consultantplus://offline/ref=4FC614F8A68EA8FA545976F8B745E6DA6E6C5D32667D9B4A8151EE1275441267D437D393FFB6105DABC6ADO8N5K</vt:lpwstr>
      </vt:variant>
      <vt:variant>
        <vt:lpwstr/>
      </vt:variant>
      <vt:variant>
        <vt:i4>7340139</vt:i4>
      </vt:variant>
      <vt:variant>
        <vt:i4>96</vt:i4>
      </vt:variant>
      <vt:variant>
        <vt:i4>0</vt:i4>
      </vt:variant>
      <vt:variant>
        <vt:i4>5</vt:i4>
      </vt:variant>
      <vt:variant>
        <vt:lpwstr>consultantplus://offline/ref=E920F3DF7897A3D876DCC4BE99E5A8B46849995D029C9C1D7BE648E0B6E588265DBD2F86ABBD3759j17DC</vt:lpwstr>
      </vt:variant>
      <vt:variant>
        <vt:lpwstr/>
      </vt:variant>
      <vt:variant>
        <vt:i4>7340139</vt:i4>
      </vt:variant>
      <vt:variant>
        <vt:i4>93</vt:i4>
      </vt:variant>
      <vt:variant>
        <vt:i4>0</vt:i4>
      </vt:variant>
      <vt:variant>
        <vt:i4>5</vt:i4>
      </vt:variant>
      <vt:variant>
        <vt:lpwstr>consultantplus://offline/ref=E920F3DF7897A3D876DCC4BE99E5A8B46849995D029C9C1D7BE648E0B6E588265DBD2F86ABBD3759j17DC</vt:lpwstr>
      </vt:variant>
      <vt:variant>
        <vt:lpwstr/>
      </vt:variant>
      <vt:variant>
        <vt:i4>4128823</vt:i4>
      </vt:variant>
      <vt:variant>
        <vt:i4>90</vt:i4>
      </vt:variant>
      <vt:variant>
        <vt:i4>0</vt:i4>
      </vt:variant>
      <vt:variant>
        <vt:i4>5</vt:i4>
      </vt:variant>
      <vt:variant>
        <vt:lpwstr>consultantplus://offline/ref=E4FB99F0950FED4E7B7BA450CA77393BC80F785240569C646383E1B1D606FA6CU12DJ</vt:lpwstr>
      </vt:variant>
      <vt:variant>
        <vt:lpwstr/>
      </vt:variant>
      <vt:variant>
        <vt:i4>3735658</vt:i4>
      </vt:variant>
      <vt:variant>
        <vt:i4>87</vt:i4>
      </vt:variant>
      <vt:variant>
        <vt:i4>0</vt:i4>
      </vt:variant>
      <vt:variant>
        <vt:i4>5</vt:i4>
      </vt:variant>
      <vt:variant>
        <vt:lpwstr>consultantplus://offline/ref=F652BBC592DCCF3A1639FDC4C512DA94FB7237E1C126D902E3EA7B36CDEAB66CJ9P6D</vt:lpwstr>
      </vt:variant>
      <vt:variant>
        <vt:lpwstr/>
      </vt:variant>
      <vt:variant>
        <vt:i4>786442</vt:i4>
      </vt:variant>
      <vt:variant>
        <vt:i4>84</vt:i4>
      </vt:variant>
      <vt:variant>
        <vt:i4>0</vt:i4>
      </vt:variant>
      <vt:variant>
        <vt:i4>5</vt:i4>
      </vt:variant>
      <vt:variant>
        <vt:lpwstr>consultantplus://offline/ref=F652BBC592DCCF3A1639E3C9D37E8098FB7D6DEAC22FDB51BAB5206B9AJEP3D</vt:lpwstr>
      </vt:variant>
      <vt:variant>
        <vt:lpwstr/>
      </vt:variant>
      <vt:variant>
        <vt:i4>1507332</vt:i4>
      </vt:variant>
      <vt:variant>
        <vt:i4>81</vt:i4>
      </vt:variant>
      <vt:variant>
        <vt:i4>0</vt:i4>
      </vt:variant>
      <vt:variant>
        <vt:i4>5</vt:i4>
      </vt:variant>
      <vt:variant>
        <vt:lpwstr>consultantplus://offline/ref=DE606D4DD78A3E605D6B110163C2627B01654AA55D63AE6C2546E3E7852Dm3J</vt:lpwstr>
      </vt:variant>
      <vt:variant>
        <vt:lpwstr/>
      </vt:variant>
      <vt:variant>
        <vt:i4>5439490</vt:i4>
      </vt:variant>
      <vt:variant>
        <vt:i4>78</vt:i4>
      </vt:variant>
      <vt:variant>
        <vt:i4>0</vt:i4>
      </vt:variant>
      <vt:variant>
        <vt:i4>5</vt:i4>
      </vt:variant>
      <vt:variant>
        <vt:lpwstr/>
      </vt:variant>
      <vt:variant>
        <vt:lpwstr>Par2</vt:lpwstr>
      </vt:variant>
      <vt:variant>
        <vt:i4>5242882</vt:i4>
      </vt:variant>
      <vt:variant>
        <vt:i4>75</vt:i4>
      </vt:variant>
      <vt:variant>
        <vt:i4>0</vt:i4>
      </vt:variant>
      <vt:variant>
        <vt:i4>5</vt:i4>
      </vt:variant>
      <vt:variant>
        <vt:lpwstr/>
      </vt:variant>
      <vt:variant>
        <vt:lpwstr>Par1</vt:lpwstr>
      </vt:variant>
      <vt:variant>
        <vt:i4>5570565</vt:i4>
      </vt:variant>
      <vt:variant>
        <vt:i4>72</vt:i4>
      </vt:variant>
      <vt:variant>
        <vt:i4>0</vt:i4>
      </vt:variant>
      <vt:variant>
        <vt:i4>5</vt:i4>
      </vt:variant>
      <vt:variant>
        <vt:lpwstr>consultantplus://offline/ref=FC17B17601A55CFF8395350C78F9AE6545FDA7BE435FA7F117985E1C9DD3T9G</vt:lpwstr>
      </vt:variant>
      <vt:variant>
        <vt:lpwstr/>
      </vt:variant>
      <vt:variant>
        <vt:i4>5373954</vt:i4>
      </vt:variant>
      <vt:variant>
        <vt:i4>69</vt:i4>
      </vt:variant>
      <vt:variant>
        <vt:i4>0</vt:i4>
      </vt:variant>
      <vt:variant>
        <vt:i4>5</vt:i4>
      </vt:variant>
      <vt:variant>
        <vt:lpwstr>consultantplus://offline/ref=1DC4026A88C8B2F242D6C9BEFB628471E5D6BC4140A52F2B712015E6CC3EFC944021AE8E93DBAAC41ED5C9FFyDF</vt:lpwstr>
      </vt:variant>
      <vt:variant>
        <vt:lpwstr/>
      </vt:variant>
      <vt:variant>
        <vt:i4>5439490</vt:i4>
      </vt:variant>
      <vt:variant>
        <vt:i4>66</vt:i4>
      </vt:variant>
      <vt:variant>
        <vt:i4>0</vt:i4>
      </vt:variant>
      <vt:variant>
        <vt:i4>5</vt:i4>
      </vt:variant>
      <vt:variant>
        <vt:lpwstr/>
      </vt:variant>
      <vt:variant>
        <vt:lpwstr>Par2</vt:lpwstr>
      </vt:variant>
      <vt:variant>
        <vt:i4>786524</vt:i4>
      </vt:variant>
      <vt:variant>
        <vt:i4>63</vt:i4>
      </vt:variant>
      <vt:variant>
        <vt:i4>0</vt:i4>
      </vt:variant>
      <vt:variant>
        <vt:i4>5</vt:i4>
      </vt:variant>
      <vt:variant>
        <vt:lpwstr>consultantplus://offline/ref=1DC4026A88C8B2F242D6D7B3ED0EDE7DE5D8E44549A02074287F4EBB9BF3y7F</vt:lpwstr>
      </vt:variant>
      <vt:variant>
        <vt:lpwstr/>
      </vt:variant>
      <vt:variant>
        <vt:i4>1572956</vt:i4>
      </vt:variant>
      <vt:variant>
        <vt:i4>60</vt:i4>
      </vt:variant>
      <vt:variant>
        <vt:i4>0</vt:i4>
      </vt:variant>
      <vt:variant>
        <vt:i4>5</vt:i4>
      </vt:variant>
      <vt:variant>
        <vt:lpwstr>consultantplus://offline/ref=CFF97D9010410A4968706604C1286346C4A22DC3AB739AD24094B1B188qCxEF</vt:lpwstr>
      </vt:variant>
      <vt:variant>
        <vt:lpwstr/>
      </vt:variant>
      <vt:variant>
        <vt:i4>1572956</vt:i4>
      </vt:variant>
      <vt:variant>
        <vt:i4>57</vt:i4>
      </vt:variant>
      <vt:variant>
        <vt:i4>0</vt:i4>
      </vt:variant>
      <vt:variant>
        <vt:i4>5</vt:i4>
      </vt:variant>
      <vt:variant>
        <vt:lpwstr>consultantplus://offline/ref=CFF97D9010410A4968706604C1286346C4A22DC3AB739AD24094B1B188qCxEF</vt:lpwstr>
      </vt:variant>
      <vt:variant>
        <vt:lpwstr/>
      </vt:variant>
      <vt:variant>
        <vt:i4>5374041</vt:i4>
      </vt:variant>
      <vt:variant>
        <vt:i4>54</vt:i4>
      </vt:variant>
      <vt:variant>
        <vt:i4>0</vt:i4>
      </vt:variant>
      <vt:variant>
        <vt:i4>5</vt:i4>
      </vt:variant>
      <vt:variant>
        <vt:lpwstr>consultantplus://offline/ref=A861DF32BFE04FCBB187CC95256C9BB36D7053B75E97EA3CA67214C5D0ECv6F</vt:lpwstr>
      </vt:variant>
      <vt:variant>
        <vt:lpwstr/>
      </vt:variant>
      <vt:variant>
        <vt:i4>5374041</vt:i4>
      </vt:variant>
      <vt:variant>
        <vt:i4>51</vt:i4>
      </vt:variant>
      <vt:variant>
        <vt:i4>0</vt:i4>
      </vt:variant>
      <vt:variant>
        <vt:i4>5</vt:i4>
      </vt:variant>
      <vt:variant>
        <vt:lpwstr>consultantplus://offline/ref=A861DF32BFE04FCBB187CC95256C9BB36D7053B75E97EA3CA67214C5D0ECv6F</vt:lpwstr>
      </vt:variant>
      <vt:variant>
        <vt:lpwstr/>
      </vt:variant>
      <vt:variant>
        <vt:i4>5374041</vt:i4>
      </vt:variant>
      <vt:variant>
        <vt:i4>48</vt:i4>
      </vt:variant>
      <vt:variant>
        <vt:i4>0</vt:i4>
      </vt:variant>
      <vt:variant>
        <vt:i4>5</vt:i4>
      </vt:variant>
      <vt:variant>
        <vt:lpwstr>consultantplus://offline/ref=A861DF32BFE04FCBB187CC95256C9BB36D7053B75E97EA3CA67214C5D0ECv6F</vt:lpwstr>
      </vt:variant>
      <vt:variant>
        <vt:lpwstr/>
      </vt:variant>
      <vt:variant>
        <vt:i4>5373964</vt:i4>
      </vt:variant>
      <vt:variant>
        <vt:i4>45</vt:i4>
      </vt:variant>
      <vt:variant>
        <vt:i4>0</vt:i4>
      </vt:variant>
      <vt:variant>
        <vt:i4>5</vt:i4>
      </vt:variant>
      <vt:variant>
        <vt:lpwstr>consultantplus://offline/ref=A861DF32BFE04FCBB187CC95256C9BB36D715DB75F97EA3CA67214C5D0ECv6F</vt:lpwstr>
      </vt:variant>
      <vt:variant>
        <vt:lpwstr/>
      </vt:variant>
      <vt:variant>
        <vt:i4>8126520</vt:i4>
      </vt:variant>
      <vt:variant>
        <vt:i4>42</vt:i4>
      </vt:variant>
      <vt:variant>
        <vt:i4>0</vt:i4>
      </vt:variant>
      <vt:variant>
        <vt:i4>5</vt:i4>
      </vt:variant>
      <vt:variant>
        <vt:lpwstr>http://38.gosuslugi.ru/</vt:lpwstr>
      </vt:variant>
      <vt:variant>
        <vt:lpwstr/>
      </vt:variant>
      <vt:variant>
        <vt:i4>8126520</vt:i4>
      </vt:variant>
      <vt:variant>
        <vt:i4>39</vt:i4>
      </vt:variant>
      <vt:variant>
        <vt:i4>0</vt:i4>
      </vt:variant>
      <vt:variant>
        <vt:i4>5</vt:i4>
      </vt:variant>
      <vt:variant>
        <vt:lpwstr>http://38.gosuslugi.ru/</vt:lpwstr>
      </vt:variant>
      <vt:variant>
        <vt:lpwstr/>
      </vt:variant>
      <vt:variant>
        <vt:i4>2162749</vt:i4>
      </vt:variant>
      <vt:variant>
        <vt:i4>36</vt:i4>
      </vt:variant>
      <vt:variant>
        <vt:i4>0</vt:i4>
      </vt:variant>
      <vt:variant>
        <vt:i4>5</vt:i4>
      </vt:variant>
      <vt:variant>
        <vt:lpwstr>consultantplus://offline/ref=5B1D0A66CE5CC03D073F5042E801202B233959E421714EEC88AE69D08E51BA7C8E404F34F209047E68j1F</vt:lpwstr>
      </vt:variant>
      <vt:variant>
        <vt:lpwstr/>
      </vt:variant>
      <vt:variant>
        <vt:i4>2162797</vt:i4>
      </vt:variant>
      <vt:variant>
        <vt:i4>33</vt:i4>
      </vt:variant>
      <vt:variant>
        <vt:i4>0</vt:i4>
      </vt:variant>
      <vt:variant>
        <vt:i4>5</vt:i4>
      </vt:variant>
      <vt:variant>
        <vt:lpwstr>consultantplus://offline/ref=5B1D0A66CE5CC03D073F5042E801202B233959E421714EEC88AE69D08E51BA7C8E404F34F209057768j2F</vt:lpwstr>
      </vt:variant>
      <vt:variant>
        <vt:lpwstr/>
      </vt:variant>
      <vt:variant>
        <vt:i4>2162787</vt:i4>
      </vt:variant>
      <vt:variant>
        <vt:i4>30</vt:i4>
      </vt:variant>
      <vt:variant>
        <vt:i4>0</vt:i4>
      </vt:variant>
      <vt:variant>
        <vt:i4>5</vt:i4>
      </vt:variant>
      <vt:variant>
        <vt:lpwstr>consultantplus://offline/ref=5B1D0A66CE5CC03D073F5042E801202B233959E421714EEC88AE69D08E51BA7C8E404F34F209047968j3F</vt:lpwstr>
      </vt:variant>
      <vt:variant>
        <vt:lpwstr/>
      </vt:variant>
      <vt:variant>
        <vt:i4>2162789</vt:i4>
      </vt:variant>
      <vt:variant>
        <vt:i4>27</vt:i4>
      </vt:variant>
      <vt:variant>
        <vt:i4>0</vt:i4>
      </vt:variant>
      <vt:variant>
        <vt:i4>5</vt:i4>
      </vt:variant>
      <vt:variant>
        <vt:lpwstr>consultantplus://offline/ref=5B1D0A66CE5CC03D073F5042E801202B233959E421714EEC88AE69D08E51BA7C8E404F34F209047968j5F</vt:lpwstr>
      </vt:variant>
      <vt:variant>
        <vt:lpwstr/>
      </vt:variant>
      <vt:variant>
        <vt:i4>2162747</vt:i4>
      </vt:variant>
      <vt:variant>
        <vt:i4>24</vt:i4>
      </vt:variant>
      <vt:variant>
        <vt:i4>0</vt:i4>
      </vt:variant>
      <vt:variant>
        <vt:i4>5</vt:i4>
      </vt:variant>
      <vt:variant>
        <vt:lpwstr>consultantplus://offline/ref=5B1D0A66CE5CC03D073F5042E801202B233A54EA24714EEC88AE69D08E51BA7C8E404F34F209037C68j3F</vt:lpwstr>
      </vt:variant>
      <vt:variant>
        <vt:lpwstr/>
      </vt:variant>
      <vt:variant>
        <vt:i4>1441802</vt:i4>
      </vt:variant>
      <vt:variant>
        <vt:i4>21</vt:i4>
      </vt:variant>
      <vt:variant>
        <vt:i4>0</vt:i4>
      </vt:variant>
      <vt:variant>
        <vt:i4>5</vt:i4>
      </vt:variant>
      <vt:variant>
        <vt:lpwstr>consultantplus://offline/ref=5B1D0A66CE5CC03D073F5042E801202B233A54EA24714EEC88AE69D08E51BA7C8E404F30F360jFF</vt:lpwstr>
      </vt:variant>
      <vt:variant>
        <vt:lpwstr/>
      </vt:variant>
      <vt:variant>
        <vt:i4>2162750</vt:i4>
      </vt:variant>
      <vt:variant>
        <vt:i4>18</vt:i4>
      </vt:variant>
      <vt:variant>
        <vt:i4>0</vt:i4>
      </vt:variant>
      <vt:variant>
        <vt:i4>5</vt:i4>
      </vt:variant>
      <vt:variant>
        <vt:lpwstr>consultantplus://offline/ref=5B1D0A66CE5CC03D073F5042E801202B233A54EA24714EEC88AE69D08E51BA7C8E404F34F209037C68j6F</vt:lpwstr>
      </vt:variant>
      <vt:variant>
        <vt:lpwstr/>
      </vt:variant>
      <vt:variant>
        <vt:i4>1441805</vt:i4>
      </vt:variant>
      <vt:variant>
        <vt:i4>15</vt:i4>
      </vt:variant>
      <vt:variant>
        <vt:i4>0</vt:i4>
      </vt:variant>
      <vt:variant>
        <vt:i4>5</vt:i4>
      </vt:variant>
      <vt:variant>
        <vt:lpwstr>consultantplus://offline/ref=5B1D0A66CE5CC03D073F5042E801202B233A54EA24714EEC88AE69D08E51BA7C8E404F31FB60j1F</vt:lpwstr>
      </vt:variant>
      <vt:variant>
        <vt:lpwstr/>
      </vt:variant>
      <vt:variant>
        <vt:i4>1441882</vt:i4>
      </vt:variant>
      <vt:variant>
        <vt:i4>12</vt:i4>
      </vt:variant>
      <vt:variant>
        <vt:i4>0</vt:i4>
      </vt:variant>
      <vt:variant>
        <vt:i4>5</vt:i4>
      </vt:variant>
      <vt:variant>
        <vt:lpwstr>consultantplus://offline/ref=5B1D0A66CE5CC03D073F5042E801202B233A54EA24714EEC88AE69D08E51BA7C8E404F31FB60jFF</vt:lpwstr>
      </vt:variant>
      <vt:variant>
        <vt:lpwstr/>
      </vt:variant>
      <vt:variant>
        <vt:i4>1441884</vt:i4>
      </vt:variant>
      <vt:variant>
        <vt:i4>9</vt:i4>
      </vt:variant>
      <vt:variant>
        <vt:i4>0</vt:i4>
      </vt:variant>
      <vt:variant>
        <vt:i4>5</vt:i4>
      </vt:variant>
      <vt:variant>
        <vt:lpwstr>consultantplus://offline/ref=5B1D0A66CE5CC03D073F5042E801202B233A54EA24714EEC88AE69D08E51BA7C8E404F31FA60jCF</vt:lpwstr>
      </vt:variant>
      <vt:variant>
        <vt:lpwstr/>
      </vt:variant>
      <vt:variant>
        <vt:i4>1441886</vt:i4>
      </vt:variant>
      <vt:variant>
        <vt:i4>6</vt:i4>
      </vt:variant>
      <vt:variant>
        <vt:i4>0</vt:i4>
      </vt:variant>
      <vt:variant>
        <vt:i4>5</vt:i4>
      </vt:variant>
      <vt:variant>
        <vt:lpwstr>consultantplus://offline/ref=5B1D0A66CE5CC03D073F5042E801202B233A54EA24714EEC88AE69D08E51BA7C8E404F31FA60jAF</vt:lpwstr>
      </vt:variant>
      <vt:variant>
        <vt:lpwstr/>
      </vt:variant>
      <vt:variant>
        <vt:i4>1441883</vt:i4>
      </vt:variant>
      <vt:variant>
        <vt:i4>3</vt:i4>
      </vt:variant>
      <vt:variant>
        <vt:i4>0</vt:i4>
      </vt:variant>
      <vt:variant>
        <vt:i4>5</vt:i4>
      </vt:variant>
      <vt:variant>
        <vt:lpwstr>consultantplus://offline/ref=5B1D0A66CE5CC03D073F5042E801202B233A54EA24714EEC88AE69D08E51BA7C8E404F31F560j0F</vt:lpwstr>
      </vt:variant>
      <vt:variant>
        <vt:lpwstr/>
      </vt:variant>
      <vt:variant>
        <vt:i4>1441806</vt:i4>
      </vt:variant>
      <vt:variant>
        <vt:i4>0</vt:i4>
      </vt:variant>
      <vt:variant>
        <vt:i4>0</vt:i4>
      </vt:variant>
      <vt:variant>
        <vt:i4>5</vt:i4>
      </vt:variant>
      <vt:variant>
        <vt:lpwstr>consultantplus://offline/ref=5B1D0A66CE5CC03D073F5042E801202B233A54EA24714EEC88AE69D08E51BA7C8E404F31F560jEF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Ермаков</dc:creator>
  <cp:lastModifiedBy>Шорохова</cp:lastModifiedBy>
  <cp:revision>2</cp:revision>
  <cp:lastPrinted>2016-11-30T07:33:00Z</cp:lastPrinted>
  <dcterms:created xsi:type="dcterms:W3CDTF">2016-12-01T02:05:00Z</dcterms:created>
  <dcterms:modified xsi:type="dcterms:W3CDTF">2016-12-01T02:05:00Z</dcterms:modified>
</cp:coreProperties>
</file>