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BC34" w14:textId="0E1E84A6" w:rsidR="00BA0738" w:rsidRPr="007C6431" w:rsidRDefault="00E0754F" w:rsidP="0063779E">
      <w:pPr>
        <w:spacing w:after="0" w:line="276" w:lineRule="auto"/>
        <w:ind w:firstLine="567"/>
        <w:jc w:val="center"/>
        <w:rPr>
          <w:rFonts w:ascii="Times New Roman" w:hAnsi="Times New Roman" w:cs="Times New Roman"/>
          <w:sz w:val="24"/>
          <w:szCs w:val="24"/>
        </w:rPr>
      </w:pPr>
      <w:r w:rsidRPr="007C6431">
        <w:rPr>
          <w:rFonts w:ascii="Times New Roman" w:hAnsi="Times New Roman" w:cs="Times New Roman"/>
          <w:sz w:val="24"/>
          <w:szCs w:val="24"/>
        </w:rPr>
        <w:t xml:space="preserve">КАК ОБЕЗАПАСИТЬ </w:t>
      </w:r>
      <w:r w:rsidR="007C6431" w:rsidRPr="007C6431">
        <w:rPr>
          <w:rFonts w:ascii="Times New Roman" w:hAnsi="Times New Roman" w:cs="Times New Roman"/>
          <w:sz w:val="24"/>
          <w:szCs w:val="24"/>
        </w:rPr>
        <w:t>СЕБЯ ПРИ СОВЕРШЕНИИ ИНТЕРНЕТ-ПОКУПОК</w:t>
      </w:r>
      <w:r w:rsidRPr="007C6431">
        <w:rPr>
          <w:rFonts w:ascii="Times New Roman" w:hAnsi="Times New Roman" w:cs="Times New Roman"/>
          <w:sz w:val="24"/>
          <w:szCs w:val="24"/>
        </w:rPr>
        <w:t>.</w:t>
      </w:r>
    </w:p>
    <w:p w14:paraId="4DB6745E" w14:textId="77777777" w:rsidR="00E0754F" w:rsidRDefault="00E0754F" w:rsidP="0063779E">
      <w:pPr>
        <w:spacing w:after="0" w:line="276" w:lineRule="auto"/>
        <w:ind w:firstLine="567"/>
        <w:jc w:val="both"/>
      </w:pPr>
    </w:p>
    <w:p w14:paraId="03BA3FD1" w14:textId="27DBAD8C" w:rsidR="00C9602A" w:rsidRPr="00C9602A" w:rsidRDefault="00C9602A" w:rsidP="0063779E">
      <w:pPr>
        <w:spacing w:after="0" w:line="276" w:lineRule="auto"/>
        <w:ind w:firstLine="567"/>
        <w:jc w:val="both"/>
        <w:rPr>
          <w:rFonts w:ascii="Times New Roman" w:hAnsi="Times New Roman" w:cs="Times New Roman"/>
          <w:sz w:val="24"/>
          <w:szCs w:val="24"/>
        </w:rPr>
      </w:pPr>
      <w:r w:rsidRPr="00C9602A">
        <w:rPr>
          <w:rFonts w:ascii="Times New Roman" w:hAnsi="Times New Roman" w:cs="Times New Roman"/>
          <w:sz w:val="24"/>
          <w:szCs w:val="24"/>
        </w:rPr>
        <w:t xml:space="preserve">В эпоху стремительного развития интернет-торговли и увеличения числа потребителей, совершающих покупки через интернет, вопросы безопасности онлайн-покупок приобретают первостепенное значение. Соблюдение нескольких несложных правил поможет вам избежать неприятностей. </w:t>
      </w:r>
    </w:p>
    <w:p w14:paraId="1B2EDAB1" w14:textId="10035F7E" w:rsidR="00C9602A" w:rsidRPr="00FD5607" w:rsidRDefault="00C9602A" w:rsidP="0063779E">
      <w:pPr>
        <w:spacing w:after="0" w:line="276" w:lineRule="auto"/>
        <w:ind w:firstLine="567"/>
        <w:jc w:val="both"/>
        <w:rPr>
          <w:rFonts w:ascii="Times New Roman" w:hAnsi="Times New Roman" w:cs="Times New Roman"/>
          <w:sz w:val="24"/>
          <w:szCs w:val="24"/>
        </w:rPr>
      </w:pPr>
      <w:r w:rsidRPr="00FD5607">
        <w:rPr>
          <w:rFonts w:ascii="Times New Roman" w:hAnsi="Times New Roman" w:cs="Times New Roman"/>
          <w:sz w:val="24"/>
          <w:szCs w:val="24"/>
        </w:rPr>
        <w:t>П</w:t>
      </w:r>
      <w:r w:rsidR="00BA0738">
        <w:rPr>
          <w:rFonts w:ascii="Times New Roman" w:hAnsi="Times New Roman" w:cs="Times New Roman"/>
          <w:sz w:val="24"/>
          <w:szCs w:val="24"/>
        </w:rPr>
        <w:t>режде всего рекомендуем приобретать</w:t>
      </w:r>
      <w:r w:rsidRPr="00FD5607">
        <w:rPr>
          <w:rFonts w:ascii="Times New Roman" w:hAnsi="Times New Roman" w:cs="Times New Roman"/>
          <w:sz w:val="24"/>
          <w:szCs w:val="24"/>
        </w:rPr>
        <w:t xml:space="preserve">  товары только на надежных и безопасных сайтах. Далее мы расскажем, как убедиться в безопасности веб-сайта перед совершением покупки.</w:t>
      </w:r>
    </w:p>
    <w:p w14:paraId="4811622C" w14:textId="77777777" w:rsidR="00FD5607" w:rsidRPr="00FD5607"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eastAsia="Times New Roman" w:hAnsi="Times New Roman" w:cs="Times New Roman"/>
          <w:sz w:val="24"/>
          <w:szCs w:val="24"/>
          <w:lang w:eastAsia="ru-RU"/>
        </w:rPr>
        <w:t>Убедитесь, что адрес сайта начинается с "https://" (буква "s" означает безопасное соединение) и что в адресной строке есть значок замка. Это говорит о том, что ваши данные будут передаваться в зашифрованном виде.</w:t>
      </w:r>
    </w:p>
    <w:p w14:paraId="10D83935" w14:textId="77777777" w:rsidR="00FD5607" w:rsidRPr="00FD5607"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eastAsia="Times New Roman" w:hAnsi="Times New Roman" w:cs="Times New Roman"/>
          <w:sz w:val="24"/>
          <w:szCs w:val="24"/>
          <w:lang w:eastAsia="ru-RU"/>
        </w:rPr>
        <w:t>Используйте надежные пароли для всех своих учетных записей в Интернете, включая свои учетные записи электронной почты, учетные записи в социальных сетях и учетные записи для покупок в Интернете. Не используйте один и тот же пароль для нескольких учетных записей.</w:t>
      </w:r>
    </w:p>
    <w:p w14:paraId="096F3097" w14:textId="6CB7EA92" w:rsidR="001D4404" w:rsidRPr="001D440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eastAsia="Times New Roman" w:hAnsi="Times New Roman" w:cs="Times New Roman"/>
          <w:sz w:val="24"/>
          <w:szCs w:val="24"/>
          <w:lang w:eastAsia="ru-RU"/>
        </w:rPr>
        <w:t>Используйте надежное антивирусное программное обеспечение.</w:t>
      </w:r>
      <w:r w:rsidR="00E0754F">
        <w:rPr>
          <w:rFonts w:ascii="Times New Roman" w:eastAsia="Times New Roman" w:hAnsi="Times New Roman" w:cs="Times New Roman"/>
          <w:sz w:val="24"/>
          <w:szCs w:val="24"/>
          <w:lang w:eastAsia="ru-RU"/>
        </w:rPr>
        <w:t xml:space="preserve"> </w:t>
      </w:r>
      <w:r w:rsidRPr="00FD5607">
        <w:rPr>
          <w:rFonts w:ascii="Times New Roman" w:hAnsi="Times New Roman" w:cs="Times New Roman"/>
          <w:sz w:val="24"/>
          <w:szCs w:val="24"/>
        </w:rPr>
        <w:t>Будьте осторожны с онлайн-покупками в общественных местах. Общедоступный Wi-Fi часто не обеспечивает достаточной защиты, что делает вас уязвимым для кражи личных данных.</w:t>
      </w:r>
    </w:p>
    <w:p w14:paraId="02CD591E" w14:textId="54A8BC6E" w:rsidR="00FD5607" w:rsidRPr="001D4404" w:rsidRDefault="001D4404"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shd w:val="clear" w:color="auto" w:fill="FFFFFF"/>
        </w:rPr>
        <w:t xml:space="preserve">Обязательно проверяйте информацию о продавце, прежде чем совершать покупку. Убедитесь, </w:t>
      </w:r>
      <w:proofErr w:type="gramStart"/>
      <w:r w:rsidRPr="00FC07E4">
        <w:rPr>
          <w:rFonts w:ascii="Times New Roman" w:hAnsi="Times New Roman" w:cs="Times New Roman"/>
          <w:sz w:val="24"/>
          <w:szCs w:val="24"/>
          <w:shd w:val="clear" w:color="auto" w:fill="FFFFFF"/>
        </w:rPr>
        <w:t>что  продавец</w:t>
      </w:r>
      <w:proofErr w:type="gramEnd"/>
      <w:r w:rsidRPr="00FC07E4">
        <w:rPr>
          <w:rFonts w:ascii="Times New Roman" w:hAnsi="Times New Roman" w:cs="Times New Roman"/>
          <w:sz w:val="24"/>
          <w:szCs w:val="24"/>
          <w:shd w:val="clear" w:color="auto" w:fill="FFFFFF"/>
        </w:rPr>
        <w:t xml:space="preserve"> - </w:t>
      </w:r>
      <w:r w:rsidRPr="00FC07E4">
        <w:rPr>
          <w:rFonts w:ascii="Times New Roman" w:hAnsi="Times New Roman" w:cs="Times New Roman"/>
          <w:sz w:val="24"/>
          <w:szCs w:val="24"/>
        </w:rPr>
        <w:t xml:space="preserve">юридическое лицо указал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 продавец – индивидуальный предприниматель указал фамилию, имя, отчество, основной государственный регистрационный номер, адрес электронной почты и (или) номер телефона. Проверка этих данных </w:t>
      </w:r>
      <w:r w:rsidR="0063779E">
        <w:rPr>
          <w:rFonts w:ascii="Times New Roman" w:hAnsi="Times New Roman" w:cs="Times New Roman"/>
          <w:sz w:val="24"/>
          <w:szCs w:val="24"/>
        </w:rPr>
        <w:t xml:space="preserve">на сайте федеральной налоговой службы </w:t>
      </w:r>
      <w:r w:rsidRPr="00FC07E4">
        <w:rPr>
          <w:rFonts w:ascii="Times New Roman" w:hAnsi="Times New Roman" w:cs="Times New Roman"/>
          <w:sz w:val="24"/>
          <w:szCs w:val="24"/>
        </w:rPr>
        <w:t>поможет избежать мошенничества.</w:t>
      </w:r>
    </w:p>
    <w:p w14:paraId="0EE6380B" w14:textId="77777777" w:rsidR="00FC07E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hAnsi="Times New Roman" w:cs="Times New Roman"/>
          <w:sz w:val="24"/>
          <w:szCs w:val="24"/>
        </w:rPr>
        <w:t>Будьте осторожны с предложениями, где цена значительно ниже рыночной, это может быть признаком мошенничества.</w:t>
      </w:r>
    </w:p>
    <w:p w14:paraId="1187F5D5" w14:textId="77777777" w:rsidR="00FD5607" w:rsidRPr="00FC07E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rPr>
        <w:t>Для оплаты товара рекомендуется использовать отдельную карту, не ту, которой вы обычно пользуетесь (например, зарплатную). Это позволит ограничить потенциальный ущерб, если данные карты попадут в руки злоумышленников.</w:t>
      </w:r>
    </w:p>
    <w:p w14:paraId="524BBDDB" w14:textId="77777777" w:rsidR="00FD5607" w:rsidRPr="00FC07E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rPr>
        <w:t>Удостоверьтесь, что приобретаемый товар отвечает вашим требованиям и представлениям о его функциональности и качестве.</w:t>
      </w:r>
    </w:p>
    <w:p w14:paraId="6501E2B1" w14:textId="024A83C9" w:rsidR="00F0508E"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rPr>
        <w:t>Ознакомьтесь с информацией о стоимости и сроках доставки.</w:t>
      </w:r>
    </w:p>
    <w:p w14:paraId="485F5274" w14:textId="20DE0E72" w:rsidR="00F0508E" w:rsidRDefault="001D4404" w:rsidP="0063779E">
      <w:pPr>
        <w:pStyle w:val="a3"/>
        <w:numPr>
          <w:ilvl w:val="0"/>
          <w:numId w:val="1"/>
        </w:numPr>
        <w:spacing w:after="0" w:line="276" w:lineRule="auto"/>
        <w:ind w:left="284" w:firstLine="0"/>
        <w:jc w:val="both"/>
        <w:rPr>
          <w:rFonts w:ascii="Times New Roman" w:hAnsi="Times New Roman" w:cs="Times New Roman"/>
          <w:sz w:val="24"/>
          <w:szCs w:val="24"/>
        </w:rPr>
      </w:pPr>
      <w:r w:rsidRPr="00F0508E">
        <w:rPr>
          <w:rStyle w:val="a6"/>
          <w:rFonts w:ascii="Times New Roman" w:hAnsi="Times New Roman" w:cs="Times New Roman"/>
          <w:b w:val="0"/>
          <w:bCs w:val="0"/>
          <w:sz w:val="24"/>
          <w:szCs w:val="24"/>
        </w:rPr>
        <w:t>Ознакомьтесь</w:t>
      </w:r>
      <w:r w:rsidR="0063779E">
        <w:rPr>
          <w:rStyle w:val="a6"/>
          <w:rFonts w:ascii="Times New Roman" w:hAnsi="Times New Roman" w:cs="Times New Roman"/>
          <w:b w:val="0"/>
          <w:bCs w:val="0"/>
          <w:sz w:val="24"/>
          <w:szCs w:val="24"/>
        </w:rPr>
        <w:t xml:space="preserve"> с</w:t>
      </w:r>
      <w:r w:rsidRPr="00F0508E">
        <w:rPr>
          <w:rStyle w:val="a6"/>
          <w:rFonts w:ascii="Times New Roman" w:hAnsi="Times New Roman" w:cs="Times New Roman"/>
          <w:b w:val="0"/>
          <w:bCs w:val="0"/>
          <w:sz w:val="24"/>
          <w:szCs w:val="24"/>
        </w:rPr>
        <w:t xml:space="preserve"> условиями возврата</w:t>
      </w:r>
      <w:r w:rsidRPr="00F0508E">
        <w:rPr>
          <w:rFonts w:ascii="Times New Roman" w:hAnsi="Times New Roman" w:cs="Times New Roman"/>
          <w:sz w:val="24"/>
          <w:szCs w:val="24"/>
        </w:rPr>
        <w:t xml:space="preserve">. </w:t>
      </w:r>
      <w:r w:rsidR="00F0508E">
        <w:rPr>
          <w:rFonts w:ascii="Times New Roman" w:hAnsi="Times New Roman" w:cs="Times New Roman"/>
          <w:sz w:val="24"/>
          <w:szCs w:val="24"/>
        </w:rPr>
        <w:t xml:space="preserve"> </w:t>
      </w:r>
      <w:bookmarkStart w:id="0" w:name="_Hlk202340862"/>
      <w:r w:rsidR="00F0508E">
        <w:rPr>
          <w:rFonts w:ascii="Times New Roman" w:hAnsi="Times New Roman" w:cs="Times New Roman"/>
          <w:sz w:val="24"/>
          <w:szCs w:val="24"/>
        </w:rPr>
        <w:t xml:space="preserve">Следует отметить, что установленные продавцом или </w:t>
      </w:r>
      <w:r w:rsidR="00C625B9">
        <w:rPr>
          <w:rFonts w:ascii="Times New Roman" w:hAnsi="Times New Roman" w:cs="Times New Roman"/>
          <w:sz w:val="24"/>
          <w:szCs w:val="24"/>
        </w:rPr>
        <w:t xml:space="preserve"> агрегатором (</w:t>
      </w:r>
      <w:r w:rsidR="00F0508E">
        <w:rPr>
          <w:rFonts w:ascii="Times New Roman" w:hAnsi="Times New Roman" w:cs="Times New Roman"/>
          <w:sz w:val="24"/>
          <w:szCs w:val="24"/>
        </w:rPr>
        <w:t>владельцем</w:t>
      </w:r>
      <w:r w:rsidR="00C625B9">
        <w:rPr>
          <w:rFonts w:ascii="Times New Roman" w:hAnsi="Times New Roman" w:cs="Times New Roman"/>
          <w:sz w:val="24"/>
          <w:szCs w:val="24"/>
        </w:rPr>
        <w:t>)</w:t>
      </w:r>
      <w:r w:rsidR="00F0508E">
        <w:rPr>
          <w:rFonts w:ascii="Times New Roman" w:hAnsi="Times New Roman" w:cs="Times New Roman"/>
          <w:sz w:val="24"/>
          <w:szCs w:val="24"/>
        </w:rPr>
        <w:t xml:space="preserve"> торговой площадки</w:t>
      </w:r>
      <w:r w:rsidR="00C625B9">
        <w:rPr>
          <w:rFonts w:ascii="Times New Roman" w:hAnsi="Times New Roman" w:cs="Times New Roman"/>
          <w:sz w:val="24"/>
          <w:szCs w:val="24"/>
        </w:rPr>
        <w:t xml:space="preserve"> условия возврата товара не должны противоречить требованиям законодательства о защите прав потребителей.</w:t>
      </w:r>
    </w:p>
    <w:p w14:paraId="6D56FB1E" w14:textId="1F8466EF" w:rsidR="00C625B9" w:rsidRPr="00C625B9" w:rsidRDefault="00C625B9" w:rsidP="0063779E">
      <w:pPr>
        <w:pStyle w:val="a5"/>
        <w:spacing w:before="0" w:beforeAutospacing="0" w:after="0" w:afterAutospacing="0" w:line="276" w:lineRule="auto"/>
        <w:ind w:firstLine="540"/>
        <w:jc w:val="both"/>
      </w:pPr>
      <w:r w:rsidRPr="00C625B9">
        <w:t xml:space="preserve">Так  к примеру,  условия возврата </w:t>
      </w:r>
      <w:r w:rsidR="00F0508E" w:rsidRPr="00C625B9">
        <w:rPr>
          <w:i/>
          <w:iCs/>
        </w:rPr>
        <w:t>«От этого товара нельзя отказаться при получении»</w:t>
      </w:r>
      <w:r w:rsidR="00F0508E" w:rsidRPr="00C625B9">
        <w:t xml:space="preserve"> (обычно это продукты питания, белье, </w:t>
      </w:r>
      <w:r w:rsidRPr="00C625B9">
        <w:t>технические сложные товары</w:t>
      </w:r>
      <w:r w:rsidR="00F0508E" w:rsidRPr="00C625B9">
        <w:t>)</w:t>
      </w:r>
      <w:r w:rsidRPr="00C625B9">
        <w:t xml:space="preserve">  </w:t>
      </w:r>
      <w:r w:rsidR="00E32D06">
        <w:t xml:space="preserve">в силу закона </w:t>
      </w:r>
      <w:r w:rsidRPr="00C625B9">
        <w:t>являются ничтожными, так как Закон о защите прав потребителей не содержит каки</w:t>
      </w:r>
      <w:r>
        <w:t>х</w:t>
      </w:r>
      <w:r w:rsidRPr="00C625B9">
        <w:t>-либо ограничени</w:t>
      </w:r>
      <w:r>
        <w:t>й</w:t>
      </w:r>
      <w:r w:rsidRPr="00C625B9">
        <w:t xml:space="preserve"> при возврате товара надлежащего качества, поэтому </w:t>
      </w:r>
      <w:r w:rsidR="00F0508E" w:rsidRPr="00C625B9">
        <w:t>по</w:t>
      </w:r>
      <w:r w:rsidRPr="00C625B9">
        <w:t xml:space="preserve">требитель </w:t>
      </w:r>
      <w:r w:rsidR="00F0508E" w:rsidRPr="00C625B9">
        <w:t xml:space="preserve"> </w:t>
      </w:r>
      <w:r w:rsidRPr="00C625B9">
        <w:t>вправе</w:t>
      </w:r>
      <w:r w:rsidR="00F0508E" w:rsidRPr="00C625B9">
        <w:t xml:space="preserve"> отказаться от товара</w:t>
      </w:r>
      <w:r w:rsidRPr="00C625B9">
        <w:t>,   а  продавец должен возвратить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bookmarkEnd w:id="0"/>
    <w:p w14:paraId="4AB98440" w14:textId="42EEFA2D" w:rsidR="00E32D06" w:rsidRPr="00E32D06" w:rsidRDefault="00E32D06" w:rsidP="0063779E">
      <w:pPr>
        <w:pStyle w:val="a3"/>
        <w:numPr>
          <w:ilvl w:val="0"/>
          <w:numId w:val="1"/>
        </w:numPr>
        <w:spacing w:after="0" w:line="276" w:lineRule="auto"/>
        <w:ind w:left="284" w:firstLine="0"/>
        <w:jc w:val="both"/>
        <w:rPr>
          <w:rFonts w:ascii="Times New Roman" w:hAnsi="Times New Roman" w:cs="Times New Roman"/>
          <w:sz w:val="24"/>
          <w:szCs w:val="24"/>
        </w:rPr>
      </w:pPr>
      <w:r w:rsidRPr="00E32D06">
        <w:rPr>
          <w:rFonts w:ascii="Times New Roman" w:hAnsi="Times New Roman" w:cs="Times New Roman"/>
          <w:sz w:val="24"/>
          <w:szCs w:val="24"/>
        </w:rPr>
        <w:lastRenderedPageBreak/>
        <w:t xml:space="preserve">Рекомендуем ознакомиться с политикой в отношении обработки персональных данных, чтобы узнать, какие  именно данные собирает сайт или маркетплейс. Это может быть ваше </w:t>
      </w:r>
      <w:r>
        <w:rPr>
          <w:rFonts w:ascii="Times New Roman" w:hAnsi="Times New Roman" w:cs="Times New Roman"/>
          <w:sz w:val="24"/>
          <w:szCs w:val="24"/>
        </w:rPr>
        <w:t>ФИО</w:t>
      </w:r>
      <w:r w:rsidRPr="00E32D06">
        <w:rPr>
          <w:rFonts w:ascii="Times New Roman" w:hAnsi="Times New Roman" w:cs="Times New Roman"/>
          <w:sz w:val="24"/>
          <w:szCs w:val="24"/>
        </w:rPr>
        <w:t xml:space="preserve">, адрес электронной почты, номер телефона, </w:t>
      </w:r>
      <w:r>
        <w:rPr>
          <w:rFonts w:ascii="Times New Roman" w:hAnsi="Times New Roman" w:cs="Times New Roman"/>
          <w:sz w:val="24"/>
          <w:szCs w:val="24"/>
        </w:rPr>
        <w:t xml:space="preserve">почтовый </w:t>
      </w:r>
      <w:r w:rsidRPr="00E32D06">
        <w:rPr>
          <w:rFonts w:ascii="Times New Roman" w:hAnsi="Times New Roman" w:cs="Times New Roman"/>
          <w:sz w:val="24"/>
          <w:szCs w:val="24"/>
        </w:rPr>
        <w:t xml:space="preserve">адрес, история покупок. </w:t>
      </w:r>
    </w:p>
    <w:p w14:paraId="5ABA4C47" w14:textId="7100E762" w:rsidR="00C9602A" w:rsidRPr="00E32D06" w:rsidRDefault="00C9602A" w:rsidP="0063779E">
      <w:pPr>
        <w:pStyle w:val="a3"/>
        <w:numPr>
          <w:ilvl w:val="0"/>
          <w:numId w:val="1"/>
        </w:numPr>
        <w:spacing w:after="0" w:line="276" w:lineRule="auto"/>
        <w:ind w:left="284" w:firstLine="0"/>
        <w:jc w:val="both"/>
        <w:rPr>
          <w:rFonts w:ascii="Comic Sans MS" w:hAnsi="Comic Sans MS" w:cs="Times New Roman"/>
        </w:rPr>
      </w:pPr>
      <w:r w:rsidRPr="00E32D06">
        <w:rPr>
          <w:rFonts w:ascii="Times New Roman" w:eastAsia="Times New Roman" w:hAnsi="Times New Roman" w:cs="Times New Roman"/>
          <w:sz w:val="24"/>
          <w:szCs w:val="24"/>
          <w:lang w:eastAsia="ru-RU"/>
        </w:rPr>
        <w:t>Сохраните скриншот страницы подтверждения заказа, а также документ, подтверждающий оплату товара или распечатайте его. Это может пригодиться в случае возникновения проблем.</w:t>
      </w:r>
    </w:p>
    <w:p w14:paraId="40EE99CB" w14:textId="77777777" w:rsidR="00FC07E4" w:rsidRPr="00FC07E4" w:rsidRDefault="00FC07E4"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shd w:val="clear" w:color="auto" w:fill="FFFFFF"/>
        </w:rPr>
        <w:t xml:space="preserve">Дополнительно рекомендуем изучить отзывы других покупателей </w:t>
      </w:r>
      <w:r w:rsidRPr="00FC07E4">
        <w:rPr>
          <w:rFonts w:ascii="Times New Roman" w:hAnsi="Times New Roman" w:cs="Times New Roman"/>
          <w:sz w:val="24"/>
          <w:szCs w:val="24"/>
        </w:rPr>
        <w:t>о продавце, чтобы убедиться в его добросовестности и качестве  товаров.</w:t>
      </w:r>
    </w:p>
    <w:p w14:paraId="594F6CA4" w14:textId="5CFBBF81" w:rsidR="00FD5607" w:rsidRPr="00FC07E4" w:rsidRDefault="00FD5607" w:rsidP="0063779E">
      <w:pPr>
        <w:pStyle w:val="a3"/>
        <w:spacing w:after="0" w:line="276" w:lineRule="auto"/>
        <w:ind w:left="0" w:firstLine="567"/>
        <w:jc w:val="both"/>
        <w:rPr>
          <w:rFonts w:ascii="Times New Roman" w:hAnsi="Times New Roman" w:cs="Times New Roman"/>
          <w:sz w:val="24"/>
          <w:szCs w:val="24"/>
        </w:rPr>
      </w:pPr>
      <w:r w:rsidRPr="00FC07E4">
        <w:rPr>
          <w:rFonts w:ascii="Times New Roman" w:eastAsia="Times New Roman" w:hAnsi="Times New Roman" w:cs="Times New Roman"/>
          <w:sz w:val="24"/>
          <w:szCs w:val="24"/>
          <w:lang w:eastAsia="ru-RU"/>
        </w:rPr>
        <w:t>Соблюдение этих простых правил поможет вам сделать онлайн-покупки безопасными и приятными.</w:t>
      </w:r>
    </w:p>
    <w:p w14:paraId="5D27C222" w14:textId="77777777" w:rsidR="00FD5607" w:rsidRPr="00FD5607" w:rsidRDefault="00FD5607" w:rsidP="00FD5607">
      <w:pPr>
        <w:pStyle w:val="a3"/>
        <w:spacing w:after="0" w:line="276" w:lineRule="auto"/>
        <w:ind w:left="426"/>
        <w:jc w:val="both"/>
        <w:rPr>
          <w:rFonts w:ascii="Times New Roman" w:hAnsi="Times New Roman" w:cs="Times New Roman"/>
          <w:sz w:val="24"/>
          <w:szCs w:val="24"/>
        </w:rPr>
      </w:pPr>
    </w:p>
    <w:p w14:paraId="61DFDC5D"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Информация подготовлена специалистами</w:t>
      </w:r>
    </w:p>
    <w:p w14:paraId="6415CF3F"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 отделения по защите прав потребителей</w:t>
      </w:r>
    </w:p>
    <w:p w14:paraId="33BCA092"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 – консультационного центра </w:t>
      </w:r>
    </w:p>
    <w:p w14:paraId="7100AE84"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НАШИ КОНТАКТЫ: г. Иркутск, </w:t>
      </w:r>
    </w:p>
    <w:p w14:paraId="4233FC22"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ул. Трилиссера 51, каб. 113 </w:t>
      </w:r>
    </w:p>
    <w:p w14:paraId="5F5C79B1"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тел.: 8 (395-2) 22-23-88, </w:t>
      </w:r>
    </w:p>
    <w:p w14:paraId="79B5773B"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ул. Пушкина 8, каб. 101, </w:t>
      </w:r>
    </w:p>
    <w:p w14:paraId="41ABFCE8"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тел.: 8 (395-2) 63-66-22,</w:t>
      </w:r>
    </w:p>
    <w:p w14:paraId="7E122E76" w14:textId="1855ED6B" w:rsidR="001426A4"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Е-мail:zpp@sesoirkutsk.ru</w:t>
      </w:r>
    </w:p>
    <w:p w14:paraId="3381DB91" w14:textId="17D11E46" w:rsidR="005D2F89" w:rsidRDefault="005D2F89" w:rsidP="001426A4">
      <w:pPr>
        <w:spacing w:after="0" w:line="240" w:lineRule="auto"/>
        <w:ind w:firstLine="539"/>
        <w:jc w:val="right"/>
        <w:rPr>
          <w:rFonts w:ascii="Times New Roman" w:hAnsi="Times New Roman" w:cs="Times New Roman"/>
          <w:i/>
          <w:sz w:val="20"/>
          <w:szCs w:val="20"/>
          <w:shd w:val="clear" w:color="auto" w:fill="FFFFFF"/>
        </w:rPr>
      </w:pPr>
    </w:p>
    <w:p w14:paraId="4C8319AD" w14:textId="5C7CEF2B" w:rsidR="005D2F89" w:rsidRDefault="005D2F89" w:rsidP="001426A4">
      <w:pPr>
        <w:spacing w:after="0" w:line="240" w:lineRule="auto"/>
        <w:ind w:firstLine="539"/>
        <w:jc w:val="right"/>
        <w:rPr>
          <w:rFonts w:ascii="Times New Roman" w:hAnsi="Times New Roman" w:cs="Times New Roman"/>
          <w:i/>
          <w:sz w:val="20"/>
          <w:szCs w:val="20"/>
          <w:shd w:val="clear" w:color="auto" w:fill="FFFFFF"/>
        </w:rPr>
      </w:pPr>
    </w:p>
    <w:p w14:paraId="3FF01EFC" w14:textId="77777777" w:rsidR="005D2F89" w:rsidRPr="008D1D76" w:rsidRDefault="005D2F89" w:rsidP="001426A4">
      <w:pPr>
        <w:spacing w:after="0" w:line="240" w:lineRule="auto"/>
        <w:ind w:firstLine="539"/>
        <w:jc w:val="right"/>
        <w:rPr>
          <w:rFonts w:ascii="Times New Roman" w:hAnsi="Times New Roman" w:cs="Times New Roman"/>
          <w:i/>
          <w:sz w:val="20"/>
          <w:szCs w:val="20"/>
          <w:shd w:val="clear" w:color="auto" w:fill="FFFFFF"/>
        </w:rPr>
      </w:pPr>
    </w:p>
    <w:p w14:paraId="29AA7B83" w14:textId="7B1A5A39" w:rsidR="00323883" w:rsidRPr="00C9602A" w:rsidRDefault="00323883">
      <w:pPr>
        <w:rPr>
          <w:rFonts w:ascii="Times New Roman" w:hAnsi="Times New Roman" w:cs="Times New Roman"/>
          <w:sz w:val="24"/>
          <w:szCs w:val="24"/>
        </w:rPr>
      </w:pPr>
    </w:p>
    <w:sectPr w:rsidR="00323883" w:rsidRPr="00C9602A" w:rsidSect="007C643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38C"/>
    <w:multiLevelType w:val="multilevel"/>
    <w:tmpl w:val="3DA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20E6B"/>
    <w:multiLevelType w:val="hybridMultilevel"/>
    <w:tmpl w:val="8EDE50B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051424284">
    <w:abstractNumId w:val="1"/>
  </w:num>
  <w:num w:numId="2" w16cid:durableId="95101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2A"/>
    <w:rsid w:val="001426A4"/>
    <w:rsid w:val="001D4404"/>
    <w:rsid w:val="00323883"/>
    <w:rsid w:val="005700D5"/>
    <w:rsid w:val="005D2F89"/>
    <w:rsid w:val="0063779E"/>
    <w:rsid w:val="00770588"/>
    <w:rsid w:val="007C6431"/>
    <w:rsid w:val="007D671A"/>
    <w:rsid w:val="008A7925"/>
    <w:rsid w:val="00BA0738"/>
    <w:rsid w:val="00C625B9"/>
    <w:rsid w:val="00C9602A"/>
    <w:rsid w:val="00E0754F"/>
    <w:rsid w:val="00E32D06"/>
    <w:rsid w:val="00ED2FFA"/>
    <w:rsid w:val="00F0508E"/>
    <w:rsid w:val="00FC07E4"/>
    <w:rsid w:val="00FD5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2AFF"/>
  <w15:chartTrackingRefBased/>
  <w15:docId w15:val="{11681BC7-A1B4-4E2D-944A-04E9A4E8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0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02A"/>
    <w:pPr>
      <w:ind w:left="720"/>
      <w:contextualSpacing/>
    </w:pPr>
  </w:style>
  <w:style w:type="character" w:styleId="a4">
    <w:name w:val="Hyperlink"/>
    <w:basedOn w:val="a0"/>
    <w:uiPriority w:val="99"/>
    <w:semiHidden/>
    <w:unhideWhenUsed/>
    <w:rsid w:val="00C9602A"/>
    <w:rPr>
      <w:color w:val="0000FF"/>
      <w:u w:val="single"/>
    </w:rPr>
  </w:style>
  <w:style w:type="paragraph" w:styleId="a5">
    <w:name w:val="Normal (Web)"/>
    <w:basedOn w:val="a"/>
    <w:uiPriority w:val="99"/>
    <w:semiHidden/>
    <w:unhideWhenUsed/>
    <w:rsid w:val="007D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D4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6769">
      <w:bodyDiv w:val="1"/>
      <w:marLeft w:val="0"/>
      <w:marRight w:val="0"/>
      <w:marTop w:val="0"/>
      <w:marBottom w:val="0"/>
      <w:divBdr>
        <w:top w:val="none" w:sz="0" w:space="0" w:color="auto"/>
        <w:left w:val="none" w:sz="0" w:space="0" w:color="auto"/>
        <w:bottom w:val="none" w:sz="0" w:space="0" w:color="auto"/>
        <w:right w:val="none" w:sz="0" w:space="0" w:color="auto"/>
      </w:divBdr>
    </w:div>
    <w:div w:id="126120448">
      <w:bodyDiv w:val="1"/>
      <w:marLeft w:val="0"/>
      <w:marRight w:val="0"/>
      <w:marTop w:val="0"/>
      <w:marBottom w:val="0"/>
      <w:divBdr>
        <w:top w:val="none" w:sz="0" w:space="0" w:color="auto"/>
        <w:left w:val="none" w:sz="0" w:space="0" w:color="auto"/>
        <w:bottom w:val="none" w:sz="0" w:space="0" w:color="auto"/>
        <w:right w:val="none" w:sz="0" w:space="0" w:color="auto"/>
      </w:divBdr>
    </w:div>
    <w:div w:id="10995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stelmakh.a@inbox.ru</cp:lastModifiedBy>
  <cp:revision>6</cp:revision>
  <dcterms:created xsi:type="dcterms:W3CDTF">2025-07-02T01:52:00Z</dcterms:created>
  <dcterms:modified xsi:type="dcterms:W3CDTF">2025-07-09T05:45:00Z</dcterms:modified>
</cp:coreProperties>
</file>