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17" w:rsidRPr="00D97B17" w:rsidRDefault="00D97B17" w:rsidP="00D97B17">
      <w:pPr>
        <w:spacing w:after="0"/>
        <w:jc w:val="both"/>
        <w:rPr>
          <w:rFonts w:ascii="Comic Sans MS" w:hAnsi="Comic Sans MS" w:cs="Times New Roman"/>
          <w:sz w:val="19"/>
          <w:szCs w:val="19"/>
        </w:rPr>
      </w:pPr>
      <w:r w:rsidRPr="00D97B17">
        <w:rPr>
          <w:rFonts w:ascii="Comic Sans MS" w:hAnsi="Comic Sans MS" w:cs="Times New Roman"/>
          <w:sz w:val="21"/>
          <w:szCs w:val="21"/>
        </w:rPr>
        <w:t xml:space="preserve">     </w:t>
      </w:r>
      <w:r w:rsidRPr="00D97B17">
        <w:rPr>
          <w:rFonts w:ascii="Comic Sans MS" w:hAnsi="Comic Sans MS" w:cs="Times New Roman"/>
          <w:sz w:val="19"/>
          <w:szCs w:val="19"/>
        </w:rPr>
        <w:t>С</w:t>
      </w:r>
      <w:r w:rsidRPr="00D97B17">
        <w:rPr>
          <w:rFonts w:ascii="Comic Sans MS" w:hAnsi="Comic Sans MS" w:cs="Times New Roman"/>
          <w:sz w:val="19"/>
          <w:szCs w:val="19"/>
        </w:rPr>
        <w:t>тоит помнить</w:t>
      </w:r>
      <w:r w:rsidRPr="00D97B17">
        <w:rPr>
          <w:rFonts w:ascii="Comic Sans MS" w:hAnsi="Comic Sans MS" w:cs="Times New Roman"/>
          <w:sz w:val="19"/>
          <w:szCs w:val="19"/>
        </w:rPr>
        <w:t>,</w:t>
      </w:r>
      <w:r w:rsidRPr="00D97B17">
        <w:rPr>
          <w:rFonts w:ascii="Comic Sans MS" w:hAnsi="Comic Sans MS" w:cs="Times New Roman"/>
          <w:sz w:val="19"/>
          <w:szCs w:val="19"/>
        </w:rPr>
        <w:t xml:space="preserve"> что к процессу изготовления мебели по индивидуальному заказу стоит подойти ответственно и юридически грамотно. Важно поручить проведение замеров помещения специалистам Исполнителя (фирмы-Изготовителя), зафиксировать все нюансы в проекте (эскизе), заключить корректный договор, в котором учесть все существенные условия. 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Cs/>
          <w:spacing w:val="-1"/>
          <w:sz w:val="19"/>
          <w:szCs w:val="19"/>
          <w:lang w:eastAsia="ru-RU"/>
        </w:rPr>
        <w:t xml:space="preserve">     Обращаем Ваше внимание, что, 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прежде всего, необходимо ответственно подойти к выбору компании, которой вы хотите доверить изготовление мебели. При выборе Исполнителя  сосредоточьтесь на его репутации. Изучите всю доступную информацию о компании в интернете до оформления заказа.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hAnsi="Comic Sans MS" w:cs="Times New Roman"/>
          <w:color w:val="1D1C1C"/>
          <w:sz w:val="19"/>
          <w:szCs w:val="19"/>
        </w:rPr>
        <w:t xml:space="preserve">     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Перед подписанием договора рекомендуем тщательно изучить (прочитать) все его условия, касающиеся изготовления, доставки и установки мебели, а не доверять устным обещаниям сотрудника Исполнителя.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 xml:space="preserve">     </w:t>
      </w: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>Помните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, что правовая природа договора на изготовление мебели определяется не нормами о купле-продаже товара, а положениями о бытовом подряде или о выполнении работ. В связи с чем,  в предмете договора должна быть использована формулировка об обязанности Исполнителя изготовить и установить мебель, а не просто передать товар.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Предмет договора или объём обязательств Исполнителя определяют его ответственность перед потребителем, в том числе при судебном разбирательстве, в случае, если спор не удалось решить в досудебном порядке.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Акцентируйте свое внимание и на иных условиях договора, в них не должно быть 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lastRenderedPageBreak/>
        <w:t xml:space="preserve">недопустимых условий, ущемляющих ваши права потребителя, по сравнению с правилами, установленными законодательством. 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Например, </w:t>
      </w:r>
      <w:r w:rsidRPr="00D97B17">
        <w:rPr>
          <w:rFonts w:ascii="Comic Sans MS" w:eastAsia="Times New Roman" w:hAnsi="Comic Sans MS" w:cs="Times New Roman"/>
          <w:b/>
          <w:color w:val="000000"/>
          <w:spacing w:val="-1"/>
          <w:sz w:val="19"/>
          <w:szCs w:val="19"/>
          <w:u w:val="single"/>
          <w:lang w:eastAsia="ru-RU"/>
        </w:rPr>
        <w:t>в договоре не должны быть условия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, которые: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ограничивают или уменьшают ответственность исполнителя (изготовителя);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- уменьшают размер законной неустойки; 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дают право Исполнителю без согласования с Вами  увеличивать срок изготовления мебели из-за отсутствия материалов, фурнитуры и прочее и прочие.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Необходимо также убедиться в наличии в договоре условия о том, что обязательства по замерам и разработке эскиза (проекта) возлагаются на исполнителя</w:t>
      </w:r>
      <w:r w:rsidRPr="00D97B17">
        <w:rPr>
          <w:rFonts w:ascii="Comic Sans MS" w:eastAsia="Times New Roman" w:hAnsi="Comic Sans MS" w:cs="Times New Roman"/>
          <w:color w:val="00B050"/>
          <w:spacing w:val="-1"/>
          <w:sz w:val="19"/>
          <w:szCs w:val="19"/>
          <w:lang w:eastAsia="ru-RU"/>
        </w:rPr>
        <w:t>.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В этом случае он будет нести ответственность за неправильно произведенный замер помещения и неправильно выполненный проект мебели.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 xml:space="preserve">     Оформленный эскиз (проект) будущей мебели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должен быть подписан обеими сторонами – вами и исполнителем. Он является приложением к договору и должен содержать все существенные детали: необходимые размеры и характеристики изделий, его комплектующие, наименование, вид материалов, их стоимость и прочее.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 xml:space="preserve">     </w:t>
      </w: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Помните! Только письменный договор защищает ваши права и фиксирует ответственность сторон. Без него сложно доказать факт заказа, объём обязательств и срок их исполнения.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 xml:space="preserve">     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Нередко случаются ситуации, когда Исполнитель нарушает права потребителя. Самые распространенные проблемы связаны с нарушением срока изготовления мебели и 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lastRenderedPageBreak/>
        <w:t>обнаружение недостатков. Разберем, как действовать в таких ситуациях и защитить свои права.</w:t>
      </w:r>
    </w:p>
    <w:p w:rsidR="00D97B17" w:rsidRPr="00D97B17" w:rsidRDefault="00D97B17" w:rsidP="00D97B17">
      <w:pPr>
        <w:shd w:val="clear" w:color="auto" w:fill="FFFFFF"/>
        <w:spacing w:after="0"/>
        <w:jc w:val="center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Что делать если Исполнитель нарушил сроки изготовления мебели?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Если исполнитель нарушил сроки начала, окончания или промежуточные сроки выполнения работ, </w:t>
      </w:r>
      <w:r w:rsidRPr="00D97B17">
        <w:rPr>
          <w:rFonts w:ascii="Comic Sans MS" w:eastAsia="Times New Roman" w:hAnsi="Comic Sans MS" w:cs="Times New Roman"/>
          <w:b/>
          <w:bCs/>
          <w:spacing w:val="-1"/>
          <w:sz w:val="19"/>
          <w:szCs w:val="19"/>
          <w:lang w:eastAsia="ru-RU"/>
        </w:rPr>
        <w:t>потребитель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 </w:t>
      </w: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>вправе по своему выбору:</w:t>
      </w:r>
    </w:p>
    <w:p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назначить исполнителю новый срок изготовления;</w:t>
      </w:r>
    </w:p>
    <w:p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поручить выполнение работы третьим лицам за разумную цену или выполнить её своими силами и потребовать от исполнителя возмещения понесенных расходов;</w:t>
      </w:r>
    </w:p>
    <w:p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потребовать уменьшения цены за выполнение работы;</w:t>
      </w:r>
    </w:p>
    <w:p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отказаться от исполнения договора.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Вы также вправе потребовать полного возмещения убытков, причиненных в связи с нарушением сроков выполнения работы. 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В случае нарушения установленных сроков изготовления мебели или назначенных новых сроков, исполнитель уплачивает вам за каждый день (час, если срок определен в часах) просрочки неустойку (пеню) в размере 3% цены выполнения работы, а если цена выполнения работы договором не определена – общей цены заказа. Договором может быть установлен более высокий размер неустойки (пени), неустойка ниже 3% установлена быть не может, такое условие ущемляет Ваши права, как потребителя.</w:t>
      </w:r>
    </w:p>
    <w:p w:rsidR="00D97B17" w:rsidRPr="00D97B17" w:rsidRDefault="00D97B17" w:rsidP="00D97B17">
      <w:pPr>
        <w:shd w:val="clear" w:color="auto" w:fill="FFFFFF"/>
        <w:spacing w:after="0"/>
        <w:jc w:val="center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Что делать при обнаружении недостатков в изготовленной мебели?</w:t>
      </w:r>
    </w:p>
    <w:p w:rsidR="00D97B17" w:rsidRPr="00D97B17" w:rsidRDefault="00D97B17" w:rsidP="00D97B17">
      <w:pPr>
        <w:spacing w:after="0" w:line="288" w:lineRule="atLeast"/>
        <w:jc w:val="both"/>
        <w:rPr>
          <w:rFonts w:ascii="Comic Sans MS" w:eastAsia="Times New Roman" w:hAnsi="Comic Sans MS" w:cs="Times New Roman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z w:val="19"/>
          <w:szCs w:val="19"/>
          <w:lang w:eastAsia="ru-RU"/>
        </w:rPr>
        <w:lastRenderedPageBreak/>
        <w:t xml:space="preserve">Потребитель при обнаружении недостатков выполненной работы </w:t>
      </w:r>
      <w:r w:rsidRPr="00D97B17">
        <w:rPr>
          <w:rFonts w:ascii="Comic Sans MS" w:eastAsia="Times New Roman" w:hAnsi="Comic Sans MS" w:cs="Times New Roman"/>
          <w:b/>
          <w:sz w:val="19"/>
          <w:szCs w:val="19"/>
          <w:lang w:eastAsia="ru-RU"/>
        </w:rPr>
        <w:t>Вы вправе по своему выбору потребовать</w:t>
      </w:r>
      <w:r w:rsidRPr="00D97B17">
        <w:rPr>
          <w:rFonts w:ascii="Comic Sans MS" w:eastAsia="Times New Roman" w:hAnsi="Comic Sans MS" w:cs="Times New Roman"/>
          <w:sz w:val="19"/>
          <w:szCs w:val="19"/>
          <w:lang w:eastAsia="ru-RU"/>
        </w:rPr>
        <w:t>: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безвозмездно устранить недостатки выполненной работы;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уменьшить стоимость выполненной работы;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безвозмездно изготовить другую мебель из однородного материала такого же качества или повторно выполнить работы (при этом вы обязаны возвратить ранее переданную вам изготовителем мебель);</w:t>
      </w:r>
    </w:p>
    <w:p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возместить понесенные вами расходы по устранению недостатков выполненной работы своими силами или третьими лицами</w:t>
      </w:r>
      <w:r w:rsidRPr="00D97B17">
        <w:rPr>
          <w:rFonts w:ascii="Comic Sans MS" w:eastAsia="Times New Roman" w:hAnsi="Comic Sans MS" w:cs="Times New Roman"/>
          <w:strike/>
          <w:spacing w:val="-1"/>
          <w:sz w:val="19"/>
          <w:szCs w:val="19"/>
          <w:lang w:eastAsia="ru-RU"/>
        </w:rPr>
        <w:t>.</w:t>
      </w:r>
    </w:p>
    <w:p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Вы</w:t>
      </w: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 xml:space="preserve"> </w:t>
      </w: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>вправе отказаться от исполнения договора</w:t>
      </w: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 xml:space="preserve"> изготовления мебели и потребовать полного возмещения убытков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, </w:t>
      </w:r>
      <w:r w:rsidRPr="00D97B17">
        <w:rPr>
          <w:rFonts w:ascii="Comic Sans MS" w:eastAsia="Times New Roman" w:hAnsi="Comic Sans MS" w:cs="Times New Roman"/>
          <w:b/>
          <w:color w:val="000000"/>
          <w:spacing w:val="-1"/>
          <w:sz w:val="19"/>
          <w:szCs w:val="19"/>
          <w:lang w:eastAsia="ru-RU"/>
        </w:rPr>
        <w:t>если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:</w:t>
      </w:r>
      <w:hyperlink r:id="rId9" w:anchor="ref4" w:history="1">
        <w:r w:rsidRPr="00D97B17">
          <w:rPr>
            <w:rFonts w:ascii="Comic Sans MS" w:eastAsia="Times New Roman" w:hAnsi="Comic Sans MS" w:cs="Times New Roman"/>
            <w:color w:val="BFEDD2"/>
            <w:spacing w:val="-1"/>
            <w:sz w:val="19"/>
            <w:szCs w:val="19"/>
            <w:u w:val="single"/>
            <w:vertAlign w:val="superscript"/>
            <w:lang w:eastAsia="ru-RU"/>
          </w:rPr>
          <w:t>4</w:t>
        </w:r>
      </w:hyperlink>
    </w:p>
    <w:p w:rsidR="00D97B17" w:rsidRPr="00D97B17" w:rsidRDefault="00D97B17" w:rsidP="00D97B17">
      <w:pPr>
        <w:numPr>
          <w:ilvl w:val="0"/>
          <w:numId w:val="4"/>
        </w:num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в установленный указанным договором срок недостатки выполненной работы не устранены изготовителем;</w:t>
      </w:r>
    </w:p>
    <w:p w:rsidR="00D97B17" w:rsidRPr="00D97B17" w:rsidRDefault="00D97B17" w:rsidP="00D97B17">
      <w:pPr>
        <w:numPr>
          <w:ilvl w:val="0"/>
          <w:numId w:val="4"/>
        </w:num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вами обнаружены существенные недостатки выполненной работы или иные существенные отступления от условий договора.</w:t>
      </w:r>
    </w:p>
    <w:p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 xml:space="preserve">     Кроме того, Вы также вправе потребовать полного возмещения убытков, причиненных в связи с недостатками выполненной работы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. </w:t>
      </w:r>
    </w:p>
    <w:p w:rsidR="00D97B17" w:rsidRPr="00D97B17" w:rsidRDefault="00D97B17" w:rsidP="00D97B17">
      <w:pPr>
        <w:spacing w:after="0"/>
        <w:jc w:val="both"/>
        <w:rPr>
          <w:rFonts w:ascii="Comic Sans MS" w:hAnsi="Comic Sans MS"/>
          <w:sz w:val="19"/>
          <w:szCs w:val="19"/>
        </w:rPr>
      </w:pPr>
      <w:r w:rsidRPr="00D97B17">
        <w:rPr>
          <w:rFonts w:ascii="Comic Sans MS" w:eastAsia="Times New Roman" w:hAnsi="Comic Sans MS" w:cs="Times New Roman"/>
          <w:bCs/>
          <w:spacing w:val="-1"/>
          <w:sz w:val="19"/>
          <w:szCs w:val="19"/>
          <w:lang w:eastAsia="ru-RU"/>
        </w:rPr>
        <w:t xml:space="preserve">    Обра</w:t>
      </w:r>
      <w:r w:rsidRPr="00D97B17">
        <w:rPr>
          <w:rFonts w:ascii="Comic Sans MS" w:hAnsi="Comic Sans MS" w:cs="Times New Roman"/>
          <w:bCs/>
          <w:spacing w:val="-1"/>
          <w:sz w:val="19"/>
          <w:szCs w:val="19"/>
        </w:rPr>
        <w:t xml:space="preserve">щаем Ваше внимание, </w:t>
      </w: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предъявлять требования, связанные с недостатками выполненной работы, вы вправе, если они обнаружены в течение гарантийного срока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, а при его отсутствии – в разумный срок, </w:t>
      </w: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в пределах двух ле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т со дня принятия выполненной работы.</w:t>
      </w:r>
    </w:p>
    <w:p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</w:t>
      </w:r>
    </w:p>
    <w:p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lastRenderedPageBreak/>
        <w:t>Ждем Вас по адресам:</w:t>
      </w:r>
    </w:p>
    <w:tbl>
      <w:tblPr>
        <w:tblpPr w:leftFromText="180" w:rightFromText="180" w:vertAnchor="text" w:horzAnchor="margin" w:tblpXSpec="center" w:tblpY="59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675481" w:rsidTr="00675481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675481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:rsidTr="00675481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солье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675481" w:rsidTr="00675481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:rsidTr="00675481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675481" w:rsidTr="00675481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21,           тел.8(395-30)2-10-20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675481" w:rsidTr="00675481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675481" w:rsidTr="00675481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675481" w:rsidTr="00675481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75481">
              <w:rPr>
                <w:rFonts w:ascii="Comic Sans MS" w:hAnsi="Comic Sans MS"/>
                <w:sz w:val="20"/>
                <w:szCs w:val="20"/>
              </w:rPr>
              <w:t>ул.Муханова</w:t>
            </w:r>
            <w:proofErr w:type="spellEnd"/>
            <w:r w:rsidRPr="00675481">
              <w:rPr>
                <w:rFonts w:ascii="Comic Sans MS" w:hAnsi="Comic Sans MS"/>
                <w:sz w:val="20"/>
                <w:szCs w:val="20"/>
              </w:rPr>
              <w:t>, 20,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sz w:val="20"/>
                <w:szCs w:val="20"/>
              </w:rPr>
              <w:t>тел.8(395-3) 42-57-50</w:t>
            </w:r>
          </w:p>
        </w:tc>
      </w:tr>
      <w:tr w:rsidR="00870BAB" w:rsidRPr="00675481" w:rsidTr="00675481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елезногорск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675481" w:rsidTr="00675481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сть-Илимск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675481" w:rsidTr="00675481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675481" w:rsidTr="00675481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</w:t>
            </w:r>
            <w:proofErr w:type="gram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.У</w:t>
            </w:r>
            <w:proofErr w:type="gram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сть</w:t>
            </w:r>
            <w:proofErr w:type="spell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10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:rsidR="00772A7D" w:rsidRDefault="00772A7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bookmarkStart w:id="1" w:name="_GoBack"/>
      <w:bookmarkEnd w:id="1"/>
      <w:r w:rsidRPr="00675481">
        <w:rPr>
          <w:rFonts w:ascii="Comic Sans MS" w:hAnsi="Comic Sans MS"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F62263" w:rsidRPr="00675481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A256F6" w:rsidRDefault="00D97B17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379065" wp14:editId="4DAB7631">
            <wp:simplePos x="0" y="0"/>
            <wp:positionH relativeFrom="column">
              <wp:posOffset>229235</wp:posOffset>
            </wp:positionH>
            <wp:positionV relativeFrom="paragraph">
              <wp:posOffset>194310</wp:posOffset>
            </wp:positionV>
            <wp:extent cx="260032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521" y="21494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159" w:rsidRDefault="00360159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:rsidR="00675481" w:rsidRPr="0088521D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  <w:r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  <w:t>НА ЧТО ОБРАТИТЬ ВНИМАНИЕ ПРИ ЗАКАЗЕ МЕБЕЛИ</w:t>
      </w:r>
    </w:p>
    <w:p w:rsidR="00675481" w:rsidRPr="0088521D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sz w:val="28"/>
          <w:lang w:eastAsia="en-US"/>
        </w:rPr>
      </w:pPr>
    </w:p>
    <w:p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 xml:space="preserve">Единый консультационный центр </w:t>
      </w:r>
      <w:proofErr w:type="spellStart"/>
      <w:r w:rsidRPr="00675481">
        <w:rPr>
          <w:rFonts w:ascii="Comic Sans MS" w:hAnsi="Comic Sans MS" w:cs="Times New Roman"/>
          <w:sz w:val="24"/>
          <w:szCs w:val="24"/>
        </w:rPr>
        <w:t>Роспотребнадзора</w:t>
      </w:r>
      <w:proofErr w:type="spellEnd"/>
      <w:r w:rsidRPr="00675481">
        <w:rPr>
          <w:rFonts w:ascii="Comic Sans MS" w:hAnsi="Comic Sans MS" w:cs="Times New Roman"/>
          <w:sz w:val="24"/>
          <w:szCs w:val="24"/>
        </w:rPr>
        <w:t xml:space="preserve"> –</w:t>
      </w:r>
    </w:p>
    <w:p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9A" w:rsidRDefault="0023329A" w:rsidP="00535171">
      <w:pPr>
        <w:spacing w:after="0" w:line="240" w:lineRule="auto"/>
      </w:pPr>
      <w:r>
        <w:separator/>
      </w:r>
    </w:p>
  </w:endnote>
  <w:endnote w:type="continuationSeparator" w:id="0">
    <w:p w:rsidR="0023329A" w:rsidRDefault="0023329A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9A" w:rsidRDefault="0023329A" w:rsidP="00535171">
      <w:pPr>
        <w:spacing w:after="0" w:line="240" w:lineRule="auto"/>
      </w:pPr>
      <w:r>
        <w:separator/>
      </w:r>
    </w:p>
  </w:footnote>
  <w:footnote w:type="continuationSeparator" w:id="0">
    <w:p w:rsidR="0023329A" w:rsidRDefault="0023329A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pt;visibility:visible;mso-wrap-style:square" o:bullet="t">
        <v:imagedata r:id="rId1" o:title=""/>
      </v:shape>
    </w:pict>
  </w:numPicBullet>
  <w:abstractNum w:abstractNumId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782D2244"/>
    <w:multiLevelType w:val="multilevel"/>
    <w:tmpl w:val="973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4F7C85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2A7D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97B17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DC0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ffbuz-u-oba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.mos.ru/articles/prava_potrebitelej_pri_izgotovlenii_mebel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EE82-89CA-4421-87D5-0D6C450C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5</cp:revision>
  <cp:lastPrinted>2024-04-08T08:37:00Z</cp:lastPrinted>
  <dcterms:created xsi:type="dcterms:W3CDTF">2026-02-13T05:17:00Z</dcterms:created>
  <dcterms:modified xsi:type="dcterms:W3CDTF">2026-02-13T05:26:00Z</dcterms:modified>
</cp:coreProperties>
</file>