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D7" w:rsidRPr="00A26AB9" w:rsidRDefault="00687ED7" w:rsidP="006B49B4">
      <w:pPr>
        <w:rPr>
          <w:b/>
          <w:color w:val="000000"/>
          <w:spacing w:val="50"/>
          <w:sz w:val="32"/>
          <w:szCs w:val="32"/>
        </w:rPr>
      </w:pPr>
    </w:p>
    <w:p w:rsidR="00687ED7" w:rsidRPr="00A26AB9" w:rsidRDefault="00687ED7" w:rsidP="00A3213E">
      <w:pPr>
        <w:jc w:val="center"/>
        <w:rPr>
          <w:b/>
          <w:color w:val="000000"/>
          <w:spacing w:val="50"/>
          <w:sz w:val="32"/>
          <w:szCs w:val="32"/>
        </w:rPr>
      </w:pPr>
    </w:p>
    <w:p w:rsidR="00FF01D1" w:rsidRPr="00A26AB9" w:rsidRDefault="00761642" w:rsidP="00A3213E">
      <w:pPr>
        <w:jc w:val="center"/>
        <w:rPr>
          <w:b/>
          <w:color w:val="000000"/>
          <w:spacing w:val="50"/>
          <w:sz w:val="32"/>
          <w:szCs w:val="32"/>
        </w:rPr>
      </w:pPr>
      <w:r w:rsidRPr="00A26AB9">
        <w:rPr>
          <w:b/>
          <w:color w:val="000000"/>
          <w:spacing w:val="50"/>
          <w:sz w:val="32"/>
          <w:szCs w:val="32"/>
        </w:rPr>
        <w:t xml:space="preserve">Администрация городского округа </w:t>
      </w:r>
    </w:p>
    <w:p w:rsidR="00761642" w:rsidRPr="00A26AB9" w:rsidRDefault="00761642" w:rsidP="00A3213E">
      <w:pPr>
        <w:jc w:val="center"/>
        <w:rPr>
          <w:b/>
          <w:color w:val="000000"/>
          <w:spacing w:val="50"/>
          <w:sz w:val="32"/>
          <w:szCs w:val="32"/>
        </w:rPr>
      </w:pPr>
      <w:r w:rsidRPr="00A26AB9">
        <w:rPr>
          <w:b/>
          <w:color w:val="000000"/>
          <w:spacing w:val="50"/>
          <w:sz w:val="32"/>
          <w:szCs w:val="32"/>
        </w:rPr>
        <w:t>муниципал</w:t>
      </w:r>
      <w:r w:rsidRPr="00A26AB9">
        <w:rPr>
          <w:b/>
          <w:color w:val="000000"/>
          <w:spacing w:val="50"/>
          <w:sz w:val="32"/>
          <w:szCs w:val="32"/>
        </w:rPr>
        <w:t>ь</w:t>
      </w:r>
      <w:r w:rsidRPr="00A26AB9">
        <w:rPr>
          <w:b/>
          <w:color w:val="000000"/>
          <w:spacing w:val="50"/>
          <w:sz w:val="32"/>
          <w:szCs w:val="32"/>
        </w:rPr>
        <w:t xml:space="preserve">ного образования </w:t>
      </w:r>
    </w:p>
    <w:p w:rsidR="00761642" w:rsidRPr="00A26AB9" w:rsidRDefault="00761642" w:rsidP="00A3213E">
      <w:pPr>
        <w:jc w:val="center"/>
        <w:rPr>
          <w:b/>
          <w:color w:val="000000"/>
          <w:spacing w:val="50"/>
          <w:sz w:val="32"/>
          <w:szCs w:val="32"/>
        </w:rPr>
      </w:pPr>
      <w:r w:rsidRPr="00A26AB9">
        <w:rPr>
          <w:b/>
          <w:color w:val="000000"/>
          <w:spacing w:val="50"/>
          <w:sz w:val="32"/>
          <w:szCs w:val="32"/>
        </w:rPr>
        <w:t>«город Саянск»</w:t>
      </w:r>
    </w:p>
    <w:p w:rsidR="00761642" w:rsidRPr="00A26AB9" w:rsidRDefault="00761642">
      <w:pPr>
        <w:ind w:right="1700"/>
        <w:jc w:val="center"/>
        <w:rPr>
          <w:color w:val="000000"/>
          <w:sz w:val="24"/>
        </w:rPr>
      </w:pPr>
    </w:p>
    <w:p w:rsidR="00761642" w:rsidRPr="00A26AB9" w:rsidRDefault="00761642">
      <w:pPr>
        <w:ind w:right="1700"/>
        <w:jc w:val="center"/>
        <w:rPr>
          <w:color w:val="000000"/>
          <w:sz w:val="24"/>
        </w:rPr>
      </w:pPr>
    </w:p>
    <w:p w:rsidR="00761642" w:rsidRPr="00A26AB9" w:rsidRDefault="00761642">
      <w:pPr>
        <w:pStyle w:val="1"/>
        <w:rPr>
          <w:color w:val="000000"/>
          <w:spacing w:val="40"/>
        </w:rPr>
      </w:pPr>
      <w:r w:rsidRPr="00A26AB9">
        <w:rPr>
          <w:color w:val="000000"/>
          <w:spacing w:val="40"/>
        </w:rPr>
        <w:t>ПОСТАНОВЛЕНИЕ</w:t>
      </w:r>
    </w:p>
    <w:p w:rsidR="00761642" w:rsidRPr="00A26AB9" w:rsidRDefault="00761642">
      <w:pPr>
        <w:jc w:val="center"/>
        <w:rPr>
          <w:color w:val="000000"/>
        </w:rPr>
      </w:pPr>
    </w:p>
    <w:p w:rsidR="00761642" w:rsidRPr="00A26AB9" w:rsidRDefault="00761642">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rsidRPr="00A26AB9">
        <w:tblPrEx>
          <w:tblCellMar>
            <w:top w:w="0" w:type="dxa"/>
            <w:bottom w:w="0" w:type="dxa"/>
          </w:tblCellMar>
        </w:tblPrEx>
        <w:trPr>
          <w:cantSplit/>
          <w:trHeight w:val="220"/>
        </w:trPr>
        <w:tc>
          <w:tcPr>
            <w:tcW w:w="534" w:type="dxa"/>
          </w:tcPr>
          <w:p w:rsidR="005E2932" w:rsidRPr="00A26AB9" w:rsidRDefault="005E2932">
            <w:pPr>
              <w:rPr>
                <w:color w:val="000000"/>
                <w:sz w:val="24"/>
              </w:rPr>
            </w:pPr>
            <w:r w:rsidRPr="00A26AB9">
              <w:rPr>
                <w:color w:val="000000"/>
                <w:sz w:val="24"/>
              </w:rPr>
              <w:t>От</w:t>
            </w:r>
          </w:p>
        </w:tc>
        <w:tc>
          <w:tcPr>
            <w:tcW w:w="1535" w:type="dxa"/>
            <w:tcBorders>
              <w:bottom w:val="single" w:sz="4" w:space="0" w:color="auto"/>
            </w:tcBorders>
          </w:tcPr>
          <w:p w:rsidR="005E2932" w:rsidRPr="00A26AB9" w:rsidRDefault="00345C33">
            <w:pPr>
              <w:rPr>
                <w:color w:val="000000"/>
                <w:sz w:val="24"/>
              </w:rPr>
            </w:pPr>
            <w:r>
              <w:rPr>
                <w:color w:val="000000"/>
                <w:sz w:val="24"/>
              </w:rPr>
              <w:t>06.12.2016</w:t>
            </w:r>
          </w:p>
        </w:tc>
        <w:tc>
          <w:tcPr>
            <w:tcW w:w="449" w:type="dxa"/>
          </w:tcPr>
          <w:p w:rsidR="005E2932" w:rsidRPr="00A26AB9" w:rsidRDefault="005E2932">
            <w:pPr>
              <w:jc w:val="center"/>
              <w:rPr>
                <w:color w:val="000000"/>
              </w:rPr>
            </w:pPr>
            <w:r w:rsidRPr="00A26AB9">
              <w:rPr>
                <w:color w:val="000000"/>
                <w:sz w:val="24"/>
              </w:rPr>
              <w:t>№</w:t>
            </w:r>
          </w:p>
        </w:tc>
        <w:tc>
          <w:tcPr>
            <w:tcW w:w="1621" w:type="dxa"/>
            <w:tcBorders>
              <w:bottom w:val="single" w:sz="4" w:space="0" w:color="auto"/>
            </w:tcBorders>
          </w:tcPr>
          <w:p w:rsidR="005E2932" w:rsidRPr="00A26AB9" w:rsidRDefault="00345C33">
            <w:pPr>
              <w:rPr>
                <w:color w:val="000000"/>
                <w:sz w:val="24"/>
              </w:rPr>
            </w:pPr>
            <w:r>
              <w:rPr>
                <w:color w:val="000000"/>
                <w:sz w:val="24"/>
              </w:rPr>
              <w:t>110-37-1499-16</w:t>
            </w:r>
          </w:p>
        </w:tc>
        <w:tc>
          <w:tcPr>
            <w:tcW w:w="794" w:type="dxa"/>
            <w:vMerge w:val="restart"/>
          </w:tcPr>
          <w:p w:rsidR="005E2932" w:rsidRPr="00A26AB9" w:rsidRDefault="005E2932">
            <w:pPr>
              <w:rPr>
                <w:color w:val="000000"/>
              </w:rPr>
            </w:pPr>
          </w:p>
        </w:tc>
      </w:tr>
      <w:tr w:rsidR="005E2932" w:rsidRPr="00A26AB9">
        <w:tblPrEx>
          <w:tblCellMar>
            <w:top w:w="0" w:type="dxa"/>
            <w:bottom w:w="0" w:type="dxa"/>
          </w:tblCellMar>
        </w:tblPrEx>
        <w:trPr>
          <w:cantSplit/>
          <w:trHeight w:val="220"/>
        </w:trPr>
        <w:tc>
          <w:tcPr>
            <w:tcW w:w="4139" w:type="dxa"/>
            <w:gridSpan w:val="4"/>
          </w:tcPr>
          <w:p w:rsidR="005E2932" w:rsidRPr="00A26AB9" w:rsidRDefault="005E2932">
            <w:pPr>
              <w:jc w:val="center"/>
              <w:rPr>
                <w:color w:val="000000"/>
                <w:sz w:val="24"/>
              </w:rPr>
            </w:pPr>
            <w:r w:rsidRPr="00A26AB9">
              <w:rPr>
                <w:color w:val="000000"/>
                <w:sz w:val="24"/>
              </w:rPr>
              <w:t>г.</w:t>
            </w:r>
            <w:r w:rsidR="00A253A3" w:rsidRPr="00A26AB9">
              <w:rPr>
                <w:color w:val="000000"/>
                <w:sz w:val="24"/>
              </w:rPr>
              <w:t xml:space="preserve"> </w:t>
            </w:r>
            <w:r w:rsidRPr="00A26AB9">
              <w:rPr>
                <w:color w:val="000000"/>
                <w:sz w:val="24"/>
              </w:rPr>
              <w:t>Саянск</w:t>
            </w:r>
          </w:p>
        </w:tc>
        <w:tc>
          <w:tcPr>
            <w:tcW w:w="794" w:type="dxa"/>
            <w:vMerge/>
          </w:tcPr>
          <w:p w:rsidR="005E2932" w:rsidRPr="00A26AB9" w:rsidRDefault="005E2932">
            <w:pPr>
              <w:rPr>
                <w:color w:val="000000"/>
              </w:rPr>
            </w:pPr>
          </w:p>
        </w:tc>
      </w:tr>
    </w:tbl>
    <w:p w:rsidR="00761642" w:rsidRPr="00A26AB9" w:rsidRDefault="00761642">
      <w:pPr>
        <w:rPr>
          <w:color w:val="000000"/>
          <w:sz w:val="18"/>
        </w:rPr>
      </w:pPr>
    </w:p>
    <w:p w:rsidR="00716C78" w:rsidRPr="00A26AB9" w:rsidRDefault="00716C78">
      <w:pPr>
        <w:rPr>
          <w:color w:val="000000"/>
          <w:sz w:val="18"/>
        </w:rPr>
      </w:pPr>
    </w:p>
    <w:p w:rsidR="00820F3B" w:rsidRDefault="00820F3B"/>
    <w:p w:rsidR="00820F3B" w:rsidRDefault="00820F3B"/>
    <w:tbl>
      <w:tblPr>
        <w:tblW w:w="0" w:type="auto"/>
        <w:tblInd w:w="-1815" w:type="dxa"/>
        <w:tblLayout w:type="fixed"/>
        <w:tblCellMar>
          <w:left w:w="28" w:type="dxa"/>
          <w:right w:w="28" w:type="dxa"/>
        </w:tblCellMar>
        <w:tblLook w:val="0000" w:firstRow="0" w:lastRow="0" w:firstColumn="0" w:lastColumn="0" w:noHBand="0" w:noVBand="0"/>
      </w:tblPr>
      <w:tblGrid>
        <w:gridCol w:w="197"/>
        <w:gridCol w:w="1646"/>
        <w:gridCol w:w="142"/>
        <w:gridCol w:w="5878"/>
        <w:gridCol w:w="76"/>
      </w:tblGrid>
      <w:tr w:rsidR="00761642" w:rsidRPr="00A26AB9" w:rsidTr="00FB102F">
        <w:tblPrEx>
          <w:tblCellMar>
            <w:top w:w="0" w:type="dxa"/>
            <w:bottom w:w="0" w:type="dxa"/>
          </w:tblCellMar>
        </w:tblPrEx>
        <w:trPr>
          <w:cantSplit/>
          <w:trHeight w:val="1240"/>
        </w:trPr>
        <w:tc>
          <w:tcPr>
            <w:tcW w:w="197" w:type="dxa"/>
          </w:tcPr>
          <w:p w:rsidR="00761642" w:rsidRPr="00A26AB9" w:rsidRDefault="00761642">
            <w:pPr>
              <w:rPr>
                <w:noProof/>
                <w:color w:val="000000"/>
                <w:sz w:val="18"/>
              </w:rPr>
            </w:pPr>
          </w:p>
        </w:tc>
        <w:tc>
          <w:tcPr>
            <w:tcW w:w="1646" w:type="dxa"/>
          </w:tcPr>
          <w:p w:rsidR="00761642" w:rsidRPr="00A26AB9" w:rsidRDefault="00761642">
            <w:pPr>
              <w:jc w:val="right"/>
              <w:rPr>
                <w:noProof/>
                <w:color w:val="000000"/>
                <w:sz w:val="18"/>
              </w:rPr>
            </w:pPr>
          </w:p>
        </w:tc>
        <w:tc>
          <w:tcPr>
            <w:tcW w:w="142" w:type="dxa"/>
          </w:tcPr>
          <w:p w:rsidR="00761642" w:rsidRPr="00A26AB9" w:rsidRDefault="00761642">
            <w:pPr>
              <w:rPr>
                <w:color w:val="000000"/>
                <w:sz w:val="28"/>
                <w:lang w:val="en-US"/>
              </w:rPr>
            </w:pPr>
            <w:r w:rsidRPr="00A26AB9">
              <w:rPr>
                <w:color w:val="000000"/>
                <w:sz w:val="28"/>
                <w:lang w:val="en-US"/>
              </w:rPr>
              <w:sym w:font="Symbol" w:char="F0E9"/>
            </w:r>
          </w:p>
        </w:tc>
        <w:tc>
          <w:tcPr>
            <w:tcW w:w="5878" w:type="dxa"/>
          </w:tcPr>
          <w:p w:rsidR="005323BD" w:rsidRPr="00A26AB9" w:rsidRDefault="00BF2CEF" w:rsidP="00C76A8B">
            <w:pPr>
              <w:autoSpaceDE w:val="0"/>
              <w:autoSpaceDN w:val="0"/>
              <w:adjustRightInd w:val="0"/>
              <w:ind w:firstLine="539"/>
              <w:jc w:val="both"/>
              <w:rPr>
                <w:rFonts w:eastAsia="Calibri"/>
                <w:color w:val="000000"/>
                <w:sz w:val="24"/>
                <w:szCs w:val="24"/>
                <w:lang w:eastAsia="en-US"/>
              </w:rPr>
            </w:pPr>
            <w:r>
              <w:rPr>
                <w:rFonts w:eastAsia="Calibri"/>
                <w:color w:val="000000"/>
                <w:sz w:val="24"/>
                <w:szCs w:val="24"/>
                <w:lang w:eastAsia="en-US"/>
              </w:rPr>
              <w:t xml:space="preserve">О внесении изменений в </w:t>
            </w:r>
            <w:r w:rsidR="00FB102F">
              <w:rPr>
                <w:rFonts w:eastAsia="Calibri"/>
                <w:color w:val="000000"/>
                <w:sz w:val="24"/>
                <w:szCs w:val="24"/>
                <w:lang w:eastAsia="en-US"/>
              </w:rPr>
              <w:t>Приложение</w:t>
            </w:r>
            <w:r w:rsidR="004C3954">
              <w:rPr>
                <w:rFonts w:eastAsia="Calibri"/>
                <w:color w:val="000000"/>
                <w:sz w:val="24"/>
                <w:szCs w:val="24"/>
                <w:lang w:eastAsia="en-US"/>
              </w:rPr>
              <w:t xml:space="preserve"> №</w:t>
            </w:r>
            <w:r w:rsidR="00FB102F">
              <w:rPr>
                <w:rFonts w:eastAsia="Calibri"/>
                <w:color w:val="000000"/>
                <w:sz w:val="24"/>
                <w:szCs w:val="24"/>
                <w:lang w:eastAsia="en-US"/>
              </w:rPr>
              <w:t xml:space="preserve"> </w:t>
            </w:r>
            <w:r w:rsidR="00820F3B">
              <w:rPr>
                <w:rFonts w:eastAsia="Calibri"/>
                <w:color w:val="000000"/>
                <w:sz w:val="24"/>
                <w:szCs w:val="24"/>
                <w:lang w:eastAsia="en-US"/>
              </w:rPr>
              <w:t xml:space="preserve">2 </w:t>
            </w:r>
            <w:r w:rsidR="00820F3B">
              <w:rPr>
                <w:rFonts w:eastAsia="Calibri"/>
                <w:color w:val="000000"/>
                <w:sz w:val="24"/>
                <w:szCs w:val="24"/>
                <w:lang w:eastAsia="en-US"/>
              </w:rPr>
              <w:br/>
              <w:t>к</w:t>
            </w:r>
            <w:r w:rsidR="00820F3B" w:rsidRPr="00820F3B">
              <w:rPr>
                <w:rFonts w:eastAsia="Calibri"/>
                <w:color w:val="000000"/>
                <w:sz w:val="24"/>
                <w:szCs w:val="24"/>
                <w:lang w:eastAsia="en-US"/>
              </w:rPr>
              <w:t xml:space="preserve"> постановлению администрации городского окр</w:t>
            </w:r>
            <w:r w:rsidR="00820F3B">
              <w:rPr>
                <w:rFonts w:eastAsia="Calibri"/>
                <w:color w:val="000000"/>
                <w:sz w:val="24"/>
                <w:szCs w:val="24"/>
                <w:lang w:eastAsia="en-US"/>
              </w:rPr>
              <w:t>уга муниципального образования  «город Саянск»</w:t>
            </w:r>
            <w:r w:rsidR="00820F3B" w:rsidRPr="00820F3B">
              <w:rPr>
                <w:rFonts w:eastAsia="Calibri"/>
                <w:color w:val="000000"/>
                <w:sz w:val="24"/>
                <w:szCs w:val="24"/>
                <w:lang w:eastAsia="en-US"/>
              </w:rPr>
              <w:t xml:space="preserve"> </w:t>
            </w:r>
            <w:r w:rsidR="00820F3B">
              <w:rPr>
                <w:rFonts w:eastAsia="Calibri"/>
                <w:color w:val="000000"/>
                <w:sz w:val="24"/>
                <w:szCs w:val="24"/>
                <w:lang w:eastAsia="en-US"/>
              </w:rPr>
              <w:br/>
              <w:t>№ 110-37-597-13 от 16.05.2013 «</w:t>
            </w:r>
            <w:r w:rsidR="00820F3B" w:rsidRPr="00820F3B">
              <w:rPr>
                <w:rFonts w:eastAsia="Calibri"/>
                <w:color w:val="000000"/>
                <w:sz w:val="24"/>
                <w:szCs w:val="24"/>
                <w:lang w:eastAsia="en-US"/>
              </w:rPr>
              <w:t xml:space="preserve">Об утверждении перечней видов обязательных работ и организаций для </w:t>
            </w:r>
            <w:r w:rsidR="00820F3B">
              <w:rPr>
                <w:rFonts w:eastAsia="Calibri"/>
                <w:color w:val="000000"/>
                <w:sz w:val="24"/>
                <w:szCs w:val="24"/>
                <w:lang w:eastAsia="en-US"/>
              </w:rPr>
              <w:t>отбывания наказания осужденными»</w:t>
            </w:r>
          </w:p>
          <w:p w:rsidR="00761642" w:rsidRPr="00A26AB9" w:rsidRDefault="00761642" w:rsidP="00ED7ABA">
            <w:pPr>
              <w:rPr>
                <w:color w:val="000000"/>
                <w:sz w:val="24"/>
                <w:szCs w:val="24"/>
              </w:rPr>
            </w:pPr>
          </w:p>
          <w:p w:rsidR="00B63FF2" w:rsidRPr="00A26AB9" w:rsidRDefault="00B63FF2" w:rsidP="00ED7ABA">
            <w:pPr>
              <w:rPr>
                <w:color w:val="000000"/>
                <w:sz w:val="24"/>
                <w:szCs w:val="24"/>
              </w:rPr>
            </w:pPr>
          </w:p>
        </w:tc>
        <w:tc>
          <w:tcPr>
            <w:tcW w:w="76" w:type="dxa"/>
          </w:tcPr>
          <w:p w:rsidR="00761642" w:rsidRPr="00A26AB9" w:rsidRDefault="00761642">
            <w:pPr>
              <w:jc w:val="right"/>
              <w:rPr>
                <w:color w:val="000000"/>
                <w:sz w:val="24"/>
                <w:szCs w:val="24"/>
              </w:rPr>
            </w:pPr>
            <w:r w:rsidRPr="00A26AB9">
              <w:rPr>
                <w:color w:val="000000"/>
                <w:sz w:val="24"/>
                <w:szCs w:val="24"/>
              </w:rPr>
              <w:sym w:font="Symbol" w:char="F0F9"/>
            </w:r>
          </w:p>
        </w:tc>
      </w:tr>
    </w:tbl>
    <w:p w:rsidR="00B63FF2" w:rsidRDefault="006D2289" w:rsidP="00820F3B">
      <w:pPr>
        <w:tabs>
          <w:tab w:val="left" w:pos="709"/>
        </w:tabs>
        <w:jc w:val="both"/>
        <w:rPr>
          <w:bCs/>
          <w:iCs/>
          <w:color w:val="000000"/>
          <w:sz w:val="28"/>
          <w:szCs w:val="28"/>
        </w:rPr>
      </w:pPr>
      <w:r>
        <w:rPr>
          <w:bCs/>
          <w:iCs/>
          <w:color w:val="000000"/>
          <w:sz w:val="28"/>
          <w:szCs w:val="28"/>
        </w:rPr>
        <w:tab/>
      </w:r>
      <w:r w:rsidR="00820F3B" w:rsidRPr="00820F3B">
        <w:rPr>
          <w:bCs/>
          <w:iCs/>
          <w:color w:val="000000"/>
          <w:sz w:val="28"/>
          <w:szCs w:val="28"/>
        </w:rPr>
        <w:t>В целях обеспечения исполнения наказаний в виде обязательных работ, в соответствии с частью 2 статьи 32.13 КоАП Российской Федерации, со статьей 25 Уголовно-исполнительного кодекса Российской Федерации, статьей 49 Уголовного кодекса Российской Федерации, руководствуясь Фед</w:t>
      </w:r>
      <w:r w:rsidR="00820F3B">
        <w:rPr>
          <w:bCs/>
          <w:iCs/>
          <w:color w:val="000000"/>
          <w:sz w:val="28"/>
          <w:szCs w:val="28"/>
        </w:rPr>
        <w:t>еральным законом от 06.10.2003 № 131-ФЗ «</w:t>
      </w:r>
      <w:r w:rsidR="00820F3B" w:rsidRPr="00820F3B">
        <w:rPr>
          <w:bCs/>
          <w:iCs/>
          <w:color w:val="000000"/>
          <w:sz w:val="28"/>
          <w:szCs w:val="28"/>
        </w:rPr>
        <w:t>Об общих принципах организации местного самоуп</w:t>
      </w:r>
      <w:r w:rsidR="00820F3B">
        <w:rPr>
          <w:bCs/>
          <w:iCs/>
          <w:color w:val="000000"/>
          <w:sz w:val="28"/>
          <w:szCs w:val="28"/>
        </w:rPr>
        <w:t>равления в Российской Федерации»</w:t>
      </w:r>
      <w:r w:rsidR="00820F3B" w:rsidRPr="00820F3B">
        <w:rPr>
          <w:bCs/>
          <w:iCs/>
          <w:color w:val="000000"/>
          <w:sz w:val="28"/>
          <w:szCs w:val="28"/>
        </w:rPr>
        <w:t>, статьей 38 Уст</w:t>
      </w:r>
      <w:r w:rsidR="00820F3B">
        <w:rPr>
          <w:bCs/>
          <w:iCs/>
          <w:color w:val="000000"/>
          <w:sz w:val="28"/>
          <w:szCs w:val="28"/>
        </w:rPr>
        <w:t>ава муниципального образования «город Саянск»</w:t>
      </w:r>
      <w:r w:rsidR="00820F3B" w:rsidRPr="00820F3B">
        <w:rPr>
          <w:bCs/>
          <w:iCs/>
          <w:color w:val="000000"/>
          <w:sz w:val="28"/>
          <w:szCs w:val="28"/>
        </w:rPr>
        <w:t>, администрация городского окр</w:t>
      </w:r>
      <w:r w:rsidR="00820F3B">
        <w:rPr>
          <w:bCs/>
          <w:iCs/>
          <w:color w:val="000000"/>
          <w:sz w:val="28"/>
          <w:szCs w:val="28"/>
        </w:rPr>
        <w:t>уга муниципального образования «</w:t>
      </w:r>
      <w:r w:rsidR="00820F3B" w:rsidRPr="00820F3B">
        <w:rPr>
          <w:bCs/>
          <w:iCs/>
          <w:color w:val="000000"/>
          <w:sz w:val="28"/>
          <w:szCs w:val="28"/>
        </w:rPr>
        <w:t>го</w:t>
      </w:r>
      <w:r w:rsidR="00820F3B">
        <w:rPr>
          <w:bCs/>
          <w:iCs/>
          <w:color w:val="000000"/>
          <w:sz w:val="28"/>
          <w:szCs w:val="28"/>
        </w:rPr>
        <w:t>род Саянск»</w:t>
      </w:r>
    </w:p>
    <w:p w:rsidR="00FB102F" w:rsidRPr="00FB102F" w:rsidRDefault="008F5058" w:rsidP="005C4D52">
      <w:pPr>
        <w:tabs>
          <w:tab w:val="left" w:pos="709"/>
        </w:tabs>
        <w:jc w:val="both"/>
        <w:rPr>
          <w:bCs/>
          <w:iCs/>
          <w:color w:val="000000"/>
          <w:sz w:val="28"/>
          <w:szCs w:val="28"/>
        </w:rPr>
      </w:pPr>
      <w:proofErr w:type="gramStart"/>
      <w:r w:rsidRPr="008F5058">
        <w:rPr>
          <w:bCs/>
          <w:iCs/>
          <w:color w:val="000000"/>
          <w:sz w:val="28"/>
          <w:szCs w:val="28"/>
        </w:rPr>
        <w:t>П</w:t>
      </w:r>
      <w:proofErr w:type="gramEnd"/>
      <w:r w:rsidRPr="008F5058">
        <w:rPr>
          <w:bCs/>
          <w:iCs/>
          <w:color w:val="000000"/>
          <w:sz w:val="28"/>
          <w:szCs w:val="28"/>
        </w:rPr>
        <w:t xml:space="preserve"> О С Т А Н О В Л Я Е Т:</w:t>
      </w:r>
    </w:p>
    <w:p w:rsidR="00E326A2" w:rsidRDefault="00820F3B" w:rsidP="00820F3B">
      <w:pPr>
        <w:tabs>
          <w:tab w:val="left" w:pos="426"/>
          <w:tab w:val="left" w:pos="709"/>
        </w:tabs>
        <w:ind w:firstLine="709"/>
        <w:jc w:val="both"/>
        <w:rPr>
          <w:bCs/>
          <w:iCs/>
          <w:color w:val="000000"/>
          <w:sz w:val="28"/>
          <w:szCs w:val="28"/>
        </w:rPr>
      </w:pPr>
      <w:r>
        <w:rPr>
          <w:bCs/>
          <w:iCs/>
          <w:color w:val="000000"/>
          <w:sz w:val="28"/>
          <w:szCs w:val="28"/>
        </w:rPr>
        <w:t>1.</w:t>
      </w:r>
      <w:r w:rsidR="00B75F29">
        <w:rPr>
          <w:bCs/>
          <w:iCs/>
          <w:color w:val="000000"/>
          <w:sz w:val="28"/>
          <w:szCs w:val="28"/>
        </w:rPr>
        <w:t xml:space="preserve"> </w:t>
      </w:r>
      <w:proofErr w:type="gramStart"/>
      <w:r w:rsidR="00B75F29">
        <w:rPr>
          <w:bCs/>
          <w:iCs/>
          <w:color w:val="000000"/>
          <w:sz w:val="28"/>
          <w:szCs w:val="28"/>
        </w:rPr>
        <w:t>Внести</w:t>
      </w:r>
      <w:r>
        <w:rPr>
          <w:bCs/>
          <w:iCs/>
          <w:color w:val="000000"/>
          <w:sz w:val="28"/>
          <w:szCs w:val="28"/>
        </w:rPr>
        <w:t xml:space="preserve"> </w:t>
      </w:r>
      <w:r w:rsidR="00B75F29">
        <w:rPr>
          <w:bCs/>
          <w:iCs/>
          <w:color w:val="000000"/>
          <w:sz w:val="28"/>
          <w:szCs w:val="28"/>
        </w:rPr>
        <w:t>в</w:t>
      </w:r>
      <w:r w:rsidR="00754893">
        <w:rPr>
          <w:bCs/>
          <w:iCs/>
          <w:color w:val="000000"/>
          <w:sz w:val="28"/>
          <w:szCs w:val="28"/>
        </w:rPr>
        <w:t xml:space="preserve"> п</w:t>
      </w:r>
      <w:r w:rsidR="00B75F29">
        <w:rPr>
          <w:bCs/>
          <w:iCs/>
          <w:color w:val="000000"/>
          <w:sz w:val="28"/>
          <w:szCs w:val="28"/>
        </w:rPr>
        <w:t>риложение</w:t>
      </w:r>
      <w:r w:rsidRPr="00820F3B">
        <w:rPr>
          <w:bCs/>
          <w:iCs/>
          <w:color w:val="000000"/>
          <w:sz w:val="28"/>
          <w:szCs w:val="28"/>
        </w:rPr>
        <w:t xml:space="preserve"> </w:t>
      </w:r>
      <w:r w:rsidR="00DC53B4">
        <w:rPr>
          <w:bCs/>
          <w:iCs/>
          <w:color w:val="000000"/>
          <w:sz w:val="28"/>
          <w:szCs w:val="28"/>
        </w:rPr>
        <w:t>№</w:t>
      </w:r>
      <w:r w:rsidR="00BB0C9A">
        <w:rPr>
          <w:bCs/>
          <w:iCs/>
          <w:color w:val="000000"/>
          <w:sz w:val="28"/>
          <w:szCs w:val="28"/>
        </w:rPr>
        <w:t xml:space="preserve"> </w:t>
      </w:r>
      <w:r w:rsidRPr="00820F3B">
        <w:rPr>
          <w:bCs/>
          <w:iCs/>
          <w:color w:val="000000"/>
          <w:sz w:val="28"/>
          <w:szCs w:val="28"/>
        </w:rPr>
        <w:t>2 к постановлению администрации городского округа му</w:t>
      </w:r>
      <w:r>
        <w:rPr>
          <w:bCs/>
          <w:iCs/>
          <w:color w:val="000000"/>
          <w:sz w:val="28"/>
          <w:szCs w:val="28"/>
        </w:rPr>
        <w:t xml:space="preserve">ниципального образования «город Саянск» </w:t>
      </w:r>
      <w:r w:rsidR="00B75F29" w:rsidRPr="00B75F29">
        <w:rPr>
          <w:bCs/>
          <w:iCs/>
          <w:color w:val="000000"/>
          <w:sz w:val="28"/>
          <w:szCs w:val="28"/>
        </w:rPr>
        <w:t>от 16.05.2013</w:t>
      </w:r>
      <w:r w:rsidR="00B75F29">
        <w:rPr>
          <w:bCs/>
          <w:iCs/>
          <w:color w:val="000000"/>
          <w:sz w:val="28"/>
          <w:szCs w:val="28"/>
        </w:rPr>
        <w:t xml:space="preserve"> </w:t>
      </w:r>
      <w:r w:rsidR="00BB0C9A">
        <w:rPr>
          <w:bCs/>
          <w:iCs/>
          <w:color w:val="000000"/>
          <w:sz w:val="28"/>
          <w:szCs w:val="28"/>
        </w:rPr>
        <w:br/>
      </w:r>
      <w:r>
        <w:rPr>
          <w:bCs/>
          <w:iCs/>
          <w:color w:val="000000"/>
          <w:sz w:val="28"/>
          <w:szCs w:val="28"/>
        </w:rPr>
        <w:t>№ 110-37-597-13 «</w:t>
      </w:r>
      <w:r w:rsidRPr="00820F3B">
        <w:rPr>
          <w:bCs/>
          <w:iCs/>
          <w:color w:val="000000"/>
          <w:sz w:val="28"/>
          <w:szCs w:val="28"/>
        </w:rPr>
        <w:t xml:space="preserve">Об утверждении перечней видов обязательных работ и организаций для </w:t>
      </w:r>
      <w:r>
        <w:rPr>
          <w:bCs/>
          <w:iCs/>
          <w:color w:val="000000"/>
          <w:sz w:val="28"/>
          <w:szCs w:val="28"/>
        </w:rPr>
        <w:t>отбывания наказания осужденными»</w:t>
      </w:r>
      <w:r w:rsidR="00754893">
        <w:rPr>
          <w:bCs/>
          <w:iCs/>
          <w:color w:val="000000"/>
          <w:sz w:val="28"/>
          <w:szCs w:val="28"/>
        </w:rPr>
        <w:t xml:space="preserve"> </w:t>
      </w:r>
      <w:r w:rsidR="00717DAD">
        <w:rPr>
          <w:bCs/>
          <w:iCs/>
          <w:color w:val="000000"/>
          <w:sz w:val="28"/>
          <w:szCs w:val="28"/>
        </w:rPr>
        <w:t>(</w:t>
      </w:r>
      <w:r w:rsidR="00754893">
        <w:rPr>
          <w:bCs/>
          <w:iCs/>
          <w:color w:val="000000"/>
          <w:sz w:val="28"/>
          <w:szCs w:val="28"/>
        </w:rPr>
        <w:t>в редакции от 11.09.2014 № 110-37-795-14,</w:t>
      </w:r>
      <w:r w:rsidR="00DC53B4">
        <w:rPr>
          <w:bCs/>
          <w:iCs/>
          <w:color w:val="000000"/>
          <w:sz w:val="28"/>
          <w:szCs w:val="28"/>
        </w:rPr>
        <w:t xml:space="preserve"> </w:t>
      </w:r>
      <w:r w:rsidR="00754893">
        <w:rPr>
          <w:bCs/>
          <w:iCs/>
          <w:color w:val="000000"/>
          <w:sz w:val="28"/>
          <w:szCs w:val="28"/>
        </w:rPr>
        <w:t>от 19.10.2015 № 110-37-996-15</w:t>
      </w:r>
      <w:r w:rsidR="00717DAD">
        <w:rPr>
          <w:bCs/>
          <w:iCs/>
          <w:color w:val="000000"/>
          <w:sz w:val="28"/>
          <w:szCs w:val="28"/>
        </w:rPr>
        <w:t>),</w:t>
      </w:r>
      <w:r w:rsidR="00754893">
        <w:rPr>
          <w:bCs/>
          <w:iCs/>
          <w:color w:val="000000"/>
          <w:sz w:val="28"/>
          <w:szCs w:val="28"/>
        </w:rPr>
        <w:t xml:space="preserve"> </w:t>
      </w:r>
      <w:r>
        <w:rPr>
          <w:bCs/>
          <w:iCs/>
          <w:color w:val="000000"/>
          <w:sz w:val="28"/>
          <w:szCs w:val="28"/>
        </w:rPr>
        <w:t>(опубликовано в газете «Саянские зори» №</w:t>
      </w:r>
      <w:r w:rsidRPr="00820F3B">
        <w:rPr>
          <w:bCs/>
          <w:iCs/>
          <w:color w:val="000000"/>
          <w:sz w:val="28"/>
          <w:szCs w:val="28"/>
        </w:rPr>
        <w:t xml:space="preserve"> 20 от</w:t>
      </w:r>
      <w:r>
        <w:rPr>
          <w:bCs/>
          <w:iCs/>
          <w:color w:val="000000"/>
          <w:sz w:val="28"/>
          <w:szCs w:val="28"/>
        </w:rPr>
        <w:t xml:space="preserve"> 23.05.2013, стр. 16 вкладыша, №</w:t>
      </w:r>
      <w:r w:rsidRPr="00820F3B">
        <w:rPr>
          <w:bCs/>
          <w:iCs/>
          <w:color w:val="000000"/>
          <w:sz w:val="28"/>
          <w:szCs w:val="28"/>
        </w:rPr>
        <w:t xml:space="preserve"> 38 от 25.09.2014, стр. 2 вкладыша</w:t>
      </w:r>
      <w:r w:rsidR="00BB0C9A">
        <w:rPr>
          <w:bCs/>
          <w:iCs/>
          <w:color w:val="000000"/>
          <w:sz w:val="28"/>
          <w:szCs w:val="28"/>
        </w:rPr>
        <w:t xml:space="preserve">, </w:t>
      </w:r>
      <w:r w:rsidR="0052560F">
        <w:rPr>
          <w:bCs/>
          <w:iCs/>
          <w:color w:val="000000"/>
          <w:sz w:val="28"/>
          <w:szCs w:val="28"/>
        </w:rPr>
        <w:t xml:space="preserve">№ </w:t>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52560F">
        <w:rPr>
          <w:bCs/>
          <w:iCs/>
          <w:color w:val="000000"/>
          <w:sz w:val="28"/>
          <w:szCs w:val="28"/>
        </w:rPr>
        <w:softHyphen/>
      </w:r>
      <w:r w:rsidR="00B63FF2">
        <w:rPr>
          <w:bCs/>
          <w:iCs/>
          <w:color w:val="000000"/>
          <w:sz w:val="28"/>
          <w:szCs w:val="28"/>
        </w:rPr>
        <w:t xml:space="preserve">42 от 29.10.2015, стр. </w:t>
      </w:r>
      <w:r w:rsidR="009E77E1" w:rsidRPr="0030220C">
        <w:rPr>
          <w:bCs/>
          <w:iCs/>
          <w:color w:val="000000"/>
          <w:sz w:val="28"/>
          <w:szCs w:val="28"/>
        </w:rPr>
        <w:t xml:space="preserve">1 </w:t>
      </w:r>
      <w:r w:rsidR="00B63FF2">
        <w:rPr>
          <w:bCs/>
          <w:iCs/>
          <w:color w:val="000000"/>
          <w:sz w:val="28"/>
          <w:szCs w:val="28"/>
        </w:rPr>
        <w:t>вкладыша</w:t>
      </w:r>
      <w:r w:rsidRPr="00820F3B">
        <w:rPr>
          <w:bCs/>
          <w:iCs/>
          <w:color w:val="000000"/>
          <w:sz w:val="28"/>
          <w:szCs w:val="28"/>
        </w:rPr>
        <w:t xml:space="preserve">) </w:t>
      </w:r>
      <w:r w:rsidR="007221FA">
        <w:rPr>
          <w:bCs/>
          <w:iCs/>
          <w:color w:val="000000"/>
          <w:sz w:val="28"/>
          <w:szCs w:val="28"/>
        </w:rPr>
        <w:t>следующие</w:t>
      </w:r>
      <w:proofErr w:type="gramEnd"/>
      <w:r w:rsidR="007221FA">
        <w:rPr>
          <w:bCs/>
          <w:iCs/>
          <w:color w:val="000000"/>
          <w:sz w:val="28"/>
          <w:szCs w:val="28"/>
        </w:rPr>
        <w:t xml:space="preserve"> изменения</w:t>
      </w:r>
      <w:r w:rsidR="002D4B13">
        <w:rPr>
          <w:bCs/>
          <w:iCs/>
          <w:color w:val="000000"/>
          <w:sz w:val="28"/>
          <w:szCs w:val="28"/>
        </w:rPr>
        <w:t>:</w:t>
      </w:r>
    </w:p>
    <w:p w:rsidR="00444562" w:rsidRDefault="00DC53B4" w:rsidP="005C4D52">
      <w:pPr>
        <w:tabs>
          <w:tab w:val="left" w:pos="426"/>
          <w:tab w:val="left" w:pos="709"/>
        </w:tabs>
        <w:ind w:firstLine="709"/>
        <w:jc w:val="both"/>
        <w:rPr>
          <w:bCs/>
          <w:iCs/>
          <w:color w:val="000000"/>
          <w:sz w:val="28"/>
          <w:szCs w:val="28"/>
        </w:rPr>
      </w:pPr>
      <w:r>
        <w:rPr>
          <w:bCs/>
          <w:iCs/>
          <w:color w:val="000000"/>
          <w:sz w:val="28"/>
          <w:szCs w:val="28"/>
        </w:rPr>
        <w:t>1.1</w:t>
      </w:r>
      <w:r w:rsidR="005C4D52">
        <w:rPr>
          <w:bCs/>
          <w:iCs/>
          <w:color w:val="000000"/>
          <w:sz w:val="28"/>
          <w:szCs w:val="28"/>
        </w:rPr>
        <w:t xml:space="preserve">. </w:t>
      </w:r>
      <w:r>
        <w:rPr>
          <w:bCs/>
          <w:iCs/>
          <w:color w:val="000000"/>
          <w:sz w:val="28"/>
          <w:szCs w:val="28"/>
        </w:rPr>
        <w:t>Строку 5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2835"/>
        <w:gridCol w:w="1949"/>
      </w:tblGrid>
      <w:tr w:rsidR="00444562" w:rsidRPr="00F45284" w:rsidTr="00F45284">
        <w:tc>
          <w:tcPr>
            <w:tcW w:w="534" w:type="dxa"/>
            <w:shd w:val="clear" w:color="auto" w:fill="auto"/>
          </w:tcPr>
          <w:p w:rsidR="00444562" w:rsidRPr="00F45284" w:rsidRDefault="00DC53B4" w:rsidP="00F45284">
            <w:pPr>
              <w:tabs>
                <w:tab w:val="left" w:pos="426"/>
                <w:tab w:val="left" w:pos="709"/>
              </w:tabs>
              <w:jc w:val="both"/>
              <w:rPr>
                <w:bCs/>
                <w:iCs/>
                <w:color w:val="000000"/>
                <w:sz w:val="28"/>
                <w:szCs w:val="28"/>
              </w:rPr>
            </w:pPr>
            <w:r>
              <w:rPr>
                <w:bCs/>
                <w:iCs/>
                <w:color w:val="000000"/>
                <w:sz w:val="28"/>
                <w:szCs w:val="28"/>
              </w:rPr>
              <w:t>5</w:t>
            </w:r>
            <w:r w:rsidR="00444562" w:rsidRPr="00F45284">
              <w:rPr>
                <w:bCs/>
                <w:iCs/>
                <w:color w:val="000000"/>
                <w:sz w:val="28"/>
                <w:szCs w:val="28"/>
              </w:rPr>
              <w:t>.</w:t>
            </w:r>
          </w:p>
        </w:tc>
        <w:tc>
          <w:tcPr>
            <w:tcW w:w="4819" w:type="dxa"/>
            <w:shd w:val="clear" w:color="auto" w:fill="auto"/>
          </w:tcPr>
          <w:p w:rsidR="00444562" w:rsidRPr="00F45284" w:rsidRDefault="00444562" w:rsidP="00F45284">
            <w:pPr>
              <w:tabs>
                <w:tab w:val="left" w:pos="426"/>
                <w:tab w:val="left" w:pos="709"/>
              </w:tabs>
              <w:jc w:val="both"/>
              <w:rPr>
                <w:bCs/>
                <w:iCs/>
                <w:color w:val="000000"/>
                <w:sz w:val="28"/>
                <w:szCs w:val="28"/>
              </w:rPr>
            </w:pPr>
            <w:r w:rsidRPr="00F45284">
              <w:rPr>
                <w:bCs/>
                <w:iCs/>
                <w:color w:val="000000"/>
                <w:sz w:val="28"/>
                <w:szCs w:val="28"/>
              </w:rPr>
              <w:t>ООО «</w:t>
            </w:r>
            <w:proofErr w:type="spellStart"/>
            <w:r w:rsidRPr="00F45284">
              <w:rPr>
                <w:bCs/>
                <w:iCs/>
                <w:color w:val="000000"/>
                <w:sz w:val="28"/>
                <w:szCs w:val="28"/>
              </w:rPr>
              <w:t>Чистоград</w:t>
            </w:r>
            <w:proofErr w:type="spellEnd"/>
            <w:r w:rsidRPr="00F45284">
              <w:rPr>
                <w:bCs/>
                <w:iCs/>
                <w:color w:val="000000"/>
                <w:sz w:val="28"/>
                <w:szCs w:val="28"/>
              </w:rPr>
              <w:t>»</w:t>
            </w:r>
          </w:p>
        </w:tc>
        <w:tc>
          <w:tcPr>
            <w:tcW w:w="2835" w:type="dxa"/>
            <w:shd w:val="clear" w:color="auto" w:fill="auto"/>
          </w:tcPr>
          <w:p w:rsidR="00444562" w:rsidRPr="00F45284" w:rsidRDefault="00444562" w:rsidP="00F45284">
            <w:pPr>
              <w:tabs>
                <w:tab w:val="left" w:pos="426"/>
                <w:tab w:val="left" w:pos="709"/>
              </w:tabs>
              <w:jc w:val="both"/>
              <w:rPr>
                <w:bCs/>
                <w:iCs/>
                <w:color w:val="000000"/>
                <w:sz w:val="28"/>
                <w:szCs w:val="28"/>
              </w:rPr>
            </w:pPr>
            <w:r w:rsidRPr="00F45284">
              <w:rPr>
                <w:bCs/>
                <w:iCs/>
                <w:color w:val="000000"/>
                <w:sz w:val="28"/>
                <w:szCs w:val="28"/>
              </w:rPr>
              <w:t>8:00–17:00</w:t>
            </w:r>
          </w:p>
          <w:p w:rsidR="00444562" w:rsidRPr="00F45284" w:rsidRDefault="005C4D52" w:rsidP="00F45284">
            <w:pPr>
              <w:tabs>
                <w:tab w:val="left" w:pos="426"/>
                <w:tab w:val="left" w:pos="709"/>
              </w:tabs>
              <w:jc w:val="both"/>
              <w:rPr>
                <w:bCs/>
                <w:iCs/>
                <w:color w:val="000000"/>
                <w:sz w:val="28"/>
                <w:szCs w:val="28"/>
              </w:rPr>
            </w:pPr>
            <w:r w:rsidRPr="00F45284">
              <w:rPr>
                <w:bCs/>
                <w:iCs/>
                <w:color w:val="000000"/>
                <w:sz w:val="28"/>
                <w:szCs w:val="28"/>
              </w:rPr>
              <w:t>декабрь –</w:t>
            </w:r>
            <w:r w:rsidR="00444562" w:rsidRPr="00F45284">
              <w:rPr>
                <w:bCs/>
                <w:iCs/>
                <w:color w:val="000000"/>
                <w:sz w:val="28"/>
                <w:szCs w:val="28"/>
              </w:rPr>
              <w:t xml:space="preserve"> февраль</w:t>
            </w:r>
          </w:p>
        </w:tc>
        <w:tc>
          <w:tcPr>
            <w:tcW w:w="1949" w:type="dxa"/>
            <w:shd w:val="clear" w:color="auto" w:fill="auto"/>
          </w:tcPr>
          <w:p w:rsidR="00444562" w:rsidRPr="00F45284" w:rsidRDefault="00444562" w:rsidP="00F45284">
            <w:pPr>
              <w:tabs>
                <w:tab w:val="left" w:pos="426"/>
                <w:tab w:val="left" w:pos="709"/>
              </w:tabs>
              <w:jc w:val="both"/>
              <w:rPr>
                <w:bCs/>
                <w:iCs/>
                <w:color w:val="000000"/>
                <w:sz w:val="28"/>
                <w:szCs w:val="28"/>
              </w:rPr>
            </w:pPr>
          </w:p>
        </w:tc>
      </w:tr>
    </w:tbl>
    <w:p w:rsidR="00DC53B4" w:rsidRDefault="00DC53B4" w:rsidP="00DC53B4">
      <w:pPr>
        <w:tabs>
          <w:tab w:val="left" w:pos="426"/>
          <w:tab w:val="left" w:pos="709"/>
        </w:tabs>
        <w:ind w:firstLine="709"/>
        <w:jc w:val="both"/>
        <w:rPr>
          <w:bCs/>
          <w:iCs/>
          <w:color w:val="000000"/>
          <w:sz w:val="28"/>
          <w:szCs w:val="28"/>
        </w:rPr>
      </w:pPr>
      <w:r>
        <w:rPr>
          <w:bCs/>
          <w:iCs/>
          <w:color w:val="000000"/>
          <w:sz w:val="28"/>
          <w:szCs w:val="28"/>
        </w:rPr>
        <w:t xml:space="preserve">1.2. </w:t>
      </w:r>
      <w:r w:rsidR="008A6C9C">
        <w:rPr>
          <w:bCs/>
          <w:iCs/>
          <w:color w:val="000000"/>
          <w:sz w:val="28"/>
          <w:szCs w:val="28"/>
        </w:rPr>
        <w:t>С</w:t>
      </w:r>
      <w:r>
        <w:rPr>
          <w:bCs/>
          <w:iCs/>
          <w:color w:val="000000"/>
          <w:sz w:val="28"/>
          <w:szCs w:val="28"/>
        </w:rPr>
        <w:t xml:space="preserve">троки </w:t>
      </w:r>
      <w:r w:rsidR="008A6C9C">
        <w:rPr>
          <w:bCs/>
          <w:iCs/>
          <w:color w:val="000000"/>
          <w:sz w:val="28"/>
          <w:szCs w:val="28"/>
        </w:rPr>
        <w:t>6,7  таблицы признать утратившими силу.</w:t>
      </w:r>
    </w:p>
    <w:p w:rsidR="00820F3B" w:rsidRPr="00A26AB9" w:rsidRDefault="00820F3B" w:rsidP="00F91191">
      <w:pPr>
        <w:tabs>
          <w:tab w:val="left" w:pos="426"/>
          <w:tab w:val="left" w:pos="709"/>
        </w:tabs>
        <w:jc w:val="both"/>
        <w:rPr>
          <w:bCs/>
          <w:iCs/>
          <w:color w:val="000000"/>
          <w:sz w:val="28"/>
          <w:szCs w:val="28"/>
        </w:rPr>
      </w:pPr>
    </w:p>
    <w:p w:rsidR="00C720A4" w:rsidRPr="00A26AB9" w:rsidRDefault="00F91191" w:rsidP="00C76A8B">
      <w:pPr>
        <w:ind w:firstLine="720"/>
        <w:jc w:val="both"/>
        <w:rPr>
          <w:bCs/>
          <w:iCs/>
          <w:color w:val="000000"/>
          <w:sz w:val="28"/>
          <w:szCs w:val="28"/>
        </w:rPr>
      </w:pPr>
      <w:r>
        <w:rPr>
          <w:bCs/>
          <w:iCs/>
          <w:color w:val="000000"/>
          <w:sz w:val="28"/>
          <w:szCs w:val="28"/>
        </w:rPr>
        <w:t>2</w:t>
      </w:r>
      <w:r w:rsidR="00601E06" w:rsidRPr="00A26AB9">
        <w:rPr>
          <w:bCs/>
          <w:iCs/>
          <w:color w:val="000000"/>
          <w:sz w:val="28"/>
          <w:szCs w:val="28"/>
        </w:rPr>
        <w:t>.</w:t>
      </w:r>
      <w:r w:rsidR="00304CB8" w:rsidRPr="00A26AB9">
        <w:rPr>
          <w:bCs/>
          <w:iCs/>
          <w:color w:val="000000"/>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A26AB9" w:rsidRDefault="00F91191" w:rsidP="00BF2CEF">
      <w:pPr>
        <w:ind w:firstLine="720"/>
        <w:jc w:val="both"/>
        <w:rPr>
          <w:bCs/>
          <w:iCs/>
          <w:color w:val="000000"/>
          <w:sz w:val="28"/>
          <w:szCs w:val="28"/>
        </w:rPr>
      </w:pPr>
      <w:r>
        <w:rPr>
          <w:bCs/>
          <w:iCs/>
          <w:color w:val="000000"/>
          <w:sz w:val="28"/>
          <w:szCs w:val="28"/>
        </w:rPr>
        <w:lastRenderedPageBreak/>
        <w:t>3</w:t>
      </w:r>
      <w:r w:rsidR="00304CB8" w:rsidRPr="00A26AB9">
        <w:rPr>
          <w:bCs/>
          <w:iCs/>
          <w:color w:val="000000"/>
          <w:sz w:val="28"/>
          <w:szCs w:val="28"/>
        </w:rPr>
        <w:t xml:space="preserve">. </w:t>
      </w:r>
      <w:r w:rsidR="00486CED" w:rsidRPr="00A26AB9">
        <w:rPr>
          <w:bCs/>
          <w:iCs/>
          <w:color w:val="000000"/>
          <w:sz w:val="28"/>
          <w:szCs w:val="28"/>
        </w:rPr>
        <w:t>Настоящее постановление вступает в силу после</w:t>
      </w:r>
      <w:r w:rsidR="00930538" w:rsidRPr="00A26AB9">
        <w:rPr>
          <w:bCs/>
          <w:iCs/>
          <w:color w:val="000000"/>
          <w:sz w:val="28"/>
          <w:szCs w:val="28"/>
        </w:rPr>
        <w:t xml:space="preserve"> дня</w:t>
      </w:r>
      <w:r w:rsidR="00B63FF2">
        <w:rPr>
          <w:bCs/>
          <w:iCs/>
          <w:color w:val="000000"/>
          <w:sz w:val="28"/>
          <w:szCs w:val="28"/>
        </w:rPr>
        <w:t xml:space="preserve"> его официального опубликования.</w:t>
      </w:r>
    </w:p>
    <w:p w:rsidR="00475A34" w:rsidRDefault="00475A34" w:rsidP="006B49B4">
      <w:pPr>
        <w:autoSpaceDE w:val="0"/>
        <w:autoSpaceDN w:val="0"/>
        <w:adjustRightInd w:val="0"/>
        <w:jc w:val="both"/>
        <w:rPr>
          <w:bCs/>
          <w:iCs/>
          <w:color w:val="000000"/>
          <w:sz w:val="28"/>
          <w:szCs w:val="28"/>
        </w:rPr>
      </w:pPr>
    </w:p>
    <w:p w:rsidR="00F553A0" w:rsidRPr="00A26AB9" w:rsidRDefault="00F553A0" w:rsidP="006B49B4">
      <w:pPr>
        <w:autoSpaceDE w:val="0"/>
        <w:autoSpaceDN w:val="0"/>
        <w:adjustRightInd w:val="0"/>
        <w:jc w:val="both"/>
        <w:rPr>
          <w:bCs/>
          <w:iCs/>
          <w:color w:val="000000"/>
          <w:sz w:val="28"/>
          <w:szCs w:val="28"/>
        </w:rPr>
      </w:pPr>
    </w:p>
    <w:p w:rsidR="00304CB8" w:rsidRPr="00A26AB9" w:rsidRDefault="00B64B93" w:rsidP="00304CB8">
      <w:pPr>
        <w:tabs>
          <w:tab w:val="left" w:pos="540"/>
        </w:tabs>
        <w:jc w:val="both"/>
        <w:rPr>
          <w:color w:val="000000"/>
          <w:sz w:val="28"/>
          <w:szCs w:val="28"/>
        </w:rPr>
      </w:pPr>
      <w:r w:rsidRPr="00A26AB9">
        <w:rPr>
          <w:color w:val="000000"/>
          <w:sz w:val="28"/>
          <w:szCs w:val="28"/>
        </w:rPr>
        <w:t>М</w:t>
      </w:r>
      <w:r w:rsidR="00304CB8" w:rsidRPr="00A26AB9">
        <w:rPr>
          <w:color w:val="000000"/>
          <w:sz w:val="28"/>
          <w:szCs w:val="28"/>
        </w:rPr>
        <w:t>эр городского округа муниципального</w:t>
      </w:r>
    </w:p>
    <w:p w:rsidR="002F7FD2" w:rsidRPr="00A26AB9" w:rsidRDefault="00304CB8" w:rsidP="006B49B4">
      <w:pPr>
        <w:jc w:val="both"/>
        <w:rPr>
          <w:color w:val="000000"/>
          <w:sz w:val="28"/>
          <w:szCs w:val="28"/>
        </w:rPr>
      </w:pPr>
      <w:r w:rsidRPr="00A26AB9">
        <w:rPr>
          <w:color w:val="000000"/>
          <w:sz w:val="28"/>
          <w:szCs w:val="28"/>
        </w:rPr>
        <w:t>образования «город Саянск»</w:t>
      </w:r>
      <w:r w:rsidRPr="00A26AB9">
        <w:rPr>
          <w:color w:val="000000"/>
          <w:sz w:val="28"/>
          <w:szCs w:val="28"/>
        </w:rPr>
        <w:tab/>
      </w:r>
      <w:r w:rsidRPr="00A26AB9">
        <w:rPr>
          <w:color w:val="000000"/>
          <w:sz w:val="28"/>
          <w:szCs w:val="28"/>
        </w:rPr>
        <w:tab/>
        <w:t xml:space="preserve">                                               </w:t>
      </w:r>
      <w:r w:rsidR="00F553A0">
        <w:rPr>
          <w:color w:val="000000"/>
          <w:sz w:val="28"/>
          <w:szCs w:val="28"/>
        </w:rPr>
        <w:t xml:space="preserve">   </w:t>
      </w:r>
      <w:r w:rsidRPr="00A26AB9">
        <w:rPr>
          <w:color w:val="000000"/>
          <w:sz w:val="28"/>
          <w:szCs w:val="28"/>
        </w:rPr>
        <w:t>О.В.</w:t>
      </w:r>
      <w:r w:rsidR="00D57B9F" w:rsidRPr="00A26AB9">
        <w:rPr>
          <w:color w:val="000000"/>
          <w:sz w:val="28"/>
          <w:szCs w:val="28"/>
        </w:rPr>
        <w:t xml:space="preserve"> </w:t>
      </w:r>
      <w:r w:rsidRPr="00A26AB9">
        <w:rPr>
          <w:color w:val="000000"/>
          <w:sz w:val="28"/>
          <w:szCs w:val="28"/>
        </w:rPr>
        <w:t>Боровский</w:t>
      </w:r>
    </w:p>
    <w:p w:rsidR="00F553A0" w:rsidRDefault="00F553A0" w:rsidP="00664286">
      <w:pPr>
        <w:rPr>
          <w:color w:val="000000"/>
          <w:sz w:val="24"/>
          <w:szCs w:val="24"/>
        </w:rPr>
      </w:pPr>
    </w:p>
    <w:p w:rsidR="00B63FF2" w:rsidRDefault="00B63FF2" w:rsidP="00664286">
      <w:pPr>
        <w:rPr>
          <w:color w:val="000000"/>
          <w:sz w:val="24"/>
          <w:szCs w:val="24"/>
        </w:rPr>
      </w:pPr>
    </w:p>
    <w:p w:rsidR="00B63FF2" w:rsidRPr="00A26AB9" w:rsidRDefault="00B63FF2" w:rsidP="00664286">
      <w:pPr>
        <w:rPr>
          <w:color w:val="000000"/>
          <w:sz w:val="24"/>
          <w:szCs w:val="24"/>
        </w:rPr>
      </w:pPr>
    </w:p>
    <w:p w:rsidR="00054590" w:rsidRPr="00F553A0" w:rsidRDefault="00664286" w:rsidP="00664286">
      <w:pPr>
        <w:rPr>
          <w:color w:val="000000"/>
          <w:sz w:val="28"/>
          <w:szCs w:val="28"/>
        </w:rPr>
      </w:pPr>
      <w:r w:rsidRPr="00F553A0">
        <w:rPr>
          <w:color w:val="000000"/>
          <w:sz w:val="28"/>
          <w:szCs w:val="28"/>
        </w:rPr>
        <w:t>исп.</w:t>
      </w:r>
      <w:r w:rsidR="00486CED" w:rsidRPr="00F553A0">
        <w:rPr>
          <w:color w:val="000000"/>
          <w:sz w:val="28"/>
          <w:szCs w:val="28"/>
        </w:rPr>
        <w:t xml:space="preserve"> </w:t>
      </w:r>
      <w:proofErr w:type="spellStart"/>
      <w:r w:rsidR="00486CED" w:rsidRPr="00F553A0">
        <w:rPr>
          <w:color w:val="000000"/>
          <w:sz w:val="28"/>
          <w:szCs w:val="28"/>
        </w:rPr>
        <w:t>Еремеева</w:t>
      </w:r>
      <w:proofErr w:type="spellEnd"/>
      <w:r w:rsidR="00486CED" w:rsidRPr="00F553A0">
        <w:rPr>
          <w:color w:val="000000"/>
          <w:sz w:val="28"/>
          <w:szCs w:val="28"/>
        </w:rPr>
        <w:t xml:space="preserve"> А.В.</w:t>
      </w:r>
    </w:p>
    <w:p w:rsidR="003A71F0" w:rsidRPr="00345C33" w:rsidRDefault="00664286" w:rsidP="00345C33">
      <w:pPr>
        <w:rPr>
          <w:color w:val="000000"/>
          <w:sz w:val="28"/>
          <w:szCs w:val="28"/>
        </w:rPr>
      </w:pPr>
      <w:r w:rsidRPr="00F553A0">
        <w:rPr>
          <w:color w:val="000000"/>
          <w:sz w:val="28"/>
          <w:szCs w:val="28"/>
        </w:rPr>
        <w:t>тел.</w:t>
      </w:r>
      <w:r w:rsidR="00486CED" w:rsidRPr="00F553A0">
        <w:rPr>
          <w:color w:val="000000"/>
          <w:sz w:val="28"/>
          <w:szCs w:val="28"/>
        </w:rPr>
        <w:t>5-64-41</w:t>
      </w:r>
      <w:bookmarkStart w:id="0" w:name="_GoBack"/>
      <w:bookmarkEnd w:id="0"/>
    </w:p>
    <w:sectPr w:rsidR="003A71F0" w:rsidRPr="00345C33" w:rsidSect="005C4D52">
      <w:footerReference w:type="even" r:id="rId9"/>
      <w:footerReference w:type="default" r:id="rId10"/>
      <w:pgSz w:w="11906" w:h="16838"/>
      <w:pgMar w:top="568" w:right="567" w:bottom="1135" w:left="1418"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7B" w:rsidRDefault="009F637B">
      <w:r>
        <w:separator/>
      </w:r>
    </w:p>
  </w:endnote>
  <w:endnote w:type="continuationSeparator" w:id="0">
    <w:p w:rsidR="009F637B" w:rsidRDefault="009F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p w:rsidR="004E6110" w:rsidRDefault="004E61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E8" w:rsidRDefault="007674E8">
    <w:pPr>
      <w:pStyle w:val="af0"/>
      <w:jc w:val="right"/>
    </w:pP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7B" w:rsidRDefault="009F637B">
      <w:r>
        <w:separator/>
      </w:r>
    </w:p>
  </w:footnote>
  <w:footnote w:type="continuationSeparator" w:id="0">
    <w:p w:rsidR="009F637B" w:rsidRDefault="009F6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5">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6">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8">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9">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0">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0">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1"/>
  </w:num>
  <w:num w:numId="4">
    <w:abstractNumId w:val="13"/>
  </w:num>
  <w:num w:numId="5">
    <w:abstractNumId w:val="2"/>
  </w:num>
  <w:num w:numId="6">
    <w:abstractNumId w:val="10"/>
  </w:num>
  <w:num w:numId="7">
    <w:abstractNumId w:val="20"/>
  </w:num>
  <w:num w:numId="8">
    <w:abstractNumId w:val="1"/>
  </w:num>
  <w:num w:numId="9">
    <w:abstractNumId w:val="9"/>
  </w:num>
  <w:num w:numId="10">
    <w:abstractNumId w:val="4"/>
  </w:num>
  <w:num w:numId="11">
    <w:abstractNumId w:val="11"/>
  </w:num>
  <w:num w:numId="12">
    <w:abstractNumId w:val="12"/>
  </w:num>
  <w:num w:numId="13">
    <w:abstractNumId w:val="8"/>
  </w:num>
  <w:num w:numId="14">
    <w:abstractNumId w:val="7"/>
  </w:num>
  <w:num w:numId="15">
    <w:abstractNumId w:val="19"/>
  </w:num>
  <w:num w:numId="16">
    <w:abstractNumId w:val="3"/>
  </w:num>
  <w:num w:numId="17">
    <w:abstractNumId w:val="5"/>
  </w:num>
  <w:num w:numId="18">
    <w:abstractNumId w:val="5"/>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4"/>
  </w:num>
  <w:num w:numId="20">
    <w:abstractNumId w:val="1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5F67"/>
    <w:rsid w:val="000E703E"/>
    <w:rsid w:val="000F0DB3"/>
    <w:rsid w:val="000F1DE2"/>
    <w:rsid w:val="000F24E2"/>
    <w:rsid w:val="000F2634"/>
    <w:rsid w:val="000F3126"/>
    <w:rsid w:val="000F5E80"/>
    <w:rsid w:val="000F61A6"/>
    <w:rsid w:val="000F6211"/>
    <w:rsid w:val="000F6FCB"/>
    <w:rsid w:val="000F7F8A"/>
    <w:rsid w:val="00100292"/>
    <w:rsid w:val="0010228F"/>
    <w:rsid w:val="00102855"/>
    <w:rsid w:val="00103467"/>
    <w:rsid w:val="001047CA"/>
    <w:rsid w:val="00115373"/>
    <w:rsid w:val="00115908"/>
    <w:rsid w:val="00115B6E"/>
    <w:rsid w:val="0012063F"/>
    <w:rsid w:val="001212B2"/>
    <w:rsid w:val="001215D1"/>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735C"/>
    <w:rsid w:val="00161CF1"/>
    <w:rsid w:val="00163AAE"/>
    <w:rsid w:val="0016599D"/>
    <w:rsid w:val="00165A29"/>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5D32"/>
    <w:rsid w:val="00197673"/>
    <w:rsid w:val="001A18FF"/>
    <w:rsid w:val="001A21F8"/>
    <w:rsid w:val="001A35BF"/>
    <w:rsid w:val="001A74FE"/>
    <w:rsid w:val="001B7246"/>
    <w:rsid w:val="001C32F4"/>
    <w:rsid w:val="001D06C7"/>
    <w:rsid w:val="001D08C3"/>
    <w:rsid w:val="001D0FDB"/>
    <w:rsid w:val="001D1343"/>
    <w:rsid w:val="001E0799"/>
    <w:rsid w:val="001E094D"/>
    <w:rsid w:val="001E4B7A"/>
    <w:rsid w:val="001E539A"/>
    <w:rsid w:val="001F1149"/>
    <w:rsid w:val="001F32B0"/>
    <w:rsid w:val="001F39E3"/>
    <w:rsid w:val="001F4E7C"/>
    <w:rsid w:val="001F5E11"/>
    <w:rsid w:val="001F5EAA"/>
    <w:rsid w:val="00202BED"/>
    <w:rsid w:val="00204801"/>
    <w:rsid w:val="0020763E"/>
    <w:rsid w:val="00210430"/>
    <w:rsid w:val="00214298"/>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51336"/>
    <w:rsid w:val="002523B9"/>
    <w:rsid w:val="0025340E"/>
    <w:rsid w:val="002604B3"/>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2455"/>
    <w:rsid w:val="002D4B13"/>
    <w:rsid w:val="002D5DAA"/>
    <w:rsid w:val="002E0D21"/>
    <w:rsid w:val="002E305F"/>
    <w:rsid w:val="002E35A4"/>
    <w:rsid w:val="002E4123"/>
    <w:rsid w:val="002E622C"/>
    <w:rsid w:val="002F0E10"/>
    <w:rsid w:val="002F7FD2"/>
    <w:rsid w:val="0030220C"/>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52AE"/>
    <w:rsid w:val="00345C33"/>
    <w:rsid w:val="0034768C"/>
    <w:rsid w:val="0035177E"/>
    <w:rsid w:val="003529F9"/>
    <w:rsid w:val="00355F0C"/>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92FC9"/>
    <w:rsid w:val="00393BA8"/>
    <w:rsid w:val="003A1C0A"/>
    <w:rsid w:val="003A4836"/>
    <w:rsid w:val="003A4FBB"/>
    <w:rsid w:val="003A71F0"/>
    <w:rsid w:val="003B03E4"/>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4562"/>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44F0"/>
    <w:rsid w:val="0049782F"/>
    <w:rsid w:val="004A2FB8"/>
    <w:rsid w:val="004A7B1D"/>
    <w:rsid w:val="004B013A"/>
    <w:rsid w:val="004B1C66"/>
    <w:rsid w:val="004B250D"/>
    <w:rsid w:val="004B3CB8"/>
    <w:rsid w:val="004B3F30"/>
    <w:rsid w:val="004B5EF0"/>
    <w:rsid w:val="004B7A06"/>
    <w:rsid w:val="004C0255"/>
    <w:rsid w:val="004C152A"/>
    <w:rsid w:val="004C3954"/>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59FD"/>
    <w:rsid w:val="00505ECB"/>
    <w:rsid w:val="0050689D"/>
    <w:rsid w:val="00507484"/>
    <w:rsid w:val="00507BAF"/>
    <w:rsid w:val="005149C8"/>
    <w:rsid w:val="005157E1"/>
    <w:rsid w:val="00517CB3"/>
    <w:rsid w:val="005221FB"/>
    <w:rsid w:val="00522A3F"/>
    <w:rsid w:val="0052560F"/>
    <w:rsid w:val="00525DE1"/>
    <w:rsid w:val="00530623"/>
    <w:rsid w:val="00531947"/>
    <w:rsid w:val="00531C5F"/>
    <w:rsid w:val="005323BD"/>
    <w:rsid w:val="00533405"/>
    <w:rsid w:val="005339FF"/>
    <w:rsid w:val="00536FD0"/>
    <w:rsid w:val="00542FBD"/>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E08"/>
    <w:rsid w:val="00595BE4"/>
    <w:rsid w:val="005A2B89"/>
    <w:rsid w:val="005A3EDB"/>
    <w:rsid w:val="005A4243"/>
    <w:rsid w:val="005A63E2"/>
    <w:rsid w:val="005B1A9D"/>
    <w:rsid w:val="005B2046"/>
    <w:rsid w:val="005B5AA8"/>
    <w:rsid w:val="005C1F26"/>
    <w:rsid w:val="005C4D52"/>
    <w:rsid w:val="005C7398"/>
    <w:rsid w:val="005D0B78"/>
    <w:rsid w:val="005D31DB"/>
    <w:rsid w:val="005D4018"/>
    <w:rsid w:val="005D5202"/>
    <w:rsid w:val="005D5946"/>
    <w:rsid w:val="005E0158"/>
    <w:rsid w:val="005E2932"/>
    <w:rsid w:val="005E314F"/>
    <w:rsid w:val="005E5018"/>
    <w:rsid w:val="005E7A65"/>
    <w:rsid w:val="005F0842"/>
    <w:rsid w:val="005F0A21"/>
    <w:rsid w:val="005F4782"/>
    <w:rsid w:val="006006AB"/>
    <w:rsid w:val="00601E06"/>
    <w:rsid w:val="00601FAB"/>
    <w:rsid w:val="006036CE"/>
    <w:rsid w:val="00605FE1"/>
    <w:rsid w:val="0060645A"/>
    <w:rsid w:val="006067BE"/>
    <w:rsid w:val="006070C8"/>
    <w:rsid w:val="0061030A"/>
    <w:rsid w:val="00611DF1"/>
    <w:rsid w:val="00613830"/>
    <w:rsid w:val="00620A60"/>
    <w:rsid w:val="00620B89"/>
    <w:rsid w:val="0062252D"/>
    <w:rsid w:val="00622633"/>
    <w:rsid w:val="00623F02"/>
    <w:rsid w:val="00632D9B"/>
    <w:rsid w:val="006348FB"/>
    <w:rsid w:val="006376DA"/>
    <w:rsid w:val="00637AF0"/>
    <w:rsid w:val="00644368"/>
    <w:rsid w:val="00653263"/>
    <w:rsid w:val="00655C7C"/>
    <w:rsid w:val="00655FC8"/>
    <w:rsid w:val="00660AE0"/>
    <w:rsid w:val="0066158D"/>
    <w:rsid w:val="00662173"/>
    <w:rsid w:val="006621BD"/>
    <w:rsid w:val="00663D29"/>
    <w:rsid w:val="00664286"/>
    <w:rsid w:val="00664DC6"/>
    <w:rsid w:val="00667911"/>
    <w:rsid w:val="006679A6"/>
    <w:rsid w:val="00671488"/>
    <w:rsid w:val="006815D3"/>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49B4"/>
    <w:rsid w:val="006B5BCB"/>
    <w:rsid w:val="006B6566"/>
    <w:rsid w:val="006B7490"/>
    <w:rsid w:val="006B78BB"/>
    <w:rsid w:val="006C0774"/>
    <w:rsid w:val="006C2606"/>
    <w:rsid w:val="006C400C"/>
    <w:rsid w:val="006C62FD"/>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41E7"/>
    <w:rsid w:val="00706D50"/>
    <w:rsid w:val="00707BFF"/>
    <w:rsid w:val="0071190B"/>
    <w:rsid w:val="00716602"/>
    <w:rsid w:val="00716C78"/>
    <w:rsid w:val="0071751F"/>
    <w:rsid w:val="00717DAD"/>
    <w:rsid w:val="007221FA"/>
    <w:rsid w:val="00730B1D"/>
    <w:rsid w:val="00732606"/>
    <w:rsid w:val="00733375"/>
    <w:rsid w:val="007373C0"/>
    <w:rsid w:val="00740B58"/>
    <w:rsid w:val="00740DB4"/>
    <w:rsid w:val="00742CC4"/>
    <w:rsid w:val="00745563"/>
    <w:rsid w:val="00751C88"/>
    <w:rsid w:val="00752CD0"/>
    <w:rsid w:val="00754893"/>
    <w:rsid w:val="00755B4B"/>
    <w:rsid w:val="00757802"/>
    <w:rsid w:val="00757E66"/>
    <w:rsid w:val="0076096F"/>
    <w:rsid w:val="00761642"/>
    <w:rsid w:val="00762089"/>
    <w:rsid w:val="00765E3F"/>
    <w:rsid w:val="00766146"/>
    <w:rsid w:val="00766652"/>
    <w:rsid w:val="007674E8"/>
    <w:rsid w:val="00770418"/>
    <w:rsid w:val="0077546B"/>
    <w:rsid w:val="00776A7F"/>
    <w:rsid w:val="007779A4"/>
    <w:rsid w:val="0078032D"/>
    <w:rsid w:val="00780DB4"/>
    <w:rsid w:val="0078199B"/>
    <w:rsid w:val="0078647E"/>
    <w:rsid w:val="0078648B"/>
    <w:rsid w:val="0078690C"/>
    <w:rsid w:val="00791248"/>
    <w:rsid w:val="007934DA"/>
    <w:rsid w:val="00795D9C"/>
    <w:rsid w:val="00797496"/>
    <w:rsid w:val="007A1E87"/>
    <w:rsid w:val="007A43D6"/>
    <w:rsid w:val="007A7DDC"/>
    <w:rsid w:val="007B74D3"/>
    <w:rsid w:val="007C3235"/>
    <w:rsid w:val="007C42A7"/>
    <w:rsid w:val="007C50B9"/>
    <w:rsid w:val="007D3806"/>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0F3B"/>
    <w:rsid w:val="0082219B"/>
    <w:rsid w:val="00823092"/>
    <w:rsid w:val="00823981"/>
    <w:rsid w:val="008247A6"/>
    <w:rsid w:val="00824945"/>
    <w:rsid w:val="00826B6F"/>
    <w:rsid w:val="00830CF3"/>
    <w:rsid w:val="00831EB3"/>
    <w:rsid w:val="0083283F"/>
    <w:rsid w:val="008423A6"/>
    <w:rsid w:val="00844E22"/>
    <w:rsid w:val="00845DA9"/>
    <w:rsid w:val="00847014"/>
    <w:rsid w:val="00847109"/>
    <w:rsid w:val="00847201"/>
    <w:rsid w:val="008501BF"/>
    <w:rsid w:val="008517FE"/>
    <w:rsid w:val="0085577F"/>
    <w:rsid w:val="008637EF"/>
    <w:rsid w:val="008645DB"/>
    <w:rsid w:val="00865C1A"/>
    <w:rsid w:val="0087067C"/>
    <w:rsid w:val="008729F7"/>
    <w:rsid w:val="00873526"/>
    <w:rsid w:val="008741D0"/>
    <w:rsid w:val="008746B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6C9C"/>
    <w:rsid w:val="008A7AEF"/>
    <w:rsid w:val="008B4023"/>
    <w:rsid w:val="008B4307"/>
    <w:rsid w:val="008C1645"/>
    <w:rsid w:val="008C2070"/>
    <w:rsid w:val="008C3907"/>
    <w:rsid w:val="008C7A43"/>
    <w:rsid w:val="008D09C8"/>
    <w:rsid w:val="008D164B"/>
    <w:rsid w:val="008D1A93"/>
    <w:rsid w:val="008D333D"/>
    <w:rsid w:val="008D39A2"/>
    <w:rsid w:val="008D43CE"/>
    <w:rsid w:val="008D56E5"/>
    <w:rsid w:val="008D7AC1"/>
    <w:rsid w:val="008E4203"/>
    <w:rsid w:val="008E42F2"/>
    <w:rsid w:val="008E54D2"/>
    <w:rsid w:val="008E7F9A"/>
    <w:rsid w:val="008F067D"/>
    <w:rsid w:val="008F4602"/>
    <w:rsid w:val="008F47B7"/>
    <w:rsid w:val="008F5058"/>
    <w:rsid w:val="008F519D"/>
    <w:rsid w:val="008F5678"/>
    <w:rsid w:val="008F62C4"/>
    <w:rsid w:val="008F68D3"/>
    <w:rsid w:val="00900818"/>
    <w:rsid w:val="00902A61"/>
    <w:rsid w:val="009033F2"/>
    <w:rsid w:val="0090571F"/>
    <w:rsid w:val="00906722"/>
    <w:rsid w:val="00910E0E"/>
    <w:rsid w:val="009114FB"/>
    <w:rsid w:val="00911621"/>
    <w:rsid w:val="0091233A"/>
    <w:rsid w:val="009125C3"/>
    <w:rsid w:val="009178E2"/>
    <w:rsid w:val="00924B56"/>
    <w:rsid w:val="0092622D"/>
    <w:rsid w:val="00930538"/>
    <w:rsid w:val="00930D95"/>
    <w:rsid w:val="00933615"/>
    <w:rsid w:val="0093714B"/>
    <w:rsid w:val="00937A5A"/>
    <w:rsid w:val="009418D7"/>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B96"/>
    <w:rsid w:val="009B4E16"/>
    <w:rsid w:val="009B6D9F"/>
    <w:rsid w:val="009B72C6"/>
    <w:rsid w:val="009C0622"/>
    <w:rsid w:val="009C2E3B"/>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E77E1"/>
    <w:rsid w:val="009F38B7"/>
    <w:rsid w:val="009F637B"/>
    <w:rsid w:val="009F6BB0"/>
    <w:rsid w:val="009F799E"/>
    <w:rsid w:val="00A014DE"/>
    <w:rsid w:val="00A0170D"/>
    <w:rsid w:val="00A020E1"/>
    <w:rsid w:val="00A02FD6"/>
    <w:rsid w:val="00A03727"/>
    <w:rsid w:val="00A04D70"/>
    <w:rsid w:val="00A0671C"/>
    <w:rsid w:val="00A102EA"/>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88B"/>
    <w:rsid w:val="00A405D4"/>
    <w:rsid w:val="00A445FA"/>
    <w:rsid w:val="00A4646C"/>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A09F3"/>
    <w:rsid w:val="00AA104A"/>
    <w:rsid w:val="00AA522F"/>
    <w:rsid w:val="00AA7853"/>
    <w:rsid w:val="00AB079E"/>
    <w:rsid w:val="00AB592F"/>
    <w:rsid w:val="00AB67A4"/>
    <w:rsid w:val="00AB6997"/>
    <w:rsid w:val="00AC1081"/>
    <w:rsid w:val="00AC3554"/>
    <w:rsid w:val="00AC6D8B"/>
    <w:rsid w:val="00AE0A56"/>
    <w:rsid w:val="00AE0D54"/>
    <w:rsid w:val="00AE101E"/>
    <w:rsid w:val="00AE5074"/>
    <w:rsid w:val="00AE799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32A4"/>
    <w:rsid w:val="00B24A65"/>
    <w:rsid w:val="00B277EC"/>
    <w:rsid w:val="00B301D2"/>
    <w:rsid w:val="00B30442"/>
    <w:rsid w:val="00B30C6C"/>
    <w:rsid w:val="00B3210A"/>
    <w:rsid w:val="00B32B35"/>
    <w:rsid w:val="00B33804"/>
    <w:rsid w:val="00B37D39"/>
    <w:rsid w:val="00B40C31"/>
    <w:rsid w:val="00B461FC"/>
    <w:rsid w:val="00B50A94"/>
    <w:rsid w:val="00B50E76"/>
    <w:rsid w:val="00B52DC7"/>
    <w:rsid w:val="00B53D94"/>
    <w:rsid w:val="00B54A58"/>
    <w:rsid w:val="00B552B2"/>
    <w:rsid w:val="00B5583A"/>
    <w:rsid w:val="00B56033"/>
    <w:rsid w:val="00B564D2"/>
    <w:rsid w:val="00B57796"/>
    <w:rsid w:val="00B63FF2"/>
    <w:rsid w:val="00B64B93"/>
    <w:rsid w:val="00B67A13"/>
    <w:rsid w:val="00B72D65"/>
    <w:rsid w:val="00B74322"/>
    <w:rsid w:val="00B7432F"/>
    <w:rsid w:val="00B75F29"/>
    <w:rsid w:val="00B77B9B"/>
    <w:rsid w:val="00B807E0"/>
    <w:rsid w:val="00B813B7"/>
    <w:rsid w:val="00B8166E"/>
    <w:rsid w:val="00B820A6"/>
    <w:rsid w:val="00B8394A"/>
    <w:rsid w:val="00B90236"/>
    <w:rsid w:val="00B9060A"/>
    <w:rsid w:val="00B90618"/>
    <w:rsid w:val="00B911FC"/>
    <w:rsid w:val="00B927E6"/>
    <w:rsid w:val="00B93E77"/>
    <w:rsid w:val="00B95057"/>
    <w:rsid w:val="00B96AC8"/>
    <w:rsid w:val="00BA0DE9"/>
    <w:rsid w:val="00BA18FC"/>
    <w:rsid w:val="00BA310E"/>
    <w:rsid w:val="00BA7FA9"/>
    <w:rsid w:val="00BB004D"/>
    <w:rsid w:val="00BB0C9A"/>
    <w:rsid w:val="00BB159E"/>
    <w:rsid w:val="00BB6331"/>
    <w:rsid w:val="00BB63AB"/>
    <w:rsid w:val="00BC3133"/>
    <w:rsid w:val="00BC4281"/>
    <w:rsid w:val="00BC48F6"/>
    <w:rsid w:val="00BC60C3"/>
    <w:rsid w:val="00BC6487"/>
    <w:rsid w:val="00BC7BB1"/>
    <w:rsid w:val="00BD04F9"/>
    <w:rsid w:val="00BD65F4"/>
    <w:rsid w:val="00BD670E"/>
    <w:rsid w:val="00BD776B"/>
    <w:rsid w:val="00BE15AD"/>
    <w:rsid w:val="00BE25D8"/>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680"/>
    <w:rsid w:val="00C66703"/>
    <w:rsid w:val="00C668AA"/>
    <w:rsid w:val="00C71181"/>
    <w:rsid w:val="00C720A4"/>
    <w:rsid w:val="00C747FC"/>
    <w:rsid w:val="00C75532"/>
    <w:rsid w:val="00C76762"/>
    <w:rsid w:val="00C76A8B"/>
    <w:rsid w:val="00C81F98"/>
    <w:rsid w:val="00C8215B"/>
    <w:rsid w:val="00C832B4"/>
    <w:rsid w:val="00C84F50"/>
    <w:rsid w:val="00C854A9"/>
    <w:rsid w:val="00C85C2C"/>
    <w:rsid w:val="00C91537"/>
    <w:rsid w:val="00C91CE8"/>
    <w:rsid w:val="00C94889"/>
    <w:rsid w:val="00C971E5"/>
    <w:rsid w:val="00CA1A3C"/>
    <w:rsid w:val="00CA1EE6"/>
    <w:rsid w:val="00CA32B3"/>
    <w:rsid w:val="00CA45D3"/>
    <w:rsid w:val="00CA4784"/>
    <w:rsid w:val="00CA4BD3"/>
    <w:rsid w:val="00CA6BB8"/>
    <w:rsid w:val="00CB346B"/>
    <w:rsid w:val="00CB3A56"/>
    <w:rsid w:val="00CB5C66"/>
    <w:rsid w:val="00CC2023"/>
    <w:rsid w:val="00CC212A"/>
    <w:rsid w:val="00CC38AA"/>
    <w:rsid w:val="00CC427D"/>
    <w:rsid w:val="00CD0378"/>
    <w:rsid w:val="00CD05DD"/>
    <w:rsid w:val="00CD269B"/>
    <w:rsid w:val="00CD47D0"/>
    <w:rsid w:val="00CD5A9B"/>
    <w:rsid w:val="00CD660D"/>
    <w:rsid w:val="00CD79B1"/>
    <w:rsid w:val="00CE0282"/>
    <w:rsid w:val="00CE29B9"/>
    <w:rsid w:val="00CE30E1"/>
    <w:rsid w:val="00CE40D2"/>
    <w:rsid w:val="00CE4356"/>
    <w:rsid w:val="00CE5484"/>
    <w:rsid w:val="00CE6EDB"/>
    <w:rsid w:val="00CF093A"/>
    <w:rsid w:val="00CF25D8"/>
    <w:rsid w:val="00CF339B"/>
    <w:rsid w:val="00CF3BB7"/>
    <w:rsid w:val="00CF7018"/>
    <w:rsid w:val="00D003E7"/>
    <w:rsid w:val="00D0050C"/>
    <w:rsid w:val="00D01B97"/>
    <w:rsid w:val="00D01E54"/>
    <w:rsid w:val="00D0359A"/>
    <w:rsid w:val="00D03ECE"/>
    <w:rsid w:val="00D06801"/>
    <w:rsid w:val="00D06CB0"/>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50B40"/>
    <w:rsid w:val="00D5205F"/>
    <w:rsid w:val="00D5315C"/>
    <w:rsid w:val="00D553CF"/>
    <w:rsid w:val="00D57B9F"/>
    <w:rsid w:val="00D60CCE"/>
    <w:rsid w:val="00D6171A"/>
    <w:rsid w:val="00D65CE4"/>
    <w:rsid w:val="00D6634C"/>
    <w:rsid w:val="00D66F1E"/>
    <w:rsid w:val="00D700FD"/>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2C40"/>
    <w:rsid w:val="00DA441B"/>
    <w:rsid w:val="00DA7721"/>
    <w:rsid w:val="00DB13E9"/>
    <w:rsid w:val="00DB388F"/>
    <w:rsid w:val="00DB7D2C"/>
    <w:rsid w:val="00DC03F5"/>
    <w:rsid w:val="00DC15F2"/>
    <w:rsid w:val="00DC217C"/>
    <w:rsid w:val="00DC382B"/>
    <w:rsid w:val="00DC53B4"/>
    <w:rsid w:val="00DC5D84"/>
    <w:rsid w:val="00DC61D2"/>
    <w:rsid w:val="00DC6802"/>
    <w:rsid w:val="00DC6E15"/>
    <w:rsid w:val="00DD1607"/>
    <w:rsid w:val="00DD24E8"/>
    <w:rsid w:val="00DD30DB"/>
    <w:rsid w:val="00DD5A51"/>
    <w:rsid w:val="00DE0152"/>
    <w:rsid w:val="00DE0256"/>
    <w:rsid w:val="00DF14E6"/>
    <w:rsid w:val="00DF1B1D"/>
    <w:rsid w:val="00DF28D2"/>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32483"/>
    <w:rsid w:val="00E326A2"/>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70E95"/>
    <w:rsid w:val="00E71D44"/>
    <w:rsid w:val="00E72F3B"/>
    <w:rsid w:val="00E7489B"/>
    <w:rsid w:val="00E75851"/>
    <w:rsid w:val="00E82EF9"/>
    <w:rsid w:val="00E839E4"/>
    <w:rsid w:val="00E85A91"/>
    <w:rsid w:val="00E861A3"/>
    <w:rsid w:val="00E8681E"/>
    <w:rsid w:val="00E92877"/>
    <w:rsid w:val="00E93367"/>
    <w:rsid w:val="00EA5844"/>
    <w:rsid w:val="00EA7E4E"/>
    <w:rsid w:val="00EB03F0"/>
    <w:rsid w:val="00EB123C"/>
    <w:rsid w:val="00EB21AA"/>
    <w:rsid w:val="00EB2F08"/>
    <w:rsid w:val="00EB3FE9"/>
    <w:rsid w:val="00EB5115"/>
    <w:rsid w:val="00EC0AAE"/>
    <w:rsid w:val="00EC2264"/>
    <w:rsid w:val="00EC402D"/>
    <w:rsid w:val="00EC4C31"/>
    <w:rsid w:val="00EC4E3F"/>
    <w:rsid w:val="00EC4EE3"/>
    <w:rsid w:val="00EC4F8A"/>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66EB"/>
    <w:rsid w:val="00EF09D2"/>
    <w:rsid w:val="00EF13FA"/>
    <w:rsid w:val="00EF1A03"/>
    <w:rsid w:val="00EF3D14"/>
    <w:rsid w:val="00EF41BA"/>
    <w:rsid w:val="00F00CA0"/>
    <w:rsid w:val="00F01123"/>
    <w:rsid w:val="00F058FE"/>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763A"/>
    <w:rsid w:val="00F3093F"/>
    <w:rsid w:val="00F32FB8"/>
    <w:rsid w:val="00F3403D"/>
    <w:rsid w:val="00F356FB"/>
    <w:rsid w:val="00F40087"/>
    <w:rsid w:val="00F40A4D"/>
    <w:rsid w:val="00F40CB0"/>
    <w:rsid w:val="00F43B2F"/>
    <w:rsid w:val="00F43D39"/>
    <w:rsid w:val="00F43E2E"/>
    <w:rsid w:val="00F45284"/>
    <w:rsid w:val="00F50F13"/>
    <w:rsid w:val="00F51C6A"/>
    <w:rsid w:val="00F52B15"/>
    <w:rsid w:val="00F553A0"/>
    <w:rsid w:val="00F578A4"/>
    <w:rsid w:val="00F60361"/>
    <w:rsid w:val="00F61E75"/>
    <w:rsid w:val="00F642AC"/>
    <w:rsid w:val="00F65E7C"/>
    <w:rsid w:val="00F67F95"/>
    <w:rsid w:val="00F74436"/>
    <w:rsid w:val="00F869B6"/>
    <w:rsid w:val="00F90278"/>
    <w:rsid w:val="00F90BC0"/>
    <w:rsid w:val="00F91191"/>
    <w:rsid w:val="00F9127C"/>
    <w:rsid w:val="00F920CF"/>
    <w:rsid w:val="00F97607"/>
    <w:rsid w:val="00FA0CFB"/>
    <w:rsid w:val="00FA18F0"/>
    <w:rsid w:val="00FA2B5A"/>
    <w:rsid w:val="00FA34C1"/>
    <w:rsid w:val="00FA669E"/>
    <w:rsid w:val="00FB0777"/>
    <w:rsid w:val="00FB102F"/>
    <w:rsid w:val="00FB2605"/>
    <w:rsid w:val="00FB358C"/>
    <w:rsid w:val="00FB6081"/>
    <w:rsid w:val="00FB658E"/>
    <w:rsid w:val="00FB6636"/>
    <w:rsid w:val="00FC1BDC"/>
    <w:rsid w:val="00FC36D7"/>
    <w:rsid w:val="00FC3723"/>
    <w:rsid w:val="00FC6B75"/>
    <w:rsid w:val="00FC705B"/>
    <w:rsid w:val="00FD3A8E"/>
    <w:rsid w:val="00FD4278"/>
    <w:rsid w:val="00FD464B"/>
    <w:rsid w:val="00FD5966"/>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8424D-9470-4B9B-8A4A-60F5CDA7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2016-11-23T06:13:00Z</cp:lastPrinted>
  <dcterms:created xsi:type="dcterms:W3CDTF">2016-12-06T06:57:00Z</dcterms:created>
  <dcterms:modified xsi:type="dcterms:W3CDTF">2016-12-06T06:57:00Z</dcterms:modified>
</cp:coreProperties>
</file>