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F6" w:rsidRDefault="00264DF6" w:rsidP="00264DF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64DF6" w:rsidRDefault="00264DF6" w:rsidP="00264DF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64DF6" w:rsidRDefault="00264DF6" w:rsidP="00264DF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64DF6" w:rsidRDefault="00264DF6" w:rsidP="00264DF6">
      <w:pPr>
        <w:ind w:right="1700"/>
        <w:jc w:val="center"/>
        <w:rPr>
          <w:sz w:val="24"/>
        </w:rPr>
      </w:pPr>
    </w:p>
    <w:p w:rsidR="00F82D2B" w:rsidRDefault="00F82D2B" w:rsidP="00F82D2B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264DF6" w:rsidRDefault="00264DF6" w:rsidP="00264DF6">
      <w:pPr>
        <w:jc w:val="center"/>
      </w:pPr>
    </w:p>
    <w:p w:rsidR="00264DF6" w:rsidRDefault="00264DF6" w:rsidP="00264DF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64DF6" w:rsidTr="00F2587B">
        <w:trPr>
          <w:cantSplit/>
          <w:trHeight w:val="220"/>
        </w:trPr>
        <w:tc>
          <w:tcPr>
            <w:tcW w:w="534" w:type="dxa"/>
            <w:hideMark/>
          </w:tcPr>
          <w:p w:rsidR="00264DF6" w:rsidRDefault="00264DF6" w:rsidP="00F2587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DF6" w:rsidRDefault="00F237DC" w:rsidP="00F2587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15.12.2016</w:t>
            </w:r>
          </w:p>
        </w:tc>
        <w:tc>
          <w:tcPr>
            <w:tcW w:w="449" w:type="dxa"/>
            <w:hideMark/>
          </w:tcPr>
          <w:p w:rsidR="00264DF6" w:rsidRDefault="00264DF6" w:rsidP="00F258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DF6" w:rsidRDefault="00F237DC" w:rsidP="00F2587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110-46-328-16</w:t>
            </w:r>
          </w:p>
        </w:tc>
        <w:tc>
          <w:tcPr>
            <w:tcW w:w="794" w:type="dxa"/>
            <w:vMerge w:val="restart"/>
          </w:tcPr>
          <w:p w:rsidR="00264DF6" w:rsidRDefault="00264DF6" w:rsidP="00F2587B">
            <w:pPr>
              <w:spacing w:line="276" w:lineRule="auto"/>
              <w:rPr>
                <w:lang w:eastAsia="en-US"/>
              </w:rPr>
            </w:pPr>
          </w:p>
        </w:tc>
      </w:tr>
      <w:tr w:rsidR="00264DF6" w:rsidTr="00F2587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64DF6" w:rsidRDefault="00264DF6" w:rsidP="00F2587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264DF6" w:rsidRDefault="00264DF6" w:rsidP="00F2587B">
            <w:pPr>
              <w:rPr>
                <w:lang w:eastAsia="en-US"/>
              </w:rPr>
            </w:pPr>
          </w:p>
        </w:tc>
      </w:tr>
    </w:tbl>
    <w:p w:rsidR="00264DF6" w:rsidRDefault="00264DF6" w:rsidP="00264DF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264DF6" w:rsidTr="00F2587B">
        <w:trPr>
          <w:cantSplit/>
        </w:trPr>
        <w:tc>
          <w:tcPr>
            <w:tcW w:w="142" w:type="dxa"/>
          </w:tcPr>
          <w:p w:rsidR="00264DF6" w:rsidRDefault="00264DF6" w:rsidP="00F2587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64DF6" w:rsidRDefault="00264DF6" w:rsidP="00F2587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264DF6" w:rsidRDefault="00264DF6" w:rsidP="00F2587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09" w:type="dxa"/>
            <w:hideMark/>
          </w:tcPr>
          <w:p w:rsidR="00264DF6" w:rsidRDefault="00264DF6" w:rsidP="00F745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участии в проведении месячника качества и безопасности </w:t>
            </w:r>
            <w:r w:rsidR="00F74558">
              <w:rPr>
                <w:sz w:val="22"/>
                <w:szCs w:val="22"/>
              </w:rPr>
              <w:t>пиротехнической</w:t>
            </w:r>
            <w:r>
              <w:rPr>
                <w:sz w:val="22"/>
                <w:szCs w:val="22"/>
              </w:rPr>
              <w:t xml:space="preserve"> продукции </w:t>
            </w:r>
          </w:p>
        </w:tc>
        <w:tc>
          <w:tcPr>
            <w:tcW w:w="360" w:type="dxa"/>
            <w:hideMark/>
          </w:tcPr>
          <w:p w:rsidR="00264DF6" w:rsidRDefault="00264DF6" w:rsidP="00F2587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264DF6" w:rsidRDefault="00264DF6" w:rsidP="00264DF6">
      <w:pPr>
        <w:rPr>
          <w:sz w:val="28"/>
          <w:szCs w:val="28"/>
        </w:rPr>
      </w:pPr>
    </w:p>
    <w:p w:rsidR="00F6644F" w:rsidRPr="004D151F" w:rsidRDefault="00F6644F" w:rsidP="00264DF6">
      <w:pPr>
        <w:rPr>
          <w:sz w:val="27"/>
          <w:szCs w:val="27"/>
        </w:rPr>
      </w:pPr>
    </w:p>
    <w:p w:rsidR="00264DF6" w:rsidRPr="00F82D2B" w:rsidRDefault="00264DF6" w:rsidP="00264D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F82D2B">
        <w:rPr>
          <w:sz w:val="28"/>
          <w:szCs w:val="28"/>
        </w:rPr>
        <w:t xml:space="preserve">Во исполнение распоряжения службы потребительского рынка и лицензирования Иркутской области от </w:t>
      </w:r>
      <w:r w:rsidR="00F74558" w:rsidRPr="00F82D2B">
        <w:rPr>
          <w:sz w:val="28"/>
          <w:szCs w:val="28"/>
        </w:rPr>
        <w:t>12</w:t>
      </w:r>
      <w:r w:rsidRPr="00F82D2B">
        <w:rPr>
          <w:sz w:val="28"/>
          <w:szCs w:val="28"/>
        </w:rPr>
        <w:t xml:space="preserve"> </w:t>
      </w:r>
      <w:r w:rsidR="00F74558" w:rsidRPr="00F82D2B">
        <w:rPr>
          <w:sz w:val="28"/>
          <w:szCs w:val="28"/>
        </w:rPr>
        <w:t>дека</w:t>
      </w:r>
      <w:r w:rsidRPr="00F82D2B">
        <w:rPr>
          <w:sz w:val="28"/>
          <w:szCs w:val="28"/>
        </w:rPr>
        <w:t>бря 2016 года № 2</w:t>
      </w:r>
      <w:r w:rsidR="00F74558" w:rsidRPr="00F82D2B">
        <w:rPr>
          <w:sz w:val="28"/>
          <w:szCs w:val="28"/>
        </w:rPr>
        <w:t>780</w:t>
      </w:r>
      <w:r w:rsidRPr="00F82D2B">
        <w:rPr>
          <w:sz w:val="28"/>
          <w:szCs w:val="28"/>
        </w:rPr>
        <w:t>-ср «О</w:t>
      </w:r>
      <w:r w:rsidR="00F6644F" w:rsidRPr="00F82D2B">
        <w:rPr>
          <w:sz w:val="28"/>
          <w:szCs w:val="28"/>
        </w:rPr>
        <w:t xml:space="preserve"> </w:t>
      </w:r>
      <w:r w:rsidRPr="00F82D2B">
        <w:rPr>
          <w:sz w:val="28"/>
          <w:szCs w:val="28"/>
        </w:rPr>
        <w:t xml:space="preserve">проведении месячника качества и безопасности </w:t>
      </w:r>
      <w:r w:rsidR="00F74558" w:rsidRPr="00F82D2B">
        <w:rPr>
          <w:sz w:val="28"/>
          <w:szCs w:val="28"/>
        </w:rPr>
        <w:t>пиротехнической</w:t>
      </w:r>
      <w:r w:rsidRPr="00F82D2B">
        <w:rPr>
          <w:sz w:val="28"/>
          <w:szCs w:val="28"/>
        </w:rPr>
        <w:t xml:space="preserve"> продукции на территории Иркутской области», в целях </w:t>
      </w:r>
      <w:r w:rsidR="00F74558" w:rsidRPr="00F82D2B">
        <w:rPr>
          <w:sz w:val="28"/>
          <w:szCs w:val="28"/>
        </w:rPr>
        <w:t xml:space="preserve">обеспечения безопасности услуг, оказываемых в сфере розничной торговли, предотвращения травматизма людей, </w:t>
      </w:r>
      <w:r w:rsidRPr="00F82D2B">
        <w:rPr>
          <w:sz w:val="28"/>
          <w:szCs w:val="28"/>
        </w:rPr>
        <w:t>пресечения несанкционированной торговли указанной продукцией, в соответствии с пунктом 15 части 1 статьи 16 Федерального закона от 6 октября</w:t>
      </w:r>
      <w:proofErr w:type="gramEnd"/>
      <w:r w:rsidRPr="00F82D2B">
        <w:rPr>
          <w:sz w:val="28"/>
          <w:szCs w:val="28"/>
        </w:rPr>
        <w:t xml:space="preserve"> 2003 года № 131-ФЗ «Об общих принципах организации местного самоуправления в Российской Федерации», </w:t>
      </w:r>
      <w:hyperlink r:id="rId5" w:history="1">
        <w:r w:rsidR="00F82D2B" w:rsidRPr="00F82D2B">
          <w:rPr>
            <w:sz w:val="28"/>
            <w:szCs w:val="28"/>
          </w:rPr>
          <w:t>статьями</w:t>
        </w:r>
        <w:r w:rsidR="00F82D2B" w:rsidRPr="00F82D2B">
          <w:rPr>
            <w:color w:val="0000FF"/>
            <w:sz w:val="28"/>
            <w:szCs w:val="28"/>
          </w:rPr>
          <w:t xml:space="preserve"> </w:t>
        </w:r>
      </w:hyperlink>
      <w:r w:rsidR="00F82D2B" w:rsidRPr="00F82D2B">
        <w:rPr>
          <w:sz w:val="28"/>
          <w:szCs w:val="28"/>
        </w:rPr>
        <w:t>32, 38, 47 Устава муниципального образования «город Саянск»</w:t>
      </w:r>
      <w:r w:rsidR="00F82D2B">
        <w:rPr>
          <w:sz w:val="28"/>
          <w:szCs w:val="28"/>
        </w:rPr>
        <w:t>:</w:t>
      </w:r>
    </w:p>
    <w:p w:rsidR="00264DF6" w:rsidRPr="00F82D2B" w:rsidRDefault="00264DF6" w:rsidP="009C0A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2D2B">
        <w:rPr>
          <w:sz w:val="28"/>
          <w:szCs w:val="28"/>
        </w:rPr>
        <w:t xml:space="preserve">1. Принять участие в проводимом на территории Иркутской области месячнике качества и безопасности </w:t>
      </w:r>
      <w:r w:rsidR="00F74558" w:rsidRPr="00F82D2B">
        <w:rPr>
          <w:sz w:val="28"/>
          <w:szCs w:val="28"/>
        </w:rPr>
        <w:t>пиротехнической</w:t>
      </w:r>
      <w:r w:rsidRPr="00F82D2B">
        <w:rPr>
          <w:sz w:val="28"/>
          <w:szCs w:val="28"/>
        </w:rPr>
        <w:t xml:space="preserve"> продукции с 1</w:t>
      </w:r>
      <w:r w:rsidR="00DA5CCE" w:rsidRPr="00F82D2B">
        <w:rPr>
          <w:sz w:val="28"/>
          <w:szCs w:val="28"/>
        </w:rPr>
        <w:t>5</w:t>
      </w:r>
      <w:r w:rsidRPr="00F82D2B">
        <w:rPr>
          <w:sz w:val="28"/>
          <w:szCs w:val="28"/>
        </w:rPr>
        <w:t xml:space="preserve"> </w:t>
      </w:r>
      <w:r w:rsidR="00F74558" w:rsidRPr="00F82D2B">
        <w:rPr>
          <w:sz w:val="28"/>
          <w:szCs w:val="28"/>
        </w:rPr>
        <w:t>дека</w:t>
      </w:r>
      <w:r w:rsidRPr="00F82D2B">
        <w:rPr>
          <w:sz w:val="28"/>
          <w:szCs w:val="28"/>
        </w:rPr>
        <w:t>бря</w:t>
      </w:r>
      <w:r w:rsidR="00F74558" w:rsidRPr="00F82D2B">
        <w:rPr>
          <w:sz w:val="28"/>
          <w:szCs w:val="28"/>
        </w:rPr>
        <w:t xml:space="preserve"> 2016 года по 15</w:t>
      </w:r>
      <w:r w:rsidRPr="00F82D2B">
        <w:rPr>
          <w:sz w:val="28"/>
          <w:szCs w:val="28"/>
        </w:rPr>
        <w:t xml:space="preserve"> </w:t>
      </w:r>
      <w:r w:rsidR="00F74558" w:rsidRPr="00F82D2B">
        <w:rPr>
          <w:sz w:val="28"/>
          <w:szCs w:val="28"/>
        </w:rPr>
        <w:t>янва</w:t>
      </w:r>
      <w:r w:rsidRPr="00F82D2B">
        <w:rPr>
          <w:sz w:val="28"/>
          <w:szCs w:val="28"/>
        </w:rPr>
        <w:t>ря 20</w:t>
      </w:r>
      <w:r w:rsidR="00DA5CCE" w:rsidRPr="00F82D2B">
        <w:rPr>
          <w:sz w:val="28"/>
          <w:szCs w:val="28"/>
        </w:rPr>
        <w:t>17</w:t>
      </w:r>
      <w:r w:rsidRPr="00F82D2B">
        <w:rPr>
          <w:sz w:val="28"/>
          <w:szCs w:val="28"/>
        </w:rPr>
        <w:t xml:space="preserve"> года</w:t>
      </w:r>
      <w:r w:rsidR="009C0A88" w:rsidRPr="00F82D2B">
        <w:rPr>
          <w:sz w:val="28"/>
          <w:szCs w:val="28"/>
        </w:rPr>
        <w:t xml:space="preserve"> (далее-месячник)</w:t>
      </w:r>
      <w:r w:rsidRPr="00F82D2B">
        <w:rPr>
          <w:sz w:val="28"/>
          <w:szCs w:val="28"/>
        </w:rPr>
        <w:t>.</w:t>
      </w:r>
    </w:p>
    <w:p w:rsidR="009C0A88" w:rsidRPr="00F82D2B" w:rsidRDefault="009C0A88" w:rsidP="009C0A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2D2B">
        <w:rPr>
          <w:sz w:val="28"/>
          <w:szCs w:val="28"/>
        </w:rPr>
        <w:t>2. Отделу экономического развития и потребительского рынка Управления по экономике (Минеевой Т.Ю.) в период проведения месячника:</w:t>
      </w:r>
    </w:p>
    <w:p w:rsidR="00DA5CCE" w:rsidRPr="00F82D2B" w:rsidRDefault="00DA5CCE" w:rsidP="00DA5CC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2D2B">
        <w:rPr>
          <w:sz w:val="28"/>
          <w:szCs w:val="28"/>
        </w:rPr>
        <w:t>2.1. проводить разъяснительную работу среди населения через средства массовой информации о мерах предосторожности использования пиротехнической продукции.</w:t>
      </w:r>
    </w:p>
    <w:p w:rsidR="00F6644F" w:rsidRPr="00F82D2B" w:rsidRDefault="00DA5CCE" w:rsidP="00DA5CC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2D2B">
        <w:rPr>
          <w:sz w:val="28"/>
          <w:szCs w:val="28"/>
        </w:rPr>
        <w:t>2.2. информировать службу потребительского рынка и лицензирования Иркутской области о результатах участия в месячнике до 27 января 2017 года</w:t>
      </w:r>
      <w:r w:rsidR="00F6644F" w:rsidRPr="00F82D2B">
        <w:rPr>
          <w:sz w:val="28"/>
          <w:szCs w:val="28"/>
        </w:rPr>
        <w:t>.</w:t>
      </w:r>
    </w:p>
    <w:p w:rsidR="009C0A88" w:rsidRPr="00F82D2B" w:rsidRDefault="009C0A88" w:rsidP="009C0A8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2D2B">
        <w:rPr>
          <w:sz w:val="28"/>
          <w:szCs w:val="28"/>
        </w:rPr>
        <w:t xml:space="preserve">3. Опубликовать настоящее </w:t>
      </w:r>
      <w:r w:rsidR="00F82D2B">
        <w:rPr>
          <w:sz w:val="28"/>
          <w:szCs w:val="28"/>
        </w:rPr>
        <w:t>распоряж</w:t>
      </w:r>
      <w:r w:rsidRPr="00F82D2B">
        <w:rPr>
          <w:sz w:val="28"/>
          <w:szCs w:val="28"/>
        </w:rPr>
        <w:t>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64DF6" w:rsidRDefault="00264DF6" w:rsidP="00264DF6">
      <w:pPr>
        <w:rPr>
          <w:sz w:val="28"/>
          <w:szCs w:val="28"/>
        </w:rPr>
      </w:pPr>
    </w:p>
    <w:p w:rsidR="00F82D2B" w:rsidRPr="00F82D2B" w:rsidRDefault="00F82D2B" w:rsidP="00264DF6">
      <w:pPr>
        <w:rPr>
          <w:sz w:val="28"/>
          <w:szCs w:val="28"/>
        </w:rPr>
      </w:pPr>
    </w:p>
    <w:p w:rsidR="00264DF6" w:rsidRPr="00F82D2B" w:rsidRDefault="00264DF6" w:rsidP="00264DF6">
      <w:pPr>
        <w:rPr>
          <w:sz w:val="28"/>
          <w:szCs w:val="28"/>
        </w:rPr>
      </w:pPr>
      <w:proofErr w:type="gramStart"/>
      <w:r w:rsidRPr="00F82D2B">
        <w:rPr>
          <w:sz w:val="28"/>
          <w:szCs w:val="28"/>
        </w:rPr>
        <w:t>Исполняющий</w:t>
      </w:r>
      <w:proofErr w:type="gramEnd"/>
      <w:r w:rsidRPr="00F82D2B">
        <w:rPr>
          <w:sz w:val="28"/>
          <w:szCs w:val="28"/>
        </w:rPr>
        <w:t xml:space="preserve"> обязанности мэр</w:t>
      </w:r>
      <w:r w:rsidR="004D151F" w:rsidRPr="00F82D2B">
        <w:rPr>
          <w:sz w:val="28"/>
          <w:szCs w:val="28"/>
        </w:rPr>
        <w:t>а</w:t>
      </w:r>
      <w:r w:rsidRPr="00F82D2B">
        <w:rPr>
          <w:sz w:val="28"/>
          <w:szCs w:val="28"/>
        </w:rPr>
        <w:t xml:space="preserve"> </w:t>
      </w:r>
    </w:p>
    <w:p w:rsidR="00264DF6" w:rsidRPr="00F82D2B" w:rsidRDefault="00264DF6" w:rsidP="00264DF6">
      <w:pPr>
        <w:rPr>
          <w:sz w:val="28"/>
          <w:szCs w:val="28"/>
        </w:rPr>
      </w:pPr>
      <w:r w:rsidRPr="00F82D2B">
        <w:rPr>
          <w:sz w:val="28"/>
          <w:szCs w:val="28"/>
        </w:rPr>
        <w:t>городского округа муниципального</w:t>
      </w:r>
    </w:p>
    <w:p w:rsidR="00264DF6" w:rsidRPr="00F82D2B" w:rsidRDefault="00264DF6" w:rsidP="00264DF6">
      <w:pPr>
        <w:rPr>
          <w:sz w:val="28"/>
          <w:szCs w:val="28"/>
        </w:rPr>
      </w:pPr>
      <w:r w:rsidRPr="00F82D2B">
        <w:rPr>
          <w:sz w:val="28"/>
          <w:szCs w:val="28"/>
        </w:rPr>
        <w:t>образования «город Саянск»</w:t>
      </w:r>
      <w:r w:rsidRPr="00F82D2B">
        <w:rPr>
          <w:sz w:val="28"/>
          <w:szCs w:val="28"/>
        </w:rPr>
        <w:tab/>
      </w:r>
      <w:r w:rsidRPr="00F82D2B">
        <w:rPr>
          <w:sz w:val="28"/>
          <w:szCs w:val="28"/>
        </w:rPr>
        <w:tab/>
      </w:r>
      <w:r w:rsidRPr="00F82D2B">
        <w:rPr>
          <w:sz w:val="28"/>
          <w:szCs w:val="28"/>
        </w:rPr>
        <w:tab/>
      </w:r>
      <w:r w:rsidRPr="00F82D2B">
        <w:rPr>
          <w:sz w:val="28"/>
          <w:szCs w:val="28"/>
        </w:rPr>
        <w:tab/>
      </w:r>
      <w:r w:rsidRPr="00F82D2B">
        <w:rPr>
          <w:sz w:val="28"/>
          <w:szCs w:val="28"/>
        </w:rPr>
        <w:tab/>
        <w:t xml:space="preserve">            </w:t>
      </w:r>
      <w:r w:rsidRPr="00F82D2B">
        <w:rPr>
          <w:sz w:val="28"/>
          <w:szCs w:val="28"/>
        </w:rPr>
        <w:tab/>
        <w:t>А.В. Ермаков</w:t>
      </w:r>
    </w:p>
    <w:p w:rsidR="00264DF6" w:rsidRDefault="00264DF6" w:rsidP="00264DF6">
      <w:pPr>
        <w:rPr>
          <w:sz w:val="28"/>
          <w:szCs w:val="28"/>
        </w:rPr>
      </w:pPr>
    </w:p>
    <w:p w:rsidR="00F82D2B" w:rsidRPr="00F82D2B" w:rsidRDefault="00F82D2B" w:rsidP="00264DF6">
      <w:pPr>
        <w:rPr>
          <w:sz w:val="28"/>
          <w:szCs w:val="28"/>
        </w:rPr>
      </w:pPr>
    </w:p>
    <w:p w:rsidR="00264DF6" w:rsidRPr="00F82D2B" w:rsidRDefault="00DA5CCE" w:rsidP="00264DF6">
      <w:pPr>
        <w:rPr>
          <w:sz w:val="28"/>
          <w:szCs w:val="28"/>
        </w:rPr>
      </w:pPr>
      <w:r w:rsidRPr="00F82D2B">
        <w:rPr>
          <w:sz w:val="28"/>
          <w:szCs w:val="28"/>
        </w:rPr>
        <w:t>Е.А. Федорович</w:t>
      </w:r>
    </w:p>
    <w:p w:rsidR="00264DF6" w:rsidRPr="00F82D2B" w:rsidRDefault="00264DF6" w:rsidP="00264DF6">
      <w:pPr>
        <w:rPr>
          <w:sz w:val="28"/>
          <w:szCs w:val="28"/>
        </w:rPr>
      </w:pPr>
      <w:r w:rsidRPr="00F82D2B">
        <w:rPr>
          <w:sz w:val="28"/>
          <w:szCs w:val="28"/>
        </w:rPr>
        <w:t>5 7</w:t>
      </w:r>
      <w:r w:rsidR="00DA5CCE" w:rsidRPr="00F82D2B">
        <w:rPr>
          <w:sz w:val="28"/>
          <w:szCs w:val="28"/>
        </w:rPr>
        <w:t>0</w:t>
      </w:r>
      <w:r w:rsidRPr="00F82D2B">
        <w:rPr>
          <w:sz w:val="28"/>
          <w:szCs w:val="28"/>
        </w:rPr>
        <w:t xml:space="preserve"> </w:t>
      </w:r>
      <w:r w:rsidR="00DA5CCE" w:rsidRPr="00F82D2B">
        <w:rPr>
          <w:sz w:val="28"/>
          <w:szCs w:val="28"/>
        </w:rPr>
        <w:t>37</w:t>
      </w:r>
      <w:bookmarkStart w:id="0" w:name="_GoBack"/>
      <w:bookmarkEnd w:id="0"/>
    </w:p>
    <w:sectPr w:rsidR="00264DF6" w:rsidRPr="00F82D2B" w:rsidSect="004D151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F6"/>
    <w:rsid w:val="000E0FA3"/>
    <w:rsid w:val="00105269"/>
    <w:rsid w:val="00264DF6"/>
    <w:rsid w:val="004D151F"/>
    <w:rsid w:val="007E728B"/>
    <w:rsid w:val="008A7CF2"/>
    <w:rsid w:val="009C0A88"/>
    <w:rsid w:val="00C01B56"/>
    <w:rsid w:val="00CC57AE"/>
    <w:rsid w:val="00DA5CCE"/>
    <w:rsid w:val="00E10309"/>
    <w:rsid w:val="00F237DC"/>
    <w:rsid w:val="00F6644F"/>
    <w:rsid w:val="00F74558"/>
    <w:rsid w:val="00F8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4DF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264D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DF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64D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64DF6"/>
    <w:pPr>
      <w:spacing w:after="120"/>
    </w:pPr>
  </w:style>
  <w:style w:type="character" w:customStyle="1" w:styleId="a4">
    <w:name w:val="Основной текст Знак"/>
    <w:basedOn w:val="a0"/>
    <w:link w:val="a3"/>
    <w:rsid w:val="00264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64DF6"/>
    <w:pPr>
      <w:ind w:left="-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64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64DF6"/>
    <w:rPr>
      <w:color w:val="0000FF"/>
      <w:u w:val="single"/>
    </w:rPr>
  </w:style>
  <w:style w:type="paragraph" w:styleId="a8">
    <w:name w:val="No Spacing"/>
    <w:uiPriority w:val="1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72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2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4DF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264D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DF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64D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64DF6"/>
    <w:pPr>
      <w:spacing w:after="120"/>
    </w:pPr>
  </w:style>
  <w:style w:type="character" w:customStyle="1" w:styleId="a4">
    <w:name w:val="Основной текст Знак"/>
    <w:basedOn w:val="a0"/>
    <w:link w:val="a3"/>
    <w:rsid w:val="00264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64DF6"/>
    <w:pPr>
      <w:ind w:left="-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64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64DF6"/>
    <w:rPr>
      <w:color w:val="0000FF"/>
      <w:u w:val="single"/>
    </w:rPr>
  </w:style>
  <w:style w:type="paragraph" w:styleId="a8">
    <w:name w:val="No Spacing"/>
    <w:uiPriority w:val="1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72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2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4FA60C8B9676C821C24214A079AE5872C337D394B81C3B2F16ACA3687AD064A595CA78D39595F37022FCDCZ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2016-12-15T00:06:00Z</cp:lastPrinted>
  <dcterms:created xsi:type="dcterms:W3CDTF">2016-12-16T05:13:00Z</dcterms:created>
  <dcterms:modified xsi:type="dcterms:W3CDTF">2016-12-16T05:13:00Z</dcterms:modified>
</cp:coreProperties>
</file>