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D6C17" w:rsidRPr="007D6C17" w:rsidRDefault="007D6C17" w:rsidP="007D6C1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</w:rPr>
      </w:pPr>
    </w:p>
    <w:p w:rsidR="007D6C17" w:rsidRPr="007D6C17" w:rsidRDefault="007D6C17" w:rsidP="007D6C17">
      <w:pPr>
        <w:spacing w:after="0"/>
        <w:ind w:right="1700"/>
        <w:jc w:val="center"/>
        <w:rPr>
          <w:rFonts w:ascii="Calibri" w:eastAsia="Times New Roman" w:hAnsi="Calibri" w:cs="Times New Roman"/>
          <w:sz w:val="24"/>
        </w:rPr>
      </w:pPr>
    </w:p>
    <w:p w:rsidR="007D6C17" w:rsidRPr="007D6C17" w:rsidRDefault="007D6C17" w:rsidP="007D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D6C1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D6C17" w:rsidRPr="007D6C17" w:rsidTr="007D6C17">
        <w:trPr>
          <w:cantSplit/>
          <w:trHeight w:val="220"/>
        </w:trPr>
        <w:tc>
          <w:tcPr>
            <w:tcW w:w="534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D6C17" w:rsidRPr="007D6C17" w:rsidTr="007D6C17">
        <w:trPr>
          <w:cantSplit/>
          <w:trHeight w:val="220"/>
        </w:trPr>
        <w:tc>
          <w:tcPr>
            <w:tcW w:w="4139" w:type="dxa"/>
            <w:gridSpan w:val="4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D6C17" w:rsidRPr="007D6C17" w:rsidTr="007D6C17">
        <w:trPr>
          <w:cantSplit/>
        </w:trPr>
        <w:tc>
          <w:tcPr>
            <w:tcW w:w="142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D6C17" w:rsidRPr="007D6C17" w:rsidRDefault="007D6C17" w:rsidP="00D6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39A8" w:rsidRPr="001839A8">
              <w:rPr>
                <w:rFonts w:ascii="Times New Roman" w:eastAsia="Times New Roman" w:hAnsi="Times New Roman" w:cs="Times New Roman"/>
              </w:rPr>
              <w:t xml:space="preserve">Об утверждении муниципальной программы «Организация отдыха, оздоровления и занятости детей и подростков» города Саянска </w:t>
            </w:r>
          </w:p>
        </w:tc>
        <w:tc>
          <w:tcPr>
            <w:tcW w:w="170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7D6C17" w:rsidRDefault="00D6654B" w:rsidP="007D6C1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6654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 Российской Федерации, пунктом 33 статьи 16 Федерального закона от 06.10.2003 № 131-ФЗ «Об общих принципах организации местного самоуправления в Российской Федерации», со статьей 32 Федерального закона от 20.03.2025 № 33-ФЗ «Об общих принципах организации местного самоуправления в единой системе публичной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 руководствуясь статьями 4,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6C17" w:rsidRPr="007D6C17" w:rsidRDefault="007D6C17" w:rsidP="007D6C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6654B" w:rsidRDefault="0041362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13623">
        <w:rPr>
          <w:rFonts w:ascii="Times New Roman" w:eastAsia="Times New Roman" w:hAnsi="Times New Roman" w:cs="Times New Roman"/>
          <w:sz w:val="28"/>
          <w:szCs w:val="28"/>
        </w:rPr>
        <w:t>Утвердить муниципальную программу «Организация отдыха, оздоровления и занятости детей и по</w:t>
      </w:r>
      <w:r>
        <w:rPr>
          <w:rFonts w:ascii="Times New Roman" w:eastAsia="Times New Roman" w:hAnsi="Times New Roman" w:cs="Times New Roman"/>
          <w:sz w:val="28"/>
          <w:szCs w:val="28"/>
        </w:rPr>
        <w:t>дростков города Саянска</w:t>
      </w:r>
      <w:r w:rsidR="00D6654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654B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Признать утратившими силу:</w:t>
      </w:r>
    </w:p>
    <w:p w:rsidR="00D6654B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2.1.</w:t>
      </w:r>
      <w:r w:rsidRPr="00D6654B">
        <w:t xml:space="preserve">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D6654B">
        <w:t xml:space="preserve">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10.09.2019 №110-37-1043-19 «Об утверждении муниципальной программы «Организация отдыха, оздоровления и занятости детей и подростков» города Саянска на 2020 - 202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годы»</w:t>
      </w:r>
      <w:r w:rsidRPr="00D6654B">
        <w:t xml:space="preserve">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(опубликовано в газете «Саянские зори», вкладыш «Официальная информация»</w:t>
      </w:r>
      <w:r w:rsidRPr="00D6654B">
        <w:t xml:space="preserve">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19.09.2019 № 37 страницы 1-3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D6654B" w:rsidRDefault="00D6654B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2.2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D6654B">
        <w:t xml:space="preserve"> 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28.12.2020 № 110-37-1291-20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Pr="00D665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2020 - 2025 годы»</w:t>
      </w:r>
      <w:r w:rsid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</w:t>
      </w:r>
      <w:r w:rsidR="001C270C"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опубликовано в газете «Саянские зори», вкладыш «Официальная информация»</w:t>
      </w:r>
      <w:r w:rsidR="001C270C" w:rsidRPr="001C270C">
        <w:t xml:space="preserve"> </w:t>
      </w:r>
      <w:r w:rsidR="001C270C"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31.12.2020 № 52 страницы 20-21</w:t>
      </w:r>
      <w:r w:rsid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C270C" w:rsidRDefault="001C270C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2.3 </w:t>
      </w:r>
      <w:r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20.07.2021 № 110-37-816-21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«О внесении изменений в муниципальную программу «Организация отдыха, оздоровления и </w:t>
      </w:r>
      <w:r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занятости детей и подростков» города Саянска на 2020 - 2025 годы» (опубликовано в газете «Саянские зори», вкладыш «Официальная информация»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1C27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22.07.2021 № 28 страница 8 и от 29.07.2021 № 29 страницы 1-2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311593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2.4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16.11.2021 № 110-37-1227-214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«О внесении изменений в муниципальную программу «Организация отдыха, оздоровления и занятости детей и подростков» города Саянска на 2020 - 2025 годы» (опубликовано в газете «Саянские зори», вкладыш «Официальная информация»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25.11.2021 № 46 страницы 3-4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311593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2.5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07.11.2022 № 110-37-1246-22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«О внесении изменений в муниципальную программу «Организация отдыха, оздоровления и занятости детей и подростков» города Саянска на 2020 - 2025 годы» (опубликовано в газете «Саянские зори», вкладыш «Официальная информация»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10.11.2022 № 44 страницы 1-2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311593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2.6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07.08.2023 № 110-37-920-23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«О внесении изменений в муниципальную программу «Организация отдыха, оздоровления и занятости детей и подростков» города Саянска на 2020 - 2025 годы»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(опубликовано в газете «Саянские зори», вкладыш «Официальная информация»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17.08.2023 № 32 страницы 1-2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311593" w:rsidRDefault="00311593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2.7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 w:rsidRPr="00311593"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09.10.2024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110-37-1185-24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внесении изменений в постановление администрации городского округа муниципального образования «город Саянск» от 10.09.2019 №110-37-1043-19 «Об утверждении муниципальной программы «Организация отдыха, оздоровления и занятости детей и подростков» города Саянска на 2020 - 2026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(опубликовано в газете «Саянские зори», вкладыш «Официальная информация»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F4180F"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17.10.2024</w:t>
      </w:r>
      <w:r w:rsid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31159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№ 41 страницы 9-10)</w:t>
      </w:r>
      <w:r w:rsid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F4180F" w:rsidRDefault="00F4180F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2.8 </w:t>
      </w:r>
      <w:r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</w:t>
      </w:r>
      <w:r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17.01.2025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 </w:t>
      </w:r>
      <w:r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110-37-33-25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внесении изменений в муниципальную программу «Организация отдыха, оздоровления и занятости детей и подростков» города Саянска на 2020 - 2027 годы»,</w:t>
      </w:r>
      <w:r w:rsidRPr="00F4180F">
        <w:t xml:space="preserve"> </w:t>
      </w:r>
      <w:r w:rsidRPr="00F4180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(опубликовано в газете «Саянские зори», вкладыш «Официальная информация»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C7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</w:t>
      </w:r>
    </w:p>
    <w:p w:rsidR="007D6C17" w:rsidRPr="007D6C17" w:rsidRDefault="001C7AFD" w:rsidP="00413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="007D6C17"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Опубликовать настоящее постановление </w:t>
      </w:r>
      <w:r w:rsidR="007D6C17" w:rsidRPr="007D6C17">
        <w:rPr>
          <w:rFonts w:ascii="Times New Roman" w:eastAsia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="007D6C17"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="007D6C17" w:rsidRPr="007D6C17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D6C17" w:rsidRPr="007D6C17" w:rsidRDefault="001C7AFD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D6C17" w:rsidRPr="007D6C17">
        <w:rPr>
          <w:rFonts w:ascii="Times New Roman" w:eastAsia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7D6C17" w:rsidRPr="007D6C17" w:rsidRDefault="007D6C17" w:rsidP="001C7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1C7AFD" w:rsidRPr="001C7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вступает в силу с 1 января 2026 года.</w:t>
      </w: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Мэр городского округа </w:t>
      </w: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А.В. Ермаков</w:t>
      </w: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1C7AFD" w:rsidRDefault="001C7AFD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AFD">
        <w:rPr>
          <w:rFonts w:ascii="Times New Roman" w:eastAsia="Times New Roman" w:hAnsi="Times New Roman" w:cs="Times New Roman"/>
          <w:sz w:val="24"/>
          <w:szCs w:val="24"/>
        </w:rPr>
        <w:t>Исп. К</w:t>
      </w:r>
      <w:r w:rsidR="007D6C17" w:rsidRPr="001C7AFD">
        <w:rPr>
          <w:rFonts w:ascii="Times New Roman" w:eastAsia="Times New Roman" w:hAnsi="Times New Roman" w:cs="Times New Roman"/>
          <w:sz w:val="24"/>
          <w:szCs w:val="24"/>
        </w:rPr>
        <w:t xml:space="preserve">.С. </w:t>
      </w:r>
      <w:r w:rsidRPr="001C7AFD">
        <w:rPr>
          <w:rFonts w:ascii="Times New Roman" w:eastAsia="Times New Roman" w:hAnsi="Times New Roman" w:cs="Times New Roman"/>
          <w:sz w:val="24"/>
          <w:szCs w:val="24"/>
        </w:rPr>
        <w:t>Охремчук</w:t>
      </w:r>
    </w:p>
    <w:p w:rsidR="007D6C17" w:rsidRPr="001C7AFD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AFD">
        <w:rPr>
          <w:rFonts w:ascii="Times New Roman" w:eastAsia="Times New Roman" w:hAnsi="Times New Roman" w:cs="Times New Roman"/>
          <w:sz w:val="24"/>
          <w:szCs w:val="24"/>
        </w:rPr>
        <w:t>Тел. 5-66-90</w:t>
      </w:r>
    </w:p>
    <w:p w:rsidR="007D6C17" w:rsidRDefault="007D6C17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AFD" w:rsidRDefault="001C7AFD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AFD" w:rsidRDefault="001C7AFD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AFD" w:rsidRDefault="001C7AFD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AFD" w:rsidRDefault="001C7AFD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3F1" w:rsidRDefault="00B663F1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6C17" w:rsidRPr="007D6C17" w:rsidRDefault="007D6C17" w:rsidP="007D6C1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7D6C17" w:rsidRPr="007D6C17" w:rsidRDefault="007D6C17" w:rsidP="007D6C17">
      <w:pPr>
        <w:spacing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от _________ № _________________</w:t>
      </w: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униципальная программа «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302">
        <w:rPr>
          <w:rFonts w:ascii="Times New Roman" w:hAnsi="Times New Roman" w:cs="Times New Roman"/>
          <w:b/>
          <w:bCs/>
          <w:sz w:val="28"/>
          <w:szCs w:val="28"/>
        </w:rPr>
        <w:t>оздоровления и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занятости детей и подростков» города С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аянска</w:t>
      </w:r>
    </w:p>
    <w:p w:rsidR="00B922A8" w:rsidRDefault="00B922A8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6C17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993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характеристик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характеристик</w:t>
            </w:r>
          </w:p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</w:tr>
      <w:tr w:rsidR="00B922A8" w:rsidRPr="007D6C17" w:rsidTr="00F34427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Закон Россий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ской Федерации от 29.12.2012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 «Об образовании в Российской Федерации»;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hyperlink r:id="rId8" w:tooltip="&quot;Бюджетный кодекс Российской Федерации&quot; от 31.07.1998 N 145-ФЗ (ред. от 13.07.2015){КонсультантПлюс}" w:history="1">
              <w:r w:rsidRPr="007D6C17">
                <w:rPr>
                  <w:rFonts w:ascii="Times New Roman" w:hAnsi="Times New Roman" w:cs="Times New Roman"/>
                  <w:sz w:val="28"/>
                </w:rPr>
                <w:t>Статья 179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.3 Бюджетного кодекса Российской Федерации; 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682A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682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ункт</w:t>
            </w:r>
            <w:r w:rsidR="00682AD1" w:rsidRPr="00D66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33 статьи 16 Федерального закона от 06.10.2003 № 131-ФЗ «Об общих принципах организации местного самоуправления в Российской Федерации»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Закон Иркутской области от 02.12.2011 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121-ОЗ «Об отдельных вопросах организации и обеспечения отдыха и оздоровления детей в Иркутской области»;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 администрации городского округа муниципального образования «город Саянск» от 27.07.2018 № 110-37-767-18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B922A8" w:rsidTr="00F34427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(далее – МКУ «Управление образования»)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казенное учреждение «Управление культуры администрации муниципального образования «город Саянск» (далее - МКУ «Управление культуры»)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Участники муниципальной программы 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Учреждения образования;</w:t>
            </w:r>
          </w:p>
          <w:p w:rsidR="00B922A8" w:rsidRDefault="009110D3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«Спортивная школа города Саянска» (далее МБУ ДО СШ Саянск)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отдыха, оздоровления и занятости детей и подростков </w:t>
            </w:r>
          </w:p>
        </w:tc>
      </w:tr>
      <w:tr w:rsidR="00B922A8" w:rsidTr="00F34427">
        <w:trPr>
          <w:trHeight w:val="5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 муниципальной программы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доступности современного качественного организованного отдыха, оздоровления и занятости детей и подростков, </w:t>
            </w:r>
            <w:r w:rsidR="00B922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здоровья,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организациях, расположенных на территории города Саянска.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подростков, состоящих на учете в правоохранительных органах.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 в каникулярное время.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1D5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1D58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- 20</w:t>
            </w:r>
            <w:r w:rsidR="001D58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34427" w:rsidTr="009E2FD8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Pr="00F3442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34427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Объем финансирования</w:t>
            </w:r>
          </w:p>
        </w:tc>
      </w:tr>
      <w:tr w:rsidR="00F34427" w:rsidTr="009E2FD8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27" w:rsidRPr="00F3442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344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За весь период реализации муниципальной программы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F34427" w:rsidTr="00F34427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</w:tr>
      <w:tr w:rsidR="007D6C17" w:rsidTr="009E2FD8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17" w:rsidRDefault="007D6C1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17" w:rsidRDefault="007D6C1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</w:tr>
      <w:tr w:rsidR="004805D4" w:rsidTr="004805D4">
        <w:trPr>
          <w:trHeight w:val="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областной 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13018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оздоровленных детей в лагерях с дневным пребыванием детей, открываемых в муниципальных учреждениях,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820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школьников организованными формами отдыха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60%.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Занятость подростков, состоящих на учете в правоохранительных органах в мероприятиях отдыха, оздоровления и занятости составит к 20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100%.</w:t>
            </w:r>
          </w:p>
          <w:p w:rsid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 и оздоровлением в детских оздоровительных лагерях и санаториях Иркутской области со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114 человек.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детей, организованным отдых, оздоровлением и занятостью,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314 человек.</w:t>
            </w:r>
          </w:p>
        </w:tc>
      </w:tr>
    </w:tbl>
    <w:p w:rsidR="00B922A8" w:rsidRDefault="00B922A8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Pr="00054A1B" w:rsidRDefault="000A2FF1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4A1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4A1B" w:rsidRPr="00054A1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муниципальной программы</w:t>
      </w:r>
    </w:p>
    <w:p w:rsidR="00054A1B" w:rsidRDefault="00054A1B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54A1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>
        <w:rPr>
          <w:rFonts w:ascii="Times New Roman" w:hAnsi="Times New Roman" w:cs="Times New Roman"/>
          <w:sz w:val="28"/>
          <w:szCs w:val="28"/>
        </w:rPr>
        <w:t xml:space="preserve">ии «город Саянск» проживают </w:t>
      </w:r>
      <w:r w:rsidR="00042F94">
        <w:rPr>
          <w:rFonts w:ascii="Times New Roman" w:hAnsi="Times New Roman" w:cs="Times New Roman"/>
          <w:sz w:val="28"/>
          <w:szCs w:val="28"/>
        </w:rPr>
        <w:t>8 235 детей</w:t>
      </w:r>
      <w:r w:rsidRPr="00635369">
        <w:rPr>
          <w:rFonts w:ascii="Times New Roman" w:hAnsi="Times New Roman" w:cs="Times New Roman"/>
          <w:sz w:val="28"/>
          <w:szCs w:val="28"/>
        </w:rPr>
        <w:t>, обучающихся в общеоб</w:t>
      </w:r>
      <w:r w:rsidR="00042F94">
        <w:rPr>
          <w:rFonts w:ascii="Times New Roman" w:hAnsi="Times New Roman" w:cs="Times New Roman"/>
          <w:sz w:val="28"/>
          <w:szCs w:val="28"/>
        </w:rPr>
        <w:t>разовательных учреждениях - 5234</w:t>
      </w:r>
      <w:r w:rsidR="00FE075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85673">
        <w:rPr>
          <w:rFonts w:ascii="Times New Roman" w:hAnsi="Times New Roman" w:cs="Times New Roman"/>
          <w:sz w:val="28"/>
          <w:szCs w:val="28"/>
        </w:rPr>
        <w:t>а</w:t>
      </w:r>
      <w:r w:rsidR="00FE075D">
        <w:rPr>
          <w:rFonts w:ascii="Times New Roman" w:hAnsi="Times New Roman" w:cs="Times New Roman"/>
          <w:sz w:val="28"/>
          <w:szCs w:val="28"/>
        </w:rPr>
        <w:t>, 2</w:t>
      </w:r>
      <w:r w:rsidR="00042F94">
        <w:rPr>
          <w:rFonts w:ascii="Times New Roman" w:hAnsi="Times New Roman" w:cs="Times New Roman"/>
          <w:sz w:val="28"/>
          <w:szCs w:val="28"/>
        </w:rPr>
        <w:t>326</w:t>
      </w:r>
      <w:r w:rsidR="00FE075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5369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Организация и обеспечение системы отдыха и оздоровления детей является </w:t>
      </w:r>
      <w:r w:rsidRPr="00635369">
        <w:rPr>
          <w:rFonts w:ascii="Times New Roman" w:hAnsi="Times New Roman" w:cs="Times New Roman"/>
          <w:sz w:val="28"/>
          <w:szCs w:val="28"/>
        </w:rPr>
        <w:lastRenderedPageBreak/>
        <w:t>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учреждений с охватом бо</w:t>
      </w:r>
      <w:r w:rsidR="00FE075D">
        <w:rPr>
          <w:rFonts w:ascii="Times New Roman" w:hAnsi="Times New Roman" w:cs="Times New Roman"/>
          <w:sz w:val="28"/>
          <w:szCs w:val="28"/>
        </w:rPr>
        <w:t>лее 8</w:t>
      </w:r>
      <w:r w:rsidRPr="00635369">
        <w:rPr>
          <w:rFonts w:ascii="Times New Roman" w:hAnsi="Times New Roman" w:cs="Times New Roman"/>
          <w:sz w:val="28"/>
          <w:szCs w:val="28"/>
        </w:rPr>
        <w:t>00 человек;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проводятся малозатратные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175DE8" w:rsidRDefault="007B65A3" w:rsidP="00054A1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Для трудовой </w:t>
      </w:r>
      <w:r w:rsidR="00F22302" w:rsidRPr="00175DE8">
        <w:rPr>
          <w:rFonts w:ascii="Times New Roman" w:hAnsi="Times New Roman" w:cs="Times New Roman"/>
          <w:sz w:val="28"/>
          <w:szCs w:val="28"/>
        </w:rPr>
        <w:t>занятости в</w:t>
      </w:r>
      <w:r w:rsidRPr="00175DE8">
        <w:rPr>
          <w:rFonts w:ascii="Times New Roman" w:hAnsi="Times New Roman" w:cs="Times New Roman"/>
          <w:sz w:val="28"/>
          <w:szCs w:val="28"/>
        </w:rPr>
        <w:t xml:space="preserve"> городе формируются экологические отряды и ремонтные бригады для подростков от 14 лет. </w:t>
      </w:r>
      <w:r w:rsidR="006B2FCC">
        <w:rPr>
          <w:rFonts w:ascii="Times New Roman" w:hAnsi="Times New Roman" w:cs="Times New Roman"/>
          <w:sz w:val="28"/>
          <w:szCs w:val="28"/>
        </w:rPr>
        <w:t xml:space="preserve">Осуществляется привлечение подростков для работы на </w:t>
      </w:r>
      <w:r w:rsidR="00175DE8" w:rsidRPr="00175DE8">
        <w:rPr>
          <w:rFonts w:ascii="Times New Roman" w:hAnsi="Times New Roman" w:cs="Times New Roman"/>
          <w:sz w:val="28"/>
          <w:szCs w:val="28"/>
        </w:rPr>
        <w:t>пришкольных у</w:t>
      </w:r>
      <w:r w:rsidR="006B2FCC">
        <w:rPr>
          <w:rFonts w:ascii="Times New Roman" w:hAnsi="Times New Roman" w:cs="Times New Roman"/>
          <w:sz w:val="28"/>
          <w:szCs w:val="28"/>
        </w:rPr>
        <w:t>частках</w:t>
      </w:r>
      <w:r w:rsidR="00175DE8" w:rsidRPr="00175DE8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175DE8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074EDE" w:rsidP="00054A1B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</w:t>
      </w:r>
      <w:r w:rsidR="006B2FCC">
        <w:rPr>
          <w:rFonts w:ascii="Times New Roman" w:hAnsi="Times New Roman" w:cs="Times New Roman"/>
          <w:sz w:val="28"/>
          <w:szCs w:val="28"/>
        </w:rPr>
        <w:t>кампании дети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заняты</w:t>
      </w:r>
      <w:r w:rsidRPr="00074EDE">
        <w:rPr>
          <w:rFonts w:ascii="Times New Roman" w:hAnsi="Times New Roman" w:cs="Times New Roman"/>
          <w:sz w:val="28"/>
          <w:szCs w:val="28"/>
        </w:rPr>
        <w:t xml:space="preserve">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074EDE">
        <w:rPr>
          <w:rFonts w:ascii="Times New Roman" w:hAnsi="Times New Roman" w:cs="Times New Roman"/>
          <w:sz w:val="28"/>
          <w:szCs w:val="28"/>
        </w:rPr>
        <w:t>формах летн</w:t>
      </w:r>
      <w:r>
        <w:rPr>
          <w:rFonts w:ascii="Times New Roman" w:hAnsi="Times New Roman" w:cs="Times New Roman"/>
          <w:sz w:val="28"/>
          <w:szCs w:val="28"/>
        </w:rPr>
        <w:t xml:space="preserve">их оздоровительных </w:t>
      </w:r>
      <w:r w:rsidR="005D4A88">
        <w:rPr>
          <w:rFonts w:ascii="Times New Roman" w:hAnsi="Times New Roman" w:cs="Times New Roman"/>
          <w:sz w:val="28"/>
          <w:szCs w:val="28"/>
        </w:rPr>
        <w:t>мероприятий: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учебно</w:t>
      </w:r>
      <w:r w:rsidRPr="00074EDE">
        <w:rPr>
          <w:rFonts w:ascii="Times New Roman" w:hAnsi="Times New Roman" w:cs="Times New Roman"/>
          <w:sz w:val="28"/>
          <w:szCs w:val="28"/>
        </w:rPr>
        <w:t>-полевые сборы д</w:t>
      </w:r>
      <w:r w:rsidR="006B2FCC">
        <w:rPr>
          <w:rFonts w:ascii="Times New Roman" w:hAnsi="Times New Roman" w:cs="Times New Roman"/>
          <w:sz w:val="28"/>
          <w:szCs w:val="28"/>
        </w:rPr>
        <w:t>ля юношей 10-х классов,</w:t>
      </w:r>
      <w:r w:rsidRPr="00074ED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B2FCC">
        <w:rPr>
          <w:rFonts w:ascii="Times New Roman" w:hAnsi="Times New Roman" w:cs="Times New Roman"/>
          <w:sz w:val="28"/>
          <w:szCs w:val="28"/>
        </w:rPr>
        <w:t xml:space="preserve">й туристический слет, </w:t>
      </w:r>
      <w:r w:rsidRPr="00074EDE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 w:rsidR="006B2FCC" w:rsidRPr="00074EDE">
        <w:rPr>
          <w:rFonts w:ascii="Times New Roman" w:hAnsi="Times New Roman" w:cs="Times New Roman"/>
          <w:sz w:val="28"/>
          <w:szCs w:val="28"/>
        </w:rPr>
        <w:t>сборы (</w:t>
      </w:r>
      <w:r w:rsidRPr="00074EDE">
        <w:rPr>
          <w:rFonts w:ascii="Times New Roman" w:hAnsi="Times New Roman" w:cs="Times New Roman"/>
          <w:sz w:val="28"/>
          <w:szCs w:val="28"/>
        </w:rPr>
        <w:t xml:space="preserve">художественная гимнастика, спортивная аэробика, </w:t>
      </w:r>
      <w:r w:rsidR="006B2FCC" w:rsidRPr="00074EDE">
        <w:rPr>
          <w:rFonts w:ascii="Times New Roman" w:hAnsi="Times New Roman" w:cs="Times New Roman"/>
          <w:sz w:val="28"/>
          <w:szCs w:val="28"/>
        </w:rPr>
        <w:t>плавание)</w:t>
      </w:r>
      <w:r w:rsidR="006B2F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2FCC">
        <w:rPr>
          <w:rFonts w:ascii="Times New Roman" w:hAnsi="Times New Roman" w:cs="Times New Roman"/>
          <w:sz w:val="28"/>
          <w:szCs w:val="28"/>
        </w:rPr>
        <w:t>походы выходного дня,</w:t>
      </w:r>
      <w:r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6B2FCC" w:rsidRPr="00074EDE">
        <w:rPr>
          <w:rFonts w:ascii="Times New Roman" w:hAnsi="Times New Roman" w:cs="Times New Roman"/>
          <w:sz w:val="28"/>
          <w:szCs w:val="28"/>
        </w:rPr>
        <w:t>экску</w:t>
      </w:r>
      <w:r w:rsidR="006B2FCC">
        <w:rPr>
          <w:rFonts w:ascii="Times New Roman" w:hAnsi="Times New Roman" w:cs="Times New Roman"/>
          <w:sz w:val="28"/>
          <w:szCs w:val="28"/>
        </w:rPr>
        <w:t>рсии, летние творческие смены.</w:t>
      </w:r>
    </w:p>
    <w:p w:rsidR="00B301D1" w:rsidRPr="00B301D1" w:rsidRDefault="00B301D1" w:rsidP="00054A1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5D4A88" w:rsidRPr="00175DE8">
        <w:rPr>
          <w:rFonts w:ascii="Times New Roman" w:hAnsi="Times New Roman" w:cs="Times New Roman"/>
          <w:sz w:val="28"/>
          <w:szCs w:val="28"/>
        </w:rPr>
        <w:t>подростков, состоящих</w:t>
      </w:r>
      <w:r w:rsidRPr="00175DE8">
        <w:rPr>
          <w:rFonts w:ascii="Times New Roman" w:hAnsi="Times New Roman" w:cs="Times New Roman"/>
          <w:sz w:val="28"/>
          <w:szCs w:val="28"/>
        </w:rPr>
        <w:t xml:space="preserve"> на профилактических учетах, организованными формами отдыха, оздоро</w:t>
      </w:r>
      <w:r w:rsidR="006B2FCC">
        <w:rPr>
          <w:rFonts w:ascii="Times New Roman" w:hAnsi="Times New Roman" w:cs="Times New Roman"/>
          <w:sz w:val="28"/>
          <w:szCs w:val="28"/>
        </w:rPr>
        <w:t>вления и занятости составляет 95%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7D4068" w:rsidP="00054A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малозатратные формы работы с детьми и подростками в летний период. </w:t>
      </w:r>
      <w:r w:rsidR="006B2FCC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праз</w:t>
      </w:r>
      <w:r w:rsidR="006B2FCC">
        <w:rPr>
          <w:rFonts w:ascii="Times New Roman" w:hAnsi="Times New Roman" w:cs="Times New Roman"/>
          <w:sz w:val="28"/>
          <w:szCs w:val="28"/>
        </w:rPr>
        <w:t>дничные мероприятия, посвященные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Дню защиты </w:t>
      </w:r>
      <w:r w:rsidR="006B2FCC" w:rsidRPr="00B301D1">
        <w:rPr>
          <w:rFonts w:ascii="Times New Roman" w:hAnsi="Times New Roman" w:cs="Times New Roman"/>
          <w:sz w:val="28"/>
          <w:szCs w:val="28"/>
        </w:rPr>
        <w:t>детей</w:t>
      </w:r>
      <w:r w:rsidR="006B2FCC">
        <w:rPr>
          <w:rFonts w:ascii="Times New Roman" w:hAnsi="Times New Roman" w:cs="Times New Roman"/>
          <w:sz w:val="28"/>
          <w:szCs w:val="28"/>
        </w:rPr>
        <w:t>, Олимпийский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день, турнир дворовых команд по мини-футболу; мероприятия, посвященные празднику «День семьи</w:t>
      </w:r>
      <w:r w:rsidR="006B2FCC">
        <w:rPr>
          <w:rFonts w:ascii="Times New Roman" w:hAnsi="Times New Roman" w:cs="Times New Roman"/>
          <w:sz w:val="28"/>
          <w:szCs w:val="28"/>
        </w:rPr>
        <w:t>, любви и верности», организуются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кинопоказ</w:t>
      </w:r>
      <w:r w:rsidR="006B2FCC">
        <w:rPr>
          <w:rFonts w:ascii="Times New Roman" w:hAnsi="Times New Roman" w:cs="Times New Roman"/>
          <w:sz w:val="28"/>
          <w:szCs w:val="28"/>
        </w:rPr>
        <w:t>ы, проводятся городские творческие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B2FCC">
        <w:rPr>
          <w:rFonts w:ascii="Times New Roman" w:hAnsi="Times New Roman" w:cs="Times New Roman"/>
          <w:sz w:val="28"/>
          <w:szCs w:val="28"/>
        </w:rPr>
        <w:t>ы, акции</w:t>
      </w:r>
      <w:r w:rsidR="00B301D1" w:rsidRPr="00B301D1">
        <w:rPr>
          <w:rFonts w:ascii="Times New Roman" w:hAnsi="Times New Roman" w:cs="Times New Roman"/>
          <w:sz w:val="28"/>
          <w:szCs w:val="28"/>
        </w:rPr>
        <w:t>, мастер-</w:t>
      </w:r>
      <w:r w:rsidR="006B2FCC">
        <w:rPr>
          <w:rFonts w:ascii="Times New Roman" w:hAnsi="Times New Roman" w:cs="Times New Roman"/>
          <w:sz w:val="28"/>
          <w:szCs w:val="28"/>
        </w:rPr>
        <w:t>классы, литературные викторины.</w:t>
      </w:r>
    </w:p>
    <w:p w:rsidR="00B301D1" w:rsidRPr="00B301D1" w:rsidRDefault="00B301D1" w:rsidP="00054A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 xml:space="preserve">Совместно с министерством социального развития, опеки и попечительства Иркутской области </w:t>
      </w:r>
      <w:r w:rsidR="006B2FCC">
        <w:rPr>
          <w:rFonts w:ascii="Times New Roman" w:hAnsi="Times New Roman" w:cs="Times New Roman"/>
          <w:sz w:val="28"/>
          <w:szCs w:val="28"/>
        </w:rPr>
        <w:t>осуществляется оздоровление детей</w:t>
      </w:r>
      <w:r w:rsidRPr="00B301D1">
        <w:rPr>
          <w:rFonts w:ascii="Times New Roman" w:hAnsi="Times New Roman" w:cs="Times New Roman"/>
          <w:sz w:val="28"/>
          <w:szCs w:val="28"/>
        </w:rPr>
        <w:t xml:space="preserve"> в детских оздоровительных лагерях Иркутской области. </w:t>
      </w:r>
    </w:p>
    <w:p w:rsidR="008E5D1E" w:rsidRDefault="008E5D1E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заинтересованных структур дает положительные результаты в данном направлении и должна быть продолжена. </w:t>
      </w:r>
    </w:p>
    <w:p w:rsidR="000A2FF1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lastRenderedPageBreak/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054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54A1B">
        <w:rPr>
          <w:rFonts w:ascii="Times New Roman" w:hAnsi="Times New Roman" w:cs="Times New Roman"/>
          <w:b/>
          <w:sz w:val="28"/>
          <w:szCs w:val="28"/>
        </w:rPr>
        <w:t>Цель и</w:t>
      </w:r>
      <w:r w:rsidR="00054A1B"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054A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875F1" w:rsidRPr="00E875F1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875F1" w:rsidRPr="00E875F1">
        <w:rPr>
          <w:rFonts w:ascii="Times New Roman" w:hAnsi="Times New Roman" w:cs="Times New Roman"/>
          <w:sz w:val="28"/>
          <w:szCs w:val="28"/>
        </w:rPr>
        <w:t>Организационное и информационно-методическое обеспечение отдыха детей и подростков, их оздоровления и занятости.</w:t>
      </w:r>
    </w:p>
    <w:p w:rsidR="00ED2967" w:rsidRPr="00E875F1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D2967" w:rsidRPr="006D00CB">
        <w:rPr>
          <w:rFonts w:ascii="Times New Roman" w:hAnsi="Times New Roman" w:cs="Times New Roman"/>
          <w:sz w:val="28"/>
          <w:szCs w:val="24"/>
        </w:rPr>
        <w:t>Обеспечение доступности современного</w:t>
      </w:r>
      <w:r w:rsidR="00ED2967" w:rsidRPr="006D00CB">
        <w:rPr>
          <w:sz w:val="28"/>
          <w:szCs w:val="24"/>
        </w:rPr>
        <w:t xml:space="preserve"> </w:t>
      </w:r>
      <w:r w:rsidR="00ED2967" w:rsidRPr="006D00CB">
        <w:rPr>
          <w:rFonts w:ascii="Times New Roman" w:hAnsi="Times New Roman" w:cs="Times New Roman"/>
          <w:sz w:val="28"/>
          <w:szCs w:val="24"/>
        </w:rPr>
        <w:t xml:space="preserve">качественного </w:t>
      </w:r>
      <w:r w:rsidR="00ED2967">
        <w:rPr>
          <w:rFonts w:ascii="Times New Roman" w:hAnsi="Times New Roman" w:cs="Times New Roman"/>
          <w:sz w:val="28"/>
          <w:szCs w:val="28"/>
        </w:rPr>
        <w:t>организованного</w:t>
      </w:r>
      <w:r w:rsidR="00ED2967" w:rsidRPr="00635369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</w:t>
      </w:r>
      <w:r w:rsidR="00E875F1">
        <w:rPr>
          <w:rFonts w:ascii="Times New Roman" w:hAnsi="Times New Roman" w:cs="Times New Roman"/>
          <w:sz w:val="28"/>
          <w:szCs w:val="28"/>
        </w:rPr>
        <w:t xml:space="preserve">, </w:t>
      </w:r>
      <w:r w:rsidR="00E875F1" w:rsidRPr="00E8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E875F1">
        <w:rPr>
          <w:rFonts w:ascii="Times New Roman" w:hAnsi="Times New Roman" w:cs="Times New Roman"/>
          <w:sz w:val="28"/>
          <w:szCs w:val="24"/>
        </w:rPr>
        <w:t>,</w:t>
      </w:r>
      <w:r w:rsidR="00ED2967" w:rsidRPr="00E875F1">
        <w:rPr>
          <w:rFonts w:ascii="Times New Roman" w:hAnsi="Times New Roman" w:cs="Times New Roman"/>
          <w:sz w:val="28"/>
          <w:szCs w:val="28"/>
        </w:rPr>
        <w:t xml:space="preserve"> в </w:t>
      </w:r>
      <w:r w:rsidR="00ED2967" w:rsidRPr="00E875F1">
        <w:rPr>
          <w:rFonts w:ascii="Times New Roman" w:hAnsi="Times New Roman" w:cs="Times New Roman"/>
          <w:sz w:val="28"/>
          <w:szCs w:val="24"/>
        </w:rPr>
        <w:t>организациях, расположенных на территории города Саянска.</w:t>
      </w:r>
    </w:p>
    <w:p w:rsidR="00E14364" w:rsidRP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D2967"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и занятости детей и </w:t>
      </w:r>
      <w:r w:rsidR="005D4A88">
        <w:rPr>
          <w:rFonts w:ascii="Times New Roman" w:hAnsi="Times New Roman" w:cs="Times New Roman"/>
          <w:sz w:val="28"/>
          <w:szCs w:val="28"/>
        </w:rPr>
        <w:t>подростков,</w:t>
      </w:r>
      <w:r w:rsidR="00ED2967" w:rsidRPr="00ED45EF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из семей, нуждающихся в под</w:t>
      </w:r>
      <w:r w:rsidR="00ED45EF">
        <w:rPr>
          <w:rFonts w:ascii="Times New Roman" w:hAnsi="Times New Roman" w:cs="Times New Roman"/>
          <w:sz w:val="28"/>
          <w:szCs w:val="28"/>
        </w:rPr>
        <w:t>держке государства.</w:t>
      </w:r>
    </w:p>
    <w:p w:rsidR="00ED2967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D2967" w:rsidRPr="00ED2967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подростков, состоящих на учете в правоохранительных органах.</w:t>
      </w:r>
    </w:p>
    <w:p w:rsid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45EF"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</w:t>
      </w:r>
      <w:r w:rsidR="00ED45EF">
        <w:rPr>
          <w:rFonts w:ascii="Times New Roman" w:hAnsi="Times New Roman" w:cs="Times New Roman"/>
          <w:sz w:val="28"/>
          <w:szCs w:val="28"/>
        </w:rPr>
        <w:t>в</w:t>
      </w:r>
      <w:r w:rsidR="00ED45EF" w:rsidRPr="00775E0D">
        <w:rPr>
          <w:rFonts w:ascii="Times New Roman" w:hAnsi="Times New Roman" w:cs="Times New Roman"/>
          <w:sz w:val="28"/>
          <w:szCs w:val="28"/>
        </w:rPr>
        <w:t xml:space="preserve"> в </w:t>
      </w:r>
      <w:r w:rsidR="005D4A88"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="005D4A88" w:rsidRPr="00775E0D">
        <w:rPr>
          <w:rFonts w:ascii="Times New Roman" w:hAnsi="Times New Roman" w:cs="Times New Roman"/>
          <w:sz w:val="28"/>
          <w:szCs w:val="28"/>
        </w:rPr>
        <w:t>время</w:t>
      </w:r>
      <w:r w:rsidR="00ED45EF">
        <w:rPr>
          <w:rFonts w:ascii="Times New Roman" w:hAnsi="Times New Roman" w:cs="Times New Roman"/>
          <w:sz w:val="28"/>
          <w:szCs w:val="28"/>
        </w:rPr>
        <w:t>.</w:t>
      </w:r>
    </w:p>
    <w:p w:rsidR="00ED45EF" w:rsidRP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D45EF" w:rsidRPr="00775E0D">
        <w:rPr>
          <w:rFonts w:ascii="Times New Roman" w:hAnsi="Times New Roman" w:cs="Times New Roman"/>
          <w:sz w:val="28"/>
          <w:szCs w:val="28"/>
        </w:rPr>
        <w:t>Организация малозатратных, массовых, культурно - досуговых, физкультурно-оздоровительных, оздоровительных и спортивных мероприятий</w:t>
      </w:r>
    </w:p>
    <w:p w:rsidR="000A2FF1" w:rsidRPr="00635369" w:rsidRDefault="00ED2967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</w:t>
      </w:r>
      <w:r w:rsidR="005D4A88" w:rsidRPr="00635369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54A1B" w:rsidRPr="00ED2967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муниципальной программы</w:t>
      </w:r>
    </w:p>
    <w:p w:rsidR="00426960" w:rsidRPr="00ED2967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 могут уточняться.</w:t>
      </w:r>
    </w:p>
    <w:p w:rsidR="00ED2967" w:rsidRPr="009335A9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 xml:space="preserve">программы за счет всех источников финансирования представлена в </w:t>
      </w:r>
      <w:r w:rsidRPr="009335A9">
        <w:rPr>
          <w:rFonts w:ascii="Times New Roman" w:hAnsi="Times New Roman" w:cs="Times New Roman"/>
          <w:sz w:val="28"/>
          <w:szCs w:val="28"/>
        </w:rPr>
        <w:lastRenderedPageBreak/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110D3" w:rsidRDefault="009110D3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4269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26960"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социальный:</w:t>
      </w:r>
    </w:p>
    <w:p w:rsidR="000A2FF1" w:rsidRPr="00635369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образовательный:</w:t>
      </w:r>
    </w:p>
    <w:p w:rsidR="000A2FF1" w:rsidRPr="00635369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оздоровительный:</w:t>
      </w:r>
    </w:p>
    <w:p w:rsidR="00ED2967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426960">
      <w:pPr>
        <w:pStyle w:val="ad"/>
        <w:ind w:firstLine="540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Pr="004F6155" w:rsidRDefault="00426960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01D1" w:rsidRPr="004F6155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D6654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1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>муниципальной программе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«Организация отдыха и оздоровления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>города Саянска</w:t>
      </w: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A8" w:rsidRDefault="00B922A8" w:rsidP="00B922A8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426960" w:rsidRDefault="00426960" w:rsidP="00B9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92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60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 подростков» города Саянска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3"/>
        <w:gridCol w:w="2662"/>
        <w:gridCol w:w="1931"/>
        <w:gridCol w:w="1019"/>
        <w:gridCol w:w="2064"/>
        <w:gridCol w:w="1238"/>
        <w:gridCol w:w="740"/>
        <w:gridCol w:w="733"/>
        <w:gridCol w:w="727"/>
        <w:gridCol w:w="723"/>
        <w:gridCol w:w="720"/>
        <w:gridCol w:w="1536"/>
      </w:tblGrid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программных мероприятий</w:t>
            </w: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реали-зации</w:t>
            </w:r>
          </w:p>
        </w:tc>
        <w:tc>
          <w:tcPr>
            <w:tcW w:w="1740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финанси-рования</w:t>
            </w:r>
          </w:p>
        </w:tc>
        <w:tc>
          <w:tcPr>
            <w:tcW w:w="121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финанси-рования всего, тыс. руб.</w:t>
            </w:r>
          </w:p>
        </w:tc>
        <w:tc>
          <w:tcPr>
            <w:tcW w:w="5785" w:type="dxa"/>
            <w:gridSpan w:val="5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6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Связь с показате-лями результа-тивности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2028 год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 год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2030 год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315"/>
        </w:trPr>
        <w:tc>
          <w:tcPr>
            <w:tcW w:w="16620" w:type="dxa"/>
            <w:gridSpan w:val="12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01" w:type="dxa"/>
            <w:gridSpan w:val="11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B663F1" w:rsidRPr="00B663F1" w:rsidTr="00B663F1">
        <w:trPr>
          <w:trHeight w:val="252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"Управление культуры",</w:t>
            </w: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Постоянно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«Управление образования», </w:t>
            </w: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раз в год</w:t>
            </w: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раз в год</w:t>
            </w:r>
          </w:p>
        </w:tc>
      </w:tr>
      <w:tr w:rsidR="00B663F1" w:rsidRPr="00B663F1" w:rsidTr="00B663F1">
        <w:trPr>
          <w:trHeight w:val="252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"Управление культуры",</w:t>
            </w: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публикаций в год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7738" w:type="dxa"/>
            <w:gridSpan w:val="4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1: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75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101" w:type="dxa"/>
            <w:gridSpan w:val="11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Подготовка лагерей дневного пребывания 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«Управление образования» 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Страхование детей от несчастного случая</w:t>
            </w: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«Управление образования» 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4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Вакцинация детей и подростков против клещевого энцефалита (экологические отряды, трудовые отряды)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5</w:t>
            </w:r>
          </w:p>
        </w:tc>
      </w:tr>
      <w:tr w:rsidR="00B663F1" w:rsidRPr="00B663F1" w:rsidTr="00B663F1">
        <w:trPr>
          <w:trHeight w:val="315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"Управление культуры",</w:t>
            </w: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252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2:</w:t>
            </w: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101" w:type="dxa"/>
            <w:gridSpan w:val="11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B663F1" w:rsidRPr="00B663F1" w:rsidTr="00B663F1">
        <w:trPr>
          <w:trHeight w:val="346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«Управление образования» 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 w:val="restart"/>
            <w:noWrap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3:</w:t>
            </w: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2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6101" w:type="dxa"/>
            <w:gridSpan w:val="11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7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4: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101" w:type="dxa"/>
            <w:gridSpan w:val="11"/>
            <w:noWrap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5.1.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(питание)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1 349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1366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1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Областной бюджет (питание)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10 507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2 063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10 575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5.4.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на пришкольных участках 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финансирования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5.5.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5.6.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220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5.7.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5.8.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5.9.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5.10.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Учебно-спортивные сборы обучающихся в МУ "СШ г. Саянска"</w:t>
            </w:r>
          </w:p>
        </w:tc>
        <w:tc>
          <w:tcPr>
            <w:tcW w:w="1974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366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66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5: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26 856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5 372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5 371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5 371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5 371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5 371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1 849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(МБ)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4 349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10 575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1 425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(платные услуги)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12 000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2 400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Областной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10 507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2 063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101" w:type="dxa"/>
            <w:gridSpan w:val="11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6.1.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6.2.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городского школьного туристического слета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6.3.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6.4.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экскурсионных поездок учащихся школ искусств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6.5.</w:t>
            </w:r>
          </w:p>
        </w:tc>
        <w:tc>
          <w:tcPr>
            <w:tcW w:w="308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2026 -2030 годы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задаче 6:</w:t>
            </w: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56" w:type="dxa"/>
            <w:gridSpan w:val="3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местный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315"/>
        </w:trPr>
        <w:tc>
          <w:tcPr>
            <w:tcW w:w="519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 w:val="restart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по муниципальной программе:</w:t>
            </w:r>
          </w:p>
        </w:tc>
        <w:tc>
          <w:tcPr>
            <w:tcW w:w="1974" w:type="dxa"/>
            <w:noWrap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29 411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5 883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5 882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5 882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5 882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5 882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26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6 509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1 341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1 292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1 292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1 292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1 292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2 909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572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572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890"/>
        </w:trPr>
        <w:tc>
          <w:tcPr>
            <w:tcW w:w="519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МКУ «Управление культуры»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157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образования», 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Местный бюджет (МБ):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12 395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2 479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2 479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10 920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2 184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2 184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2 184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2 184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2 184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630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 СШ Саянск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 услуги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1 475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663F1" w:rsidRPr="00B663F1" w:rsidTr="00B663F1">
        <w:trPr>
          <w:trHeight w:val="945"/>
        </w:trPr>
        <w:tc>
          <w:tcPr>
            <w:tcW w:w="519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vMerge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94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40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212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10 507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2 063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157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2 111</w:t>
            </w:r>
          </w:p>
        </w:tc>
        <w:tc>
          <w:tcPr>
            <w:tcW w:w="1366" w:type="dxa"/>
            <w:hideMark/>
          </w:tcPr>
          <w:p w:rsidR="00B663F1" w:rsidRPr="00B663F1" w:rsidRDefault="00B663F1" w:rsidP="00B66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B76937" w:rsidRDefault="00B76937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ADD" w:rsidRDefault="00742ADD" w:rsidP="00742AD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B922A8" w:rsidRDefault="00742ADD" w:rsidP="00580F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8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80F2C">
        <w:rPr>
          <w:rFonts w:ascii="Times New Roman" w:hAnsi="Times New Roman" w:cs="Times New Roman"/>
          <w:sz w:val="28"/>
          <w:szCs w:val="28"/>
        </w:rPr>
        <w:t>Ермаков</w:t>
      </w:r>
      <w:r w:rsidR="00B922A8">
        <w:rPr>
          <w:sz w:val="24"/>
          <w:szCs w:val="24"/>
        </w:rPr>
        <w:br w:type="page"/>
      </w: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2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«Организация отдыха и оздоровления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 xml:space="preserve">города Саянска </w:t>
      </w:r>
    </w:p>
    <w:p w:rsidR="00BE1495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</w:rPr>
      </w:pPr>
      <w:r w:rsidRPr="00424AF2">
        <w:rPr>
          <w:rFonts w:ascii="Times New Roman" w:hAnsi="Times New Roman" w:cs="Times New Roman"/>
          <w:sz w:val="24"/>
          <w:szCs w:val="24"/>
        </w:rPr>
        <w:t>на 2020-202</w:t>
      </w:r>
      <w:r w:rsidR="00580F2C">
        <w:rPr>
          <w:rFonts w:ascii="Times New Roman" w:hAnsi="Times New Roman" w:cs="Times New Roman"/>
          <w:sz w:val="24"/>
          <w:szCs w:val="24"/>
        </w:rPr>
        <w:t>7</w:t>
      </w:r>
      <w:r w:rsidRPr="00424AF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42ADD" w:rsidRDefault="00580F2C" w:rsidP="00742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  <w:r w:rsidR="00742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86" w:rsidRDefault="00580F2C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и оздоровления детей и подростков» города Саянска на 2020 – 2027 годы»</w:t>
      </w:r>
    </w:p>
    <w:tbl>
      <w:tblPr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992"/>
        <w:gridCol w:w="992"/>
        <w:gridCol w:w="992"/>
        <w:gridCol w:w="992"/>
        <w:gridCol w:w="993"/>
        <w:gridCol w:w="992"/>
        <w:gridCol w:w="1134"/>
        <w:gridCol w:w="993"/>
      </w:tblGrid>
      <w:tr w:rsidR="009E2FD8" w:rsidRPr="004D1858" w:rsidTr="009E2FD8">
        <w:trPr>
          <w:trHeight w:val="27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9E2FD8" w:rsidRPr="004D1858" w:rsidTr="009E2FD8">
        <w:trPr>
          <w:trHeight w:val="302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2FD8" w:rsidRPr="00891E32" w:rsidRDefault="009E2FD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48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E2FD8" w:rsidRPr="004D1858" w:rsidTr="009E2FD8">
        <w:trPr>
          <w:trHeight w:val="48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8" w:rsidRPr="00891E32" w:rsidRDefault="009E2FD8" w:rsidP="009E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9E2FD8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9E2FD8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E2FD8" w:rsidRPr="009E2FD8" w:rsidTr="009E2FD8">
        <w:trPr>
          <w:trHeight w:val="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5271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1338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4252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4250</w:t>
            </w:r>
          </w:p>
        </w:tc>
      </w:tr>
      <w:tr w:rsidR="00FD5F84" w:rsidRPr="004D1858" w:rsidTr="00FD5F84">
        <w:trPr>
          <w:trHeight w:val="3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МБУ ДО СШ Саянск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591</w:t>
            </w:r>
          </w:p>
        </w:tc>
      </w:tr>
      <w:tr w:rsidR="00FD5F84" w:rsidRPr="004D1858" w:rsidTr="009E2FD8">
        <w:trPr>
          <w:trHeight w:val="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FD5F84" w:rsidRPr="004D1858" w:rsidTr="009E2FD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</w:tbl>
    <w:p w:rsidR="009E2FD8" w:rsidRDefault="009E2FD8" w:rsidP="009110D3">
      <w:pPr>
        <w:spacing w:after="0" w:line="240" w:lineRule="auto"/>
        <w:jc w:val="both"/>
        <w:rPr>
          <w:bCs/>
          <w:sz w:val="28"/>
          <w:szCs w:val="28"/>
        </w:rPr>
      </w:pPr>
    </w:p>
    <w:p w:rsidR="009A00D4" w:rsidRDefault="00742AD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91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E2F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E2FD8">
        <w:rPr>
          <w:rFonts w:ascii="Times New Roman" w:hAnsi="Times New Roman" w:cs="Times New Roman"/>
          <w:sz w:val="28"/>
          <w:szCs w:val="28"/>
        </w:rPr>
        <w:t>Ермаков</w:t>
      </w:r>
    </w:p>
    <w:p w:rsidR="007F5455" w:rsidRDefault="007F5455" w:rsidP="0020417D">
      <w:pPr>
        <w:pStyle w:val="2"/>
        <w:rPr>
          <w:b/>
          <w:i/>
          <w:sz w:val="24"/>
          <w:szCs w:val="24"/>
        </w:rPr>
        <w:sectPr w:rsidR="007F5455" w:rsidSect="00B76937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«Организация отдыха и оздоровления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детей и подростков» города Саянска</w:t>
      </w:r>
    </w:p>
    <w:p w:rsidR="00186247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742ADD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города </w:t>
      </w:r>
      <w:r w:rsidR="00186247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аянска </w:t>
      </w:r>
      <w:bookmarkStart w:id="0" w:name="_GoBack"/>
      <w:bookmarkEnd w:id="0"/>
    </w:p>
    <w:p w:rsidR="00186247" w:rsidRDefault="00186247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985"/>
        <w:gridCol w:w="850"/>
        <w:gridCol w:w="992"/>
        <w:gridCol w:w="993"/>
        <w:gridCol w:w="992"/>
        <w:gridCol w:w="992"/>
        <w:gridCol w:w="992"/>
        <w:gridCol w:w="993"/>
        <w:gridCol w:w="993"/>
      </w:tblGrid>
      <w:tr w:rsidR="005A0134" w:rsidRPr="00417878" w:rsidTr="005A0134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 результативности за 2019 год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5A0134" w:rsidRPr="00417878" w:rsidTr="005A0134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0134" w:rsidRPr="00417878" w:rsidTr="005A0134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5A0134" w:rsidRPr="00417878" w:rsidTr="005A0134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A0134" w:rsidRPr="00417878" w:rsidTr="005A0134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A0134" w:rsidRPr="00417878" w:rsidTr="005A0134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A0134" w:rsidRPr="00417878" w:rsidTr="005A0134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A0134" w:rsidRPr="00417878" w:rsidTr="005A0134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</w:tbl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ADD" w:rsidRDefault="00742ADD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ED73A5" w:rsidRPr="006622DB" w:rsidRDefault="00742ADD" w:rsidP="00911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A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5A01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A0134">
        <w:rPr>
          <w:rFonts w:ascii="Times New Roman" w:hAnsi="Times New Roman" w:cs="Times New Roman"/>
          <w:sz w:val="28"/>
          <w:szCs w:val="28"/>
        </w:rPr>
        <w:t>Ермаков</w:t>
      </w:r>
    </w:p>
    <w:sectPr w:rsidR="00ED73A5" w:rsidRPr="006622DB" w:rsidSect="00742ADD">
      <w:pgSz w:w="16838" w:h="11906" w:orient="landscape"/>
      <w:pgMar w:top="851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43" w:rsidRDefault="00A53D43" w:rsidP="000379F8">
      <w:pPr>
        <w:spacing w:after="0" w:line="240" w:lineRule="auto"/>
      </w:pPr>
      <w:r>
        <w:separator/>
      </w:r>
    </w:p>
  </w:endnote>
  <w:endnote w:type="continuationSeparator" w:id="0">
    <w:p w:rsidR="00A53D43" w:rsidRDefault="00A53D43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43" w:rsidRDefault="00A53D43" w:rsidP="000379F8">
      <w:pPr>
        <w:spacing w:after="0" w:line="240" w:lineRule="auto"/>
      </w:pPr>
      <w:r>
        <w:separator/>
      </w:r>
    </w:p>
  </w:footnote>
  <w:footnote w:type="continuationSeparator" w:id="0">
    <w:p w:rsidR="00A53D43" w:rsidRDefault="00A53D43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0" w15:restartNumberingAfterBreak="0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1" w15:restartNumberingAfterBreak="0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2F94"/>
    <w:rsid w:val="00043FBE"/>
    <w:rsid w:val="0005025C"/>
    <w:rsid w:val="00054924"/>
    <w:rsid w:val="00054A1B"/>
    <w:rsid w:val="00062D3A"/>
    <w:rsid w:val="00074EDE"/>
    <w:rsid w:val="00091057"/>
    <w:rsid w:val="00091AA2"/>
    <w:rsid w:val="000A2FF1"/>
    <w:rsid w:val="000A34A2"/>
    <w:rsid w:val="000D1FB0"/>
    <w:rsid w:val="000D472A"/>
    <w:rsid w:val="000D75EE"/>
    <w:rsid w:val="000F1246"/>
    <w:rsid w:val="000F6AE0"/>
    <w:rsid w:val="00115B51"/>
    <w:rsid w:val="00151889"/>
    <w:rsid w:val="001552AB"/>
    <w:rsid w:val="00157144"/>
    <w:rsid w:val="00175DE8"/>
    <w:rsid w:val="001839A8"/>
    <w:rsid w:val="00186247"/>
    <w:rsid w:val="00186DEE"/>
    <w:rsid w:val="00193A18"/>
    <w:rsid w:val="00195CD1"/>
    <w:rsid w:val="001A6993"/>
    <w:rsid w:val="001C270C"/>
    <w:rsid w:val="001C7AFD"/>
    <w:rsid w:val="001D58E2"/>
    <w:rsid w:val="001F2983"/>
    <w:rsid w:val="0020417D"/>
    <w:rsid w:val="00226948"/>
    <w:rsid w:val="00242391"/>
    <w:rsid w:val="00262F57"/>
    <w:rsid w:val="0027669A"/>
    <w:rsid w:val="002A24C1"/>
    <w:rsid w:val="002A4961"/>
    <w:rsid w:val="002C11B5"/>
    <w:rsid w:val="002D1393"/>
    <w:rsid w:val="002E0E1E"/>
    <w:rsid w:val="00311593"/>
    <w:rsid w:val="00321819"/>
    <w:rsid w:val="00325C4F"/>
    <w:rsid w:val="00326BFD"/>
    <w:rsid w:val="00336F2C"/>
    <w:rsid w:val="00337DDB"/>
    <w:rsid w:val="00344323"/>
    <w:rsid w:val="00354986"/>
    <w:rsid w:val="00383DB6"/>
    <w:rsid w:val="003C72D8"/>
    <w:rsid w:val="003F1A82"/>
    <w:rsid w:val="00410039"/>
    <w:rsid w:val="0041310C"/>
    <w:rsid w:val="00413623"/>
    <w:rsid w:val="00424AF2"/>
    <w:rsid w:val="00426960"/>
    <w:rsid w:val="004331AC"/>
    <w:rsid w:val="00452436"/>
    <w:rsid w:val="0046382A"/>
    <w:rsid w:val="004805D4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0F2C"/>
    <w:rsid w:val="005837CB"/>
    <w:rsid w:val="005A0134"/>
    <w:rsid w:val="005A2CF2"/>
    <w:rsid w:val="005B6CAE"/>
    <w:rsid w:val="005C08B0"/>
    <w:rsid w:val="005D4A88"/>
    <w:rsid w:val="005E1943"/>
    <w:rsid w:val="005E3CE7"/>
    <w:rsid w:val="005F3485"/>
    <w:rsid w:val="005F72EE"/>
    <w:rsid w:val="006142E3"/>
    <w:rsid w:val="00637085"/>
    <w:rsid w:val="00641442"/>
    <w:rsid w:val="00654DEC"/>
    <w:rsid w:val="006622DB"/>
    <w:rsid w:val="00682609"/>
    <w:rsid w:val="00682899"/>
    <w:rsid w:val="00682AD1"/>
    <w:rsid w:val="006A6419"/>
    <w:rsid w:val="006B2FCC"/>
    <w:rsid w:val="006B6F7D"/>
    <w:rsid w:val="006C0B30"/>
    <w:rsid w:val="00706DD1"/>
    <w:rsid w:val="007277E0"/>
    <w:rsid w:val="00742ADD"/>
    <w:rsid w:val="00751776"/>
    <w:rsid w:val="00757DDD"/>
    <w:rsid w:val="007757C3"/>
    <w:rsid w:val="00775E0D"/>
    <w:rsid w:val="007A0188"/>
    <w:rsid w:val="007A06D4"/>
    <w:rsid w:val="007B33A2"/>
    <w:rsid w:val="007B65A3"/>
    <w:rsid w:val="007D32AF"/>
    <w:rsid w:val="007D4068"/>
    <w:rsid w:val="007D6C17"/>
    <w:rsid w:val="007F0D1C"/>
    <w:rsid w:val="007F1FC6"/>
    <w:rsid w:val="007F21F0"/>
    <w:rsid w:val="007F2DE4"/>
    <w:rsid w:val="007F5455"/>
    <w:rsid w:val="008032C1"/>
    <w:rsid w:val="00831337"/>
    <w:rsid w:val="00840A7A"/>
    <w:rsid w:val="008540FB"/>
    <w:rsid w:val="00866FCC"/>
    <w:rsid w:val="0087511A"/>
    <w:rsid w:val="008D1C0E"/>
    <w:rsid w:val="008E04E0"/>
    <w:rsid w:val="008E559C"/>
    <w:rsid w:val="008E5D1E"/>
    <w:rsid w:val="008F78DA"/>
    <w:rsid w:val="009110D3"/>
    <w:rsid w:val="009178AE"/>
    <w:rsid w:val="009467E6"/>
    <w:rsid w:val="00965B05"/>
    <w:rsid w:val="009819C1"/>
    <w:rsid w:val="00985FEB"/>
    <w:rsid w:val="009961FC"/>
    <w:rsid w:val="009A00D4"/>
    <w:rsid w:val="009B68C0"/>
    <w:rsid w:val="009C0E7A"/>
    <w:rsid w:val="009C134E"/>
    <w:rsid w:val="009C21B9"/>
    <w:rsid w:val="009D4537"/>
    <w:rsid w:val="009E2FD8"/>
    <w:rsid w:val="009E33F3"/>
    <w:rsid w:val="009E7AD7"/>
    <w:rsid w:val="009F0BA3"/>
    <w:rsid w:val="00A0594C"/>
    <w:rsid w:val="00A145B3"/>
    <w:rsid w:val="00A25048"/>
    <w:rsid w:val="00A53D43"/>
    <w:rsid w:val="00A53E8E"/>
    <w:rsid w:val="00A775EB"/>
    <w:rsid w:val="00A8765A"/>
    <w:rsid w:val="00A931B5"/>
    <w:rsid w:val="00AC2ED7"/>
    <w:rsid w:val="00AC3D85"/>
    <w:rsid w:val="00AF1F03"/>
    <w:rsid w:val="00AF649A"/>
    <w:rsid w:val="00B301D1"/>
    <w:rsid w:val="00B33C9F"/>
    <w:rsid w:val="00B44177"/>
    <w:rsid w:val="00B525AD"/>
    <w:rsid w:val="00B645A4"/>
    <w:rsid w:val="00B663F1"/>
    <w:rsid w:val="00B76937"/>
    <w:rsid w:val="00B922A8"/>
    <w:rsid w:val="00B92A27"/>
    <w:rsid w:val="00BE10C1"/>
    <w:rsid w:val="00BE1495"/>
    <w:rsid w:val="00BE14B7"/>
    <w:rsid w:val="00C34F58"/>
    <w:rsid w:val="00C4664A"/>
    <w:rsid w:val="00C5184E"/>
    <w:rsid w:val="00C757A0"/>
    <w:rsid w:val="00CC48BF"/>
    <w:rsid w:val="00CC67C1"/>
    <w:rsid w:val="00CF013A"/>
    <w:rsid w:val="00CF53C4"/>
    <w:rsid w:val="00D02421"/>
    <w:rsid w:val="00D12F73"/>
    <w:rsid w:val="00D31AFC"/>
    <w:rsid w:val="00D3748F"/>
    <w:rsid w:val="00D54E9C"/>
    <w:rsid w:val="00D64E4B"/>
    <w:rsid w:val="00D6654B"/>
    <w:rsid w:val="00D83DC7"/>
    <w:rsid w:val="00D85673"/>
    <w:rsid w:val="00DB2F28"/>
    <w:rsid w:val="00DD7140"/>
    <w:rsid w:val="00E13D4E"/>
    <w:rsid w:val="00E14364"/>
    <w:rsid w:val="00E5193A"/>
    <w:rsid w:val="00E64E44"/>
    <w:rsid w:val="00E84B88"/>
    <w:rsid w:val="00E875F1"/>
    <w:rsid w:val="00E87AE8"/>
    <w:rsid w:val="00EB7C96"/>
    <w:rsid w:val="00EC79B8"/>
    <w:rsid w:val="00ED050D"/>
    <w:rsid w:val="00ED0D3A"/>
    <w:rsid w:val="00ED2717"/>
    <w:rsid w:val="00ED2967"/>
    <w:rsid w:val="00ED45EF"/>
    <w:rsid w:val="00ED6164"/>
    <w:rsid w:val="00ED73A5"/>
    <w:rsid w:val="00EF2D4D"/>
    <w:rsid w:val="00F22302"/>
    <w:rsid w:val="00F34427"/>
    <w:rsid w:val="00F35F51"/>
    <w:rsid w:val="00F4180F"/>
    <w:rsid w:val="00F57FFA"/>
    <w:rsid w:val="00FA1E38"/>
    <w:rsid w:val="00FB309C"/>
    <w:rsid w:val="00FD5992"/>
    <w:rsid w:val="00FD5F84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44CDB"/>
  <w15:docId w15:val="{AA28C35A-56E9-4AFB-BD72-0D97F7A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  <w:style w:type="paragraph" w:customStyle="1" w:styleId="msonormal0">
    <w:name w:val="msonormal"/>
    <w:basedOn w:val="a"/>
    <w:rsid w:val="00B6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B24ACD8930AFA2A4C9A86D47894F34C08F58B9A025886311D9E88DC6EC9CWC6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80F5A-78D8-4F37-BF55-B16B7E21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25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User</cp:lastModifiedBy>
  <cp:revision>28</cp:revision>
  <cp:lastPrinted>2024-09-24T02:22:00Z</cp:lastPrinted>
  <dcterms:created xsi:type="dcterms:W3CDTF">2021-11-17T00:47:00Z</dcterms:created>
  <dcterms:modified xsi:type="dcterms:W3CDTF">2025-07-18T08:11:00Z</dcterms:modified>
</cp:coreProperties>
</file>