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общественного </w:t>
      </w:r>
      <w:proofErr w:type="gramStart"/>
      <w:r w:rsidRPr="00362801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Pr="00362801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62801" w:rsidRDefault="00362801" w:rsidP="003628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A4E" w:rsidRPr="00A34A4E" w:rsidRDefault="00362801" w:rsidP="00A34A4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Вид и наименование проекта документа стратегического планирования: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="00054E0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муниципального образования «город Саянск» </w:t>
      </w:r>
      <w:r w:rsidR="00884DF8" w:rsidRPr="00884DF8">
        <w:rPr>
          <w:rFonts w:ascii="Times New Roman" w:hAnsi="Times New Roman" w:cs="Times New Roman"/>
          <w:bCs/>
          <w:sz w:val="24"/>
          <w:szCs w:val="24"/>
        </w:rPr>
        <w:t xml:space="preserve">Об утверждении муниципальной программы </w:t>
      </w:r>
      <w:r w:rsidR="00D96A91" w:rsidRPr="00D96A91">
        <w:rPr>
          <w:rFonts w:ascii="Times New Roman" w:hAnsi="Times New Roman" w:cs="Times New Roman"/>
          <w:bCs/>
          <w:sz w:val="24"/>
          <w:szCs w:val="24"/>
        </w:rPr>
        <w:t>«Защита населения и территории муниципального образования «город Саянск» от чрезвычайных ситуаций, обеспечение пожарной безопасности и безопасности людей на водных объектах»</w:t>
      </w:r>
    </w:p>
    <w:p w:rsidR="00DD7F11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 проекта документа стратегического планирования: </w:t>
      </w:r>
      <w:r w:rsidR="00DD7F11" w:rsidRPr="00DD7F11">
        <w:rPr>
          <w:rFonts w:ascii="Times New Roman" w:hAnsi="Times New Roman" w:cs="Times New Roman"/>
          <w:bCs/>
          <w:sz w:val="24"/>
          <w:szCs w:val="24"/>
        </w:rPr>
        <w:t>Муниципальное казенное</w:t>
      </w:r>
      <w:r w:rsidR="00D53933">
        <w:rPr>
          <w:rFonts w:ascii="Times New Roman" w:hAnsi="Times New Roman" w:cs="Times New Roman"/>
          <w:bCs/>
          <w:sz w:val="24"/>
          <w:szCs w:val="24"/>
        </w:rPr>
        <w:t xml:space="preserve"> учреждение «а</w:t>
      </w:r>
      <w:r w:rsidR="00DD7F11" w:rsidRPr="00DD7F11">
        <w:rPr>
          <w:rFonts w:ascii="Times New Roman" w:hAnsi="Times New Roman" w:cs="Times New Roman"/>
          <w:bCs/>
          <w:sz w:val="24"/>
          <w:szCs w:val="24"/>
        </w:rPr>
        <w:t xml:space="preserve">дминистрация городского округа муниципального образования «город Саянск» </w:t>
      </w:r>
    </w:p>
    <w:p w:rsidR="00D824EF" w:rsidRPr="00A77523" w:rsidRDefault="00D824EF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общественное обсуждение проводится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6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4538" w:rsidRPr="00A77523" w:rsidRDefault="00B74538" w:rsidP="00B74538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Контактное лицо по вопросам направления замечаний и предложений: </w:t>
      </w:r>
      <w:r w:rsidR="00993C30">
        <w:rPr>
          <w:rFonts w:ascii="Times New Roman" w:hAnsi="Times New Roman" w:cs="Times New Roman"/>
          <w:bCs/>
          <w:sz w:val="24"/>
          <w:szCs w:val="24"/>
        </w:rPr>
        <w:t xml:space="preserve">консультант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отдела экономического развития и потребительского рынка Управления по экономике </w:t>
      </w:r>
      <w:proofErr w:type="spellStart"/>
      <w:r w:rsidR="00993C30">
        <w:rPr>
          <w:rFonts w:ascii="Times New Roman" w:hAnsi="Times New Roman" w:cs="Times New Roman"/>
          <w:bCs/>
          <w:sz w:val="24"/>
          <w:szCs w:val="24"/>
        </w:rPr>
        <w:t>Окшина</w:t>
      </w:r>
      <w:proofErr w:type="spellEnd"/>
      <w:r w:rsidR="004F28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3C30">
        <w:rPr>
          <w:rFonts w:ascii="Times New Roman" w:hAnsi="Times New Roman" w:cs="Times New Roman"/>
          <w:bCs/>
          <w:sz w:val="24"/>
          <w:szCs w:val="24"/>
        </w:rPr>
        <w:t>Елена Владимировна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тел. 8(39553) 5-72-22, электронный адрес: </w:t>
      </w:r>
      <w:hyperlink r:id="rId7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2801" w:rsidRPr="00A77523" w:rsidRDefault="00B74538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общественного обсуждения: </w:t>
      </w:r>
      <w:r w:rsidRPr="00977DBE">
        <w:rPr>
          <w:rFonts w:ascii="Times New Roman" w:hAnsi="Times New Roman" w:cs="Times New Roman"/>
          <w:sz w:val="24"/>
          <w:szCs w:val="24"/>
        </w:rPr>
        <w:t xml:space="preserve">с </w:t>
      </w:r>
      <w:r w:rsidR="00977DBE" w:rsidRPr="00977DBE">
        <w:rPr>
          <w:rFonts w:ascii="Times New Roman" w:hAnsi="Times New Roman" w:cs="Times New Roman"/>
          <w:sz w:val="24"/>
          <w:szCs w:val="24"/>
        </w:rPr>
        <w:t>1</w:t>
      </w:r>
      <w:r w:rsidR="008A1BF2">
        <w:rPr>
          <w:rFonts w:ascii="Times New Roman" w:hAnsi="Times New Roman" w:cs="Times New Roman"/>
          <w:sz w:val="24"/>
          <w:szCs w:val="24"/>
        </w:rPr>
        <w:t>8</w:t>
      </w:r>
      <w:r w:rsidR="009401A6">
        <w:rPr>
          <w:rFonts w:ascii="Times New Roman" w:hAnsi="Times New Roman" w:cs="Times New Roman"/>
          <w:sz w:val="24"/>
          <w:szCs w:val="24"/>
        </w:rPr>
        <w:t>.07</w:t>
      </w:r>
      <w:r w:rsidR="00977DBE" w:rsidRPr="00977DBE">
        <w:rPr>
          <w:rFonts w:ascii="Times New Roman" w:hAnsi="Times New Roman" w:cs="Times New Roman"/>
          <w:sz w:val="24"/>
          <w:szCs w:val="24"/>
        </w:rPr>
        <w:t>.20</w:t>
      </w:r>
      <w:r w:rsidR="009401A6">
        <w:rPr>
          <w:rFonts w:ascii="Times New Roman" w:hAnsi="Times New Roman" w:cs="Times New Roman"/>
          <w:sz w:val="24"/>
          <w:szCs w:val="24"/>
        </w:rPr>
        <w:t>25</w:t>
      </w:r>
      <w:r w:rsidRPr="00977DBE">
        <w:rPr>
          <w:rFonts w:ascii="Times New Roman" w:hAnsi="Times New Roman" w:cs="Times New Roman"/>
          <w:sz w:val="24"/>
          <w:szCs w:val="24"/>
        </w:rPr>
        <w:t xml:space="preserve"> по </w:t>
      </w:r>
      <w:r w:rsidR="009401A6">
        <w:rPr>
          <w:rFonts w:ascii="Times New Roman" w:hAnsi="Times New Roman" w:cs="Times New Roman"/>
          <w:sz w:val="24"/>
          <w:szCs w:val="24"/>
        </w:rPr>
        <w:t>2</w:t>
      </w:r>
      <w:r w:rsidR="008A1BF2">
        <w:rPr>
          <w:rFonts w:ascii="Times New Roman" w:hAnsi="Times New Roman" w:cs="Times New Roman"/>
          <w:sz w:val="24"/>
          <w:szCs w:val="24"/>
        </w:rPr>
        <w:t>5</w:t>
      </w:r>
      <w:r w:rsidR="00977DBE" w:rsidRPr="00977DBE">
        <w:rPr>
          <w:rFonts w:ascii="Times New Roman" w:hAnsi="Times New Roman" w:cs="Times New Roman"/>
          <w:sz w:val="24"/>
          <w:szCs w:val="24"/>
        </w:rPr>
        <w:t>.0</w:t>
      </w:r>
      <w:r w:rsidR="009401A6">
        <w:rPr>
          <w:rFonts w:ascii="Times New Roman" w:hAnsi="Times New Roman" w:cs="Times New Roman"/>
          <w:sz w:val="24"/>
          <w:szCs w:val="24"/>
        </w:rPr>
        <w:t>7</w:t>
      </w:r>
      <w:r w:rsidR="00977DBE" w:rsidRPr="00977DBE">
        <w:rPr>
          <w:rFonts w:ascii="Times New Roman" w:hAnsi="Times New Roman" w:cs="Times New Roman"/>
          <w:sz w:val="24"/>
          <w:szCs w:val="24"/>
        </w:rPr>
        <w:t>.20</w:t>
      </w:r>
      <w:r w:rsidR="009401A6">
        <w:rPr>
          <w:rFonts w:ascii="Times New Roman" w:hAnsi="Times New Roman" w:cs="Times New Roman"/>
          <w:sz w:val="24"/>
          <w:szCs w:val="24"/>
        </w:rPr>
        <w:t>25</w:t>
      </w:r>
    </w:p>
    <w:p w:rsidR="00B74538" w:rsidRDefault="00A7752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>П</w:t>
      </w:r>
      <w:r w:rsidR="00B74538" w:rsidRPr="00A77523">
        <w:rPr>
          <w:rFonts w:ascii="Times New Roman" w:hAnsi="Times New Roman" w:cs="Times New Roman"/>
          <w:b/>
          <w:sz w:val="24"/>
          <w:szCs w:val="24"/>
        </w:rPr>
        <w:t>орядок проведения общественного обсуждения</w:t>
      </w:r>
      <w:r w:rsidRPr="00A7752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5CB3">
        <w:rPr>
          <w:rFonts w:ascii="Times New Roman" w:hAnsi="Times New Roman" w:cs="Times New Roman"/>
          <w:sz w:val="24"/>
          <w:szCs w:val="24"/>
        </w:rPr>
        <w:t>все заинтересованные 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CB3">
        <w:rPr>
          <w:rFonts w:ascii="Times New Roman" w:hAnsi="Times New Roman" w:cs="Times New Roman"/>
          <w:b/>
          <w:sz w:val="24"/>
          <w:szCs w:val="24"/>
        </w:rPr>
        <w:t>(</w:t>
      </w:r>
      <w:r w:rsidRPr="00A77523">
        <w:rPr>
          <w:rFonts w:ascii="Times New Roman" w:hAnsi="Times New Roman" w:cs="Times New Roman"/>
          <w:sz w:val="24"/>
          <w:szCs w:val="24"/>
        </w:rPr>
        <w:t>участники</w:t>
      </w:r>
      <w:r w:rsidR="00A15CB3">
        <w:rPr>
          <w:rFonts w:ascii="Times New Roman" w:hAnsi="Times New Roman" w:cs="Times New Roman"/>
          <w:sz w:val="24"/>
          <w:szCs w:val="24"/>
        </w:rPr>
        <w:t xml:space="preserve"> общественного обсуждения) направляют свои предложения и замечания по проекту документа стратегического планирования в период проведения общественного обсуждения. </w:t>
      </w:r>
      <w:r w:rsidR="00A15CB3" w:rsidRPr="00A15CB3">
        <w:rPr>
          <w:rFonts w:ascii="Times New Roman" w:hAnsi="Times New Roman" w:cs="Times New Roman"/>
          <w:sz w:val="24"/>
          <w:szCs w:val="24"/>
        </w:rPr>
        <w:t>Предложения и замечания участников общественного обсуждения, поступившие после срока окончания общественного обсуждения, не учитываются при доработке проекта документа стратегического планирования</w:t>
      </w:r>
      <w:r w:rsidR="00A15CB3">
        <w:rPr>
          <w:rFonts w:ascii="Times New Roman" w:hAnsi="Times New Roman" w:cs="Times New Roman"/>
          <w:sz w:val="24"/>
          <w:szCs w:val="24"/>
        </w:rPr>
        <w:t>.</w:t>
      </w:r>
    </w:p>
    <w:p w:rsidR="00A15CB3" w:rsidRDefault="00A15CB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15CB3">
        <w:rPr>
          <w:rFonts w:ascii="Times New Roman" w:hAnsi="Times New Roman" w:cs="Times New Roman"/>
          <w:b/>
          <w:sz w:val="24"/>
          <w:szCs w:val="24"/>
        </w:rPr>
        <w:t>ребования к оформлению предложений и замечаний участников общественного обсуждения: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в </w:t>
      </w:r>
      <w:r w:rsidR="0023610D">
        <w:rPr>
          <w:rFonts w:ascii="Times New Roman" w:hAnsi="Times New Roman" w:cs="Times New Roman"/>
          <w:sz w:val="24"/>
          <w:szCs w:val="24"/>
        </w:rPr>
        <w:t>форме электронного документа</w:t>
      </w:r>
      <w:r w:rsidR="00D0003E">
        <w:rPr>
          <w:rFonts w:ascii="Times New Roman" w:hAnsi="Times New Roman" w:cs="Times New Roman"/>
          <w:sz w:val="24"/>
          <w:szCs w:val="24"/>
        </w:rPr>
        <w:t xml:space="preserve"> (в письменной форме)</w:t>
      </w:r>
      <w:r>
        <w:rPr>
          <w:rFonts w:ascii="Times New Roman" w:hAnsi="Times New Roman" w:cs="Times New Roman"/>
          <w:sz w:val="24"/>
          <w:szCs w:val="24"/>
        </w:rPr>
        <w:t xml:space="preserve"> с обязательным указанием </w:t>
      </w:r>
      <w:r w:rsidR="0083466C">
        <w:rPr>
          <w:rFonts w:ascii="Times New Roman" w:hAnsi="Times New Roman" w:cs="Times New Roman"/>
          <w:sz w:val="24"/>
          <w:szCs w:val="24"/>
        </w:rPr>
        <w:t>фамилии</w:t>
      </w:r>
      <w:r w:rsidRPr="00A15CB3">
        <w:rPr>
          <w:rFonts w:ascii="Times New Roman" w:hAnsi="Times New Roman" w:cs="Times New Roman"/>
          <w:sz w:val="24"/>
          <w:szCs w:val="24"/>
        </w:rPr>
        <w:t>, имя, отчеств</w:t>
      </w:r>
      <w:r w:rsidR="0083466C">
        <w:rPr>
          <w:rFonts w:ascii="Times New Roman" w:hAnsi="Times New Roman" w:cs="Times New Roman"/>
          <w:sz w:val="24"/>
          <w:szCs w:val="24"/>
        </w:rPr>
        <w:t>а, места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жит</w:t>
      </w:r>
      <w:r w:rsidR="0083466C">
        <w:rPr>
          <w:rFonts w:ascii="Times New Roman" w:hAnsi="Times New Roman" w:cs="Times New Roman"/>
          <w:sz w:val="24"/>
          <w:szCs w:val="24"/>
        </w:rPr>
        <w:t>ельства, контактного</w:t>
      </w:r>
      <w:r w:rsidRPr="00A15CB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83466C">
        <w:rPr>
          <w:rFonts w:ascii="Times New Roman" w:hAnsi="Times New Roman" w:cs="Times New Roman"/>
          <w:sz w:val="24"/>
          <w:szCs w:val="24"/>
        </w:rPr>
        <w:t>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телефона участника, наименование организации (в случае принадлежности участника к какой-либо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одним из следующих способов:</w:t>
      </w:r>
    </w:p>
    <w:p w:rsidR="00A15CB3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электронный адрес </w:t>
      </w:r>
      <w:r w:rsidRPr="00A77523">
        <w:rPr>
          <w:rFonts w:ascii="Times New Roman" w:hAnsi="Times New Roman" w:cs="Times New Roman"/>
          <w:bCs/>
          <w:sz w:val="24"/>
          <w:szCs w:val="24"/>
        </w:rPr>
        <w:t>отдела экономического развития и потребительского рынка Управления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2871">
        <w:rPr>
          <w:rFonts w:ascii="Times New Roman" w:hAnsi="Times New Roman" w:cs="Times New Roman"/>
          <w:bCs/>
          <w:sz w:val="24"/>
          <w:szCs w:val="24"/>
        </w:rPr>
        <w:t xml:space="preserve">по экономике: </w:t>
      </w:r>
      <w:hyperlink r:id="rId8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23610D" w:rsidRPr="00A77523" w:rsidRDefault="0023610D" w:rsidP="00236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на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электронной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 администрации: </w:t>
      </w:r>
      <w:hyperlink r:id="rId9" w:history="1">
        <w:r w:rsidRPr="00C70FBA">
          <w:rPr>
            <w:rStyle w:val="a3"/>
            <w:rFonts w:ascii="Times New Roman" w:hAnsi="Times New Roman" w:cs="Times New Roman"/>
            <w:bCs/>
            <w:sz w:val="24"/>
            <w:szCs w:val="24"/>
          </w:rPr>
          <w:t>admsayansk@irmail.ru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23610D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по адресу: 666304, Иркутская область,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.С</w:t>
      </w:r>
      <w:proofErr w:type="gram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>аянск</w:t>
      </w:r>
      <w:proofErr w:type="spell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>, мк</w:t>
      </w:r>
      <w:r w:rsidR="0023610D">
        <w:rPr>
          <w:rFonts w:ascii="Times New Roman" w:hAnsi="Times New Roman" w:cs="Times New Roman"/>
          <w:bCs/>
          <w:sz w:val="24"/>
          <w:szCs w:val="24"/>
        </w:rPr>
        <w:t>р. Олимпийский, дом 30, а/я 342.</w:t>
      </w:r>
    </w:p>
    <w:p w:rsidR="0023610D" w:rsidRDefault="0023610D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03E" w:rsidRDefault="0023610D" w:rsidP="00D000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орядок определения результатов общественного обсуждения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поступившие в ходе общественного обсуждения предложения и замечания участников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рассматриваются рабочей группой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по разработке проектов документов </w:t>
      </w:r>
      <w:r w:rsidRPr="0023610D">
        <w:rPr>
          <w:rFonts w:ascii="Times New Roman" w:hAnsi="Times New Roman" w:cs="Times New Roman"/>
          <w:bCs/>
          <w:sz w:val="24"/>
          <w:szCs w:val="24"/>
        </w:rPr>
        <w:lastRenderedPageBreak/>
        <w:t>стратегического планирования городского округа муниципального образования «город Саянск»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 течение пяти рабочих дней со дня истечения срока проведения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Решение о принятии (отклонении) поступивших предложений и замечаний по итогам проведения общественного обсуждения утверждается протоколом общественного обсуждения, который подписывается членами рабочей группы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03E" w:rsidRPr="00D0003E">
        <w:rPr>
          <w:rFonts w:ascii="Times New Roman" w:hAnsi="Times New Roman" w:cs="Times New Roman"/>
          <w:bCs/>
          <w:sz w:val="24"/>
          <w:szCs w:val="24"/>
        </w:rPr>
        <w:t>Протокол общественного обсуждения в течение 2 рабочих дней со дня его подписания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будет размещен на </w:t>
      </w:r>
      <w:r w:rsidR="00D0003E" w:rsidRPr="00A77523">
        <w:rPr>
          <w:rFonts w:ascii="Times New Roman" w:hAnsi="Times New Roman" w:cs="Times New Roman"/>
          <w:bCs/>
          <w:sz w:val="24"/>
          <w:szCs w:val="24"/>
        </w:rPr>
        <w:t>официальном сайте администрации городского округа муниц</w:t>
      </w:r>
      <w:bookmarkStart w:id="0" w:name="_GoBack"/>
      <w:bookmarkEnd w:id="0"/>
      <w:r w:rsidR="00D0003E" w:rsidRPr="00A77523">
        <w:rPr>
          <w:rFonts w:ascii="Times New Roman" w:hAnsi="Times New Roman" w:cs="Times New Roman"/>
          <w:bCs/>
          <w:sz w:val="24"/>
          <w:szCs w:val="24"/>
        </w:rPr>
        <w:t xml:space="preserve">ипального образования «город Саянск» в информационно-телекоммуникационной сети «Интернет» </w:t>
      </w:r>
      <w:hyperlink r:id="rId10" w:history="1">
        <w:r w:rsidR="00D0003E"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D0003E">
        <w:rPr>
          <w:rFonts w:ascii="Times New Roman" w:hAnsi="Times New Roman" w:cs="Times New Roman"/>
          <w:bCs/>
          <w:sz w:val="24"/>
          <w:szCs w:val="24"/>
        </w:rPr>
        <w:t>.</w:t>
      </w:r>
    </w:p>
    <w:p w:rsidR="00D0003E" w:rsidRPr="00D0003E" w:rsidRDefault="00D0003E" w:rsidP="00D00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03E">
        <w:rPr>
          <w:rFonts w:ascii="Times New Roman" w:hAnsi="Times New Roman" w:cs="Times New Roman"/>
          <w:b/>
          <w:bCs/>
          <w:sz w:val="24"/>
          <w:szCs w:val="24"/>
        </w:rPr>
        <w:t>Комментарий:</w:t>
      </w:r>
      <w:r w:rsidRPr="00D0003E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0003E">
        <w:rPr>
          <w:rFonts w:ascii="Times New Roman" w:hAnsi="Times New Roman" w:cs="Times New Roman"/>
          <w:bCs/>
          <w:sz w:val="24"/>
          <w:szCs w:val="24"/>
        </w:rPr>
        <w:t>редложения и замечания к проекту документа стратегического планирования носят рекомендательный характер</w:t>
      </w:r>
    </w:p>
    <w:p w:rsidR="0023610D" w:rsidRPr="001B50C2" w:rsidRDefault="0023610D" w:rsidP="001B50C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gramStart"/>
      <w:r w:rsidRPr="0023610D">
        <w:rPr>
          <w:rFonts w:ascii="Times New Roman" w:hAnsi="Times New Roman" w:cs="Times New Roman"/>
          <w:b/>
          <w:bCs/>
          <w:sz w:val="24"/>
          <w:szCs w:val="24"/>
        </w:rPr>
        <w:t>кст пр</w:t>
      </w:r>
      <w:proofErr w:type="gramEnd"/>
      <w:r w:rsidRPr="0023610D">
        <w:rPr>
          <w:rFonts w:ascii="Times New Roman" w:hAnsi="Times New Roman" w:cs="Times New Roman"/>
          <w:b/>
          <w:bCs/>
          <w:sz w:val="24"/>
          <w:szCs w:val="24"/>
        </w:rPr>
        <w:t>оекта документа стратегического планирования</w:t>
      </w:r>
      <w:r w:rsidR="00D0003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1" w:history="1">
        <w:r w:rsidR="00C10705" w:rsidRPr="00C10705">
          <w:rPr>
            <w:rStyle w:val="a3"/>
            <w:rFonts w:ascii="Times New Roman" w:hAnsi="Times New Roman" w:cs="Times New Roman"/>
            <w:noProof/>
            <w:sz w:val="24"/>
            <w:szCs w:val="24"/>
            <w:lang w:eastAsia="ru-RU"/>
          </w:rPr>
          <w:t>Проект МП</w:t>
        </w:r>
      </w:hyperlink>
    </w:p>
    <w:sectPr w:rsidR="0023610D" w:rsidRPr="001B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54E08"/>
    <w:rsid w:val="001B50C2"/>
    <w:rsid w:val="00220958"/>
    <w:rsid w:val="0023610D"/>
    <w:rsid w:val="002930BB"/>
    <w:rsid w:val="00362801"/>
    <w:rsid w:val="00421A03"/>
    <w:rsid w:val="00470EE5"/>
    <w:rsid w:val="004F28AE"/>
    <w:rsid w:val="00563E19"/>
    <w:rsid w:val="0083466C"/>
    <w:rsid w:val="00884DF8"/>
    <w:rsid w:val="008A1BF2"/>
    <w:rsid w:val="00915540"/>
    <w:rsid w:val="009401A6"/>
    <w:rsid w:val="00977DBE"/>
    <w:rsid w:val="00993C30"/>
    <w:rsid w:val="00A15CB3"/>
    <w:rsid w:val="00A34A4E"/>
    <w:rsid w:val="00A77523"/>
    <w:rsid w:val="00A82871"/>
    <w:rsid w:val="00B74538"/>
    <w:rsid w:val="00C10705"/>
    <w:rsid w:val="00D0003E"/>
    <w:rsid w:val="00D53933"/>
    <w:rsid w:val="00D824EF"/>
    <w:rsid w:val="00D96A91"/>
    <w:rsid w:val="00DC1383"/>
    <w:rsid w:val="00DD7F11"/>
    <w:rsid w:val="00F6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sayansk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economsayansk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sayansk.ru" TargetMode="External"/><Relationship Id="rId11" Type="http://schemas.openxmlformats.org/officeDocument/2006/relationships/hyperlink" Target="&#1055;&#1088;&#1086;&#1077;&#1082;&#1090;%20&#1052;&#1055;%20&#1047;&#1072;&#1097;&#1080;&#1090;&#1072;%20&#1085;&#1072;&#1089;&#1077;&#1083;&#1077;&#1085;&#1080;&#1103;%20&#1085;&#1072;%202026-2030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say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ayansk@ir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C75B8-B5A1-4FBB-A50A-28CBCB98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Окшина Елена Владимировна</cp:lastModifiedBy>
  <cp:revision>13</cp:revision>
  <cp:lastPrinted>2025-07-14T06:11:00Z</cp:lastPrinted>
  <dcterms:created xsi:type="dcterms:W3CDTF">2019-09-06T06:35:00Z</dcterms:created>
  <dcterms:modified xsi:type="dcterms:W3CDTF">2025-07-17T01:25:00Z</dcterms:modified>
</cp:coreProperties>
</file>