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1" w:rsidRDefault="00D67341" w:rsidP="00D67341">
      <w:pPr>
        <w:pStyle w:val="40"/>
        <w:shd w:val="clear" w:color="auto" w:fill="auto"/>
        <w:spacing w:before="0" w:after="0" w:line="263" w:lineRule="exact"/>
        <w:ind w:left="40"/>
      </w:pPr>
      <w:r>
        <w:t>Кодекс</w:t>
      </w:r>
    </w:p>
    <w:p w:rsidR="00D67341" w:rsidRDefault="00D67341" w:rsidP="00D67341">
      <w:pPr>
        <w:pStyle w:val="40"/>
        <w:shd w:val="clear" w:color="auto" w:fill="auto"/>
        <w:spacing w:before="0" w:after="0" w:line="263" w:lineRule="exact"/>
        <w:ind w:left="40"/>
      </w:pPr>
      <w:r>
        <w:t xml:space="preserve">этики и служебного поведения работников МКУ «Управление культуры администрации муниципального образования «город Саянск» </w:t>
      </w:r>
    </w:p>
    <w:p w:rsidR="00D67341" w:rsidRDefault="00D67341" w:rsidP="00D67341">
      <w:pPr>
        <w:pStyle w:val="40"/>
        <w:shd w:val="clear" w:color="auto" w:fill="auto"/>
        <w:spacing w:before="0" w:after="225" w:line="230" w:lineRule="exact"/>
        <w:ind w:left="3960"/>
        <w:jc w:val="left"/>
      </w:pPr>
    </w:p>
    <w:p w:rsidR="00D67341" w:rsidRDefault="00D67341" w:rsidP="00D67341">
      <w:pPr>
        <w:pStyle w:val="40"/>
        <w:shd w:val="clear" w:color="auto" w:fill="auto"/>
        <w:spacing w:before="0" w:after="225" w:line="230" w:lineRule="exact"/>
        <w:ind w:left="3960"/>
        <w:jc w:val="left"/>
      </w:pPr>
      <w:r>
        <w:t>1. Общие положения</w:t>
      </w:r>
    </w:p>
    <w:p w:rsidR="00D67341" w:rsidRDefault="00D67341" w:rsidP="00D67341">
      <w:pPr>
        <w:pStyle w:val="2"/>
        <w:numPr>
          <w:ilvl w:val="0"/>
          <w:numId w:val="1"/>
        </w:numPr>
        <w:shd w:val="clear" w:color="auto" w:fill="auto"/>
        <w:tabs>
          <w:tab w:val="left" w:pos="936"/>
        </w:tabs>
        <w:spacing w:before="0" w:after="0" w:line="270" w:lineRule="exact"/>
        <w:ind w:left="40" w:right="40" w:firstLine="460"/>
        <w:jc w:val="both"/>
      </w:pPr>
      <w:r>
        <w:t>Кодекс этики и служебного поведения работников Управления (далее Кодекс) разработан в соответствии с положениями Межпарламентской Ассамблеи государств - участников СНГ (постановление № 19-10 от 26 марта 2002г), Международной декларации этических принципов социальной работы (принята Международной федерацией социальных работников 8 июля 1994г.), Международными этическими стандартами социальной работы (приняты Международной федерацией социальных работников 8 июля 1994г), Конституцией Российской Федерации, Федеральным законом 28 декабря 2013 года № 442-ФЗ «Об основах социального обслуживания граждан в Российской Федерации», Национальными стандартами Российской Федерации о социальном обслуживании населения и иными нормативными правовыми актами Российской Федерации, рекомендациями Международной федерации социальных работников. А также основан на общепринятых нравственных принципах и нормах российского общества и государства.</w:t>
      </w:r>
    </w:p>
    <w:p w:rsidR="00D67341" w:rsidRDefault="00D67341" w:rsidP="00D67341">
      <w:pPr>
        <w:pStyle w:val="2"/>
        <w:numPr>
          <w:ilvl w:val="0"/>
          <w:numId w:val="1"/>
        </w:numPr>
        <w:shd w:val="clear" w:color="auto" w:fill="auto"/>
        <w:tabs>
          <w:tab w:val="left" w:pos="890"/>
        </w:tabs>
        <w:spacing w:before="0" w:after="0" w:line="270" w:lineRule="exact"/>
        <w:ind w:left="40" w:right="40" w:firstLine="460"/>
        <w:jc w:val="both"/>
      </w:pPr>
      <w:r>
        <w:t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Управления.</w:t>
      </w:r>
    </w:p>
    <w:p w:rsidR="00D67341" w:rsidRDefault="00D67341" w:rsidP="00D67341">
      <w:pPr>
        <w:pStyle w:val="2"/>
        <w:numPr>
          <w:ilvl w:val="0"/>
          <w:numId w:val="1"/>
        </w:numPr>
        <w:shd w:val="clear" w:color="auto" w:fill="auto"/>
        <w:tabs>
          <w:tab w:val="left" w:pos="893"/>
        </w:tabs>
        <w:spacing w:before="0" w:after="0" w:line="270" w:lineRule="exact"/>
        <w:ind w:left="40" w:right="40" w:firstLine="460"/>
        <w:jc w:val="both"/>
      </w:pPr>
      <w:r>
        <w:t>Гражданин Российской Федерации, поступающий на работу в МКУ «Управление культуры администрации муниципального культуры «город Саянск» (далее по тексту - МКУ Управление культуры), обязан ознакомиться с положением Кодекса и соблюдать его в процессе своей трудовой деятельности.</w:t>
      </w:r>
    </w:p>
    <w:p w:rsidR="00D67341" w:rsidRDefault="00D67341" w:rsidP="00D67341">
      <w:pPr>
        <w:pStyle w:val="2"/>
        <w:numPr>
          <w:ilvl w:val="0"/>
          <w:numId w:val="1"/>
        </w:numPr>
        <w:shd w:val="clear" w:color="auto" w:fill="auto"/>
        <w:tabs>
          <w:tab w:val="left" w:pos="936"/>
        </w:tabs>
        <w:spacing w:before="0" w:after="0" w:line="270" w:lineRule="exact"/>
        <w:ind w:left="40" w:right="40" w:firstLine="460"/>
      </w:pPr>
      <w:r>
        <w:t>Каждый работник МКУ Управление культуры должен следовать положениям Кодекса, а каждый гражданин Российской Федерации вправе ожидать от работника Управления поведения в отношениях с ним в соответствии с положением Кодекса.</w:t>
      </w:r>
    </w:p>
    <w:p w:rsidR="00D67341" w:rsidRDefault="00D67341" w:rsidP="00D67341">
      <w:pPr>
        <w:pStyle w:val="2"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0" w:line="270" w:lineRule="exact"/>
        <w:ind w:left="40" w:right="40" w:firstLine="460"/>
        <w:jc w:val="both"/>
      </w:pPr>
      <w:r>
        <w:t>Целью Кодекса является установление этических норм и правил служебного поведения работников МКУ Управление культуры для повышения эффективности выполнения ими своей профессиональной деятельности, обеспечение единых норм поведения работников Управления, а также содействие укреплению авторитета работников Управления, доверия граждан к МКУ Управление культуры.</w:t>
      </w:r>
    </w:p>
    <w:p w:rsidR="00D67341" w:rsidRDefault="00D67341" w:rsidP="00D67341">
      <w:pPr>
        <w:pStyle w:val="2"/>
        <w:numPr>
          <w:ilvl w:val="0"/>
          <w:numId w:val="1"/>
        </w:numPr>
        <w:shd w:val="clear" w:color="auto" w:fill="auto"/>
        <w:tabs>
          <w:tab w:val="left" w:pos="904"/>
        </w:tabs>
        <w:spacing w:before="0" w:after="0" w:line="270" w:lineRule="exact"/>
        <w:ind w:left="40" w:right="40" w:firstLine="460"/>
        <w:jc w:val="both"/>
      </w:pPr>
      <w:r>
        <w:t xml:space="preserve">Кодекс служит основой </w:t>
      </w:r>
      <w:r>
        <w:rPr>
          <w:rStyle w:val="0pt"/>
        </w:rPr>
        <w:t>для</w:t>
      </w:r>
      <w:r>
        <w:t xml:space="preserve"> формирования должной морали в сфере социальной защиты и социального обслуживания населения, уважительного отношения к образовательным Управлениям в общественном сознании;</w:t>
      </w:r>
    </w:p>
    <w:p w:rsidR="00D67341" w:rsidRDefault="00D67341" w:rsidP="00D67341">
      <w:pPr>
        <w:pStyle w:val="2"/>
        <w:numPr>
          <w:ilvl w:val="0"/>
          <w:numId w:val="1"/>
        </w:numPr>
        <w:shd w:val="clear" w:color="auto" w:fill="auto"/>
        <w:tabs>
          <w:tab w:val="left" w:pos="965"/>
        </w:tabs>
        <w:spacing w:before="0" w:after="77" w:line="295" w:lineRule="exact"/>
        <w:ind w:left="40" w:right="40" w:firstLine="460"/>
        <w:jc w:val="both"/>
      </w:pPr>
      <w:r>
        <w:t>Знание и соблюдение работником Управления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D67341" w:rsidRDefault="00D67341" w:rsidP="00D67341">
      <w:pPr>
        <w:pStyle w:val="40"/>
        <w:numPr>
          <w:ilvl w:val="0"/>
          <w:numId w:val="2"/>
        </w:numPr>
        <w:shd w:val="clear" w:color="auto" w:fill="auto"/>
        <w:tabs>
          <w:tab w:val="left" w:pos="1826"/>
        </w:tabs>
        <w:spacing w:before="0" w:after="237" w:line="274" w:lineRule="exact"/>
        <w:ind w:left="1160" w:right="1160" w:firstLine="420"/>
        <w:jc w:val="left"/>
      </w:pPr>
      <w:r>
        <w:t>Основные принципы и правила служебного поведения, которыми надлежит руководствоваться работникам Управления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940"/>
        </w:tabs>
        <w:spacing w:before="0" w:after="0" w:line="277" w:lineRule="exact"/>
        <w:ind w:left="40" w:right="40" w:firstLine="460"/>
        <w:jc w:val="both"/>
      </w:pPr>
      <w:r>
        <w:t>Основные принципы служебного поведения работников Управления являются основой поведения граждан Российской Федерации в связи с осуществлением ими профессиональных должностных обязанностей в социальной сфере.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886"/>
        </w:tabs>
        <w:spacing w:before="0" w:after="0" w:line="281" w:lineRule="exact"/>
        <w:ind w:left="40" w:right="40" w:firstLine="460"/>
        <w:jc w:val="both"/>
      </w:pPr>
      <w:r>
        <w:t>Работники Управления, сознавая ответственность перед государством, обществом и гражданами, призваны:</w:t>
      </w:r>
    </w:p>
    <w:p w:rsidR="00D67341" w:rsidRDefault="00D67341" w:rsidP="00D67341">
      <w:pPr>
        <w:rPr>
          <w:sz w:val="2"/>
          <w:szCs w:val="2"/>
        </w:rPr>
        <w:sectPr w:rsidR="00D67341" w:rsidSect="00D67341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67341" w:rsidRDefault="00D67341" w:rsidP="00D67341">
      <w:pPr>
        <w:pStyle w:val="2"/>
        <w:shd w:val="clear" w:color="auto" w:fill="auto"/>
        <w:tabs>
          <w:tab w:val="left" w:pos="2050"/>
        </w:tabs>
        <w:spacing w:before="0" w:after="0" w:line="270" w:lineRule="exact"/>
        <w:ind w:left="20" w:right="20" w:firstLine="420"/>
        <w:jc w:val="both"/>
      </w:pPr>
      <w:r>
        <w:lastRenderedPageBreak/>
        <w:t>а)</w:t>
      </w:r>
      <w:r>
        <w:t xml:space="preserve"> исполнять </w:t>
      </w:r>
      <w:r>
        <w:t>должностные обязанности добросовестно и на высоком профессиональном уровне в целях обеспечения эффективной работы по оказанию социальных услуг;</w:t>
      </w:r>
    </w:p>
    <w:p w:rsidR="00D67341" w:rsidRDefault="00D67341" w:rsidP="00D67341">
      <w:pPr>
        <w:pStyle w:val="2"/>
        <w:shd w:val="clear" w:color="auto" w:fill="auto"/>
        <w:tabs>
          <w:tab w:val="left" w:pos="1669"/>
        </w:tabs>
        <w:spacing w:before="0" w:after="0" w:line="270" w:lineRule="exact"/>
        <w:ind w:left="20" w:right="20" w:firstLine="42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Управления;</w:t>
      </w:r>
    </w:p>
    <w:p w:rsidR="00D67341" w:rsidRDefault="00D67341" w:rsidP="00D67341">
      <w:pPr>
        <w:pStyle w:val="2"/>
        <w:shd w:val="clear" w:color="auto" w:fill="auto"/>
        <w:tabs>
          <w:tab w:val="left" w:pos="696"/>
        </w:tabs>
        <w:spacing w:before="0" w:after="0" w:line="270" w:lineRule="exact"/>
        <w:ind w:left="20" w:firstLine="420"/>
        <w:jc w:val="both"/>
      </w:pPr>
      <w:r>
        <w:t xml:space="preserve">в) </w:t>
      </w:r>
      <w:bookmarkStart w:id="0" w:name="_GoBack"/>
      <w:bookmarkEnd w:id="0"/>
      <w:r>
        <w:t>осуществлять свою деятельность в пределах полномочий Управления;</w:t>
      </w:r>
    </w:p>
    <w:p w:rsidR="00D67341" w:rsidRDefault="00D67341" w:rsidP="00D67341">
      <w:pPr>
        <w:pStyle w:val="2"/>
        <w:shd w:val="clear" w:color="auto" w:fill="auto"/>
        <w:tabs>
          <w:tab w:val="left" w:pos="1060"/>
        </w:tabs>
        <w:spacing w:before="0" w:after="0" w:line="270" w:lineRule="exact"/>
        <w:ind w:left="20" w:right="20" w:firstLine="420"/>
        <w:jc w:val="both"/>
      </w:pPr>
      <w:r>
        <w:t>г) не оказывать предпочтения каким-либо профессиональным или социальным группам и Управлениям, быть независимыми от влияния отдельных граждан, не подчиняться не отвечающим интересам клиентов влиянию отдельных должностных лиц и административному давлению;</w:t>
      </w:r>
    </w:p>
    <w:p w:rsidR="00D67341" w:rsidRDefault="00D67341" w:rsidP="00D67341">
      <w:pPr>
        <w:pStyle w:val="2"/>
        <w:shd w:val="clear" w:color="auto" w:fill="auto"/>
        <w:tabs>
          <w:tab w:val="left" w:pos="1860"/>
        </w:tabs>
        <w:spacing w:before="0" w:after="0" w:line="270" w:lineRule="exact"/>
        <w:ind w:left="20" w:right="20" w:firstLine="420"/>
        <w:jc w:val="both"/>
      </w:pPr>
      <w: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оказавшимся в трудной жизненной ситуации;</w:t>
      </w:r>
    </w:p>
    <w:p w:rsidR="00D67341" w:rsidRDefault="00D67341" w:rsidP="00D67341">
      <w:pPr>
        <w:pStyle w:val="2"/>
        <w:shd w:val="clear" w:color="auto" w:fill="auto"/>
        <w:tabs>
          <w:tab w:val="left" w:pos="2104"/>
        </w:tabs>
        <w:spacing w:before="0" w:after="0" w:line="277" w:lineRule="exact"/>
        <w:ind w:left="20" w:right="20" w:firstLine="420"/>
        <w:jc w:val="both"/>
      </w:pPr>
      <w:r>
        <w:t>е) обеспечиватъ безопасность оказываемых социальных услуг для жизни и здоровья клиентов;</w:t>
      </w:r>
    </w:p>
    <w:p w:rsidR="00D67341" w:rsidRDefault="00D67341" w:rsidP="00D67341">
      <w:pPr>
        <w:pStyle w:val="2"/>
        <w:shd w:val="clear" w:color="auto" w:fill="auto"/>
        <w:tabs>
          <w:tab w:val="left" w:pos="1903"/>
        </w:tabs>
        <w:spacing w:before="0" w:after="0" w:line="277" w:lineRule="exact"/>
        <w:ind w:left="20" w:right="20" w:firstLine="420"/>
        <w:jc w:val="both"/>
      </w:pPr>
      <w:r>
        <w:t>ж) исключить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67341" w:rsidRDefault="00D67341" w:rsidP="00D67341">
      <w:pPr>
        <w:pStyle w:val="2"/>
        <w:shd w:val="clear" w:color="auto" w:fill="auto"/>
        <w:tabs>
          <w:tab w:val="left" w:pos="1867"/>
        </w:tabs>
        <w:spacing w:before="0" w:after="0" w:line="277" w:lineRule="exact"/>
        <w:ind w:left="20" w:right="20" w:firstLine="420"/>
        <w:jc w:val="both"/>
      </w:pPr>
      <w: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D67341" w:rsidRDefault="00D67341" w:rsidP="00D67341">
      <w:pPr>
        <w:pStyle w:val="2"/>
        <w:shd w:val="clear" w:color="auto" w:fill="auto"/>
        <w:tabs>
          <w:tab w:val="left" w:pos="1932"/>
        </w:tabs>
        <w:spacing w:before="0" w:after="0" w:line="277" w:lineRule="exact"/>
        <w:ind w:left="20" w:right="20" w:firstLine="420"/>
        <w:jc w:val="both"/>
      </w:pPr>
      <w:r>
        <w:t>и) соблюдать нормы служебной и профессиональной этики, правила делового поведения и общения;</w:t>
      </w:r>
    </w:p>
    <w:p w:rsidR="00D67341" w:rsidRDefault="00D67341" w:rsidP="00D67341">
      <w:pPr>
        <w:pStyle w:val="2"/>
        <w:shd w:val="clear" w:color="auto" w:fill="auto"/>
        <w:spacing w:before="0" w:after="0" w:line="277" w:lineRule="exact"/>
        <w:ind w:left="20" w:right="20" w:firstLine="42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D67341" w:rsidRDefault="00D67341" w:rsidP="00D67341">
      <w:pPr>
        <w:pStyle w:val="2"/>
        <w:shd w:val="clear" w:color="auto" w:fill="auto"/>
        <w:spacing w:before="0" w:after="0" w:line="277" w:lineRule="exact"/>
        <w:ind w:left="20" w:right="20" w:firstLine="420"/>
        <w:jc w:val="both"/>
      </w:pPr>
      <w: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способность сохранению самобытности;</w:t>
      </w:r>
    </w:p>
    <w:p w:rsidR="00D67341" w:rsidRDefault="00D67341" w:rsidP="00D67341">
      <w:pPr>
        <w:pStyle w:val="2"/>
        <w:shd w:val="clear" w:color="auto" w:fill="auto"/>
        <w:spacing w:before="0" w:after="0" w:line="277" w:lineRule="exact"/>
        <w:ind w:left="20" w:right="20" w:firstLine="420"/>
        <w:jc w:val="both"/>
      </w:pPr>
      <w:r>
        <w:t>м) защищать и поддерживать человеческое достоинство пациентов Управления, учитывать их индивидуальность, интересы и социальные потребности на основе построения толерантных отношений с ними;</w:t>
      </w:r>
    </w:p>
    <w:p w:rsidR="00D67341" w:rsidRDefault="00D67341" w:rsidP="00D67341">
      <w:pPr>
        <w:pStyle w:val="2"/>
        <w:shd w:val="clear" w:color="auto" w:fill="auto"/>
        <w:spacing w:before="0" w:after="0" w:line="277" w:lineRule="exact"/>
        <w:ind w:left="20" w:right="20" w:firstLine="420"/>
        <w:jc w:val="both"/>
      </w:pPr>
      <w:r>
        <w:t>н) уважать права пациентов Управления,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D67341" w:rsidRDefault="00D67341" w:rsidP="00D67341">
      <w:pPr>
        <w:pStyle w:val="2"/>
        <w:shd w:val="clear" w:color="auto" w:fill="auto"/>
        <w:tabs>
          <w:tab w:val="left" w:pos="740"/>
        </w:tabs>
        <w:spacing w:before="0" w:after="0" w:line="277" w:lineRule="exact"/>
        <w:ind w:left="20" w:right="20" w:firstLine="420"/>
        <w:jc w:val="both"/>
      </w:pPr>
      <w:r>
        <w:t>о) соблюдать конфиденциальность информации о клиенте Управления,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D67341" w:rsidRDefault="00D67341" w:rsidP="00D67341">
      <w:pPr>
        <w:pStyle w:val="2"/>
        <w:shd w:val="clear" w:color="auto" w:fill="auto"/>
        <w:spacing w:before="0" w:after="0" w:line="277" w:lineRule="exact"/>
        <w:ind w:left="20" w:right="20" w:firstLine="420"/>
        <w:jc w:val="both"/>
      </w:pPr>
      <w:r>
        <w:t>п) воздерживаться от поведения, которое могло бы вызвать сомнение в объективном исполнении должностных обязанностей работника Управления, а также не допускать конфликтных ситуаций, способных дискредитировать их деятельность;</w:t>
      </w:r>
    </w:p>
    <w:p w:rsidR="00D67341" w:rsidRDefault="00D67341" w:rsidP="00D67341">
      <w:pPr>
        <w:pStyle w:val="2"/>
        <w:shd w:val="clear" w:color="auto" w:fill="auto"/>
        <w:spacing w:before="0" w:after="0" w:line="277" w:lineRule="exact"/>
        <w:ind w:left="20" w:right="20" w:firstLine="420"/>
        <w:jc w:val="both"/>
      </w:pPr>
      <w:r>
        <w:t>р) не использовать служебное положение для оказания влияния на должностных лиц при решении вопросов личного характера;</w:t>
      </w:r>
    </w:p>
    <w:p w:rsidR="00D67341" w:rsidRDefault="00D67341" w:rsidP="00D67341">
      <w:pPr>
        <w:pStyle w:val="2"/>
        <w:shd w:val="clear" w:color="auto" w:fill="auto"/>
        <w:spacing w:before="0" w:after="0" w:line="277" w:lineRule="exact"/>
        <w:ind w:left="20" w:right="20" w:firstLine="420"/>
        <w:jc w:val="both"/>
      </w:pPr>
      <w:r>
        <w:t>с) соблюдать установленные в Управлении правила публичных выступлений и предоставления служебной информации;</w:t>
      </w:r>
    </w:p>
    <w:p w:rsidR="00D67341" w:rsidRDefault="00D67341" w:rsidP="00D67341">
      <w:pPr>
        <w:pStyle w:val="2"/>
        <w:shd w:val="clear" w:color="auto" w:fill="auto"/>
        <w:spacing w:before="0" w:after="0" w:line="277" w:lineRule="exact"/>
        <w:ind w:left="20" w:right="20" w:firstLine="420"/>
      </w:pPr>
      <w:r>
        <w:t>т) уважительно относиться к деятельности представителей средств массовой информации по информированию общества о работе Управления, а также оказывать содействие в получении достоверной информации в установленном порядке; у) нести личную ответственность за результаты своей деятельности; ф) соблюдать нормы служебной, профессиональной этики и правила делового поведения;</w:t>
      </w:r>
    </w:p>
    <w:p w:rsidR="00D67341" w:rsidRDefault="00D67341" w:rsidP="00D67341">
      <w:pPr>
        <w:rPr>
          <w:sz w:val="2"/>
          <w:szCs w:val="2"/>
        </w:rPr>
        <w:sectPr w:rsidR="00D67341" w:rsidSect="00D67341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67341" w:rsidRDefault="00D67341" w:rsidP="00D67341">
      <w:pPr>
        <w:pStyle w:val="2"/>
        <w:shd w:val="clear" w:color="auto" w:fill="auto"/>
        <w:spacing w:before="0" w:after="0" w:line="270" w:lineRule="exact"/>
        <w:ind w:left="20" w:right="40" w:firstLine="420"/>
        <w:jc w:val="both"/>
      </w:pPr>
      <w:r>
        <w:lastRenderedPageBreak/>
        <w:t>х) воздерживаться от публичных высказываний, суждений и оценок в отношении деятельности Управления, его руководителя* если это не входит в должностные обязанности работника Управления;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873"/>
        </w:tabs>
        <w:spacing w:before="0" w:after="0" w:line="270" w:lineRule="exact"/>
        <w:ind w:left="20" w:right="40" w:firstLine="420"/>
        <w:jc w:val="both"/>
      </w:pPr>
      <w:r>
        <w:t>Работники Управления обязаны соблюдать Конституцию Российской Федерации, федеральные законы, иные нормативные правовые акты Российской Федерации, нормативные правовые акты субъектов Российской Федерации, должностные инструкции, правила внутреннего трудового распорядка.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916"/>
        </w:tabs>
        <w:spacing w:before="0" w:after="0" w:line="270" w:lineRule="exact"/>
        <w:ind w:left="20" w:right="40" w:firstLine="420"/>
        <w:jc w:val="both"/>
      </w:pPr>
      <w:r>
        <w:t>Работники Управления несут ответственность перед клиентами Управления и перед обществом за результаты своей деятельности.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909"/>
        </w:tabs>
        <w:spacing w:before="0" w:after="0" w:line="270" w:lineRule="exact"/>
        <w:ind w:left="20" w:right="40" w:firstLine="420"/>
        <w:jc w:val="both"/>
      </w:pPr>
      <w:r>
        <w:t>Работники Управления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891"/>
        </w:tabs>
        <w:spacing w:before="0" w:after="0" w:line="270" w:lineRule="exact"/>
        <w:ind w:left="20" w:right="40" w:firstLine="420"/>
        <w:jc w:val="both"/>
      </w:pPr>
      <w:r>
        <w:t>Работники Управления, осуществляющие взаимодействие с работниками других учреждений, должны бьпъ для них образцом профессионализма, безупречной репутации,</w:t>
      </w:r>
      <w:r>
        <w:t xml:space="preserve"> </w:t>
      </w:r>
      <w:r>
        <w:t>способствовать формированию благоприятного для эффективной работы морально-психологического климата.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873"/>
        </w:tabs>
        <w:spacing w:before="0" w:after="332" w:line="270" w:lineRule="exact"/>
        <w:ind w:left="20" w:right="40" w:firstLine="420"/>
        <w:jc w:val="both"/>
      </w:pPr>
      <w:r>
        <w:t>Работник Управления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67341" w:rsidRDefault="00D67341" w:rsidP="00D67341">
      <w:pPr>
        <w:pStyle w:val="10"/>
        <w:numPr>
          <w:ilvl w:val="0"/>
          <w:numId w:val="2"/>
        </w:numPr>
        <w:shd w:val="clear" w:color="auto" w:fill="auto"/>
        <w:tabs>
          <w:tab w:val="left" w:pos="245"/>
        </w:tabs>
        <w:spacing w:before="0" w:after="215" w:line="230" w:lineRule="exact"/>
        <w:ind w:right="420" w:firstLine="0"/>
      </w:pPr>
      <w:bookmarkStart w:id="1" w:name="bookmark5"/>
      <w:r>
        <w:t>Этические правила служебного поведения работников Управления</w:t>
      </w:r>
      <w:bookmarkEnd w:id="1"/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981"/>
        </w:tabs>
        <w:spacing w:before="0" w:after="0" w:line="274" w:lineRule="exact"/>
        <w:ind w:left="20" w:right="40" w:firstLine="420"/>
        <w:jc w:val="both"/>
      </w:pPr>
      <w:r>
        <w:t>В служебном поведении работнику Управления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858"/>
        </w:tabs>
        <w:spacing w:before="0" w:after="0" w:line="274" w:lineRule="exact"/>
        <w:ind w:left="20" w:firstLine="420"/>
        <w:jc w:val="both"/>
      </w:pPr>
      <w:r>
        <w:t>В служебном поведении работника Управления недопустимы:</w:t>
      </w:r>
    </w:p>
    <w:p w:rsidR="00D67341" w:rsidRDefault="00D67341" w:rsidP="00D67341">
      <w:pPr>
        <w:pStyle w:val="2"/>
        <w:shd w:val="clear" w:color="auto" w:fill="auto"/>
        <w:tabs>
          <w:tab w:val="left" w:pos="816"/>
        </w:tabs>
        <w:spacing w:before="0" w:after="0" w:line="295" w:lineRule="exact"/>
        <w:ind w:left="20" w:right="40" w:firstLine="420"/>
        <w:jc w:val="both"/>
      </w:pPr>
      <w: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67341" w:rsidRDefault="00D67341" w:rsidP="00D67341">
      <w:pPr>
        <w:pStyle w:val="2"/>
        <w:shd w:val="clear" w:color="auto" w:fill="auto"/>
        <w:tabs>
          <w:tab w:val="left" w:pos="1921"/>
        </w:tabs>
        <w:spacing w:before="0" w:after="0" w:line="274" w:lineRule="exact"/>
        <w:ind w:left="20" w:right="40" w:firstLine="420"/>
        <w:jc w:val="both"/>
      </w:pPr>
      <w:r>
        <w:t>б) грубости, пренебрежительный тон, заносчивость, предвзятые замечания, предъявление неправомерных, незаслуженных обвинений;</w:t>
      </w:r>
    </w:p>
    <w:p w:rsidR="00D67341" w:rsidRDefault="00D67341" w:rsidP="00D67341">
      <w:pPr>
        <w:pStyle w:val="2"/>
        <w:shd w:val="clear" w:color="auto" w:fill="auto"/>
        <w:tabs>
          <w:tab w:val="left" w:pos="790"/>
        </w:tabs>
        <w:spacing w:before="0" w:after="0" w:line="274" w:lineRule="exact"/>
        <w:ind w:left="20" w:right="40" w:firstLine="420"/>
        <w:jc w:val="both"/>
      </w:pPr>
      <w: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D67341" w:rsidRDefault="00D67341" w:rsidP="00D67341">
      <w:pPr>
        <w:pStyle w:val="2"/>
        <w:shd w:val="clear" w:color="auto" w:fill="auto"/>
        <w:tabs>
          <w:tab w:val="left" w:pos="704"/>
        </w:tabs>
        <w:spacing w:before="0" w:after="0" w:line="274" w:lineRule="exact"/>
        <w:ind w:left="20" w:right="40" w:firstLine="420"/>
        <w:jc w:val="both"/>
      </w:pPr>
      <w:r>
        <w:t>г) курение в служебных помещениях, во время служебных совещаний, бесед, иного служебного общения с гражданами;</w:t>
      </w:r>
    </w:p>
    <w:p w:rsidR="00D67341" w:rsidRDefault="00D67341" w:rsidP="00D67341">
      <w:pPr>
        <w:pStyle w:val="2"/>
        <w:shd w:val="clear" w:color="auto" w:fill="auto"/>
        <w:tabs>
          <w:tab w:val="left" w:pos="1053"/>
        </w:tabs>
        <w:spacing w:before="0" w:after="0" w:line="274" w:lineRule="exact"/>
        <w:ind w:left="440" w:right="40" w:firstLine="0"/>
        <w:jc w:val="both"/>
      </w:pPr>
      <w:r>
        <w:t xml:space="preserve"> Работники Управления должны бьпъ вежливыми, доброжелательными, корректными, внимательными и проявлять толерантность в общении с гражданами и коллегами.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1003"/>
        </w:tabs>
        <w:spacing w:before="0" w:after="335" w:line="274" w:lineRule="exact"/>
        <w:ind w:left="20" w:right="40" w:firstLine="420"/>
        <w:jc w:val="both"/>
      </w:pPr>
      <w:r>
        <w:t>Внешний вид работника Управления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Управлениям социального обслуживания. Соответствовать общепринятому деловому стилю, который отличает официальность, сдержанность, традиционность, аккуратность.</w:t>
      </w:r>
    </w:p>
    <w:p w:rsidR="00D67341" w:rsidRDefault="00D67341" w:rsidP="00D67341">
      <w:pPr>
        <w:pStyle w:val="10"/>
        <w:numPr>
          <w:ilvl w:val="0"/>
          <w:numId w:val="2"/>
        </w:numPr>
        <w:shd w:val="clear" w:color="auto" w:fill="auto"/>
        <w:tabs>
          <w:tab w:val="left" w:pos="238"/>
        </w:tabs>
        <w:spacing w:before="0" w:after="204" w:line="230" w:lineRule="exact"/>
        <w:ind w:firstLine="0"/>
      </w:pPr>
      <w:bookmarkStart w:id="2" w:name="bookmark6"/>
      <w:r>
        <w:t>Ответственность за нарушение Кодекса</w:t>
      </w:r>
      <w:bookmarkEnd w:id="2"/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877"/>
        </w:tabs>
        <w:spacing w:before="0" w:after="0" w:line="274" w:lineRule="exact"/>
        <w:ind w:left="20" w:right="40" w:firstLine="420"/>
        <w:jc w:val="both"/>
      </w:pPr>
      <w:r>
        <w:t>Нарушение работником Управления положений Кодекса подлежит анализу и при подтверждении факта нарушения - моральному осуждению, а в случаях, предусмотренных</w:t>
      </w:r>
    </w:p>
    <w:p w:rsidR="00D67341" w:rsidRDefault="00D67341" w:rsidP="00D67341">
      <w:pPr>
        <w:rPr>
          <w:sz w:val="2"/>
          <w:szCs w:val="2"/>
        </w:rPr>
        <w:sectPr w:rsidR="00D67341" w:rsidSect="00D67341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67341" w:rsidRDefault="00D67341" w:rsidP="00D67341">
      <w:pPr>
        <w:pStyle w:val="2"/>
        <w:shd w:val="clear" w:color="auto" w:fill="auto"/>
        <w:spacing w:before="0" w:after="0" w:line="281" w:lineRule="exact"/>
        <w:ind w:left="20" w:right="40" w:firstLine="0"/>
        <w:jc w:val="both"/>
      </w:pPr>
      <w:r>
        <w:lastRenderedPageBreak/>
        <w:t>федеральными законами, нарушение положений Кодекса влечет применение к работнику Управления мер юридической ответственности.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974"/>
        </w:tabs>
        <w:spacing w:before="0" w:after="246" w:line="274" w:lineRule="exact"/>
        <w:ind w:left="20" w:right="20" w:firstLine="420"/>
        <w:jc w:val="both"/>
      </w:pPr>
      <w:r>
        <w:t>Соблюдение работником Управления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D67341" w:rsidRDefault="00D67341" w:rsidP="00D67341">
      <w:pPr>
        <w:pStyle w:val="10"/>
        <w:numPr>
          <w:ilvl w:val="0"/>
          <w:numId w:val="2"/>
        </w:numPr>
        <w:shd w:val="clear" w:color="auto" w:fill="auto"/>
        <w:tabs>
          <w:tab w:val="left" w:pos="2210"/>
        </w:tabs>
        <w:spacing w:before="0" w:after="237" w:line="266" w:lineRule="exact"/>
        <w:ind w:left="3300" w:right="2000"/>
        <w:jc w:val="left"/>
      </w:pPr>
      <w:bookmarkStart w:id="3" w:name="bookmark7"/>
      <w:r>
        <w:t>Требования к антикоррупционному поведению работников Управления</w:t>
      </w:r>
      <w:bookmarkEnd w:id="3"/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877"/>
        </w:tabs>
        <w:spacing w:before="0" w:after="0" w:line="270" w:lineRule="exact"/>
        <w:ind w:left="20" w:right="20" w:firstLine="420"/>
        <w:jc w:val="both"/>
      </w:pPr>
      <w:r>
        <w:t>Работник Управления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D67341" w:rsidRDefault="00D67341" w:rsidP="00D67341">
      <w:pPr>
        <w:pStyle w:val="2"/>
        <w:numPr>
          <w:ilvl w:val="1"/>
          <w:numId w:val="2"/>
        </w:numPr>
        <w:shd w:val="clear" w:color="auto" w:fill="auto"/>
        <w:tabs>
          <w:tab w:val="left" w:pos="1017"/>
        </w:tabs>
        <w:spacing w:before="0" w:after="0" w:line="270" w:lineRule="exact"/>
        <w:ind w:left="20" w:right="20" w:firstLine="420"/>
        <w:jc w:val="both"/>
      </w:pPr>
      <w:r>
        <w:t>Работнику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BD6334" w:rsidRDefault="00BD6334"/>
    <w:sectPr w:rsidR="00BD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0D60"/>
    <w:multiLevelType w:val="multilevel"/>
    <w:tmpl w:val="BBB243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B3D6F"/>
    <w:multiLevelType w:val="multilevel"/>
    <w:tmpl w:val="196458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36"/>
    <w:rsid w:val="00421236"/>
    <w:rsid w:val="00BD6334"/>
    <w:rsid w:val="00D6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AE3AB-BCDF-48DB-B33A-6B52BB41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3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67341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D67341"/>
    <w:rPr>
      <w:rFonts w:ascii="Times New Roman" w:eastAsia="Times New Roman" w:hAnsi="Times New Roman" w:cs="Times New Roman"/>
      <w:b/>
      <w:bCs/>
      <w:spacing w:val="-7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67341"/>
    <w:rPr>
      <w:rFonts w:ascii="Times New Roman" w:eastAsia="Times New Roman" w:hAnsi="Times New Roman" w:cs="Times New Roman"/>
      <w:b/>
      <w:bCs/>
      <w:spacing w:val="-7"/>
      <w:sz w:val="23"/>
      <w:szCs w:val="23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D67341"/>
    <w:rPr>
      <w:rFonts w:ascii="Times New Roman" w:eastAsia="Times New Roman" w:hAnsi="Times New Roman" w:cs="Times New Roman"/>
      <w:i/>
      <w:iCs/>
      <w:color w:val="000000"/>
      <w:spacing w:val="-9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D67341"/>
    <w:pPr>
      <w:shd w:val="clear" w:color="auto" w:fill="FFFFFF"/>
      <w:spacing w:before="240" w:after="360" w:line="0" w:lineRule="atLeast"/>
      <w:ind w:hanging="720"/>
    </w:pPr>
    <w:rPr>
      <w:rFonts w:ascii="Times New Roman" w:eastAsia="Times New Roman" w:hAnsi="Times New Roman" w:cs="Times New Roman"/>
      <w:color w:val="auto"/>
      <w:spacing w:val="-5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D67341"/>
    <w:pPr>
      <w:shd w:val="clear" w:color="auto" w:fill="FFFFFF"/>
      <w:spacing w:before="600" w:after="240" w:line="313" w:lineRule="exact"/>
      <w:ind w:hanging="1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7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D67341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7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2025-05-26T01:38:00Z</dcterms:created>
  <dcterms:modified xsi:type="dcterms:W3CDTF">2025-05-26T01:43:00Z</dcterms:modified>
</cp:coreProperties>
</file>