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3E" w:rsidRPr="009438D6" w:rsidRDefault="00D970D8" w:rsidP="00063F3E">
      <w:pPr>
        <w:tabs>
          <w:tab w:val="left" w:pos="1905"/>
        </w:tabs>
        <w:ind w:firstLine="709"/>
        <w:rPr>
          <w:b/>
          <w:spacing w:val="50"/>
          <w:sz w:val="28"/>
          <w:szCs w:val="28"/>
        </w:rPr>
      </w:pPr>
      <w:r>
        <w:rPr>
          <w:rStyle w:val="a5"/>
          <w:sz w:val="28"/>
          <w:szCs w:val="28"/>
        </w:rPr>
        <w:tab/>
      </w:r>
      <w:r w:rsidR="00E8503E" w:rsidRPr="009438D6">
        <w:rPr>
          <w:b/>
          <w:spacing w:val="50"/>
          <w:sz w:val="28"/>
          <w:szCs w:val="28"/>
        </w:rPr>
        <w:t>Администрация городского округа</w:t>
      </w:r>
    </w:p>
    <w:p w:rsidR="00E8503E" w:rsidRPr="009438D6" w:rsidRDefault="00E8503E" w:rsidP="00E8503E">
      <w:pPr>
        <w:jc w:val="center"/>
        <w:rPr>
          <w:b/>
          <w:spacing w:val="50"/>
          <w:sz w:val="28"/>
          <w:szCs w:val="28"/>
        </w:rPr>
      </w:pPr>
      <w:r w:rsidRPr="009438D6">
        <w:rPr>
          <w:b/>
          <w:spacing w:val="50"/>
          <w:sz w:val="28"/>
          <w:szCs w:val="28"/>
        </w:rPr>
        <w:t xml:space="preserve"> муниципального образования </w:t>
      </w:r>
    </w:p>
    <w:p w:rsidR="00E8503E" w:rsidRPr="009438D6" w:rsidRDefault="00E8503E" w:rsidP="00E8503E">
      <w:pPr>
        <w:jc w:val="center"/>
        <w:rPr>
          <w:b/>
          <w:spacing w:val="50"/>
          <w:sz w:val="28"/>
          <w:szCs w:val="28"/>
        </w:rPr>
      </w:pPr>
      <w:r w:rsidRPr="009438D6">
        <w:rPr>
          <w:b/>
          <w:spacing w:val="50"/>
          <w:sz w:val="28"/>
          <w:szCs w:val="28"/>
        </w:rPr>
        <w:t>«город Саянск»</w:t>
      </w:r>
    </w:p>
    <w:p w:rsidR="00FE3A2E" w:rsidRPr="009438D6" w:rsidRDefault="00FE3A2E" w:rsidP="00E8503E">
      <w:pPr>
        <w:ind w:right="1700"/>
        <w:jc w:val="center"/>
        <w:rPr>
          <w:sz w:val="28"/>
          <w:szCs w:val="28"/>
        </w:rPr>
      </w:pPr>
    </w:p>
    <w:p w:rsidR="00E8503E" w:rsidRPr="009438D6" w:rsidRDefault="00E8503E" w:rsidP="00E8503E">
      <w:pPr>
        <w:pStyle w:val="1"/>
        <w:rPr>
          <w:spacing w:val="40"/>
          <w:sz w:val="28"/>
          <w:szCs w:val="28"/>
        </w:rPr>
      </w:pPr>
      <w:r w:rsidRPr="009438D6">
        <w:rPr>
          <w:spacing w:val="40"/>
          <w:sz w:val="28"/>
          <w:szCs w:val="28"/>
        </w:rPr>
        <w:t>ПОСТАНОВЛЕНИЕ</w:t>
      </w:r>
    </w:p>
    <w:tbl>
      <w:tblPr>
        <w:tblW w:w="0" w:type="auto"/>
        <w:tblInd w:w="-144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"/>
        <w:gridCol w:w="1325"/>
        <w:gridCol w:w="8"/>
        <w:gridCol w:w="96"/>
        <w:gridCol w:w="430"/>
        <w:gridCol w:w="1535"/>
        <w:gridCol w:w="449"/>
        <w:gridCol w:w="1621"/>
        <w:gridCol w:w="794"/>
        <w:gridCol w:w="170"/>
        <w:gridCol w:w="170"/>
        <w:gridCol w:w="146"/>
        <w:gridCol w:w="3217"/>
        <w:gridCol w:w="170"/>
      </w:tblGrid>
      <w:tr w:rsidR="00E8503E" w:rsidRPr="009438D6" w:rsidTr="00112A1A">
        <w:trPr>
          <w:gridBefore w:val="2"/>
          <w:wBefore w:w="1446" w:type="dxa"/>
          <w:cantSplit/>
          <w:trHeight w:val="220"/>
        </w:trPr>
        <w:tc>
          <w:tcPr>
            <w:tcW w:w="534" w:type="dxa"/>
            <w:gridSpan w:val="3"/>
          </w:tcPr>
          <w:p w:rsidR="00E8503E" w:rsidRPr="00EA4682" w:rsidRDefault="00E8503E" w:rsidP="001C1A2B">
            <w:r w:rsidRPr="00EA4682"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8503E" w:rsidRPr="00EA4682" w:rsidRDefault="00E8503E" w:rsidP="001C1A2B"/>
        </w:tc>
        <w:tc>
          <w:tcPr>
            <w:tcW w:w="449" w:type="dxa"/>
          </w:tcPr>
          <w:p w:rsidR="00E8503E" w:rsidRPr="00EA4682" w:rsidRDefault="00E8503E" w:rsidP="001C1A2B">
            <w:pPr>
              <w:jc w:val="center"/>
            </w:pPr>
            <w:r w:rsidRPr="00EA4682"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8503E" w:rsidRPr="00EA4682" w:rsidRDefault="00E8503E" w:rsidP="001C1A2B"/>
        </w:tc>
        <w:tc>
          <w:tcPr>
            <w:tcW w:w="794" w:type="dxa"/>
            <w:vMerge w:val="restart"/>
          </w:tcPr>
          <w:p w:rsidR="00E8503E" w:rsidRPr="009438D6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9438D6" w:rsidRDefault="00E8503E" w:rsidP="001C1A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533" w:type="dxa"/>
            <w:gridSpan w:val="3"/>
            <w:vMerge w:val="restart"/>
          </w:tcPr>
          <w:p w:rsidR="00E8503E" w:rsidRPr="009438D6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9438D6" w:rsidRDefault="00E8503E" w:rsidP="001C1A2B">
            <w:pPr>
              <w:jc w:val="right"/>
              <w:rPr>
                <w:sz w:val="28"/>
                <w:szCs w:val="28"/>
              </w:rPr>
            </w:pPr>
          </w:p>
        </w:tc>
      </w:tr>
      <w:tr w:rsidR="00E8503E" w:rsidRPr="009438D6" w:rsidTr="00112A1A">
        <w:trPr>
          <w:gridBefore w:val="2"/>
          <w:wBefore w:w="1446" w:type="dxa"/>
          <w:cantSplit/>
          <w:trHeight w:val="220"/>
        </w:trPr>
        <w:tc>
          <w:tcPr>
            <w:tcW w:w="4139" w:type="dxa"/>
            <w:gridSpan w:val="6"/>
          </w:tcPr>
          <w:p w:rsidR="00E8503E" w:rsidRPr="00B07552" w:rsidRDefault="00E8503E" w:rsidP="001C1A2B">
            <w:pPr>
              <w:jc w:val="center"/>
            </w:pPr>
            <w:proofErr w:type="spellStart"/>
            <w:r w:rsidRPr="00B07552">
              <w:t>г</w:t>
            </w:r>
            <w:proofErr w:type="gramStart"/>
            <w:r w:rsidRPr="00B07552">
              <w:t>.С</w:t>
            </w:r>
            <w:proofErr w:type="gramEnd"/>
            <w:r w:rsidRPr="00B07552">
              <w:t>аянск</w:t>
            </w:r>
            <w:proofErr w:type="spellEnd"/>
          </w:p>
        </w:tc>
        <w:tc>
          <w:tcPr>
            <w:tcW w:w="794" w:type="dxa"/>
            <w:vMerge/>
          </w:tcPr>
          <w:p w:rsidR="00E8503E" w:rsidRPr="009438D6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9438D6" w:rsidRDefault="00E8503E" w:rsidP="001C1A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533" w:type="dxa"/>
            <w:gridSpan w:val="3"/>
            <w:vMerge/>
          </w:tcPr>
          <w:p w:rsidR="00E8503E" w:rsidRPr="009438D6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9438D6" w:rsidRDefault="00E8503E" w:rsidP="001C1A2B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E8503E" w:rsidRPr="009438D6" w:rsidTr="00112A1A">
        <w:trPr>
          <w:gridAfter w:val="2"/>
          <w:wAfter w:w="3387" w:type="dxa"/>
          <w:cantSplit/>
          <w:trHeight w:val="760"/>
        </w:trPr>
        <w:tc>
          <w:tcPr>
            <w:tcW w:w="121" w:type="dxa"/>
          </w:tcPr>
          <w:p w:rsidR="00E8503E" w:rsidRPr="009438D6" w:rsidRDefault="00E8503E" w:rsidP="001C1A2B">
            <w:pPr>
              <w:jc w:val="both"/>
              <w:rPr>
                <w:noProof/>
                <w:sz w:val="28"/>
                <w:szCs w:val="28"/>
              </w:rPr>
            </w:pPr>
            <w:r w:rsidRPr="009438D6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333" w:type="dxa"/>
            <w:gridSpan w:val="2"/>
          </w:tcPr>
          <w:p w:rsidR="00E8503E" w:rsidRPr="009438D6" w:rsidRDefault="00E8503E" w:rsidP="001C1A2B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96" w:type="dxa"/>
          </w:tcPr>
          <w:p w:rsidR="00E8503E" w:rsidRPr="009066E7" w:rsidRDefault="00E8503E" w:rsidP="001C1A2B">
            <w:pPr>
              <w:jc w:val="both"/>
              <w:rPr>
                <w:lang w:val="en-US"/>
              </w:rPr>
            </w:pPr>
          </w:p>
        </w:tc>
        <w:tc>
          <w:tcPr>
            <w:tcW w:w="5169" w:type="dxa"/>
            <w:gridSpan w:val="7"/>
          </w:tcPr>
          <w:p w:rsidR="00E8503E" w:rsidRPr="009066E7" w:rsidRDefault="004C1DB5" w:rsidP="00A933AD">
            <w:pPr>
              <w:jc w:val="both"/>
              <w:rPr>
                <w:b/>
              </w:rPr>
            </w:pPr>
            <w:r w:rsidRPr="007950D3">
              <w:rPr>
                <w:sz w:val="22"/>
                <w:szCs w:val="22"/>
              </w:rPr>
              <w:t xml:space="preserve">О внесении изменений в </w:t>
            </w:r>
            <w:r>
              <w:rPr>
                <w:sz w:val="22"/>
                <w:szCs w:val="22"/>
              </w:rPr>
              <w:t xml:space="preserve">муниципальную программу </w:t>
            </w:r>
            <w:r w:rsidRPr="009066E7">
              <w:t>«Молодым семьям – доступное жильё</w:t>
            </w:r>
            <w:r>
              <w:t xml:space="preserve"> муниципального образования «город Саянск»</w:t>
            </w:r>
            <w:r>
              <w:rPr>
                <w:sz w:val="22"/>
                <w:szCs w:val="22"/>
              </w:rPr>
              <w:t xml:space="preserve">, утвержденную </w:t>
            </w:r>
            <w:r w:rsidRPr="007950D3">
              <w:rPr>
                <w:sz w:val="22"/>
                <w:szCs w:val="22"/>
              </w:rPr>
              <w:t>постановление</w:t>
            </w:r>
            <w:r>
              <w:rPr>
                <w:sz w:val="22"/>
                <w:szCs w:val="22"/>
              </w:rPr>
              <w:t>м</w:t>
            </w:r>
            <w:r w:rsidRPr="007950D3">
              <w:rPr>
                <w:sz w:val="22"/>
                <w:szCs w:val="22"/>
              </w:rPr>
              <w:t xml:space="preserve"> администрации городского округа муниципального образования «город Саянск» от </w:t>
            </w:r>
            <w:r w:rsidR="00A933AD">
              <w:rPr>
                <w:sz w:val="22"/>
                <w:szCs w:val="22"/>
              </w:rPr>
              <w:t>30</w:t>
            </w:r>
            <w:r w:rsidRPr="007950D3">
              <w:rPr>
                <w:sz w:val="22"/>
                <w:szCs w:val="22"/>
              </w:rPr>
              <w:t>.0</w:t>
            </w:r>
            <w:r w:rsidR="00A933AD">
              <w:rPr>
                <w:sz w:val="22"/>
                <w:szCs w:val="22"/>
              </w:rPr>
              <w:t>7.2025</w:t>
            </w:r>
            <w:r w:rsidR="00E11E04">
              <w:rPr>
                <w:sz w:val="22"/>
                <w:szCs w:val="22"/>
              </w:rPr>
              <w:br/>
            </w:r>
            <w:r w:rsidRPr="007950D3">
              <w:rPr>
                <w:sz w:val="22"/>
                <w:szCs w:val="22"/>
              </w:rPr>
              <w:t>№ 110-37-</w:t>
            </w:r>
            <w:r w:rsidR="00A933AD">
              <w:rPr>
                <w:sz w:val="22"/>
                <w:szCs w:val="22"/>
              </w:rPr>
              <w:t>949</w:t>
            </w:r>
            <w:r w:rsidRPr="007950D3">
              <w:rPr>
                <w:sz w:val="22"/>
                <w:szCs w:val="22"/>
              </w:rPr>
              <w:t>-</w:t>
            </w:r>
            <w:r w:rsidR="00A933AD">
              <w:rPr>
                <w:sz w:val="22"/>
                <w:szCs w:val="22"/>
              </w:rPr>
              <w:t>25</w:t>
            </w:r>
            <w:r w:rsidRPr="007950D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6" w:type="dxa"/>
          </w:tcPr>
          <w:p w:rsidR="00E8503E" w:rsidRPr="009438D6" w:rsidRDefault="00E8503E" w:rsidP="001C1A2B">
            <w:pPr>
              <w:jc w:val="both"/>
              <w:rPr>
                <w:sz w:val="28"/>
                <w:szCs w:val="28"/>
              </w:rPr>
            </w:pPr>
          </w:p>
        </w:tc>
      </w:tr>
    </w:tbl>
    <w:p w:rsidR="00D970D8" w:rsidRPr="009438D6" w:rsidRDefault="00D970D8" w:rsidP="0007385B">
      <w:pPr>
        <w:rPr>
          <w:rStyle w:val="a5"/>
          <w:sz w:val="28"/>
          <w:szCs w:val="28"/>
        </w:rPr>
      </w:pPr>
    </w:p>
    <w:p w:rsidR="00A933AD" w:rsidRPr="00A933AD" w:rsidRDefault="00A933AD" w:rsidP="00A933AD">
      <w:pPr>
        <w:ind w:firstLine="708"/>
        <w:jc w:val="both"/>
        <w:rPr>
          <w:spacing w:val="-8"/>
          <w:sz w:val="26"/>
          <w:szCs w:val="26"/>
        </w:rPr>
      </w:pPr>
      <w:proofErr w:type="gramStart"/>
      <w:r w:rsidRPr="00A933AD">
        <w:rPr>
          <w:spacing w:val="-8"/>
          <w:sz w:val="26"/>
          <w:szCs w:val="26"/>
        </w:rPr>
        <w:t xml:space="preserve">В целях  обеспечения эффективности и результативности расходования бюджетных средств, в соответствии со статьей 179 Бюджетного кодекса Российской Федерации, статьей 16 Федерального закона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государственной </w:t>
      </w:r>
      <w:r w:rsidRPr="00A933AD">
        <w:rPr>
          <w:rStyle w:val="FontStyle14"/>
          <w:rFonts w:eastAsia="Andale Sans UI"/>
          <w:spacing w:val="-8"/>
          <w:sz w:val="26"/>
          <w:szCs w:val="26"/>
        </w:rPr>
        <w:t>программой Иркутской области «Доступное жилье», утвержденной постановлением Правительства Иркутской</w:t>
      </w:r>
      <w:proofErr w:type="gramEnd"/>
      <w:r w:rsidRPr="00A933AD">
        <w:rPr>
          <w:rStyle w:val="FontStyle14"/>
          <w:rFonts w:eastAsia="Andale Sans UI"/>
          <w:spacing w:val="-8"/>
          <w:sz w:val="26"/>
          <w:szCs w:val="26"/>
        </w:rPr>
        <w:t xml:space="preserve"> области от 13.11.2023 № 1008-пп</w:t>
      </w:r>
      <w:r w:rsidRPr="00A933AD">
        <w:rPr>
          <w:spacing w:val="-8"/>
          <w:sz w:val="26"/>
          <w:szCs w:val="26"/>
        </w:rPr>
        <w:t>,  постановлением администрации городского округа муниципального  образования «город  Саянск»  от  27.07.2018 № 110-37-767-18 «</w:t>
      </w:r>
      <w:r w:rsidRPr="00A933AD">
        <w:rPr>
          <w:color w:val="000000"/>
          <w:spacing w:val="-8"/>
          <w:sz w:val="26"/>
          <w:szCs w:val="26"/>
        </w:rPr>
        <w:t>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</w:r>
      <w:r w:rsidRPr="00A933AD">
        <w:rPr>
          <w:spacing w:val="-8"/>
          <w:sz w:val="26"/>
          <w:szCs w:val="26"/>
        </w:rPr>
        <w:t>, статьей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07385B" w:rsidRPr="008B7213" w:rsidRDefault="0007385B" w:rsidP="0007385B">
      <w:pPr>
        <w:autoSpaceDE w:val="0"/>
        <w:autoSpaceDN w:val="0"/>
        <w:adjustRightInd w:val="0"/>
        <w:jc w:val="both"/>
        <w:rPr>
          <w:spacing w:val="-8"/>
          <w:sz w:val="26"/>
          <w:szCs w:val="26"/>
        </w:rPr>
      </w:pPr>
      <w:r w:rsidRPr="008B7213">
        <w:rPr>
          <w:spacing w:val="-8"/>
          <w:sz w:val="26"/>
          <w:szCs w:val="26"/>
        </w:rPr>
        <w:t xml:space="preserve">ПОСТАНОВЛЯЕТ: </w:t>
      </w:r>
    </w:p>
    <w:p w:rsidR="00DC4B37" w:rsidRPr="008B7213" w:rsidRDefault="00063F3E" w:rsidP="00DC4B37">
      <w:pPr>
        <w:autoSpaceDE w:val="0"/>
        <w:autoSpaceDN w:val="0"/>
        <w:adjustRightInd w:val="0"/>
        <w:ind w:left="1" w:firstLine="708"/>
        <w:jc w:val="both"/>
        <w:rPr>
          <w:sz w:val="26"/>
          <w:szCs w:val="26"/>
        </w:rPr>
      </w:pPr>
      <w:r w:rsidRPr="008B7213">
        <w:rPr>
          <w:spacing w:val="-8"/>
          <w:sz w:val="26"/>
          <w:szCs w:val="26"/>
        </w:rPr>
        <w:t>1.</w:t>
      </w:r>
      <w:r w:rsidR="002257E9" w:rsidRPr="008B7213">
        <w:rPr>
          <w:spacing w:val="-8"/>
          <w:sz w:val="26"/>
          <w:szCs w:val="26"/>
        </w:rPr>
        <w:t>Внести в м</w:t>
      </w:r>
      <w:r w:rsidR="00B226BD" w:rsidRPr="008B7213">
        <w:rPr>
          <w:spacing w:val="-8"/>
          <w:sz w:val="26"/>
          <w:szCs w:val="26"/>
        </w:rPr>
        <w:t>униципальную программу «Молодым семьям – доступное жильё</w:t>
      </w:r>
      <w:r w:rsidR="00DB3351" w:rsidRPr="008B7213">
        <w:rPr>
          <w:spacing w:val="-8"/>
          <w:sz w:val="26"/>
          <w:szCs w:val="26"/>
        </w:rPr>
        <w:t xml:space="preserve"> </w:t>
      </w:r>
      <w:r w:rsidR="00C30556" w:rsidRPr="008B7213">
        <w:rPr>
          <w:spacing w:val="-8"/>
          <w:sz w:val="26"/>
          <w:szCs w:val="26"/>
        </w:rPr>
        <w:t>муниципального образования «город Саянск»</w:t>
      </w:r>
      <w:r w:rsidR="00DC4B37" w:rsidRPr="008B7213">
        <w:rPr>
          <w:spacing w:val="-8"/>
          <w:sz w:val="26"/>
          <w:szCs w:val="26"/>
        </w:rPr>
        <w:t>,</w:t>
      </w:r>
      <w:r w:rsidR="00DC4B37" w:rsidRPr="008B7213">
        <w:rPr>
          <w:sz w:val="26"/>
          <w:szCs w:val="26"/>
        </w:rPr>
        <w:t xml:space="preserve"> утвержденную постановлением администрации городского округа муниципального</w:t>
      </w:r>
      <w:r w:rsidR="00031E65">
        <w:rPr>
          <w:sz w:val="26"/>
          <w:szCs w:val="26"/>
        </w:rPr>
        <w:t xml:space="preserve"> образования «город Саянск» от 30</w:t>
      </w:r>
      <w:r w:rsidR="00DC4B37" w:rsidRPr="008B7213">
        <w:rPr>
          <w:sz w:val="26"/>
          <w:szCs w:val="26"/>
        </w:rPr>
        <w:t>.0</w:t>
      </w:r>
      <w:r w:rsidR="00031E65">
        <w:rPr>
          <w:sz w:val="26"/>
          <w:szCs w:val="26"/>
        </w:rPr>
        <w:t>7</w:t>
      </w:r>
      <w:r w:rsidR="00DC4B37" w:rsidRPr="008B7213">
        <w:rPr>
          <w:sz w:val="26"/>
          <w:szCs w:val="26"/>
        </w:rPr>
        <w:t>.20</w:t>
      </w:r>
      <w:r w:rsidR="00031E65">
        <w:rPr>
          <w:sz w:val="26"/>
          <w:szCs w:val="26"/>
        </w:rPr>
        <w:t>25</w:t>
      </w:r>
      <w:r w:rsidR="00DC4B37" w:rsidRPr="008B7213">
        <w:rPr>
          <w:sz w:val="26"/>
          <w:szCs w:val="26"/>
        </w:rPr>
        <w:t xml:space="preserve"> № 110-37-</w:t>
      </w:r>
      <w:r w:rsidR="00031E65">
        <w:rPr>
          <w:sz w:val="26"/>
          <w:szCs w:val="26"/>
        </w:rPr>
        <w:t>949-25</w:t>
      </w:r>
      <w:r w:rsidR="00DC4B37" w:rsidRPr="008B7213">
        <w:rPr>
          <w:sz w:val="26"/>
          <w:szCs w:val="26"/>
        </w:rPr>
        <w:t xml:space="preserve"> «Об утверждении муниципальной программы </w:t>
      </w:r>
      <w:r w:rsidR="00DC4B37" w:rsidRPr="008B7213">
        <w:rPr>
          <w:spacing w:val="-8"/>
          <w:sz w:val="26"/>
          <w:szCs w:val="26"/>
        </w:rPr>
        <w:t xml:space="preserve">«Молодым семьям – доступное жильё муниципального образования «город Саянск» </w:t>
      </w:r>
      <w:r w:rsidR="00DC4B37" w:rsidRPr="008B7213">
        <w:rPr>
          <w:sz w:val="26"/>
          <w:szCs w:val="26"/>
        </w:rPr>
        <w:t>(далее - программа)</w:t>
      </w:r>
      <w:r w:rsidR="002257E9" w:rsidRPr="008B7213">
        <w:rPr>
          <w:sz w:val="26"/>
          <w:szCs w:val="26"/>
        </w:rPr>
        <w:t>,</w:t>
      </w:r>
      <w:r w:rsidR="004C173A" w:rsidRPr="008B7213">
        <w:rPr>
          <w:sz w:val="26"/>
          <w:szCs w:val="26"/>
        </w:rPr>
        <w:t xml:space="preserve"> </w:t>
      </w:r>
      <w:r w:rsidR="002257E9" w:rsidRPr="008B7213">
        <w:rPr>
          <w:sz w:val="26"/>
          <w:szCs w:val="26"/>
        </w:rPr>
        <w:t>следующие изменения:</w:t>
      </w:r>
    </w:p>
    <w:p w:rsidR="002257E9" w:rsidRPr="008B7213" w:rsidRDefault="004C173A" w:rsidP="00DC4B37">
      <w:pPr>
        <w:autoSpaceDE w:val="0"/>
        <w:autoSpaceDN w:val="0"/>
        <w:adjustRightInd w:val="0"/>
        <w:ind w:left="1" w:firstLine="708"/>
        <w:jc w:val="both"/>
        <w:rPr>
          <w:sz w:val="26"/>
          <w:szCs w:val="26"/>
        </w:rPr>
      </w:pPr>
      <w:r w:rsidRPr="008B7213">
        <w:rPr>
          <w:sz w:val="26"/>
          <w:szCs w:val="26"/>
        </w:rPr>
        <w:t>1.1.Подпункт 9, главы 1 программы, изложить в следующей редакции: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"/>
        <w:gridCol w:w="2972"/>
        <w:gridCol w:w="889"/>
        <w:gridCol w:w="1699"/>
        <w:gridCol w:w="1711"/>
        <w:gridCol w:w="1833"/>
      </w:tblGrid>
      <w:tr w:rsidR="004C173A" w:rsidRPr="005D1279" w:rsidTr="00D55279">
        <w:trPr>
          <w:trHeight w:val="499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Default="004C173A" w:rsidP="00D5527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Default="004C173A" w:rsidP="00D5527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и источники финансирования муниципальной программы (в разрезе подпрограмм, по годам реализации, по источникам финансирования)</w:t>
            </w:r>
          </w:p>
        </w:tc>
        <w:tc>
          <w:tcPr>
            <w:tcW w:w="6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5D1279" w:rsidRDefault="004C173A" w:rsidP="00E45FE9">
            <w:pPr>
              <w:pStyle w:val="ConsPlusNormal"/>
              <w:jc w:val="both"/>
              <w:rPr>
                <w:sz w:val="24"/>
                <w:szCs w:val="24"/>
                <w:highlight w:val="yellow"/>
              </w:rPr>
            </w:pPr>
            <w:r w:rsidRPr="005D1279">
              <w:rPr>
                <w:sz w:val="24"/>
                <w:szCs w:val="24"/>
              </w:rPr>
              <w:t xml:space="preserve">Общий объем финансирования программы составляет </w:t>
            </w:r>
            <w:r>
              <w:rPr>
                <w:sz w:val="24"/>
                <w:szCs w:val="24"/>
              </w:rPr>
              <w:br/>
            </w:r>
            <w:r w:rsidR="00E45FE9">
              <w:rPr>
                <w:sz w:val="24"/>
                <w:szCs w:val="24"/>
              </w:rPr>
              <w:t>30</w:t>
            </w:r>
            <w:r w:rsidR="00316B34">
              <w:rPr>
                <w:sz w:val="24"/>
                <w:szCs w:val="24"/>
              </w:rPr>
              <w:t xml:space="preserve"> </w:t>
            </w:r>
            <w:r w:rsidR="00E45FE9">
              <w:rPr>
                <w:sz w:val="24"/>
                <w:szCs w:val="24"/>
              </w:rPr>
              <w:t>63</w:t>
            </w:r>
            <w:r w:rsidR="00316B34">
              <w:rPr>
                <w:sz w:val="24"/>
                <w:szCs w:val="24"/>
              </w:rPr>
              <w:t>0</w:t>
            </w:r>
            <w:r w:rsidRPr="003F70A2">
              <w:rPr>
                <w:sz w:val="24"/>
                <w:szCs w:val="24"/>
              </w:rPr>
              <w:t>,0</w:t>
            </w:r>
            <w:r w:rsidRPr="00460CDD">
              <w:rPr>
                <w:sz w:val="24"/>
                <w:szCs w:val="24"/>
              </w:rPr>
              <w:t xml:space="preserve"> тыс. руб</w:t>
            </w:r>
            <w:r w:rsidRPr="005D1279">
              <w:rPr>
                <w:sz w:val="24"/>
                <w:szCs w:val="24"/>
              </w:rPr>
              <w:t>.</w:t>
            </w:r>
          </w:p>
        </w:tc>
      </w:tr>
      <w:tr w:rsidR="004C173A" w:rsidRPr="005D1279" w:rsidTr="00D55279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Default="004C173A" w:rsidP="00D55279"/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Default="004C173A" w:rsidP="00D55279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5D1279" w:rsidRDefault="004C173A" w:rsidP="00D55279">
            <w:pPr>
              <w:pStyle w:val="ConsPlusNormal"/>
              <w:jc w:val="both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Год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5D1279" w:rsidRDefault="004C173A" w:rsidP="00D55279">
            <w:pPr>
              <w:pStyle w:val="ConsPlusNormal"/>
              <w:jc w:val="both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Местный бюджет (сумма/тыс. руб.)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5D1279" w:rsidRDefault="004C173A" w:rsidP="00D55279">
            <w:pPr>
              <w:pStyle w:val="ConsPlusNormal"/>
              <w:jc w:val="both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Областной бюджет (сумма/тыс. руб.)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5D1279" w:rsidRDefault="004C173A" w:rsidP="00D55279">
            <w:pPr>
              <w:pStyle w:val="ConsPlusNormal"/>
              <w:jc w:val="both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Федеральный бюджет (сумма/тыс. руб.)</w:t>
            </w:r>
          </w:p>
        </w:tc>
      </w:tr>
      <w:tr w:rsidR="004C173A" w:rsidRPr="005D1279" w:rsidTr="00D55279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Default="004C173A" w:rsidP="00D55279"/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Default="004C173A" w:rsidP="00D55279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5D1279" w:rsidRDefault="004C173A" w:rsidP="00031E65">
            <w:pPr>
              <w:pStyle w:val="ConsPlusNormal"/>
              <w:jc w:val="both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202</w:t>
            </w:r>
            <w:r w:rsidR="00031E65">
              <w:rPr>
                <w:sz w:val="22"/>
                <w:szCs w:val="22"/>
              </w:rPr>
              <w:t>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5D1279" w:rsidRDefault="00031E65" w:rsidP="00D55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6 000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5D1279" w:rsidRDefault="00E45FE9" w:rsidP="00D55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7 260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173A" w:rsidRPr="005D1279" w:rsidRDefault="00E45FE9" w:rsidP="00D55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1 370</w:t>
            </w:r>
          </w:p>
        </w:tc>
      </w:tr>
      <w:tr w:rsidR="004C173A" w:rsidRPr="00C95986" w:rsidTr="00031E65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Default="004C173A" w:rsidP="00D55279"/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Default="004C173A" w:rsidP="00D55279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5D1279" w:rsidRDefault="004C173A" w:rsidP="00D55279">
            <w:pPr>
              <w:pStyle w:val="ConsPlusNormal"/>
              <w:jc w:val="both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20</w:t>
            </w:r>
            <w:r w:rsidR="00031E65">
              <w:rPr>
                <w:sz w:val="22"/>
                <w:szCs w:val="22"/>
              </w:rPr>
              <w:t>27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3A" w:rsidRPr="00744B7B" w:rsidRDefault="00031E65" w:rsidP="00D55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3A" w:rsidRPr="00C95986" w:rsidRDefault="00031E65" w:rsidP="00D55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031E65">
              <w:rPr>
                <w:sz w:val="22"/>
                <w:szCs w:val="22"/>
              </w:rPr>
              <w:t>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173A" w:rsidRPr="00C95986" w:rsidRDefault="00316B34" w:rsidP="00D55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31E65" w:rsidRPr="00744B7B" w:rsidTr="00031E65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E65" w:rsidRDefault="00031E65" w:rsidP="00D55279"/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E65" w:rsidRDefault="00031E65" w:rsidP="00D55279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E65" w:rsidRPr="0084630A" w:rsidRDefault="00031E65" w:rsidP="00D55279">
            <w:pPr>
              <w:pStyle w:val="ConsPlusNormal"/>
              <w:jc w:val="both"/>
              <w:rPr>
                <w:sz w:val="22"/>
                <w:szCs w:val="22"/>
              </w:rPr>
            </w:pPr>
            <w:r w:rsidRPr="0084630A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E65" w:rsidRDefault="00031E65" w:rsidP="00031E65">
            <w:pPr>
              <w:jc w:val="center"/>
            </w:pPr>
            <w:r w:rsidRPr="0080433C">
              <w:rPr>
                <w:sz w:val="22"/>
                <w:szCs w:val="22"/>
              </w:rPr>
              <w:t>4 000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65" w:rsidRPr="00FE1F9A" w:rsidRDefault="00031E65" w:rsidP="004C17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1E65" w:rsidRPr="00FE1F9A" w:rsidRDefault="00316B34" w:rsidP="00D55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31E65" w:rsidRPr="005D1279" w:rsidTr="00031E65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E65" w:rsidRDefault="00031E65" w:rsidP="00D55279"/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E65" w:rsidRDefault="00031E65" w:rsidP="00D55279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E65" w:rsidRPr="005D1279" w:rsidRDefault="00031E65" w:rsidP="00D55279">
            <w:pPr>
              <w:pStyle w:val="ConsPlusNormal"/>
              <w:jc w:val="both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E65" w:rsidRDefault="00031E65" w:rsidP="00031E65">
            <w:pPr>
              <w:jc w:val="center"/>
            </w:pPr>
            <w:r w:rsidRPr="0080433C">
              <w:rPr>
                <w:sz w:val="22"/>
                <w:szCs w:val="22"/>
              </w:rPr>
              <w:t>4 000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65" w:rsidRPr="00FE1F9A" w:rsidRDefault="00031E65" w:rsidP="00D55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1E65" w:rsidRPr="00FE1F9A" w:rsidRDefault="00316B34" w:rsidP="00D55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31E65" w:rsidRPr="005D1279" w:rsidTr="00031E65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E65" w:rsidRDefault="00031E65" w:rsidP="00D55279"/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E65" w:rsidRDefault="00031E65" w:rsidP="00D55279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E65" w:rsidRPr="005D1279" w:rsidRDefault="00031E65" w:rsidP="00031E65">
            <w:pPr>
              <w:pStyle w:val="ConsPlusNormal"/>
              <w:jc w:val="both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E65" w:rsidRDefault="00031E65" w:rsidP="00031E65">
            <w:pPr>
              <w:jc w:val="center"/>
            </w:pPr>
            <w:r w:rsidRPr="0080433C">
              <w:rPr>
                <w:sz w:val="22"/>
                <w:szCs w:val="22"/>
              </w:rPr>
              <w:t>4 000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65" w:rsidRPr="005D1279" w:rsidRDefault="00031E65" w:rsidP="00D55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1E65" w:rsidRPr="005D1279" w:rsidRDefault="00316B34" w:rsidP="00D55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25781" w:rsidRPr="00C95986" w:rsidTr="00D55279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81" w:rsidRDefault="00325781" w:rsidP="00D55279"/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81" w:rsidRDefault="00325781" w:rsidP="00D55279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81" w:rsidRPr="005D1279" w:rsidRDefault="00325781" w:rsidP="00D55279">
            <w:pPr>
              <w:pStyle w:val="ConsPlusNormal"/>
              <w:jc w:val="both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Итого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81" w:rsidRPr="001B77BC" w:rsidRDefault="00325781" w:rsidP="00FE1F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22 000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81" w:rsidRPr="005D1279" w:rsidRDefault="00325781" w:rsidP="00B92A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7 260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781" w:rsidRPr="005D1279" w:rsidRDefault="00325781" w:rsidP="00B92A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1 370</w:t>
            </w:r>
          </w:p>
        </w:tc>
      </w:tr>
      <w:tr w:rsidR="004C173A" w:rsidTr="00D55279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Default="004C173A" w:rsidP="00D55279"/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73A" w:rsidRDefault="004C173A" w:rsidP="00D55279"/>
        </w:tc>
        <w:tc>
          <w:tcPr>
            <w:tcW w:w="6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B34" w:rsidRPr="00C4552A" w:rsidRDefault="00316B34" w:rsidP="00316B34">
            <w:pPr>
              <w:pStyle w:val="ConsPlusNormal"/>
              <w:jc w:val="both"/>
              <w:rPr>
                <w:spacing w:val="-10"/>
                <w:sz w:val="24"/>
                <w:szCs w:val="24"/>
              </w:rPr>
            </w:pPr>
            <w:proofErr w:type="gramStart"/>
            <w:r w:rsidRPr="00FE2122">
              <w:rPr>
                <w:spacing w:val="-10"/>
                <w:sz w:val="24"/>
                <w:szCs w:val="24"/>
              </w:rPr>
              <w:t xml:space="preserve">При реализации программы используются в порядке, установленном </w:t>
            </w:r>
            <w:r w:rsidRPr="00C4552A">
              <w:rPr>
                <w:spacing w:val="-10"/>
                <w:sz w:val="24"/>
                <w:szCs w:val="24"/>
              </w:rPr>
              <w:t>государственной программой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 декабря 2017 года № 1710, Постановление Правительства РФ 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Правительства Иркутской</w:t>
            </w:r>
            <w:proofErr w:type="gramEnd"/>
            <w:r w:rsidRPr="00C4552A">
              <w:rPr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C4552A">
              <w:rPr>
                <w:spacing w:val="-10"/>
                <w:sz w:val="24"/>
                <w:szCs w:val="24"/>
              </w:rPr>
              <w:t>области № 365-пп от 15.05.2024 «Об отдельных вопросах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в Иркутской области и признании утратившими силу отдельных постановлений Правительства</w:t>
            </w:r>
            <w:proofErr w:type="gramEnd"/>
            <w:r w:rsidRPr="00C4552A">
              <w:rPr>
                <w:spacing w:val="-10"/>
                <w:sz w:val="24"/>
                <w:szCs w:val="24"/>
              </w:rPr>
              <w:t xml:space="preserve"> Иркутской области»:</w:t>
            </w:r>
          </w:p>
          <w:p w:rsidR="00316B34" w:rsidRPr="00C4552A" w:rsidRDefault="00316B34" w:rsidP="00316B34">
            <w:pPr>
              <w:pStyle w:val="ConsPlusNormal"/>
              <w:jc w:val="both"/>
              <w:rPr>
                <w:spacing w:val="-10"/>
                <w:sz w:val="24"/>
                <w:szCs w:val="24"/>
              </w:rPr>
            </w:pPr>
            <w:r w:rsidRPr="00C4552A">
              <w:rPr>
                <w:spacing w:val="-10"/>
                <w:sz w:val="24"/>
                <w:szCs w:val="24"/>
              </w:rPr>
              <w:t xml:space="preserve">- полученные в качестве межбюджетных трансфертов средства </w:t>
            </w:r>
          </w:p>
          <w:p w:rsidR="00316B34" w:rsidRPr="00FE2122" w:rsidRDefault="00316B34" w:rsidP="00316B34">
            <w:pPr>
              <w:pStyle w:val="ConsPlusNormal"/>
              <w:jc w:val="both"/>
              <w:rPr>
                <w:spacing w:val="-10"/>
                <w:sz w:val="24"/>
                <w:szCs w:val="24"/>
              </w:rPr>
            </w:pPr>
            <w:proofErr w:type="gramStart"/>
            <w:r w:rsidRPr="00C4552A">
              <w:rPr>
                <w:spacing w:val="-10"/>
                <w:sz w:val="24"/>
                <w:szCs w:val="24"/>
              </w:rPr>
              <w:t>федерального, областного бюджетов на реализацию рамках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м</w:t>
            </w:r>
            <w:r w:rsidRPr="00C4552A">
              <w:rPr>
                <w:sz w:val="24"/>
                <w:szCs w:val="24"/>
              </w:rPr>
              <w:t xml:space="preserve">ероприятий государственной программы </w:t>
            </w:r>
            <w:r w:rsidRPr="00C4552A">
              <w:rPr>
                <w:spacing w:val="-10"/>
                <w:sz w:val="24"/>
                <w:szCs w:val="24"/>
              </w:rPr>
              <w:t>Иркутской области «Доступное жилье»;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proofErr w:type="gramEnd"/>
          </w:p>
          <w:p w:rsidR="00316B34" w:rsidRDefault="00316B34" w:rsidP="00316B34">
            <w:pPr>
              <w:pStyle w:val="ConsPlusNormal"/>
              <w:jc w:val="both"/>
              <w:rPr>
                <w:spacing w:val="-10"/>
                <w:sz w:val="24"/>
                <w:szCs w:val="24"/>
              </w:rPr>
            </w:pPr>
            <w:r w:rsidRPr="00FE2122">
              <w:rPr>
                <w:spacing w:val="-10"/>
                <w:sz w:val="24"/>
                <w:szCs w:val="24"/>
              </w:rPr>
              <w:t>- внебюджетные средства (собственные и заемные средства молодых семей)</w:t>
            </w:r>
          </w:p>
          <w:p w:rsidR="004C173A" w:rsidRDefault="00316B34" w:rsidP="00316B3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pacing w:val="-10"/>
                <w:sz w:val="24"/>
                <w:szCs w:val="24"/>
              </w:rPr>
              <w:t xml:space="preserve">- </w:t>
            </w:r>
            <w:r w:rsidRPr="00CD07F0">
              <w:rPr>
                <w:spacing w:val="-10"/>
                <w:sz w:val="24"/>
                <w:szCs w:val="24"/>
              </w:rPr>
              <w:t xml:space="preserve">Указ Губернатора Иркутской области от 22.12.2023 </w:t>
            </w:r>
            <w:r>
              <w:rPr>
                <w:spacing w:val="-10"/>
                <w:sz w:val="24"/>
                <w:szCs w:val="24"/>
              </w:rPr>
              <w:t>№</w:t>
            </w:r>
            <w:r w:rsidRPr="00CD07F0">
              <w:rPr>
                <w:spacing w:val="-10"/>
                <w:sz w:val="24"/>
                <w:szCs w:val="24"/>
              </w:rPr>
              <w:t xml:space="preserve"> 423-уг «О предоставлении дополнительной социальной выплаты молодым семьям - участникам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</w:t>
            </w:r>
            <w:r>
              <w:rPr>
                <w:spacing w:val="-10"/>
                <w:sz w:val="24"/>
                <w:szCs w:val="24"/>
              </w:rPr>
              <w:t>«</w:t>
            </w:r>
            <w:r w:rsidRPr="00CD07F0">
              <w:rPr>
                <w:spacing w:val="-10"/>
                <w:sz w:val="24"/>
                <w:szCs w:val="24"/>
              </w:rPr>
              <w:t>Обеспечение доступным и комфортным жильем и коммунальными услугами граждан Российской Федерации</w:t>
            </w:r>
            <w:r>
              <w:rPr>
                <w:spacing w:val="-10"/>
                <w:sz w:val="24"/>
                <w:szCs w:val="24"/>
              </w:rPr>
              <w:t>»</w:t>
            </w:r>
            <w:r w:rsidRPr="00CD07F0">
              <w:rPr>
                <w:spacing w:val="-10"/>
                <w:sz w:val="24"/>
                <w:szCs w:val="24"/>
              </w:rPr>
              <w:t xml:space="preserve"> при рождении (усыновлении или удочерении) ребенка (детей)»</w:t>
            </w:r>
            <w:proofErr w:type="gramEnd"/>
          </w:p>
        </w:tc>
      </w:tr>
    </w:tbl>
    <w:p w:rsidR="003301EB" w:rsidRPr="008B7213" w:rsidRDefault="0084630A" w:rsidP="003301EB">
      <w:pPr>
        <w:autoSpaceDE w:val="0"/>
        <w:autoSpaceDN w:val="0"/>
        <w:adjustRightInd w:val="0"/>
        <w:ind w:left="1" w:firstLine="708"/>
        <w:jc w:val="both"/>
        <w:rPr>
          <w:sz w:val="26"/>
          <w:szCs w:val="26"/>
        </w:rPr>
      </w:pPr>
      <w:r w:rsidRPr="008B7213">
        <w:rPr>
          <w:sz w:val="26"/>
          <w:szCs w:val="26"/>
        </w:rPr>
        <w:t>1.2. Абзац 2 г</w:t>
      </w:r>
      <w:r w:rsidR="003301EB" w:rsidRPr="008B7213">
        <w:rPr>
          <w:sz w:val="26"/>
          <w:szCs w:val="26"/>
        </w:rPr>
        <w:t>лав</w:t>
      </w:r>
      <w:r w:rsidRPr="008B7213">
        <w:rPr>
          <w:sz w:val="26"/>
          <w:szCs w:val="26"/>
        </w:rPr>
        <w:t>ы</w:t>
      </w:r>
      <w:r w:rsidR="003301EB" w:rsidRPr="008B7213">
        <w:rPr>
          <w:sz w:val="26"/>
          <w:szCs w:val="26"/>
        </w:rPr>
        <w:t xml:space="preserve"> 4 программы, изложить в следующей редакции:</w:t>
      </w:r>
    </w:p>
    <w:p w:rsidR="0084630A" w:rsidRPr="008B7213" w:rsidRDefault="0084630A" w:rsidP="003301EB">
      <w:pPr>
        <w:autoSpaceDE w:val="0"/>
        <w:autoSpaceDN w:val="0"/>
        <w:adjustRightInd w:val="0"/>
        <w:ind w:left="1" w:firstLine="708"/>
        <w:jc w:val="both"/>
        <w:rPr>
          <w:sz w:val="26"/>
          <w:szCs w:val="26"/>
        </w:rPr>
      </w:pPr>
      <w:r w:rsidRPr="008B7213">
        <w:rPr>
          <w:sz w:val="26"/>
          <w:szCs w:val="26"/>
        </w:rPr>
        <w:t>«</w:t>
      </w:r>
      <w:r w:rsidR="00FC3A10" w:rsidRPr="008B7213">
        <w:rPr>
          <w:sz w:val="26"/>
          <w:szCs w:val="26"/>
        </w:rPr>
        <w:t xml:space="preserve">Общий объем финансовых средств, необходимых для реализации Программы, составляет </w:t>
      </w:r>
      <w:r w:rsidR="00EB393A">
        <w:rPr>
          <w:sz w:val="26"/>
          <w:szCs w:val="26"/>
        </w:rPr>
        <w:t>30</w:t>
      </w:r>
      <w:r w:rsidR="00FC3A10" w:rsidRPr="00334B3E">
        <w:rPr>
          <w:sz w:val="26"/>
          <w:szCs w:val="26"/>
        </w:rPr>
        <w:t xml:space="preserve"> </w:t>
      </w:r>
      <w:r w:rsidR="00EB393A">
        <w:rPr>
          <w:sz w:val="26"/>
          <w:szCs w:val="26"/>
        </w:rPr>
        <w:t>630</w:t>
      </w:r>
      <w:r w:rsidR="00FC3A10" w:rsidRPr="00334B3E">
        <w:rPr>
          <w:sz w:val="26"/>
          <w:szCs w:val="26"/>
        </w:rPr>
        <w:t xml:space="preserve"> тыс.</w:t>
      </w:r>
      <w:r w:rsidR="00FC3A10" w:rsidRPr="008B7213">
        <w:rPr>
          <w:sz w:val="26"/>
          <w:szCs w:val="26"/>
        </w:rPr>
        <w:t xml:space="preserve"> руб., из них: (данные приведены в таблице)</w:t>
      </w:r>
      <w:r w:rsidR="00FC3A10" w:rsidRPr="00681319">
        <w:t>, из них: (данные приведены в таблице)</w:t>
      </w:r>
      <w:proofErr w:type="gramStart"/>
      <w:r w:rsidRPr="008B7213">
        <w:rPr>
          <w:sz w:val="26"/>
          <w:szCs w:val="26"/>
        </w:rPr>
        <w:t>.»</w:t>
      </w:r>
      <w:proofErr w:type="gramEnd"/>
    </w:p>
    <w:p w:rsidR="0084630A" w:rsidRPr="008B7213" w:rsidRDefault="0084630A" w:rsidP="0084630A">
      <w:pPr>
        <w:autoSpaceDE w:val="0"/>
        <w:autoSpaceDN w:val="0"/>
        <w:adjustRightInd w:val="0"/>
        <w:ind w:left="1" w:firstLine="708"/>
        <w:jc w:val="both"/>
        <w:rPr>
          <w:sz w:val="26"/>
          <w:szCs w:val="26"/>
        </w:rPr>
      </w:pPr>
      <w:r w:rsidRPr="008B7213">
        <w:rPr>
          <w:sz w:val="26"/>
          <w:szCs w:val="26"/>
        </w:rPr>
        <w:t>1.3.</w:t>
      </w:r>
      <w:r w:rsidR="006717E8" w:rsidRPr="008B7213">
        <w:rPr>
          <w:sz w:val="26"/>
          <w:szCs w:val="26"/>
        </w:rPr>
        <w:t>Таблицу</w:t>
      </w:r>
      <w:r w:rsidRPr="008B7213">
        <w:rPr>
          <w:sz w:val="26"/>
          <w:szCs w:val="26"/>
        </w:rPr>
        <w:t xml:space="preserve"> главы </w:t>
      </w:r>
      <w:r w:rsidR="006717E8" w:rsidRPr="008B7213">
        <w:rPr>
          <w:sz w:val="26"/>
          <w:szCs w:val="26"/>
        </w:rPr>
        <w:t>4</w:t>
      </w:r>
      <w:r w:rsidRPr="008B7213">
        <w:rPr>
          <w:sz w:val="26"/>
          <w:szCs w:val="26"/>
        </w:rPr>
        <w:t xml:space="preserve"> программы, изложить в следующей редакции:</w:t>
      </w:r>
    </w:p>
    <w:tbl>
      <w:tblPr>
        <w:tblW w:w="993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992"/>
        <w:gridCol w:w="1261"/>
        <w:gridCol w:w="1134"/>
        <w:gridCol w:w="1134"/>
        <w:gridCol w:w="1134"/>
        <w:gridCol w:w="1134"/>
        <w:gridCol w:w="1134"/>
        <w:gridCol w:w="15"/>
      </w:tblGrid>
      <w:tr w:rsidR="00FC3A10" w:rsidRPr="00FC3A10" w:rsidTr="00B92AE5">
        <w:trPr>
          <w:trHeight w:val="300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FC3A10">
            <w:pPr>
              <w:ind w:right="-94"/>
              <w:jc w:val="center"/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Объем финансирования, тыс. руб.</w:t>
            </w:r>
          </w:p>
        </w:tc>
      </w:tr>
      <w:tr w:rsidR="00FC3A10" w:rsidRPr="00FC3A10" w:rsidTr="00B92AE5">
        <w:trPr>
          <w:trHeight w:val="510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A10" w:rsidRPr="00FC3A10" w:rsidRDefault="00FC3A10" w:rsidP="00B92A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За весь период реализации муниципальной программы</w:t>
            </w:r>
          </w:p>
        </w:tc>
        <w:tc>
          <w:tcPr>
            <w:tcW w:w="56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В том числе по годам</w:t>
            </w:r>
          </w:p>
        </w:tc>
      </w:tr>
      <w:tr w:rsidR="00FC3A10" w:rsidRPr="00FC3A10" w:rsidTr="00B92AE5">
        <w:trPr>
          <w:gridAfter w:val="1"/>
          <w:wAfter w:w="15" w:type="dxa"/>
          <w:trHeight w:val="555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A10" w:rsidRPr="00FC3A10" w:rsidRDefault="00FC3A10" w:rsidP="00B92A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3A10" w:rsidRPr="00FC3A10" w:rsidRDefault="00FC3A10" w:rsidP="00B92A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2029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2030 год</w:t>
            </w:r>
          </w:p>
        </w:tc>
      </w:tr>
      <w:tr w:rsidR="00FC3A10" w:rsidRPr="00FC3A10" w:rsidTr="00B92AE5">
        <w:trPr>
          <w:gridAfter w:val="1"/>
          <w:wAfter w:w="15" w:type="dxa"/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7</w:t>
            </w:r>
          </w:p>
        </w:tc>
      </w:tr>
      <w:tr w:rsidR="00FC3A10" w:rsidRPr="00FC3A10" w:rsidTr="00B92AE5">
        <w:trPr>
          <w:trHeight w:val="300"/>
        </w:trPr>
        <w:tc>
          <w:tcPr>
            <w:tcW w:w="9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3A10">
              <w:rPr>
                <w:b/>
                <w:bCs/>
                <w:color w:val="000000"/>
                <w:sz w:val="22"/>
                <w:szCs w:val="22"/>
              </w:rPr>
              <w:t>Муниципальная программа «Молодым семьям – доступное жильё муниципального образования «город Саянск»</w:t>
            </w:r>
          </w:p>
        </w:tc>
      </w:tr>
      <w:tr w:rsidR="00FC3A10" w:rsidRPr="00FC3A10" w:rsidTr="00B92AE5">
        <w:trPr>
          <w:gridAfter w:val="1"/>
          <w:wAfter w:w="15" w:type="dxa"/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Администрация городского округа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</w:t>
            </w:r>
            <w:r w:rsidRPr="00FC3A10">
              <w:rPr>
                <w:b/>
                <w:bCs/>
                <w:color w:val="000000"/>
                <w:sz w:val="22"/>
                <w:szCs w:val="22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  <w:r w:rsidRPr="00FC3A10">
              <w:rPr>
                <w:b/>
                <w:bCs/>
                <w:color w:val="000000"/>
                <w:sz w:val="22"/>
                <w:szCs w:val="22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FC3A10">
              <w:rPr>
                <w:b/>
                <w:bCs/>
                <w:color w:val="000000"/>
                <w:sz w:val="22"/>
                <w:szCs w:val="22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FC3A10">
              <w:rPr>
                <w:b/>
                <w:bCs/>
                <w:color w:val="000000"/>
                <w:sz w:val="22"/>
                <w:szCs w:val="22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FC3A10">
              <w:rPr>
                <w:b/>
                <w:bCs/>
                <w:color w:val="000000"/>
                <w:sz w:val="22"/>
                <w:szCs w:val="22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FC3A10">
              <w:rPr>
                <w:b/>
                <w:bCs/>
                <w:color w:val="000000"/>
                <w:sz w:val="22"/>
                <w:szCs w:val="22"/>
              </w:rPr>
              <w:t xml:space="preserve"> 000</w:t>
            </w:r>
          </w:p>
        </w:tc>
      </w:tr>
      <w:tr w:rsidR="00FC3A10" w:rsidRPr="00FC3A10" w:rsidTr="00B92AE5">
        <w:trPr>
          <w:gridAfter w:val="1"/>
          <w:wAfter w:w="15" w:type="dxa"/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</w:t>
            </w:r>
            <w:r w:rsidRPr="00FC3A10">
              <w:rPr>
                <w:b/>
                <w:bCs/>
                <w:color w:val="000000"/>
                <w:sz w:val="22"/>
                <w:szCs w:val="22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Pr="00FC3A10">
              <w:rPr>
                <w:color w:val="000000"/>
                <w:sz w:val="22"/>
                <w:szCs w:val="22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FC3A10">
              <w:rPr>
                <w:color w:val="000000"/>
                <w:sz w:val="22"/>
                <w:szCs w:val="22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FC3A10">
              <w:rPr>
                <w:color w:val="000000"/>
                <w:sz w:val="22"/>
                <w:szCs w:val="22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FC3A10">
              <w:rPr>
                <w:color w:val="000000"/>
                <w:sz w:val="22"/>
                <w:szCs w:val="22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FC3A10">
              <w:rPr>
                <w:color w:val="000000"/>
                <w:sz w:val="22"/>
                <w:szCs w:val="22"/>
              </w:rPr>
              <w:t xml:space="preserve"> 000</w:t>
            </w:r>
          </w:p>
        </w:tc>
      </w:tr>
      <w:tr w:rsidR="00FC3A10" w:rsidRPr="00FC3A10" w:rsidTr="00B92AE5">
        <w:trPr>
          <w:gridAfter w:val="1"/>
          <w:wAfter w:w="15" w:type="dxa"/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 xml:space="preserve">Областной бюджет           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9E5A34" w:rsidP="00B92A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9E5A34" w:rsidP="00B92A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0</w:t>
            </w:r>
          </w:p>
        </w:tc>
      </w:tr>
      <w:tr w:rsidR="00FC3A10" w:rsidRPr="00FC3A10" w:rsidTr="00B92AE5">
        <w:trPr>
          <w:gridAfter w:val="1"/>
          <w:wAfter w:w="15" w:type="dxa"/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9E5A34" w:rsidP="00B92A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9E5A34" w:rsidP="00B92A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A10" w:rsidRPr="00FC3A10" w:rsidRDefault="00FC3A10" w:rsidP="00B92AE5">
            <w:pPr>
              <w:jc w:val="center"/>
              <w:rPr>
                <w:color w:val="000000"/>
                <w:sz w:val="22"/>
                <w:szCs w:val="22"/>
              </w:rPr>
            </w:pPr>
            <w:r w:rsidRPr="00FC3A10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8B7213" w:rsidRPr="008B7213" w:rsidRDefault="008B7213" w:rsidP="008B7213">
      <w:pPr>
        <w:autoSpaceDE w:val="0"/>
        <w:autoSpaceDN w:val="0"/>
        <w:adjustRightInd w:val="0"/>
        <w:ind w:left="1" w:firstLine="708"/>
        <w:jc w:val="both"/>
        <w:rPr>
          <w:sz w:val="26"/>
          <w:szCs w:val="26"/>
        </w:rPr>
      </w:pPr>
      <w:r w:rsidRPr="008B7213">
        <w:rPr>
          <w:sz w:val="26"/>
          <w:szCs w:val="26"/>
        </w:rPr>
        <w:t>1.4. Пункт 1 главы 6 программы, изложить в следующей редакции:</w:t>
      </w:r>
    </w:p>
    <w:p w:rsidR="006717E8" w:rsidRPr="008B7213" w:rsidRDefault="008B7213" w:rsidP="008B721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B7213">
        <w:rPr>
          <w:sz w:val="26"/>
          <w:szCs w:val="26"/>
        </w:rPr>
        <w:t xml:space="preserve">«1.Улучшить жилищные условия </w:t>
      </w:r>
      <w:r w:rsidRPr="004B3B18">
        <w:rPr>
          <w:sz w:val="26"/>
          <w:szCs w:val="26"/>
        </w:rPr>
        <w:t>2</w:t>
      </w:r>
      <w:r w:rsidR="004B3B18">
        <w:rPr>
          <w:sz w:val="26"/>
          <w:szCs w:val="26"/>
        </w:rPr>
        <w:t>05</w:t>
      </w:r>
      <w:r w:rsidRPr="004B3B18">
        <w:rPr>
          <w:sz w:val="26"/>
          <w:szCs w:val="26"/>
        </w:rPr>
        <w:t xml:space="preserve"> молодым</w:t>
      </w:r>
      <w:r w:rsidRPr="008B7213">
        <w:rPr>
          <w:sz w:val="26"/>
          <w:szCs w:val="26"/>
        </w:rPr>
        <w:t xml:space="preserve"> семьям</w:t>
      </w:r>
      <w:proofErr w:type="gramStart"/>
      <w:r w:rsidRPr="008B7213">
        <w:rPr>
          <w:sz w:val="26"/>
          <w:szCs w:val="26"/>
        </w:rPr>
        <w:t>.»</w:t>
      </w:r>
      <w:proofErr w:type="gramEnd"/>
    </w:p>
    <w:p w:rsidR="008B7213" w:rsidRPr="008B7213" w:rsidRDefault="008B7213" w:rsidP="008B7213">
      <w:pPr>
        <w:autoSpaceDE w:val="0"/>
        <w:autoSpaceDN w:val="0"/>
        <w:adjustRightInd w:val="0"/>
        <w:ind w:left="1" w:firstLine="708"/>
        <w:jc w:val="both"/>
        <w:rPr>
          <w:sz w:val="26"/>
          <w:szCs w:val="26"/>
        </w:rPr>
      </w:pPr>
      <w:r w:rsidRPr="008B7213">
        <w:rPr>
          <w:sz w:val="26"/>
          <w:szCs w:val="26"/>
        </w:rPr>
        <w:t>1.5.Таблицу «Показатели результативности муниципальной программы» главы 6 программы, изложить в следующей редакции:</w:t>
      </w:r>
    </w:p>
    <w:tbl>
      <w:tblPr>
        <w:tblW w:w="992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3118"/>
        <w:gridCol w:w="709"/>
        <w:gridCol w:w="992"/>
        <w:gridCol w:w="993"/>
        <w:gridCol w:w="850"/>
        <w:gridCol w:w="992"/>
        <w:gridCol w:w="851"/>
        <w:gridCol w:w="850"/>
      </w:tblGrid>
      <w:tr w:rsidR="004613D7" w:rsidRPr="004613D7" w:rsidTr="00496817">
        <w:tc>
          <w:tcPr>
            <w:tcW w:w="568" w:type="dxa"/>
            <w:vMerge w:val="restart"/>
          </w:tcPr>
          <w:p w:rsidR="004613D7" w:rsidRPr="004613D7" w:rsidRDefault="004613D7" w:rsidP="00B92AE5">
            <w:pPr>
              <w:pStyle w:val="ConsPlusNormal"/>
              <w:jc w:val="both"/>
              <w:rPr>
                <w:sz w:val="22"/>
                <w:szCs w:val="22"/>
              </w:rPr>
            </w:pPr>
            <w:r w:rsidRPr="004613D7">
              <w:rPr>
                <w:sz w:val="22"/>
                <w:szCs w:val="22"/>
              </w:rPr>
              <w:t>№</w:t>
            </w:r>
            <w:proofErr w:type="gramStart"/>
            <w:r w:rsidRPr="004613D7">
              <w:rPr>
                <w:sz w:val="22"/>
                <w:szCs w:val="22"/>
              </w:rPr>
              <w:t>п</w:t>
            </w:r>
            <w:proofErr w:type="gramEnd"/>
            <w:r w:rsidRPr="004613D7">
              <w:rPr>
                <w:sz w:val="22"/>
                <w:szCs w:val="22"/>
              </w:rPr>
              <w:t>/п</w:t>
            </w:r>
          </w:p>
        </w:tc>
        <w:tc>
          <w:tcPr>
            <w:tcW w:w="3118" w:type="dxa"/>
            <w:vMerge w:val="restart"/>
          </w:tcPr>
          <w:p w:rsidR="004613D7" w:rsidRPr="004613D7" w:rsidRDefault="004613D7" w:rsidP="00B92AE5">
            <w:pPr>
              <w:pStyle w:val="ConsPlusNormal"/>
              <w:jc w:val="both"/>
              <w:rPr>
                <w:sz w:val="22"/>
                <w:szCs w:val="22"/>
              </w:rPr>
            </w:pPr>
            <w:r w:rsidRPr="004613D7">
              <w:rPr>
                <w:sz w:val="22"/>
                <w:szCs w:val="22"/>
              </w:rPr>
              <w:t>Наименование показателя результативности</w:t>
            </w:r>
          </w:p>
        </w:tc>
        <w:tc>
          <w:tcPr>
            <w:tcW w:w="709" w:type="dxa"/>
            <w:vMerge w:val="restart"/>
          </w:tcPr>
          <w:p w:rsidR="004613D7" w:rsidRPr="004613D7" w:rsidRDefault="004613D7" w:rsidP="00B92AE5">
            <w:pPr>
              <w:pStyle w:val="ConsPlusNormal"/>
              <w:jc w:val="both"/>
              <w:rPr>
                <w:sz w:val="22"/>
                <w:szCs w:val="22"/>
              </w:rPr>
            </w:pPr>
            <w:r w:rsidRPr="004613D7">
              <w:rPr>
                <w:sz w:val="22"/>
                <w:szCs w:val="22"/>
              </w:rPr>
              <w:t>Ед. изм.</w:t>
            </w:r>
          </w:p>
        </w:tc>
        <w:tc>
          <w:tcPr>
            <w:tcW w:w="992" w:type="dxa"/>
            <w:vMerge w:val="restart"/>
          </w:tcPr>
          <w:p w:rsidR="004613D7" w:rsidRPr="004613D7" w:rsidRDefault="004613D7" w:rsidP="004613D7">
            <w:pPr>
              <w:pStyle w:val="ConsPlusNormal"/>
              <w:jc w:val="both"/>
              <w:rPr>
                <w:sz w:val="22"/>
                <w:szCs w:val="22"/>
              </w:rPr>
            </w:pPr>
            <w:r w:rsidRPr="004613D7">
              <w:rPr>
                <w:sz w:val="22"/>
                <w:szCs w:val="22"/>
              </w:rPr>
              <w:t>Базовое значение показателя результативности за 202</w:t>
            </w:r>
            <w:r>
              <w:rPr>
                <w:sz w:val="22"/>
                <w:szCs w:val="22"/>
              </w:rPr>
              <w:t>5</w:t>
            </w:r>
            <w:r w:rsidRPr="004613D7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4536" w:type="dxa"/>
            <w:gridSpan w:val="5"/>
          </w:tcPr>
          <w:p w:rsidR="004613D7" w:rsidRPr="004613D7" w:rsidRDefault="004613D7" w:rsidP="00B92AE5">
            <w:pPr>
              <w:pStyle w:val="ConsPlusNormal"/>
              <w:jc w:val="both"/>
              <w:rPr>
                <w:sz w:val="22"/>
                <w:szCs w:val="22"/>
              </w:rPr>
            </w:pPr>
            <w:r w:rsidRPr="004613D7">
              <w:rPr>
                <w:sz w:val="22"/>
                <w:szCs w:val="22"/>
              </w:rPr>
              <w:t>Значение показателя результативности по годам реализации муниципальной Программы</w:t>
            </w:r>
          </w:p>
        </w:tc>
      </w:tr>
      <w:tr w:rsidR="004613D7" w:rsidRPr="004613D7" w:rsidTr="00496817">
        <w:tc>
          <w:tcPr>
            <w:tcW w:w="568" w:type="dxa"/>
            <w:vMerge/>
          </w:tcPr>
          <w:p w:rsidR="004613D7" w:rsidRPr="004613D7" w:rsidRDefault="004613D7" w:rsidP="00B92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4613D7" w:rsidRPr="004613D7" w:rsidRDefault="004613D7" w:rsidP="00B92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4613D7" w:rsidRPr="004613D7" w:rsidRDefault="004613D7" w:rsidP="00B92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613D7" w:rsidRPr="004613D7" w:rsidRDefault="004613D7" w:rsidP="00B92A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4613D7" w:rsidRPr="004613D7" w:rsidRDefault="004613D7" w:rsidP="00B92AE5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3D7">
              <w:rPr>
                <w:sz w:val="22"/>
                <w:szCs w:val="22"/>
              </w:rPr>
              <w:t>2026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4613D7" w:rsidRPr="004613D7" w:rsidRDefault="004613D7" w:rsidP="00B92AE5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3D7">
              <w:rPr>
                <w:sz w:val="22"/>
                <w:szCs w:val="22"/>
              </w:rPr>
              <w:t>2027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4613D7" w:rsidRPr="004613D7" w:rsidRDefault="004613D7" w:rsidP="00B92AE5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3D7">
              <w:rPr>
                <w:sz w:val="22"/>
                <w:szCs w:val="22"/>
              </w:rPr>
              <w:t>2028</w:t>
            </w:r>
          </w:p>
        </w:tc>
        <w:tc>
          <w:tcPr>
            <w:tcW w:w="851" w:type="dxa"/>
          </w:tcPr>
          <w:p w:rsidR="004613D7" w:rsidRPr="004613D7" w:rsidRDefault="004613D7" w:rsidP="00B92AE5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3D7">
              <w:rPr>
                <w:sz w:val="22"/>
                <w:szCs w:val="22"/>
              </w:rPr>
              <w:t>2029</w:t>
            </w:r>
          </w:p>
        </w:tc>
        <w:tc>
          <w:tcPr>
            <w:tcW w:w="850" w:type="dxa"/>
          </w:tcPr>
          <w:p w:rsidR="004613D7" w:rsidRPr="004613D7" w:rsidRDefault="004613D7" w:rsidP="00B92AE5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3D7">
              <w:rPr>
                <w:sz w:val="22"/>
                <w:szCs w:val="22"/>
              </w:rPr>
              <w:t>2030</w:t>
            </w:r>
          </w:p>
        </w:tc>
      </w:tr>
      <w:tr w:rsidR="004613D7" w:rsidRPr="004613D7" w:rsidTr="00496817">
        <w:tc>
          <w:tcPr>
            <w:tcW w:w="568" w:type="dxa"/>
          </w:tcPr>
          <w:p w:rsidR="004613D7" w:rsidRPr="004613D7" w:rsidRDefault="004613D7" w:rsidP="00B92AE5">
            <w:pPr>
              <w:pStyle w:val="ConsPlusNormal"/>
              <w:jc w:val="both"/>
              <w:rPr>
                <w:sz w:val="22"/>
                <w:szCs w:val="22"/>
              </w:rPr>
            </w:pPr>
            <w:r w:rsidRPr="004613D7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</w:tcPr>
          <w:p w:rsidR="004613D7" w:rsidRPr="004613D7" w:rsidRDefault="004613D7" w:rsidP="00B92AE5">
            <w:pPr>
              <w:pStyle w:val="ConsPlusNormal"/>
              <w:jc w:val="both"/>
              <w:rPr>
                <w:sz w:val="22"/>
                <w:szCs w:val="22"/>
              </w:rPr>
            </w:pPr>
            <w:r w:rsidRPr="004613D7">
              <w:rPr>
                <w:sz w:val="22"/>
                <w:szCs w:val="22"/>
              </w:rPr>
              <w:t xml:space="preserve">Количество молодых семей, получивших государственную и (или) муниципальную поддержку в приобретении (строительстве) жилых помещений за истекший период реализации </w:t>
            </w:r>
            <w:hyperlink r:id="rId9" w:history="1">
              <w:r w:rsidRPr="004613D7">
                <w:rPr>
                  <w:sz w:val="22"/>
                  <w:szCs w:val="22"/>
                </w:rPr>
                <w:t>Подпрограммы</w:t>
              </w:r>
            </w:hyperlink>
            <w:r w:rsidRPr="004613D7">
              <w:rPr>
                <w:sz w:val="22"/>
                <w:szCs w:val="22"/>
              </w:rPr>
              <w:t xml:space="preserve"> «Молодым семьям - доступное жильё»</w:t>
            </w:r>
          </w:p>
        </w:tc>
        <w:tc>
          <w:tcPr>
            <w:tcW w:w="709" w:type="dxa"/>
          </w:tcPr>
          <w:p w:rsidR="004613D7" w:rsidRPr="004613D7" w:rsidRDefault="004613D7" w:rsidP="00B92AE5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3D7">
              <w:rPr>
                <w:sz w:val="22"/>
                <w:szCs w:val="22"/>
              </w:rPr>
              <w:t>семья</w:t>
            </w:r>
          </w:p>
        </w:tc>
        <w:tc>
          <w:tcPr>
            <w:tcW w:w="992" w:type="dxa"/>
          </w:tcPr>
          <w:p w:rsidR="004613D7" w:rsidRPr="004613D7" w:rsidRDefault="004613D7" w:rsidP="00B92AE5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3D7">
              <w:rPr>
                <w:sz w:val="22"/>
                <w:szCs w:val="22"/>
              </w:rPr>
              <w:t>17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4613D7" w:rsidRPr="004B3B18" w:rsidRDefault="004613D7" w:rsidP="00B92AE5">
            <w:pPr>
              <w:pStyle w:val="ConsPlusNormal"/>
              <w:jc w:val="center"/>
              <w:rPr>
                <w:sz w:val="22"/>
                <w:szCs w:val="22"/>
              </w:rPr>
            </w:pPr>
            <w:r w:rsidRPr="004B3B18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4613D7" w:rsidRPr="004B3B18" w:rsidRDefault="004B3B18" w:rsidP="00B92AE5">
            <w:pPr>
              <w:pStyle w:val="ConsPlusNormal"/>
              <w:jc w:val="center"/>
              <w:rPr>
                <w:sz w:val="22"/>
                <w:szCs w:val="22"/>
              </w:rPr>
            </w:pPr>
            <w:r w:rsidRPr="004B3B18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4613D7" w:rsidRPr="004B3B18" w:rsidRDefault="004B3B18" w:rsidP="00B92AE5">
            <w:pPr>
              <w:pStyle w:val="ConsPlusNormal"/>
              <w:jc w:val="center"/>
              <w:rPr>
                <w:sz w:val="22"/>
                <w:szCs w:val="22"/>
              </w:rPr>
            </w:pPr>
            <w:r w:rsidRPr="004B3B1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4613D7" w:rsidRPr="004B3B18" w:rsidRDefault="004B3B18" w:rsidP="00B92AE5">
            <w:pPr>
              <w:pStyle w:val="ConsPlusNormal"/>
              <w:jc w:val="center"/>
              <w:rPr>
                <w:sz w:val="22"/>
                <w:szCs w:val="22"/>
              </w:rPr>
            </w:pPr>
            <w:r w:rsidRPr="004B3B18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</w:tcPr>
          <w:p w:rsidR="004613D7" w:rsidRPr="004B3B18" w:rsidRDefault="004B3B18" w:rsidP="00B92AE5">
            <w:pPr>
              <w:pStyle w:val="ConsPlusNormal"/>
              <w:jc w:val="center"/>
              <w:rPr>
                <w:sz w:val="22"/>
                <w:szCs w:val="22"/>
              </w:rPr>
            </w:pPr>
            <w:r w:rsidRPr="004B3B18">
              <w:rPr>
                <w:sz w:val="22"/>
                <w:szCs w:val="22"/>
              </w:rPr>
              <w:t>6</w:t>
            </w:r>
          </w:p>
        </w:tc>
      </w:tr>
      <w:tr w:rsidR="00A6471D" w:rsidRPr="004613D7" w:rsidTr="00496817">
        <w:tc>
          <w:tcPr>
            <w:tcW w:w="568" w:type="dxa"/>
          </w:tcPr>
          <w:p w:rsidR="00A6471D" w:rsidRPr="004613D7" w:rsidRDefault="00A6471D" w:rsidP="00B92AE5">
            <w:pPr>
              <w:pStyle w:val="ConsPlusNormal"/>
              <w:jc w:val="both"/>
              <w:rPr>
                <w:sz w:val="22"/>
                <w:szCs w:val="22"/>
              </w:rPr>
            </w:pPr>
            <w:r w:rsidRPr="004613D7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</w:tcPr>
          <w:p w:rsidR="00A6471D" w:rsidRPr="004613D7" w:rsidRDefault="00A6471D" w:rsidP="00B92AE5">
            <w:pPr>
              <w:pStyle w:val="ConsPlusNormal"/>
              <w:jc w:val="both"/>
              <w:rPr>
                <w:sz w:val="22"/>
                <w:szCs w:val="22"/>
              </w:rPr>
            </w:pPr>
            <w:r w:rsidRPr="004613D7">
              <w:rPr>
                <w:sz w:val="22"/>
                <w:szCs w:val="22"/>
              </w:rPr>
              <w:t xml:space="preserve">Доля молодых семей, получивших государственную и (или) муниципальную поддержку в приобретении (строительстве) жилых помещений за истекший период реализации </w:t>
            </w:r>
            <w:hyperlink r:id="rId10" w:history="1">
              <w:r w:rsidRPr="004613D7">
                <w:rPr>
                  <w:sz w:val="22"/>
                  <w:szCs w:val="22"/>
                </w:rPr>
                <w:t>Подпрограммы</w:t>
              </w:r>
            </w:hyperlink>
            <w:r w:rsidRPr="004613D7">
              <w:rPr>
                <w:sz w:val="22"/>
                <w:szCs w:val="22"/>
              </w:rPr>
              <w:t xml:space="preserve"> «Молодым семьям - доступное жилье», от общего количества молодых семей, включенных в список претендентов на получение социальных выплат.</w:t>
            </w:r>
          </w:p>
        </w:tc>
        <w:tc>
          <w:tcPr>
            <w:tcW w:w="709" w:type="dxa"/>
          </w:tcPr>
          <w:p w:rsidR="00A6471D" w:rsidRPr="004613D7" w:rsidRDefault="00A6471D" w:rsidP="00B92AE5">
            <w:pPr>
              <w:pStyle w:val="ConsPlusNormal"/>
              <w:jc w:val="center"/>
              <w:rPr>
                <w:sz w:val="22"/>
                <w:szCs w:val="22"/>
              </w:rPr>
            </w:pPr>
            <w:r w:rsidRPr="004613D7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</w:tcPr>
          <w:p w:rsidR="00A6471D" w:rsidRPr="004613D7" w:rsidRDefault="00A6471D" w:rsidP="00B92AE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7,9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A6471D" w:rsidRPr="004613D7" w:rsidRDefault="00A6471D" w:rsidP="00B92AE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A6471D" w:rsidRDefault="00A6471D" w:rsidP="001E525A">
            <w:pPr>
              <w:jc w:val="center"/>
            </w:pPr>
            <w:r>
              <w:rPr>
                <w:sz w:val="22"/>
                <w:szCs w:val="22"/>
              </w:rPr>
              <w:t>3,6</w:t>
            </w:r>
            <w:bookmarkStart w:id="0" w:name="_GoBack"/>
            <w:bookmarkEnd w:id="0"/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6471D" w:rsidRDefault="00A6471D" w:rsidP="001E525A">
            <w:pPr>
              <w:jc w:val="center"/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851" w:type="dxa"/>
          </w:tcPr>
          <w:p w:rsidR="00A6471D" w:rsidRDefault="00A6471D" w:rsidP="001E525A">
            <w:pPr>
              <w:jc w:val="center"/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850" w:type="dxa"/>
          </w:tcPr>
          <w:p w:rsidR="00A6471D" w:rsidRDefault="00A6471D" w:rsidP="001E525A">
            <w:pPr>
              <w:jc w:val="center"/>
            </w:pPr>
            <w:r>
              <w:rPr>
                <w:sz w:val="22"/>
                <w:szCs w:val="22"/>
              </w:rPr>
              <w:t>3,6</w:t>
            </w:r>
          </w:p>
        </w:tc>
      </w:tr>
    </w:tbl>
    <w:p w:rsidR="00496817" w:rsidRDefault="00496817" w:rsidP="003165E9">
      <w:pPr>
        <w:autoSpaceDE w:val="0"/>
        <w:autoSpaceDN w:val="0"/>
        <w:adjustRightInd w:val="0"/>
        <w:ind w:firstLine="708"/>
        <w:jc w:val="both"/>
        <w:rPr>
          <w:spacing w:val="-8"/>
          <w:sz w:val="26"/>
          <w:szCs w:val="26"/>
        </w:rPr>
      </w:pPr>
    </w:p>
    <w:p w:rsidR="00496817" w:rsidRDefault="00496817" w:rsidP="003165E9">
      <w:pPr>
        <w:autoSpaceDE w:val="0"/>
        <w:autoSpaceDN w:val="0"/>
        <w:adjustRightInd w:val="0"/>
        <w:ind w:firstLine="708"/>
        <w:jc w:val="both"/>
        <w:rPr>
          <w:spacing w:val="-8"/>
          <w:sz w:val="26"/>
          <w:szCs w:val="26"/>
        </w:rPr>
      </w:pPr>
    </w:p>
    <w:p w:rsidR="003165E9" w:rsidRPr="00CD26D1" w:rsidRDefault="00B265DA" w:rsidP="003165E9">
      <w:pPr>
        <w:autoSpaceDE w:val="0"/>
        <w:autoSpaceDN w:val="0"/>
        <w:adjustRightInd w:val="0"/>
        <w:ind w:firstLine="708"/>
        <w:jc w:val="both"/>
        <w:rPr>
          <w:spacing w:val="-8"/>
          <w:sz w:val="26"/>
          <w:szCs w:val="26"/>
        </w:rPr>
      </w:pPr>
      <w:r w:rsidRPr="008B7213">
        <w:rPr>
          <w:spacing w:val="-8"/>
          <w:sz w:val="26"/>
          <w:szCs w:val="26"/>
        </w:rPr>
        <w:t>2.</w:t>
      </w:r>
      <w:r w:rsidR="00CB50E7" w:rsidRPr="00CB50E7">
        <w:rPr>
          <w:spacing w:val="-8"/>
          <w:sz w:val="28"/>
          <w:szCs w:val="28"/>
        </w:rPr>
        <w:t xml:space="preserve"> </w:t>
      </w:r>
      <w:r w:rsidR="003165E9" w:rsidRPr="00CD26D1">
        <w:rPr>
          <w:spacing w:val="-8"/>
          <w:sz w:val="26"/>
          <w:szCs w:val="26"/>
        </w:rPr>
        <w:t>Признать утратившими силу:</w:t>
      </w:r>
    </w:p>
    <w:p w:rsidR="000A1E73" w:rsidRDefault="003165E9" w:rsidP="00CB50E7">
      <w:pPr>
        <w:autoSpaceDE w:val="0"/>
        <w:autoSpaceDN w:val="0"/>
        <w:adjustRightInd w:val="0"/>
        <w:ind w:firstLine="708"/>
        <w:jc w:val="both"/>
        <w:rPr>
          <w:spacing w:val="-8"/>
          <w:sz w:val="26"/>
          <w:szCs w:val="26"/>
        </w:rPr>
      </w:pPr>
      <w:proofErr w:type="gramStart"/>
      <w:r w:rsidRPr="00CD26D1">
        <w:rPr>
          <w:spacing w:val="-8"/>
          <w:sz w:val="26"/>
          <w:szCs w:val="26"/>
        </w:rPr>
        <w:t>- постановление администрации городского округа муниципального</w:t>
      </w:r>
      <w:r w:rsidR="00CD26D1">
        <w:rPr>
          <w:spacing w:val="-8"/>
          <w:sz w:val="26"/>
          <w:szCs w:val="26"/>
        </w:rPr>
        <w:t xml:space="preserve"> образования «город Саянск» от 27</w:t>
      </w:r>
      <w:r w:rsidRPr="00CD26D1">
        <w:rPr>
          <w:spacing w:val="-8"/>
          <w:sz w:val="26"/>
          <w:szCs w:val="26"/>
        </w:rPr>
        <w:t>.</w:t>
      </w:r>
      <w:r w:rsidR="00CD26D1">
        <w:rPr>
          <w:spacing w:val="-8"/>
          <w:sz w:val="26"/>
          <w:szCs w:val="26"/>
        </w:rPr>
        <w:t>10</w:t>
      </w:r>
      <w:r w:rsidRPr="00CD26D1">
        <w:rPr>
          <w:spacing w:val="-8"/>
          <w:sz w:val="26"/>
          <w:szCs w:val="26"/>
        </w:rPr>
        <w:t>.20</w:t>
      </w:r>
      <w:r w:rsidR="00CD26D1">
        <w:rPr>
          <w:spacing w:val="-8"/>
          <w:sz w:val="26"/>
          <w:szCs w:val="26"/>
        </w:rPr>
        <w:t>25</w:t>
      </w:r>
      <w:r w:rsidRPr="00CD26D1">
        <w:rPr>
          <w:spacing w:val="-8"/>
          <w:sz w:val="26"/>
          <w:szCs w:val="26"/>
        </w:rPr>
        <w:t xml:space="preserve"> №110-37-</w:t>
      </w:r>
      <w:r w:rsidR="00CD26D1">
        <w:rPr>
          <w:spacing w:val="-8"/>
          <w:sz w:val="26"/>
          <w:szCs w:val="26"/>
        </w:rPr>
        <w:t>1281</w:t>
      </w:r>
      <w:r w:rsidRPr="00CD26D1">
        <w:rPr>
          <w:spacing w:val="-8"/>
          <w:sz w:val="26"/>
          <w:szCs w:val="26"/>
        </w:rPr>
        <w:t>-</w:t>
      </w:r>
      <w:r w:rsidR="00CD26D1">
        <w:rPr>
          <w:spacing w:val="-8"/>
          <w:sz w:val="26"/>
          <w:szCs w:val="26"/>
        </w:rPr>
        <w:t>25</w:t>
      </w:r>
      <w:r w:rsidRPr="00CD26D1">
        <w:rPr>
          <w:spacing w:val="-8"/>
          <w:sz w:val="26"/>
          <w:szCs w:val="26"/>
        </w:rPr>
        <w:t xml:space="preserve"> </w:t>
      </w:r>
      <w:r w:rsidR="00CD26D1" w:rsidRPr="00CD26D1">
        <w:rPr>
          <w:spacing w:val="-8"/>
          <w:sz w:val="26"/>
          <w:szCs w:val="26"/>
        </w:rPr>
        <w:t xml:space="preserve">«О внесении изменений в муниципальную программу «Молодым семьям – доступное жильё муниципального образования «город Саянск» на 2020-2027 годы», опубликовано </w:t>
      </w:r>
      <w:r w:rsidR="000A1E73" w:rsidRPr="000A1E73">
        <w:rPr>
          <w:color w:val="000000"/>
          <w:spacing w:val="-8"/>
          <w:sz w:val="26"/>
          <w:szCs w:val="26"/>
        </w:rPr>
        <w:t xml:space="preserve">на «Официальном интернет-портале правовой информации городского округа муниципального образования «город Саянск» </w:t>
      </w:r>
      <w:hyperlink r:id="rId11" w:history="1">
        <w:r w:rsidR="000A1E73" w:rsidRPr="000A1E73">
          <w:rPr>
            <w:rStyle w:val="af1"/>
            <w:spacing w:val="-8"/>
            <w:sz w:val="26"/>
            <w:szCs w:val="26"/>
          </w:rPr>
          <w:t>http://sayansk-pravo.ru</w:t>
        </w:r>
      </w:hyperlink>
      <w:r w:rsidR="000A1E73">
        <w:rPr>
          <w:spacing w:val="-8"/>
          <w:sz w:val="26"/>
          <w:szCs w:val="26"/>
        </w:rPr>
        <w:t xml:space="preserve"> от 31.10.2025 №1948;</w:t>
      </w:r>
      <w:proofErr w:type="gramEnd"/>
    </w:p>
    <w:p w:rsidR="000A1E73" w:rsidRPr="000A1E73" w:rsidRDefault="000A1E73" w:rsidP="00CB50E7">
      <w:pPr>
        <w:autoSpaceDE w:val="0"/>
        <w:autoSpaceDN w:val="0"/>
        <w:adjustRightInd w:val="0"/>
        <w:ind w:firstLine="708"/>
        <w:jc w:val="both"/>
        <w:rPr>
          <w:rStyle w:val="af1"/>
          <w:spacing w:val="-8"/>
          <w:sz w:val="26"/>
          <w:szCs w:val="26"/>
        </w:rPr>
      </w:pPr>
      <w:proofErr w:type="gramStart"/>
      <w:r w:rsidRPr="00CD26D1">
        <w:rPr>
          <w:spacing w:val="-8"/>
          <w:sz w:val="26"/>
          <w:szCs w:val="26"/>
        </w:rPr>
        <w:t>- постановление администрации городского округа муниципального</w:t>
      </w:r>
      <w:r>
        <w:rPr>
          <w:spacing w:val="-8"/>
          <w:sz w:val="26"/>
          <w:szCs w:val="26"/>
        </w:rPr>
        <w:t xml:space="preserve"> образования «город Саянск» от </w:t>
      </w:r>
      <w:r>
        <w:rPr>
          <w:spacing w:val="-8"/>
          <w:sz w:val="26"/>
          <w:szCs w:val="26"/>
        </w:rPr>
        <w:t>30</w:t>
      </w:r>
      <w:r w:rsidRPr="00CD26D1">
        <w:rPr>
          <w:spacing w:val="-8"/>
          <w:sz w:val="26"/>
          <w:szCs w:val="26"/>
        </w:rPr>
        <w:t>.</w:t>
      </w:r>
      <w:r>
        <w:rPr>
          <w:spacing w:val="-8"/>
          <w:sz w:val="26"/>
          <w:szCs w:val="26"/>
        </w:rPr>
        <w:t>1</w:t>
      </w:r>
      <w:r>
        <w:rPr>
          <w:spacing w:val="-8"/>
          <w:sz w:val="26"/>
          <w:szCs w:val="26"/>
        </w:rPr>
        <w:t>2</w:t>
      </w:r>
      <w:r w:rsidRPr="00CD26D1">
        <w:rPr>
          <w:spacing w:val="-8"/>
          <w:sz w:val="26"/>
          <w:szCs w:val="26"/>
        </w:rPr>
        <w:t>.20</w:t>
      </w:r>
      <w:r>
        <w:rPr>
          <w:spacing w:val="-8"/>
          <w:sz w:val="26"/>
          <w:szCs w:val="26"/>
        </w:rPr>
        <w:t>25</w:t>
      </w:r>
      <w:r w:rsidRPr="00CD26D1">
        <w:rPr>
          <w:spacing w:val="-8"/>
          <w:sz w:val="26"/>
          <w:szCs w:val="26"/>
        </w:rPr>
        <w:t xml:space="preserve"> №110-37-</w:t>
      </w:r>
      <w:r>
        <w:rPr>
          <w:spacing w:val="-8"/>
          <w:sz w:val="26"/>
          <w:szCs w:val="26"/>
        </w:rPr>
        <w:t>1</w:t>
      </w:r>
      <w:r>
        <w:rPr>
          <w:spacing w:val="-8"/>
          <w:sz w:val="26"/>
          <w:szCs w:val="26"/>
        </w:rPr>
        <w:t>604</w:t>
      </w:r>
      <w:r w:rsidRPr="00CD26D1">
        <w:rPr>
          <w:spacing w:val="-8"/>
          <w:sz w:val="26"/>
          <w:szCs w:val="26"/>
        </w:rPr>
        <w:t>-</w:t>
      </w:r>
      <w:r>
        <w:rPr>
          <w:spacing w:val="-8"/>
          <w:sz w:val="26"/>
          <w:szCs w:val="26"/>
        </w:rPr>
        <w:t>25</w:t>
      </w:r>
      <w:r w:rsidRPr="00CD26D1">
        <w:rPr>
          <w:spacing w:val="-8"/>
          <w:sz w:val="26"/>
          <w:szCs w:val="26"/>
        </w:rPr>
        <w:t xml:space="preserve"> «О внесении изменений в муниципальную программу «Молодым семьям – доступное жильё муниципального образования «город Саянск» на 2020-2027 годы», опубликовано </w:t>
      </w:r>
      <w:r w:rsidRPr="000A1E73">
        <w:rPr>
          <w:color w:val="000000"/>
          <w:spacing w:val="-8"/>
          <w:sz w:val="26"/>
          <w:szCs w:val="26"/>
        </w:rPr>
        <w:t xml:space="preserve">на «Официальном интернет-портале правовой информации городского округа муниципального образования «город Саянск» </w:t>
      </w:r>
      <w:hyperlink r:id="rId12" w:history="1">
        <w:r w:rsidRPr="000A1E73">
          <w:rPr>
            <w:rStyle w:val="af1"/>
            <w:spacing w:val="-8"/>
            <w:sz w:val="26"/>
            <w:szCs w:val="26"/>
          </w:rPr>
          <w:t>http://sayansk-pravo.ru</w:t>
        </w:r>
      </w:hyperlink>
      <w:r>
        <w:rPr>
          <w:spacing w:val="-8"/>
          <w:sz w:val="26"/>
          <w:szCs w:val="26"/>
        </w:rPr>
        <w:t xml:space="preserve"> от 3</w:t>
      </w:r>
      <w:r>
        <w:rPr>
          <w:spacing w:val="-8"/>
          <w:sz w:val="26"/>
          <w:szCs w:val="26"/>
        </w:rPr>
        <w:t>0</w:t>
      </w:r>
      <w:r>
        <w:rPr>
          <w:spacing w:val="-8"/>
          <w:sz w:val="26"/>
          <w:szCs w:val="26"/>
        </w:rPr>
        <w:t>.1</w:t>
      </w:r>
      <w:r>
        <w:rPr>
          <w:spacing w:val="-8"/>
          <w:sz w:val="26"/>
          <w:szCs w:val="26"/>
        </w:rPr>
        <w:t>2.2025 №2019.</w:t>
      </w:r>
      <w:proofErr w:type="gramEnd"/>
    </w:p>
    <w:p w:rsidR="00CB50E7" w:rsidRPr="00CB50E7" w:rsidRDefault="003165E9" w:rsidP="00CB50E7">
      <w:pPr>
        <w:autoSpaceDE w:val="0"/>
        <w:autoSpaceDN w:val="0"/>
        <w:adjustRightInd w:val="0"/>
        <w:ind w:firstLine="708"/>
        <w:jc w:val="both"/>
        <w:rPr>
          <w:color w:val="000000"/>
          <w:spacing w:val="-8"/>
          <w:sz w:val="26"/>
          <w:szCs w:val="26"/>
        </w:rPr>
      </w:pPr>
      <w:r>
        <w:rPr>
          <w:spacing w:val="-8"/>
          <w:sz w:val="26"/>
          <w:szCs w:val="26"/>
        </w:rPr>
        <w:t xml:space="preserve">3. </w:t>
      </w:r>
      <w:proofErr w:type="gramStart"/>
      <w:r w:rsidR="00CB50E7" w:rsidRPr="00CB50E7">
        <w:rPr>
          <w:spacing w:val="-8"/>
          <w:sz w:val="26"/>
          <w:szCs w:val="26"/>
        </w:rPr>
        <w:t>О</w:t>
      </w:r>
      <w:r w:rsidR="00CB50E7" w:rsidRPr="00CB50E7">
        <w:rPr>
          <w:color w:val="000000"/>
          <w:spacing w:val="-8"/>
          <w:sz w:val="26"/>
          <w:szCs w:val="26"/>
        </w:rPr>
        <w:t>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3" w:history="1">
        <w:r w:rsidR="00CB50E7" w:rsidRPr="00CB50E7">
          <w:rPr>
            <w:rStyle w:val="af1"/>
            <w:spacing w:val="-8"/>
            <w:sz w:val="26"/>
            <w:szCs w:val="26"/>
          </w:rPr>
          <w:t>http://sayansk-pravo.ru),</w:t>
        </w:r>
      </w:hyperlink>
      <w:r w:rsidR="00CB50E7" w:rsidRPr="00CB50E7">
        <w:rPr>
          <w:color w:val="000000"/>
          <w:spacing w:val="-8"/>
          <w:sz w:val="26"/>
          <w:szCs w:val="26"/>
        </w:rPr>
        <w:t xml:space="preserve">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B265DA" w:rsidRPr="008B7213" w:rsidRDefault="003165E9" w:rsidP="00CB50E7">
      <w:pPr>
        <w:autoSpaceDE w:val="0"/>
        <w:autoSpaceDN w:val="0"/>
        <w:adjustRightInd w:val="0"/>
        <w:ind w:firstLine="708"/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>4</w:t>
      </w:r>
      <w:r w:rsidR="00B265DA" w:rsidRPr="008B7213">
        <w:rPr>
          <w:spacing w:val="-8"/>
          <w:sz w:val="26"/>
          <w:szCs w:val="26"/>
        </w:rPr>
        <w:t>.</w:t>
      </w:r>
      <w:r w:rsidR="00CB50E7">
        <w:rPr>
          <w:spacing w:val="-8"/>
          <w:sz w:val="26"/>
          <w:szCs w:val="26"/>
        </w:rPr>
        <w:t xml:space="preserve"> </w:t>
      </w:r>
      <w:r w:rsidR="00927C4B" w:rsidRPr="008B7213">
        <w:rPr>
          <w:sz w:val="26"/>
          <w:szCs w:val="26"/>
        </w:rPr>
        <w:t>Постановление вступает в силу после дня его официального опубликования</w:t>
      </w:r>
      <w:r w:rsidR="00B265DA" w:rsidRPr="008B7213">
        <w:rPr>
          <w:spacing w:val="-8"/>
          <w:sz w:val="26"/>
          <w:szCs w:val="26"/>
        </w:rPr>
        <w:t xml:space="preserve">. </w:t>
      </w:r>
    </w:p>
    <w:p w:rsidR="00927C4B" w:rsidRDefault="00927C4B" w:rsidP="00B265DA">
      <w:pPr>
        <w:tabs>
          <w:tab w:val="left" w:pos="4820"/>
        </w:tabs>
        <w:jc w:val="both"/>
        <w:rPr>
          <w:spacing w:val="-8"/>
          <w:sz w:val="26"/>
          <w:szCs w:val="26"/>
        </w:rPr>
      </w:pPr>
    </w:p>
    <w:p w:rsidR="00CB50E7" w:rsidRPr="008B7213" w:rsidRDefault="00CB50E7" w:rsidP="00B265DA">
      <w:pPr>
        <w:tabs>
          <w:tab w:val="left" w:pos="4820"/>
        </w:tabs>
        <w:jc w:val="both"/>
        <w:rPr>
          <w:spacing w:val="-8"/>
          <w:sz w:val="26"/>
          <w:szCs w:val="26"/>
        </w:rPr>
      </w:pPr>
    </w:p>
    <w:p w:rsidR="003165E9" w:rsidRPr="003165E9" w:rsidRDefault="003165E9" w:rsidP="003165E9">
      <w:pPr>
        <w:jc w:val="both"/>
        <w:rPr>
          <w:sz w:val="26"/>
          <w:szCs w:val="26"/>
        </w:rPr>
      </w:pPr>
      <w:r w:rsidRPr="003165E9">
        <w:rPr>
          <w:sz w:val="26"/>
          <w:szCs w:val="26"/>
        </w:rPr>
        <w:t xml:space="preserve">Мэр городского округа </w:t>
      </w:r>
    </w:p>
    <w:p w:rsidR="003165E9" w:rsidRPr="003165E9" w:rsidRDefault="003165E9" w:rsidP="003165E9">
      <w:pPr>
        <w:jc w:val="both"/>
        <w:rPr>
          <w:sz w:val="26"/>
          <w:szCs w:val="26"/>
        </w:rPr>
      </w:pPr>
      <w:r w:rsidRPr="003165E9">
        <w:rPr>
          <w:sz w:val="26"/>
          <w:szCs w:val="26"/>
        </w:rPr>
        <w:t xml:space="preserve">муниципального образования </w:t>
      </w:r>
    </w:p>
    <w:p w:rsidR="003165E9" w:rsidRPr="003165E9" w:rsidRDefault="003165E9" w:rsidP="003165E9">
      <w:pPr>
        <w:jc w:val="both"/>
        <w:rPr>
          <w:color w:val="000000"/>
          <w:sz w:val="26"/>
          <w:szCs w:val="26"/>
        </w:rPr>
      </w:pPr>
      <w:r w:rsidRPr="003165E9">
        <w:rPr>
          <w:sz w:val="26"/>
          <w:szCs w:val="26"/>
        </w:rPr>
        <w:t xml:space="preserve">«город Саянск»                                                                            </w:t>
      </w:r>
      <w:r>
        <w:rPr>
          <w:sz w:val="26"/>
          <w:szCs w:val="26"/>
        </w:rPr>
        <w:t xml:space="preserve">              </w:t>
      </w:r>
      <w:r w:rsidRPr="003165E9">
        <w:rPr>
          <w:sz w:val="26"/>
          <w:szCs w:val="26"/>
        </w:rPr>
        <w:t xml:space="preserve">   А.В. Ермаков       </w:t>
      </w:r>
    </w:p>
    <w:p w:rsidR="00CB50E7" w:rsidRPr="003165E9" w:rsidRDefault="00CB50E7" w:rsidP="00B265DA">
      <w:pPr>
        <w:tabs>
          <w:tab w:val="left" w:pos="4820"/>
        </w:tabs>
        <w:jc w:val="both"/>
        <w:rPr>
          <w:sz w:val="26"/>
          <w:szCs w:val="26"/>
        </w:rPr>
      </w:pPr>
    </w:p>
    <w:p w:rsidR="00CB50E7" w:rsidRPr="003165E9" w:rsidRDefault="00CB50E7" w:rsidP="00B265DA">
      <w:pPr>
        <w:tabs>
          <w:tab w:val="left" w:pos="4820"/>
        </w:tabs>
        <w:jc w:val="both"/>
        <w:rPr>
          <w:sz w:val="26"/>
          <w:szCs w:val="26"/>
        </w:rPr>
      </w:pPr>
    </w:p>
    <w:p w:rsidR="00CB50E7" w:rsidRDefault="00CB50E7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CB50E7" w:rsidRDefault="00CB50E7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CB50E7" w:rsidRDefault="00CB50E7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CB50E7" w:rsidRDefault="00CB50E7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CB50E7" w:rsidRDefault="00CB50E7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3165E9" w:rsidRDefault="003165E9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3165E9" w:rsidRDefault="003165E9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3165E9" w:rsidRDefault="003165E9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CB50E7" w:rsidRDefault="00CB50E7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CB50E7" w:rsidRDefault="00CB50E7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3165E9" w:rsidRDefault="003165E9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3165E9" w:rsidRDefault="003165E9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3165E9" w:rsidRDefault="003165E9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3165E9" w:rsidRDefault="003165E9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3165E9" w:rsidRDefault="003165E9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3165E9" w:rsidRDefault="003165E9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3165E9" w:rsidRDefault="003165E9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3165E9" w:rsidRDefault="003165E9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3165E9" w:rsidRDefault="003165E9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930F87" w:rsidRDefault="00930F87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3165E9" w:rsidRDefault="003165E9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3165E9" w:rsidRDefault="003165E9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8B7213" w:rsidRDefault="00112A1A" w:rsidP="008B7213">
      <w:pPr>
        <w:tabs>
          <w:tab w:val="left" w:pos="4820"/>
        </w:tabs>
        <w:jc w:val="both"/>
        <w:rPr>
          <w:sz w:val="22"/>
          <w:szCs w:val="22"/>
        </w:rPr>
      </w:pPr>
      <w:r w:rsidRPr="008B7213">
        <w:rPr>
          <w:sz w:val="22"/>
          <w:szCs w:val="22"/>
        </w:rPr>
        <w:t xml:space="preserve">Исп. </w:t>
      </w:r>
      <w:r w:rsidR="00B265DA" w:rsidRPr="008B7213">
        <w:rPr>
          <w:sz w:val="22"/>
          <w:szCs w:val="22"/>
        </w:rPr>
        <w:t>Веретельникова О.В.</w:t>
      </w:r>
    </w:p>
    <w:p w:rsidR="00927C4B" w:rsidRDefault="008B7213" w:rsidP="008B7213">
      <w:pPr>
        <w:tabs>
          <w:tab w:val="left" w:pos="4820"/>
        </w:tabs>
        <w:jc w:val="both"/>
      </w:pPr>
      <w:r>
        <w:rPr>
          <w:sz w:val="22"/>
          <w:szCs w:val="22"/>
        </w:rPr>
        <w:t>т</w:t>
      </w:r>
      <w:r w:rsidR="00112A1A" w:rsidRPr="008B7213">
        <w:rPr>
          <w:sz w:val="22"/>
          <w:szCs w:val="22"/>
        </w:rPr>
        <w:t xml:space="preserve">ел. </w:t>
      </w:r>
      <w:r w:rsidR="00B265DA" w:rsidRPr="008B7213">
        <w:rPr>
          <w:sz w:val="22"/>
          <w:szCs w:val="22"/>
        </w:rPr>
        <w:t>5-10-05</w:t>
      </w:r>
    </w:p>
    <w:sectPr w:rsidR="00927C4B" w:rsidSect="00F06EE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0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7B0" w:rsidRDefault="008507B0" w:rsidP="00AF663F">
      <w:r>
        <w:separator/>
      </w:r>
    </w:p>
  </w:endnote>
  <w:endnote w:type="continuationSeparator" w:id="0">
    <w:p w:rsidR="008507B0" w:rsidRDefault="008507B0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0A" w:rsidRDefault="0084630A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0A" w:rsidRDefault="0084630A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0A" w:rsidRDefault="0084630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7B0" w:rsidRDefault="008507B0" w:rsidP="00AF663F">
      <w:r>
        <w:separator/>
      </w:r>
    </w:p>
  </w:footnote>
  <w:footnote w:type="continuationSeparator" w:id="0">
    <w:p w:rsidR="008507B0" w:rsidRDefault="008507B0" w:rsidP="00AF6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0A" w:rsidRDefault="0084630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0A" w:rsidRDefault="0084630A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0A" w:rsidRDefault="0084630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02E36AF2"/>
    <w:multiLevelType w:val="hybridMultilevel"/>
    <w:tmpl w:val="179C076C"/>
    <w:lvl w:ilvl="0" w:tplc="98241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2A59"/>
    <w:rsid w:val="0000021F"/>
    <w:rsid w:val="0000610D"/>
    <w:rsid w:val="000061E2"/>
    <w:rsid w:val="00010068"/>
    <w:rsid w:val="000176AB"/>
    <w:rsid w:val="00020682"/>
    <w:rsid w:val="0002499C"/>
    <w:rsid w:val="00027AA0"/>
    <w:rsid w:val="00031E65"/>
    <w:rsid w:val="00041F98"/>
    <w:rsid w:val="00044157"/>
    <w:rsid w:val="00056F4F"/>
    <w:rsid w:val="00062236"/>
    <w:rsid w:val="000630CA"/>
    <w:rsid w:val="00063F3E"/>
    <w:rsid w:val="000647A0"/>
    <w:rsid w:val="00067CC5"/>
    <w:rsid w:val="00071BE1"/>
    <w:rsid w:val="00073218"/>
    <w:rsid w:val="0007385B"/>
    <w:rsid w:val="00080CE2"/>
    <w:rsid w:val="00084CD8"/>
    <w:rsid w:val="000858A6"/>
    <w:rsid w:val="000862CA"/>
    <w:rsid w:val="00090C22"/>
    <w:rsid w:val="000966F0"/>
    <w:rsid w:val="000A1E73"/>
    <w:rsid w:val="000B7975"/>
    <w:rsid w:val="000C0CB2"/>
    <w:rsid w:val="000C6796"/>
    <w:rsid w:val="000C7EC9"/>
    <w:rsid w:val="000D1063"/>
    <w:rsid w:val="000D3840"/>
    <w:rsid w:val="000D69DF"/>
    <w:rsid w:val="000D6B7B"/>
    <w:rsid w:val="000E0459"/>
    <w:rsid w:val="000E14AF"/>
    <w:rsid w:val="000F2C1C"/>
    <w:rsid w:val="000F6DE1"/>
    <w:rsid w:val="00101CBF"/>
    <w:rsid w:val="00105E07"/>
    <w:rsid w:val="001072CF"/>
    <w:rsid w:val="0011261F"/>
    <w:rsid w:val="00112A1A"/>
    <w:rsid w:val="001309C7"/>
    <w:rsid w:val="00130A6D"/>
    <w:rsid w:val="00132601"/>
    <w:rsid w:val="00133BB1"/>
    <w:rsid w:val="001453A1"/>
    <w:rsid w:val="00151A35"/>
    <w:rsid w:val="00152A28"/>
    <w:rsid w:val="00157D58"/>
    <w:rsid w:val="00157E18"/>
    <w:rsid w:val="001615FC"/>
    <w:rsid w:val="00162540"/>
    <w:rsid w:val="001704D6"/>
    <w:rsid w:val="00173FD3"/>
    <w:rsid w:val="00182C39"/>
    <w:rsid w:val="00183506"/>
    <w:rsid w:val="00184060"/>
    <w:rsid w:val="0018510C"/>
    <w:rsid w:val="001852D5"/>
    <w:rsid w:val="001A11BB"/>
    <w:rsid w:val="001B10BE"/>
    <w:rsid w:val="001B3980"/>
    <w:rsid w:val="001B4FBD"/>
    <w:rsid w:val="001B53A3"/>
    <w:rsid w:val="001B77BC"/>
    <w:rsid w:val="001C0575"/>
    <w:rsid w:val="001C1A2B"/>
    <w:rsid w:val="001C2C1D"/>
    <w:rsid w:val="001C68D9"/>
    <w:rsid w:val="001C7141"/>
    <w:rsid w:val="001D061E"/>
    <w:rsid w:val="001D453A"/>
    <w:rsid w:val="001E5092"/>
    <w:rsid w:val="001E525A"/>
    <w:rsid w:val="001F01C1"/>
    <w:rsid w:val="001F1D3F"/>
    <w:rsid w:val="001F2052"/>
    <w:rsid w:val="00202C48"/>
    <w:rsid w:val="0020570F"/>
    <w:rsid w:val="002074F7"/>
    <w:rsid w:val="0021005B"/>
    <w:rsid w:val="00214255"/>
    <w:rsid w:val="002257E9"/>
    <w:rsid w:val="0023218D"/>
    <w:rsid w:val="00240124"/>
    <w:rsid w:val="002426B8"/>
    <w:rsid w:val="00243AB7"/>
    <w:rsid w:val="00251AFE"/>
    <w:rsid w:val="00252666"/>
    <w:rsid w:val="002558A1"/>
    <w:rsid w:val="0025603F"/>
    <w:rsid w:val="0025738A"/>
    <w:rsid w:val="002618D6"/>
    <w:rsid w:val="00270048"/>
    <w:rsid w:val="002712C1"/>
    <w:rsid w:val="00271FBD"/>
    <w:rsid w:val="0027455B"/>
    <w:rsid w:val="00276EAC"/>
    <w:rsid w:val="002856E4"/>
    <w:rsid w:val="00297087"/>
    <w:rsid w:val="002A0080"/>
    <w:rsid w:val="002A1139"/>
    <w:rsid w:val="002A7A0E"/>
    <w:rsid w:val="002B1EBA"/>
    <w:rsid w:val="002B2062"/>
    <w:rsid w:val="002B30A7"/>
    <w:rsid w:val="002C18DC"/>
    <w:rsid w:val="002C24AF"/>
    <w:rsid w:val="002C3D7C"/>
    <w:rsid w:val="002C52BB"/>
    <w:rsid w:val="002C6FC7"/>
    <w:rsid w:val="002C78F4"/>
    <w:rsid w:val="002D0BFA"/>
    <w:rsid w:val="002D64AA"/>
    <w:rsid w:val="002E00A4"/>
    <w:rsid w:val="002E16A4"/>
    <w:rsid w:val="002E1808"/>
    <w:rsid w:val="002E1969"/>
    <w:rsid w:val="002E2F72"/>
    <w:rsid w:val="002E356F"/>
    <w:rsid w:val="002E4744"/>
    <w:rsid w:val="00307123"/>
    <w:rsid w:val="0031195B"/>
    <w:rsid w:val="00312706"/>
    <w:rsid w:val="003165E9"/>
    <w:rsid w:val="00316B34"/>
    <w:rsid w:val="00316DE2"/>
    <w:rsid w:val="00325781"/>
    <w:rsid w:val="00326223"/>
    <w:rsid w:val="003301EB"/>
    <w:rsid w:val="003315D2"/>
    <w:rsid w:val="00332DC3"/>
    <w:rsid w:val="00341DAD"/>
    <w:rsid w:val="003451FE"/>
    <w:rsid w:val="00351B65"/>
    <w:rsid w:val="0035479A"/>
    <w:rsid w:val="00356AB1"/>
    <w:rsid w:val="003604CD"/>
    <w:rsid w:val="00365F2D"/>
    <w:rsid w:val="0037307B"/>
    <w:rsid w:val="00373375"/>
    <w:rsid w:val="00375AC6"/>
    <w:rsid w:val="003764E4"/>
    <w:rsid w:val="0037724A"/>
    <w:rsid w:val="00382180"/>
    <w:rsid w:val="00385248"/>
    <w:rsid w:val="0038530F"/>
    <w:rsid w:val="00385E67"/>
    <w:rsid w:val="003964B9"/>
    <w:rsid w:val="003A429B"/>
    <w:rsid w:val="003A4846"/>
    <w:rsid w:val="003B6DA4"/>
    <w:rsid w:val="003B77EC"/>
    <w:rsid w:val="003D0713"/>
    <w:rsid w:val="003D11B9"/>
    <w:rsid w:val="003D2625"/>
    <w:rsid w:val="003D55C8"/>
    <w:rsid w:val="003E0D01"/>
    <w:rsid w:val="003E575C"/>
    <w:rsid w:val="003F5E44"/>
    <w:rsid w:val="003F70A2"/>
    <w:rsid w:val="0040210A"/>
    <w:rsid w:val="004045BF"/>
    <w:rsid w:val="0040567D"/>
    <w:rsid w:val="004072D8"/>
    <w:rsid w:val="00410A6F"/>
    <w:rsid w:val="00421179"/>
    <w:rsid w:val="00423545"/>
    <w:rsid w:val="00427418"/>
    <w:rsid w:val="0042796C"/>
    <w:rsid w:val="004325BF"/>
    <w:rsid w:val="00442F49"/>
    <w:rsid w:val="004543E2"/>
    <w:rsid w:val="00460CDD"/>
    <w:rsid w:val="004613D7"/>
    <w:rsid w:val="00470BD0"/>
    <w:rsid w:val="00471317"/>
    <w:rsid w:val="00472123"/>
    <w:rsid w:val="00475AEA"/>
    <w:rsid w:val="00482E23"/>
    <w:rsid w:val="004912B4"/>
    <w:rsid w:val="00491837"/>
    <w:rsid w:val="00496817"/>
    <w:rsid w:val="00497634"/>
    <w:rsid w:val="004979A2"/>
    <w:rsid w:val="004A2E73"/>
    <w:rsid w:val="004A47BB"/>
    <w:rsid w:val="004A47E8"/>
    <w:rsid w:val="004B0E76"/>
    <w:rsid w:val="004B3B18"/>
    <w:rsid w:val="004B467D"/>
    <w:rsid w:val="004B7475"/>
    <w:rsid w:val="004C173A"/>
    <w:rsid w:val="004C1DB5"/>
    <w:rsid w:val="004C447E"/>
    <w:rsid w:val="004C5798"/>
    <w:rsid w:val="004C6CA8"/>
    <w:rsid w:val="004C7734"/>
    <w:rsid w:val="004D221C"/>
    <w:rsid w:val="004D6A7B"/>
    <w:rsid w:val="004D6A7C"/>
    <w:rsid w:val="004E0BE9"/>
    <w:rsid w:val="004F3278"/>
    <w:rsid w:val="004F5F77"/>
    <w:rsid w:val="00501CB0"/>
    <w:rsid w:val="00501D79"/>
    <w:rsid w:val="005138EB"/>
    <w:rsid w:val="005143F3"/>
    <w:rsid w:val="00516DC2"/>
    <w:rsid w:val="00517454"/>
    <w:rsid w:val="00517760"/>
    <w:rsid w:val="00523965"/>
    <w:rsid w:val="00525EB8"/>
    <w:rsid w:val="0052694B"/>
    <w:rsid w:val="0052706D"/>
    <w:rsid w:val="005279D7"/>
    <w:rsid w:val="00530378"/>
    <w:rsid w:val="0053167B"/>
    <w:rsid w:val="00531A69"/>
    <w:rsid w:val="005335FD"/>
    <w:rsid w:val="0054004C"/>
    <w:rsid w:val="00544035"/>
    <w:rsid w:val="00550C89"/>
    <w:rsid w:val="0055718F"/>
    <w:rsid w:val="00561A92"/>
    <w:rsid w:val="00583AAC"/>
    <w:rsid w:val="005840EE"/>
    <w:rsid w:val="0058504C"/>
    <w:rsid w:val="00585564"/>
    <w:rsid w:val="00585595"/>
    <w:rsid w:val="00594473"/>
    <w:rsid w:val="005969BE"/>
    <w:rsid w:val="00597DC8"/>
    <w:rsid w:val="005B562B"/>
    <w:rsid w:val="005B6748"/>
    <w:rsid w:val="005C54A4"/>
    <w:rsid w:val="005D1279"/>
    <w:rsid w:val="005D2874"/>
    <w:rsid w:val="005D61F1"/>
    <w:rsid w:val="005D7444"/>
    <w:rsid w:val="005E03EF"/>
    <w:rsid w:val="005E3BFF"/>
    <w:rsid w:val="005E6331"/>
    <w:rsid w:val="005F74A0"/>
    <w:rsid w:val="006004AE"/>
    <w:rsid w:val="00610BAC"/>
    <w:rsid w:val="006134AA"/>
    <w:rsid w:val="00626A5E"/>
    <w:rsid w:val="00627126"/>
    <w:rsid w:val="00632ED7"/>
    <w:rsid w:val="006415F5"/>
    <w:rsid w:val="006416A2"/>
    <w:rsid w:val="00643C4D"/>
    <w:rsid w:val="0064721D"/>
    <w:rsid w:val="006535F1"/>
    <w:rsid w:val="00655991"/>
    <w:rsid w:val="00657217"/>
    <w:rsid w:val="006639DB"/>
    <w:rsid w:val="0066481A"/>
    <w:rsid w:val="00664C56"/>
    <w:rsid w:val="00664FC2"/>
    <w:rsid w:val="006717E8"/>
    <w:rsid w:val="00673FE5"/>
    <w:rsid w:val="00682550"/>
    <w:rsid w:val="006964A5"/>
    <w:rsid w:val="00697F4B"/>
    <w:rsid w:val="006A10FC"/>
    <w:rsid w:val="006A300B"/>
    <w:rsid w:val="006A4933"/>
    <w:rsid w:val="006B55E8"/>
    <w:rsid w:val="006B7548"/>
    <w:rsid w:val="006C186D"/>
    <w:rsid w:val="006D4024"/>
    <w:rsid w:val="006E4E33"/>
    <w:rsid w:val="006E750A"/>
    <w:rsid w:val="006F2023"/>
    <w:rsid w:val="006F4DD3"/>
    <w:rsid w:val="00704218"/>
    <w:rsid w:val="00711F0D"/>
    <w:rsid w:val="0072029E"/>
    <w:rsid w:val="00727A5F"/>
    <w:rsid w:val="00743632"/>
    <w:rsid w:val="00744B7B"/>
    <w:rsid w:val="0075094D"/>
    <w:rsid w:val="00751784"/>
    <w:rsid w:val="00755D49"/>
    <w:rsid w:val="00774FB0"/>
    <w:rsid w:val="007752CC"/>
    <w:rsid w:val="00775FF6"/>
    <w:rsid w:val="007801C0"/>
    <w:rsid w:val="00780C7A"/>
    <w:rsid w:val="0078238F"/>
    <w:rsid w:val="007835BB"/>
    <w:rsid w:val="00783798"/>
    <w:rsid w:val="00784F82"/>
    <w:rsid w:val="007A334B"/>
    <w:rsid w:val="007A6179"/>
    <w:rsid w:val="007B7C81"/>
    <w:rsid w:val="007C04C5"/>
    <w:rsid w:val="007C0F05"/>
    <w:rsid w:val="007C3742"/>
    <w:rsid w:val="007C4FD3"/>
    <w:rsid w:val="007D206E"/>
    <w:rsid w:val="007D4B16"/>
    <w:rsid w:val="007E15F3"/>
    <w:rsid w:val="007E1730"/>
    <w:rsid w:val="007E79EA"/>
    <w:rsid w:val="007F2B62"/>
    <w:rsid w:val="007F34B7"/>
    <w:rsid w:val="007F5BB0"/>
    <w:rsid w:val="00800A94"/>
    <w:rsid w:val="00803331"/>
    <w:rsid w:val="008069C7"/>
    <w:rsid w:val="008105DD"/>
    <w:rsid w:val="008148A6"/>
    <w:rsid w:val="00820713"/>
    <w:rsid w:val="008260B7"/>
    <w:rsid w:val="00826709"/>
    <w:rsid w:val="008300AF"/>
    <w:rsid w:val="00840A4D"/>
    <w:rsid w:val="0084630A"/>
    <w:rsid w:val="008507B0"/>
    <w:rsid w:val="0085171F"/>
    <w:rsid w:val="00860CAD"/>
    <w:rsid w:val="008617A1"/>
    <w:rsid w:val="00863770"/>
    <w:rsid w:val="00871F30"/>
    <w:rsid w:val="008746C2"/>
    <w:rsid w:val="00875372"/>
    <w:rsid w:val="00877DB3"/>
    <w:rsid w:val="008821AF"/>
    <w:rsid w:val="0088476D"/>
    <w:rsid w:val="00886750"/>
    <w:rsid w:val="008A3976"/>
    <w:rsid w:val="008B0D90"/>
    <w:rsid w:val="008B55E2"/>
    <w:rsid w:val="008B6A1F"/>
    <w:rsid w:val="008B7213"/>
    <w:rsid w:val="008B733A"/>
    <w:rsid w:val="008D2BDD"/>
    <w:rsid w:val="008D2C0C"/>
    <w:rsid w:val="008E6273"/>
    <w:rsid w:val="008F2089"/>
    <w:rsid w:val="008F2A6B"/>
    <w:rsid w:val="008F2DB6"/>
    <w:rsid w:val="008F5FED"/>
    <w:rsid w:val="00901AE8"/>
    <w:rsid w:val="00903C79"/>
    <w:rsid w:val="009066E7"/>
    <w:rsid w:val="00910A4A"/>
    <w:rsid w:val="00911219"/>
    <w:rsid w:val="00911F28"/>
    <w:rsid w:val="009135BC"/>
    <w:rsid w:val="00914162"/>
    <w:rsid w:val="00927C4B"/>
    <w:rsid w:val="00930F87"/>
    <w:rsid w:val="0093301D"/>
    <w:rsid w:val="0093765C"/>
    <w:rsid w:val="0094205B"/>
    <w:rsid w:val="009424E1"/>
    <w:rsid w:val="009438D6"/>
    <w:rsid w:val="00943C36"/>
    <w:rsid w:val="009504BA"/>
    <w:rsid w:val="00950AF3"/>
    <w:rsid w:val="00956015"/>
    <w:rsid w:val="00957665"/>
    <w:rsid w:val="00961A8E"/>
    <w:rsid w:val="00971F11"/>
    <w:rsid w:val="00975AEA"/>
    <w:rsid w:val="0098401A"/>
    <w:rsid w:val="009843F3"/>
    <w:rsid w:val="00984595"/>
    <w:rsid w:val="009A34AB"/>
    <w:rsid w:val="009A43B0"/>
    <w:rsid w:val="009A7C26"/>
    <w:rsid w:val="009B28E8"/>
    <w:rsid w:val="009B541A"/>
    <w:rsid w:val="009B5A0B"/>
    <w:rsid w:val="009C0AAE"/>
    <w:rsid w:val="009C5B5E"/>
    <w:rsid w:val="009C6C34"/>
    <w:rsid w:val="009D2926"/>
    <w:rsid w:val="009D51E9"/>
    <w:rsid w:val="009D706B"/>
    <w:rsid w:val="009D7240"/>
    <w:rsid w:val="009D732D"/>
    <w:rsid w:val="009E2D73"/>
    <w:rsid w:val="009E3F09"/>
    <w:rsid w:val="009E5A34"/>
    <w:rsid w:val="009E5BFC"/>
    <w:rsid w:val="009F59D0"/>
    <w:rsid w:val="009F6A6F"/>
    <w:rsid w:val="00A03F63"/>
    <w:rsid w:val="00A079D7"/>
    <w:rsid w:val="00A130A5"/>
    <w:rsid w:val="00A15033"/>
    <w:rsid w:val="00A21E0F"/>
    <w:rsid w:val="00A22491"/>
    <w:rsid w:val="00A22EAF"/>
    <w:rsid w:val="00A24254"/>
    <w:rsid w:val="00A31C6E"/>
    <w:rsid w:val="00A332F3"/>
    <w:rsid w:val="00A3378A"/>
    <w:rsid w:val="00A42D03"/>
    <w:rsid w:val="00A4776E"/>
    <w:rsid w:val="00A4793D"/>
    <w:rsid w:val="00A52929"/>
    <w:rsid w:val="00A536C4"/>
    <w:rsid w:val="00A54483"/>
    <w:rsid w:val="00A578C3"/>
    <w:rsid w:val="00A57C6C"/>
    <w:rsid w:val="00A605A3"/>
    <w:rsid w:val="00A63112"/>
    <w:rsid w:val="00A6471D"/>
    <w:rsid w:val="00A67F38"/>
    <w:rsid w:val="00A70111"/>
    <w:rsid w:val="00A70659"/>
    <w:rsid w:val="00A70880"/>
    <w:rsid w:val="00A717AF"/>
    <w:rsid w:val="00A76FDB"/>
    <w:rsid w:val="00A778B4"/>
    <w:rsid w:val="00A80A7B"/>
    <w:rsid w:val="00A853C8"/>
    <w:rsid w:val="00A91FB7"/>
    <w:rsid w:val="00A92817"/>
    <w:rsid w:val="00A933AD"/>
    <w:rsid w:val="00A93ACC"/>
    <w:rsid w:val="00A9464F"/>
    <w:rsid w:val="00AB4117"/>
    <w:rsid w:val="00AB450B"/>
    <w:rsid w:val="00AC00DC"/>
    <w:rsid w:val="00AD4AD1"/>
    <w:rsid w:val="00AD6668"/>
    <w:rsid w:val="00AD774D"/>
    <w:rsid w:val="00AE009F"/>
    <w:rsid w:val="00AE5221"/>
    <w:rsid w:val="00AE60E7"/>
    <w:rsid w:val="00AF1789"/>
    <w:rsid w:val="00AF3E3F"/>
    <w:rsid w:val="00AF663F"/>
    <w:rsid w:val="00AF6EB4"/>
    <w:rsid w:val="00B057C0"/>
    <w:rsid w:val="00B07552"/>
    <w:rsid w:val="00B116EC"/>
    <w:rsid w:val="00B21097"/>
    <w:rsid w:val="00B226BD"/>
    <w:rsid w:val="00B23550"/>
    <w:rsid w:val="00B251DE"/>
    <w:rsid w:val="00B265DA"/>
    <w:rsid w:val="00B313A1"/>
    <w:rsid w:val="00B41273"/>
    <w:rsid w:val="00B44A40"/>
    <w:rsid w:val="00B45A77"/>
    <w:rsid w:val="00B56556"/>
    <w:rsid w:val="00B56993"/>
    <w:rsid w:val="00B6138F"/>
    <w:rsid w:val="00B74FCB"/>
    <w:rsid w:val="00B76E81"/>
    <w:rsid w:val="00B76F2B"/>
    <w:rsid w:val="00B80A1B"/>
    <w:rsid w:val="00B854B5"/>
    <w:rsid w:val="00B85FC3"/>
    <w:rsid w:val="00B87121"/>
    <w:rsid w:val="00B92FE4"/>
    <w:rsid w:val="00B96923"/>
    <w:rsid w:val="00B9731D"/>
    <w:rsid w:val="00B97779"/>
    <w:rsid w:val="00BB548E"/>
    <w:rsid w:val="00BC3CA9"/>
    <w:rsid w:val="00BD1898"/>
    <w:rsid w:val="00BD7D31"/>
    <w:rsid w:val="00BE2A59"/>
    <w:rsid w:val="00BF5C66"/>
    <w:rsid w:val="00C05AD5"/>
    <w:rsid w:val="00C06CA8"/>
    <w:rsid w:val="00C11887"/>
    <w:rsid w:val="00C30556"/>
    <w:rsid w:val="00C31B85"/>
    <w:rsid w:val="00C338D6"/>
    <w:rsid w:val="00C33B6D"/>
    <w:rsid w:val="00C36C35"/>
    <w:rsid w:val="00C40E47"/>
    <w:rsid w:val="00C45E28"/>
    <w:rsid w:val="00C55223"/>
    <w:rsid w:val="00C55DDA"/>
    <w:rsid w:val="00C55EF7"/>
    <w:rsid w:val="00C60E61"/>
    <w:rsid w:val="00C64807"/>
    <w:rsid w:val="00C71C95"/>
    <w:rsid w:val="00C74CCB"/>
    <w:rsid w:val="00C76279"/>
    <w:rsid w:val="00C81969"/>
    <w:rsid w:val="00C8592B"/>
    <w:rsid w:val="00C87161"/>
    <w:rsid w:val="00C925D4"/>
    <w:rsid w:val="00C92E07"/>
    <w:rsid w:val="00C944BB"/>
    <w:rsid w:val="00C95986"/>
    <w:rsid w:val="00C975E1"/>
    <w:rsid w:val="00CA1710"/>
    <w:rsid w:val="00CA1B08"/>
    <w:rsid w:val="00CA3FA5"/>
    <w:rsid w:val="00CA6CF0"/>
    <w:rsid w:val="00CA7866"/>
    <w:rsid w:val="00CB3D7C"/>
    <w:rsid w:val="00CB50E7"/>
    <w:rsid w:val="00CC27CC"/>
    <w:rsid w:val="00CD1D9B"/>
    <w:rsid w:val="00CD1EAA"/>
    <w:rsid w:val="00CD26C9"/>
    <w:rsid w:val="00CD26D1"/>
    <w:rsid w:val="00CE1561"/>
    <w:rsid w:val="00CE3949"/>
    <w:rsid w:val="00CF0A76"/>
    <w:rsid w:val="00CF2A01"/>
    <w:rsid w:val="00CF32F8"/>
    <w:rsid w:val="00CF7830"/>
    <w:rsid w:val="00D008B5"/>
    <w:rsid w:val="00D00E68"/>
    <w:rsid w:val="00D10EAE"/>
    <w:rsid w:val="00D14436"/>
    <w:rsid w:val="00D17128"/>
    <w:rsid w:val="00D20FB8"/>
    <w:rsid w:val="00D24C11"/>
    <w:rsid w:val="00D24CFE"/>
    <w:rsid w:val="00D2759F"/>
    <w:rsid w:val="00D322E9"/>
    <w:rsid w:val="00D323F1"/>
    <w:rsid w:val="00D35391"/>
    <w:rsid w:val="00D36127"/>
    <w:rsid w:val="00D36574"/>
    <w:rsid w:val="00D36802"/>
    <w:rsid w:val="00D40019"/>
    <w:rsid w:val="00D451A8"/>
    <w:rsid w:val="00D45916"/>
    <w:rsid w:val="00D51875"/>
    <w:rsid w:val="00D5464D"/>
    <w:rsid w:val="00D55279"/>
    <w:rsid w:val="00D64DF3"/>
    <w:rsid w:val="00D65108"/>
    <w:rsid w:val="00D67EAF"/>
    <w:rsid w:val="00D7441D"/>
    <w:rsid w:val="00D752D5"/>
    <w:rsid w:val="00D76CE4"/>
    <w:rsid w:val="00D771B3"/>
    <w:rsid w:val="00D807BB"/>
    <w:rsid w:val="00D84A89"/>
    <w:rsid w:val="00D85BDA"/>
    <w:rsid w:val="00D86D88"/>
    <w:rsid w:val="00D87BF5"/>
    <w:rsid w:val="00D970D8"/>
    <w:rsid w:val="00DA2109"/>
    <w:rsid w:val="00DA68EA"/>
    <w:rsid w:val="00DB3351"/>
    <w:rsid w:val="00DB5A6C"/>
    <w:rsid w:val="00DC3609"/>
    <w:rsid w:val="00DC4B37"/>
    <w:rsid w:val="00DD27EA"/>
    <w:rsid w:val="00DD57D4"/>
    <w:rsid w:val="00DD6C25"/>
    <w:rsid w:val="00DE33FB"/>
    <w:rsid w:val="00DF356D"/>
    <w:rsid w:val="00DF35C1"/>
    <w:rsid w:val="00E0140F"/>
    <w:rsid w:val="00E055EF"/>
    <w:rsid w:val="00E11E04"/>
    <w:rsid w:val="00E12314"/>
    <w:rsid w:val="00E14649"/>
    <w:rsid w:val="00E14C32"/>
    <w:rsid w:val="00E17D30"/>
    <w:rsid w:val="00E26B3D"/>
    <w:rsid w:val="00E317D6"/>
    <w:rsid w:val="00E32197"/>
    <w:rsid w:val="00E33A94"/>
    <w:rsid w:val="00E4082A"/>
    <w:rsid w:val="00E44002"/>
    <w:rsid w:val="00E45FE9"/>
    <w:rsid w:val="00E5157E"/>
    <w:rsid w:val="00E54D2C"/>
    <w:rsid w:val="00E64390"/>
    <w:rsid w:val="00E66D2B"/>
    <w:rsid w:val="00E75AB6"/>
    <w:rsid w:val="00E76C2C"/>
    <w:rsid w:val="00E833DA"/>
    <w:rsid w:val="00E8503E"/>
    <w:rsid w:val="00E8774A"/>
    <w:rsid w:val="00E93DF0"/>
    <w:rsid w:val="00E966DD"/>
    <w:rsid w:val="00EA2684"/>
    <w:rsid w:val="00EA4682"/>
    <w:rsid w:val="00EA48A5"/>
    <w:rsid w:val="00EB393A"/>
    <w:rsid w:val="00EB7FA3"/>
    <w:rsid w:val="00EC315F"/>
    <w:rsid w:val="00EC6796"/>
    <w:rsid w:val="00EC6E1C"/>
    <w:rsid w:val="00EC78D9"/>
    <w:rsid w:val="00ED659B"/>
    <w:rsid w:val="00EE1118"/>
    <w:rsid w:val="00EE298D"/>
    <w:rsid w:val="00EE323E"/>
    <w:rsid w:val="00EE43A8"/>
    <w:rsid w:val="00EF4602"/>
    <w:rsid w:val="00EF664B"/>
    <w:rsid w:val="00EF7A5C"/>
    <w:rsid w:val="00F0555A"/>
    <w:rsid w:val="00F05593"/>
    <w:rsid w:val="00F06EE0"/>
    <w:rsid w:val="00F20231"/>
    <w:rsid w:val="00F237F2"/>
    <w:rsid w:val="00F23AF4"/>
    <w:rsid w:val="00F30849"/>
    <w:rsid w:val="00F358D0"/>
    <w:rsid w:val="00F4393F"/>
    <w:rsid w:val="00F44A8C"/>
    <w:rsid w:val="00F4659C"/>
    <w:rsid w:val="00F47860"/>
    <w:rsid w:val="00F513EA"/>
    <w:rsid w:val="00F56372"/>
    <w:rsid w:val="00F7547D"/>
    <w:rsid w:val="00F766DC"/>
    <w:rsid w:val="00F76F54"/>
    <w:rsid w:val="00F80E38"/>
    <w:rsid w:val="00F84ABE"/>
    <w:rsid w:val="00FA1A0A"/>
    <w:rsid w:val="00FA4CDB"/>
    <w:rsid w:val="00FB379F"/>
    <w:rsid w:val="00FB5A19"/>
    <w:rsid w:val="00FC3A10"/>
    <w:rsid w:val="00FD6D02"/>
    <w:rsid w:val="00FE1F9A"/>
    <w:rsid w:val="00FE3A2E"/>
    <w:rsid w:val="00FE5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character" w:customStyle="1" w:styleId="FontStyle14">
    <w:name w:val="Font Style14"/>
    <w:basedOn w:val="a0"/>
    <w:rsid w:val="00472123"/>
    <w:rPr>
      <w:rFonts w:ascii="Times New Roman" w:hAnsi="Times New Roman" w:cs="Times New Roman"/>
      <w:sz w:val="22"/>
      <w:szCs w:val="22"/>
    </w:rPr>
  </w:style>
  <w:style w:type="character" w:customStyle="1" w:styleId="af">
    <w:name w:val="Цветовое выделение"/>
    <w:rsid w:val="009438D6"/>
    <w:rPr>
      <w:b/>
      <w:bCs/>
      <w:color w:val="26282F"/>
    </w:rPr>
  </w:style>
  <w:style w:type="paragraph" w:customStyle="1" w:styleId="af0">
    <w:name w:val="Таблицы (моноширинный)"/>
    <w:basedOn w:val="a"/>
    <w:next w:val="a"/>
    <w:rsid w:val="009438D6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styleId="af1">
    <w:name w:val="Hyperlink"/>
    <w:basedOn w:val="a0"/>
    <w:uiPriority w:val="99"/>
    <w:unhideWhenUsed/>
    <w:rsid w:val="006E750A"/>
    <w:rPr>
      <w:color w:val="0000FF"/>
      <w:u w:val="single"/>
    </w:rPr>
  </w:style>
  <w:style w:type="paragraph" w:styleId="af2">
    <w:name w:val="Balloon Text"/>
    <w:basedOn w:val="a"/>
    <w:link w:val="af3"/>
    <w:rsid w:val="004C6CA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4C6C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D:\Documents\&#1052;&#1091;&#1085;&#1080;&#1094;.&#1087;&#1088;&#1086;&#1075;&#1088;&#1072;&#1084;&#1084;&#1072;\&#1084;&#1091;&#1085;.&#1087;&#1088;&#1086;&#1075;&#1088;&#1072;&#1084;&#1084;&#1072;%202016-2020\_&#26625;&#29696;&#29696;&#28672;&#14848;&#12032;&#12032;&#29440;&#24832;&#30976;&#24832;&#28160;&#29440;&#27392;&#11520;&#28672;&#29184;&#24832;&#30208;&#28416;&#11776;&#29184;&#29952;&#10496;&#11264;&#1024;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sayansk-pravo.r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ayansk-pravo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F9771F4AE5A331ECF635ECE7E217CC0786A00D9AF2683FDEB4F46BF77738A2BB594AF9C1282AFB653C0E306AY3x5G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9771F4AE5A331ECF635ECE7E217CC0786A00D9AF2683FDEB4F46BF77738A2BB594AF9C1282AFB653C0E306AY3x5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6B6D16-3D4E-492E-A6D6-E0E2597CD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1262</Words>
  <Characters>7200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ПОЛОЖЕНИЕ</vt:lpstr>
      <vt:lpstr>ПОСТАНОВЛЕНИЕ</vt:lpstr>
    </vt:vector>
  </TitlesOfParts>
  <Company>RePack by SPecialiST</Company>
  <LinksUpToDate>false</LinksUpToDate>
  <CharactersWithSpaces>8446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RePack by Diakov</cp:lastModifiedBy>
  <cp:revision>4</cp:revision>
  <cp:lastPrinted>2026-03-02T07:12:00Z</cp:lastPrinted>
  <dcterms:created xsi:type="dcterms:W3CDTF">2026-03-02T07:10:00Z</dcterms:created>
  <dcterms:modified xsi:type="dcterms:W3CDTF">2026-03-02T07:28:00Z</dcterms:modified>
</cp:coreProperties>
</file>