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9F1" w:rsidRPr="003A2B49" w:rsidRDefault="007A39F1" w:rsidP="003A2B49">
      <w:pPr>
        <w:pStyle w:val="a5"/>
      </w:pPr>
      <w:r w:rsidRPr="003A2B49">
        <w:t xml:space="preserve">Администрация городского округа муниципального образования </w:t>
      </w:r>
    </w:p>
    <w:p w:rsidR="007A39F1" w:rsidRPr="003A2B49" w:rsidRDefault="007A39F1" w:rsidP="003A2B49">
      <w:pPr>
        <w:pStyle w:val="a5"/>
        <w:rPr>
          <w:sz w:val="28"/>
        </w:rPr>
      </w:pPr>
      <w:r w:rsidRPr="003A2B49">
        <w:t>«город Саянск»</w:t>
      </w:r>
    </w:p>
    <w:p w:rsidR="007A39F1" w:rsidRPr="003A2B49" w:rsidRDefault="007A39F1" w:rsidP="003A2B49">
      <w:pPr>
        <w:pStyle w:val="1"/>
        <w:jc w:val="center"/>
        <w:rPr>
          <w:rFonts w:ascii="Times New Roman" w:hAnsi="Times New Roman" w:cs="Times New Roman"/>
          <w:spacing w:val="40"/>
        </w:rPr>
      </w:pPr>
      <w:r w:rsidRPr="003A2B49">
        <w:rPr>
          <w:rFonts w:ascii="Times New Roman" w:hAnsi="Times New Roman" w:cs="Times New Roman"/>
          <w:spacing w:val="40"/>
        </w:rPr>
        <w:t>ПОСТАНОВЛЕНИЕ</w:t>
      </w:r>
    </w:p>
    <w:p w:rsidR="007A39F1" w:rsidRPr="003A2B49" w:rsidRDefault="007A39F1" w:rsidP="003A2B49">
      <w:pPr>
        <w:tabs>
          <w:tab w:val="left" w:pos="534"/>
          <w:tab w:val="left" w:pos="2069"/>
          <w:tab w:val="left" w:pos="2518"/>
        </w:tabs>
        <w:rPr>
          <w:rFonts w:asciiTheme="minorHAnsi" w:hAnsiTheme="minorHAnsi"/>
          <w:sz w:val="16"/>
          <w:szCs w:val="16"/>
        </w:rPr>
      </w:pPr>
    </w:p>
    <w:p w:rsidR="007A39F1" w:rsidRPr="00265F17" w:rsidRDefault="007A39F1" w:rsidP="003A2B49">
      <w:pPr>
        <w:tabs>
          <w:tab w:val="left" w:pos="534"/>
          <w:tab w:val="left" w:pos="2069"/>
          <w:tab w:val="left" w:pos="2518"/>
        </w:tabs>
        <w:rPr>
          <w:rFonts w:asciiTheme="minorHAnsi" w:hAnsiTheme="minorHAnsi"/>
        </w:rPr>
      </w:pPr>
      <w:r w:rsidRPr="003A2B49">
        <w:t>От</w:t>
      </w:r>
      <w:r w:rsidR="00D52184">
        <w:rPr>
          <w:rFonts w:asciiTheme="minorHAnsi" w:hAnsiTheme="minorHAnsi"/>
        </w:rPr>
        <w:t xml:space="preserve"> </w:t>
      </w:r>
      <w:r w:rsidR="00265F17">
        <w:rPr>
          <w:rFonts w:asciiTheme="minorHAnsi" w:hAnsiTheme="minorHAnsi"/>
        </w:rPr>
        <w:t>_________</w:t>
      </w:r>
      <w:r w:rsidRPr="003A2B49">
        <w:rPr>
          <w:rFonts w:asciiTheme="minorHAnsi" w:hAnsiTheme="minorHAnsi"/>
        </w:rPr>
        <w:t xml:space="preserve"> </w:t>
      </w:r>
      <w:r w:rsidR="008573B9" w:rsidRPr="003A2B49">
        <w:rPr>
          <w:rFonts w:asciiTheme="minorHAnsi" w:hAnsiTheme="minorHAnsi"/>
        </w:rPr>
        <w:t xml:space="preserve"> </w:t>
      </w:r>
      <w:r w:rsidRPr="003A2B49">
        <w:t>№</w:t>
      </w:r>
      <w:r w:rsidR="00265F17">
        <w:rPr>
          <w:rFonts w:asciiTheme="minorHAnsi" w:hAnsiTheme="minorHAnsi"/>
        </w:rPr>
        <w:t>_______________</w:t>
      </w:r>
    </w:p>
    <w:p w:rsidR="007A39F1" w:rsidRPr="003A2B49" w:rsidRDefault="0009578F" w:rsidP="003A2B49">
      <w:pPr>
        <w:tabs>
          <w:tab w:val="left" w:pos="534"/>
          <w:tab w:val="left" w:pos="2069"/>
          <w:tab w:val="left" w:pos="2518"/>
        </w:tabs>
        <w:ind w:right="-185"/>
      </w:pPr>
      <w:r w:rsidRPr="003A2B49">
        <w:rPr>
          <w:rFonts w:asciiTheme="minorHAnsi" w:hAnsiTheme="minorHAnsi"/>
        </w:rPr>
        <w:t xml:space="preserve">                    </w:t>
      </w:r>
      <w:r w:rsidR="00C11CB1" w:rsidRPr="003A2B49">
        <w:rPr>
          <w:rFonts w:asciiTheme="minorHAnsi" w:hAnsiTheme="minorHAnsi"/>
        </w:rPr>
        <w:t xml:space="preserve">      </w:t>
      </w:r>
      <w:r w:rsidRPr="003A2B49">
        <w:rPr>
          <w:rFonts w:asciiTheme="minorHAnsi" w:hAnsiTheme="minorHAnsi"/>
        </w:rPr>
        <w:t xml:space="preserve">   </w:t>
      </w:r>
      <w:proofErr w:type="spellStart"/>
      <w:r w:rsidR="007A39F1" w:rsidRPr="003A2B49">
        <w:t>г</w:t>
      </w:r>
      <w:proofErr w:type="gramStart"/>
      <w:r w:rsidR="007A39F1" w:rsidRPr="003A2B49">
        <w:t>.С</w:t>
      </w:r>
      <w:proofErr w:type="gramEnd"/>
      <w:r w:rsidR="007A39F1" w:rsidRPr="003A2B49">
        <w:t>аянск</w:t>
      </w:r>
      <w:proofErr w:type="spellEnd"/>
    </w:p>
    <w:p w:rsidR="007A39F1" w:rsidRPr="003A2B49" w:rsidRDefault="007A39F1" w:rsidP="003A2B49">
      <w:pPr>
        <w:rPr>
          <w:sz w:val="18"/>
        </w:rPr>
      </w:pPr>
    </w:p>
    <w:p w:rsidR="007A39F1" w:rsidRPr="00414534" w:rsidRDefault="0019706A" w:rsidP="0019706A">
      <w:pPr>
        <w:tabs>
          <w:tab w:val="left" w:pos="-1673"/>
          <w:tab w:val="left" w:pos="-114"/>
          <w:tab w:val="left" w:pos="-1"/>
          <w:tab w:val="left" w:pos="3855"/>
          <w:tab w:val="left" w:pos="5245"/>
        </w:tabs>
        <w:ind w:right="3400"/>
        <w:jc w:val="both"/>
        <w:rPr>
          <w:rFonts w:ascii="Times New Roman" w:hAnsi="Times New Roman"/>
          <w:sz w:val="24"/>
          <w:szCs w:val="24"/>
        </w:rPr>
      </w:pPr>
      <w:r w:rsidRPr="003A2B49">
        <w:rPr>
          <w:rFonts w:ascii="Times New Roman" w:hAnsi="Times New Roman"/>
          <w:sz w:val="24"/>
          <w:szCs w:val="24"/>
        </w:rPr>
        <w:t>О внесении изменений в муниципальную программу «Развитие, содержание дорожного хозяйства и благоустройство муниципального образования «город Саянск</w:t>
      </w:r>
      <w:r w:rsidRPr="003A2B49">
        <w:rPr>
          <w:rFonts w:ascii="Times New Roman" w:hAnsi="Times New Roman"/>
          <w:sz w:val="24"/>
        </w:rPr>
        <w:t>»</w:t>
      </w:r>
      <w:r w:rsidRPr="003A2B49">
        <w:rPr>
          <w:rFonts w:ascii="Times New Roman" w:hAnsi="Times New Roman"/>
          <w:sz w:val="24"/>
          <w:szCs w:val="24"/>
        </w:rPr>
        <w:t xml:space="preserve">, утвержденную постановлением администрации городского округа муниципального образования «город Саянск» от </w:t>
      </w:r>
      <w:r w:rsidR="00F037FB">
        <w:rPr>
          <w:rFonts w:ascii="Times New Roman" w:hAnsi="Times New Roman"/>
          <w:sz w:val="24"/>
          <w:szCs w:val="24"/>
        </w:rPr>
        <w:t>30</w:t>
      </w:r>
      <w:r w:rsidRPr="003A2B49">
        <w:rPr>
          <w:rFonts w:ascii="Times New Roman" w:hAnsi="Times New Roman"/>
          <w:sz w:val="24"/>
          <w:szCs w:val="24"/>
        </w:rPr>
        <w:t>.</w:t>
      </w:r>
      <w:r w:rsidR="00F037FB">
        <w:rPr>
          <w:rFonts w:ascii="Times New Roman" w:hAnsi="Times New Roman"/>
          <w:sz w:val="24"/>
          <w:szCs w:val="24"/>
        </w:rPr>
        <w:t>07</w:t>
      </w:r>
      <w:r w:rsidRPr="003A2B49">
        <w:rPr>
          <w:rFonts w:ascii="Times New Roman" w:hAnsi="Times New Roman"/>
          <w:sz w:val="24"/>
          <w:szCs w:val="24"/>
        </w:rPr>
        <w:t>.20</w:t>
      </w:r>
      <w:r w:rsidR="00F037FB">
        <w:rPr>
          <w:rFonts w:ascii="Times New Roman" w:hAnsi="Times New Roman"/>
          <w:sz w:val="24"/>
          <w:szCs w:val="24"/>
        </w:rPr>
        <w:t>25</w:t>
      </w:r>
      <w:r w:rsidRPr="003A2B49">
        <w:rPr>
          <w:rFonts w:ascii="Times New Roman" w:hAnsi="Times New Roman"/>
          <w:sz w:val="24"/>
          <w:szCs w:val="24"/>
        </w:rPr>
        <w:t xml:space="preserve"> № 110-37-</w:t>
      </w:r>
      <w:r w:rsidR="00F037FB">
        <w:rPr>
          <w:rFonts w:ascii="Times New Roman" w:hAnsi="Times New Roman"/>
          <w:sz w:val="24"/>
          <w:szCs w:val="24"/>
        </w:rPr>
        <w:t>939-25</w:t>
      </w:r>
    </w:p>
    <w:p w:rsidR="00173B71" w:rsidRPr="00414534" w:rsidRDefault="00173B71" w:rsidP="003A2B49">
      <w:pPr>
        <w:tabs>
          <w:tab w:val="left" w:pos="-1673"/>
          <w:tab w:val="left" w:pos="-114"/>
          <w:tab w:val="left" w:pos="-1"/>
          <w:tab w:val="left" w:pos="3855"/>
        </w:tabs>
        <w:ind w:right="5243"/>
        <w:jc w:val="both"/>
        <w:rPr>
          <w:rFonts w:ascii="Times New Roman" w:hAnsi="Times New Roman"/>
          <w:sz w:val="24"/>
          <w:szCs w:val="24"/>
        </w:rPr>
      </w:pPr>
    </w:p>
    <w:p w:rsidR="007A39F1" w:rsidRPr="00414534" w:rsidRDefault="007A39F1" w:rsidP="005836B1">
      <w:pPr>
        <w:tabs>
          <w:tab w:val="left" w:pos="-1673"/>
          <w:tab w:val="left" w:pos="-114"/>
          <w:tab w:val="left" w:pos="-1"/>
          <w:tab w:val="left" w:pos="3855"/>
        </w:tabs>
        <w:ind w:right="5243"/>
        <w:jc w:val="both"/>
        <w:rPr>
          <w:rFonts w:ascii="Times New Roman" w:hAnsi="Times New Roman"/>
          <w:sz w:val="22"/>
          <w:szCs w:val="22"/>
        </w:rPr>
      </w:pPr>
    </w:p>
    <w:p w:rsidR="007A39F1" w:rsidRPr="0043700A" w:rsidRDefault="007A39F1" w:rsidP="00776C62">
      <w:pPr>
        <w:autoSpaceDE w:val="0"/>
        <w:autoSpaceDN w:val="0"/>
        <w:adjustRightInd w:val="0"/>
        <w:ind w:firstLine="426"/>
        <w:jc w:val="both"/>
        <w:rPr>
          <w:rFonts w:ascii="Times New Roman" w:hAnsi="Times New Roman"/>
          <w:sz w:val="28"/>
          <w:szCs w:val="28"/>
        </w:rPr>
      </w:pPr>
      <w:proofErr w:type="gramStart"/>
      <w:r w:rsidRPr="0043700A">
        <w:rPr>
          <w:rFonts w:ascii="Times New Roman" w:hAnsi="Times New Roman"/>
          <w:sz w:val="28"/>
          <w:szCs w:val="28"/>
        </w:rPr>
        <w:t>В целях приведения муниципальной программы «Развитие, содержание дорожного хозяйства и благоустройство муниципального образования «город Саянск»</w:t>
      </w:r>
      <w:r w:rsidR="003D51DA" w:rsidRPr="0043700A">
        <w:rPr>
          <w:rFonts w:ascii="Times New Roman" w:hAnsi="Times New Roman"/>
          <w:sz w:val="28"/>
          <w:szCs w:val="28"/>
        </w:rPr>
        <w:t xml:space="preserve"> </w:t>
      </w:r>
      <w:r w:rsidRPr="0043700A">
        <w:rPr>
          <w:rFonts w:ascii="Times New Roman" w:hAnsi="Times New Roman"/>
          <w:sz w:val="28"/>
          <w:szCs w:val="28"/>
        </w:rPr>
        <w:t>в  соответствие  с действующим законодательством Российской Федерации, руководствуясь  Бюджетным Кодексом Российской Федерации, руководствуясь пунктом 3.4 раздела 3 Порядка разработки муниципальных программ, формирования, реализации и оценки эффективности указанных программ муниципального образования «город Саянск», утвержденного постановлением администрации городского округа муниципального образования «город Саянск» от 27.07.2018</w:t>
      </w:r>
      <w:r w:rsidR="00B328FC" w:rsidRPr="0043700A">
        <w:rPr>
          <w:rFonts w:ascii="Times New Roman" w:hAnsi="Times New Roman"/>
          <w:sz w:val="28"/>
          <w:szCs w:val="28"/>
        </w:rPr>
        <w:t xml:space="preserve"> </w:t>
      </w:r>
      <w:r w:rsidRPr="0043700A">
        <w:rPr>
          <w:rFonts w:ascii="Times New Roman" w:hAnsi="Times New Roman"/>
          <w:sz w:val="28"/>
          <w:szCs w:val="28"/>
        </w:rPr>
        <w:t>№ 110-37-767-18, статьями</w:t>
      </w:r>
      <w:proofErr w:type="gramEnd"/>
      <w:r w:rsidRPr="0043700A">
        <w:rPr>
          <w:rFonts w:ascii="Times New Roman" w:hAnsi="Times New Roman"/>
          <w:sz w:val="28"/>
          <w:szCs w:val="28"/>
        </w:rPr>
        <w:t xml:space="preserve"> </w:t>
      </w:r>
      <w:r w:rsidR="00C66077" w:rsidRPr="0043700A">
        <w:rPr>
          <w:rFonts w:ascii="Times New Roman" w:hAnsi="Times New Roman"/>
          <w:sz w:val="28"/>
          <w:szCs w:val="28"/>
        </w:rPr>
        <w:t>21</w:t>
      </w:r>
      <w:r w:rsidRPr="0043700A">
        <w:rPr>
          <w:rFonts w:ascii="Times New Roman" w:hAnsi="Times New Roman"/>
          <w:sz w:val="28"/>
          <w:szCs w:val="28"/>
        </w:rPr>
        <w:t xml:space="preserve">, </w:t>
      </w:r>
      <w:r w:rsidR="00C66077" w:rsidRPr="0043700A">
        <w:rPr>
          <w:rFonts w:ascii="Times New Roman" w:hAnsi="Times New Roman"/>
          <w:sz w:val="28"/>
          <w:szCs w:val="28"/>
        </w:rPr>
        <w:t>23</w:t>
      </w:r>
      <w:r w:rsidRPr="0043700A">
        <w:rPr>
          <w:rFonts w:ascii="Times New Roman" w:hAnsi="Times New Roman"/>
          <w:sz w:val="28"/>
          <w:szCs w:val="28"/>
        </w:rPr>
        <w:t xml:space="preserve"> Устава муниципального образования «город Саянск», администрация городского округа муниципального образования «город Саянск»</w:t>
      </w:r>
    </w:p>
    <w:p w:rsidR="007A39F1" w:rsidRPr="0043700A" w:rsidRDefault="007A39F1" w:rsidP="00776C62">
      <w:pPr>
        <w:pStyle w:val="a3"/>
        <w:spacing w:after="0"/>
        <w:ind w:left="0" w:firstLine="426"/>
        <w:rPr>
          <w:rFonts w:ascii="Times New Roman" w:hAnsi="Times New Roman"/>
          <w:bCs/>
          <w:sz w:val="28"/>
          <w:szCs w:val="28"/>
        </w:rPr>
      </w:pPr>
      <w:proofErr w:type="gramStart"/>
      <w:r w:rsidRPr="0043700A">
        <w:rPr>
          <w:rFonts w:ascii="Times New Roman" w:hAnsi="Times New Roman"/>
          <w:bCs/>
          <w:sz w:val="28"/>
          <w:szCs w:val="28"/>
        </w:rPr>
        <w:t>П</w:t>
      </w:r>
      <w:proofErr w:type="gramEnd"/>
      <w:r w:rsidRPr="0043700A">
        <w:rPr>
          <w:rFonts w:ascii="Times New Roman" w:hAnsi="Times New Roman"/>
          <w:bCs/>
          <w:sz w:val="28"/>
          <w:szCs w:val="28"/>
        </w:rPr>
        <w:t xml:space="preserve"> О С Т А Н О В Л Я Е Т:</w:t>
      </w:r>
    </w:p>
    <w:p w:rsidR="00E05189" w:rsidRPr="0043700A" w:rsidRDefault="00BC41C0" w:rsidP="00E05189">
      <w:pPr>
        <w:pStyle w:val="a3"/>
        <w:spacing w:after="0"/>
        <w:ind w:left="0" w:firstLine="567"/>
        <w:jc w:val="both"/>
        <w:rPr>
          <w:rFonts w:ascii="Times New Roman" w:hAnsi="Times New Roman"/>
          <w:sz w:val="28"/>
          <w:szCs w:val="28"/>
        </w:rPr>
      </w:pPr>
      <w:r w:rsidRPr="0043700A">
        <w:rPr>
          <w:rFonts w:ascii="Times New Roman" w:hAnsi="Times New Roman"/>
          <w:sz w:val="28"/>
          <w:szCs w:val="28"/>
        </w:rPr>
        <w:t xml:space="preserve">1. </w:t>
      </w:r>
      <w:r w:rsidR="0019706A" w:rsidRPr="0043700A">
        <w:rPr>
          <w:rFonts w:ascii="Times New Roman" w:hAnsi="Times New Roman"/>
          <w:sz w:val="28"/>
          <w:szCs w:val="28"/>
        </w:rPr>
        <w:t xml:space="preserve">Внести в муниципальную программу «Развитие, содержание дорожного хозяйства и благоустройство муниципального образования «город Саянск» (далее – программа), утвержденную постановлением администрации городского округа муниципального образования «город Саянск» от </w:t>
      </w:r>
      <w:r w:rsidR="00F037FB" w:rsidRPr="0043700A">
        <w:rPr>
          <w:rFonts w:ascii="Times New Roman" w:hAnsi="Times New Roman"/>
          <w:sz w:val="28"/>
          <w:szCs w:val="28"/>
        </w:rPr>
        <w:t>30.07.2025</w:t>
      </w:r>
      <w:r w:rsidR="0019706A" w:rsidRPr="0043700A">
        <w:rPr>
          <w:rFonts w:ascii="Times New Roman" w:hAnsi="Times New Roman"/>
          <w:sz w:val="28"/>
          <w:szCs w:val="28"/>
        </w:rPr>
        <w:t xml:space="preserve"> № 110-37-</w:t>
      </w:r>
      <w:r w:rsidR="00F037FB" w:rsidRPr="0043700A">
        <w:rPr>
          <w:rFonts w:ascii="Times New Roman" w:hAnsi="Times New Roman"/>
          <w:sz w:val="28"/>
          <w:szCs w:val="28"/>
        </w:rPr>
        <w:t>939</w:t>
      </w:r>
      <w:r w:rsidR="0019706A" w:rsidRPr="0043700A">
        <w:rPr>
          <w:rFonts w:ascii="Times New Roman" w:hAnsi="Times New Roman"/>
          <w:sz w:val="28"/>
          <w:szCs w:val="28"/>
        </w:rPr>
        <w:t>-</w:t>
      </w:r>
      <w:r w:rsidR="00F037FB" w:rsidRPr="0043700A">
        <w:rPr>
          <w:rFonts w:ascii="Times New Roman" w:hAnsi="Times New Roman"/>
          <w:sz w:val="28"/>
          <w:szCs w:val="28"/>
        </w:rPr>
        <w:t>25</w:t>
      </w:r>
      <w:r w:rsidR="001B4AC1" w:rsidRPr="0043700A">
        <w:rPr>
          <w:rFonts w:ascii="Times New Roman" w:hAnsi="Times New Roman"/>
          <w:sz w:val="28"/>
          <w:szCs w:val="28"/>
        </w:rPr>
        <w:t xml:space="preserve"> (в редакции от 16.09.2025 №110-37-1129-25</w:t>
      </w:r>
      <w:r w:rsidR="00FF77CD" w:rsidRPr="0043700A">
        <w:rPr>
          <w:rFonts w:ascii="Times New Roman" w:hAnsi="Times New Roman"/>
          <w:sz w:val="28"/>
          <w:szCs w:val="28"/>
        </w:rPr>
        <w:t>,</w:t>
      </w:r>
      <w:r w:rsidR="001B4AC1" w:rsidRPr="0043700A">
        <w:rPr>
          <w:rFonts w:ascii="Times New Roman" w:hAnsi="Times New Roman"/>
          <w:sz w:val="28"/>
          <w:szCs w:val="28"/>
        </w:rPr>
        <w:t xml:space="preserve"> от 20.11.2025 №110-37-1399-25, от 26.02.2026 №110-37-204-26</w:t>
      </w:r>
      <w:r w:rsidR="00451F3A" w:rsidRPr="0043700A">
        <w:rPr>
          <w:rFonts w:ascii="Times New Roman" w:hAnsi="Times New Roman"/>
          <w:sz w:val="28"/>
          <w:szCs w:val="28"/>
        </w:rPr>
        <w:t>, от 19.03.2026 №110-37-277-26</w:t>
      </w:r>
      <w:r w:rsidR="001B4AC1" w:rsidRPr="0043700A">
        <w:rPr>
          <w:rFonts w:ascii="Times New Roman" w:hAnsi="Times New Roman"/>
          <w:sz w:val="28"/>
          <w:szCs w:val="28"/>
        </w:rPr>
        <w:t>)</w:t>
      </w:r>
      <w:r w:rsidR="00E05189" w:rsidRPr="0043700A">
        <w:rPr>
          <w:rFonts w:ascii="Times New Roman" w:hAnsi="Times New Roman"/>
          <w:sz w:val="28"/>
          <w:szCs w:val="28"/>
        </w:rPr>
        <w:t>, следующие изменения:</w:t>
      </w:r>
    </w:p>
    <w:p w:rsidR="00547741" w:rsidRDefault="00547741" w:rsidP="00547741">
      <w:pPr>
        <w:pStyle w:val="a3"/>
        <w:spacing w:after="0"/>
        <w:ind w:left="0" w:firstLine="567"/>
        <w:jc w:val="both"/>
        <w:rPr>
          <w:rFonts w:ascii="Times New Roman" w:hAnsi="Times New Roman"/>
          <w:sz w:val="28"/>
          <w:szCs w:val="28"/>
        </w:rPr>
      </w:pPr>
      <w:r w:rsidRPr="0043700A">
        <w:rPr>
          <w:rFonts w:ascii="Times New Roman" w:hAnsi="Times New Roman"/>
          <w:sz w:val="28"/>
          <w:szCs w:val="28"/>
        </w:rPr>
        <w:t xml:space="preserve">1.1. </w:t>
      </w:r>
      <w:r w:rsidR="00F425EA" w:rsidRPr="0043700A">
        <w:rPr>
          <w:rFonts w:ascii="Times New Roman" w:hAnsi="Times New Roman"/>
          <w:sz w:val="28"/>
          <w:szCs w:val="28"/>
        </w:rPr>
        <w:t xml:space="preserve">Пункт 9 </w:t>
      </w:r>
      <w:r w:rsidRPr="0043700A">
        <w:rPr>
          <w:rFonts w:ascii="Times New Roman" w:hAnsi="Times New Roman"/>
          <w:sz w:val="28"/>
          <w:szCs w:val="28"/>
        </w:rPr>
        <w:t>Глав</w:t>
      </w:r>
      <w:r w:rsidR="00F425EA" w:rsidRPr="0043700A">
        <w:rPr>
          <w:rFonts w:ascii="Times New Roman" w:hAnsi="Times New Roman"/>
          <w:sz w:val="28"/>
          <w:szCs w:val="28"/>
        </w:rPr>
        <w:t>ы</w:t>
      </w:r>
      <w:r w:rsidRPr="0043700A">
        <w:rPr>
          <w:rFonts w:ascii="Times New Roman" w:hAnsi="Times New Roman"/>
          <w:sz w:val="28"/>
          <w:szCs w:val="28"/>
        </w:rPr>
        <w:t xml:space="preserve"> 1. «Паспорт» изложить в следующей редакции:</w:t>
      </w:r>
    </w:p>
    <w:tbl>
      <w:tblPr>
        <w:tblpPr w:leftFromText="180" w:rightFromText="180" w:vertAnchor="text" w:horzAnchor="margin" w:tblpY="399"/>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629"/>
        <w:gridCol w:w="1951"/>
        <w:gridCol w:w="6946"/>
      </w:tblGrid>
      <w:tr w:rsidR="00F425EA" w:rsidRPr="00F425EA" w:rsidTr="00646A66">
        <w:tc>
          <w:tcPr>
            <w:tcW w:w="629" w:type="dxa"/>
          </w:tcPr>
          <w:p w:rsidR="00F425EA" w:rsidRPr="00F425EA" w:rsidRDefault="00F425EA" w:rsidP="00F425EA">
            <w:pPr>
              <w:widowControl w:val="0"/>
              <w:autoSpaceDE w:val="0"/>
              <w:autoSpaceDN w:val="0"/>
              <w:jc w:val="center"/>
              <w:rPr>
                <w:rFonts w:ascii="Times New Roman" w:hAnsi="Times New Roman"/>
                <w:sz w:val="24"/>
                <w:szCs w:val="24"/>
              </w:rPr>
            </w:pPr>
            <w:r w:rsidRPr="00F425EA">
              <w:rPr>
                <w:rFonts w:ascii="Times New Roman" w:hAnsi="Times New Roman"/>
                <w:sz w:val="24"/>
                <w:szCs w:val="24"/>
              </w:rPr>
              <w:t>9</w:t>
            </w:r>
          </w:p>
        </w:tc>
        <w:tc>
          <w:tcPr>
            <w:tcW w:w="1951" w:type="dxa"/>
            <w:shd w:val="clear" w:color="auto" w:fill="auto"/>
          </w:tcPr>
          <w:p w:rsidR="00F425EA" w:rsidRPr="00F425EA" w:rsidRDefault="00F425EA" w:rsidP="00F425EA">
            <w:pPr>
              <w:widowControl w:val="0"/>
              <w:autoSpaceDE w:val="0"/>
              <w:autoSpaceDN w:val="0"/>
              <w:rPr>
                <w:rFonts w:ascii="Times New Roman" w:hAnsi="Times New Roman"/>
                <w:sz w:val="24"/>
                <w:szCs w:val="24"/>
              </w:rPr>
            </w:pPr>
            <w:r w:rsidRPr="00F425EA">
              <w:rPr>
                <w:rFonts w:ascii="Times New Roman" w:hAnsi="Times New Roman"/>
                <w:sz w:val="24"/>
                <w:szCs w:val="24"/>
              </w:rPr>
              <w:t>Объем и источники финансирования муниципальной программы</w:t>
            </w:r>
          </w:p>
        </w:tc>
        <w:tc>
          <w:tcPr>
            <w:tcW w:w="6946" w:type="dxa"/>
            <w:shd w:val="clear" w:color="auto" w:fill="auto"/>
          </w:tcPr>
          <w:p w:rsidR="00F425EA" w:rsidRPr="00F425EA" w:rsidRDefault="00F425EA" w:rsidP="00F425EA">
            <w:pPr>
              <w:widowControl w:val="0"/>
              <w:autoSpaceDE w:val="0"/>
              <w:autoSpaceDN w:val="0"/>
              <w:jc w:val="both"/>
              <w:rPr>
                <w:rFonts w:ascii="Times New Roman" w:hAnsi="Times New Roman" w:cs="Calibri"/>
                <w:sz w:val="24"/>
                <w:szCs w:val="24"/>
              </w:rPr>
            </w:pPr>
            <w:r w:rsidRPr="004D382F">
              <w:rPr>
                <w:rFonts w:ascii="Times New Roman" w:hAnsi="Times New Roman" w:cs="Calibri"/>
                <w:sz w:val="24"/>
                <w:szCs w:val="24"/>
              </w:rPr>
              <w:t>Объем финансирования муниципальной программы составляет</w:t>
            </w:r>
            <w:r w:rsidRPr="004D382F">
              <w:rPr>
                <w:rFonts w:ascii="Times New Roman" w:hAnsi="Times New Roman" w:cs="Calibri"/>
                <w:color w:val="FF0000"/>
                <w:sz w:val="24"/>
                <w:szCs w:val="24"/>
              </w:rPr>
              <w:t xml:space="preserve">          </w:t>
            </w:r>
            <w:r w:rsidR="00925CF4">
              <w:rPr>
                <w:rFonts w:ascii="Times New Roman" w:hAnsi="Times New Roman" w:cs="Calibri"/>
                <w:sz w:val="24"/>
                <w:szCs w:val="24"/>
              </w:rPr>
              <w:t>907 740</w:t>
            </w:r>
            <w:r w:rsidRPr="004D382F">
              <w:rPr>
                <w:rFonts w:ascii="Times New Roman" w:hAnsi="Times New Roman" w:cs="Calibri"/>
                <w:sz w:val="24"/>
                <w:szCs w:val="24"/>
              </w:rPr>
              <w:t xml:space="preserve"> тыс. руб., в том числе по годам:</w:t>
            </w:r>
          </w:p>
          <w:tbl>
            <w:tblPr>
              <w:tblW w:w="67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1851"/>
              <w:gridCol w:w="1843"/>
              <w:gridCol w:w="1985"/>
            </w:tblGrid>
            <w:tr w:rsidR="00F425EA" w:rsidRPr="00F425EA" w:rsidTr="00D27D72">
              <w:trPr>
                <w:trHeight w:val="1190"/>
              </w:trPr>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Год</w:t>
                  </w:r>
                </w:p>
              </w:tc>
              <w:tc>
                <w:tcPr>
                  <w:tcW w:w="1851"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Общий объем финансирования, </w:t>
                  </w:r>
                </w:p>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c>
                <w:tcPr>
                  <w:tcW w:w="1843"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Местный бюджет, </w:t>
                  </w:r>
                </w:p>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c>
                <w:tcPr>
                  <w:tcW w:w="1985"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 xml:space="preserve">Областной бюджет, </w:t>
                  </w:r>
                </w:p>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тыс. руб.</w:t>
                  </w:r>
                </w:p>
              </w:tc>
            </w:tr>
            <w:tr w:rsidR="00F425EA" w:rsidRPr="00F425EA" w:rsidTr="00D27D72">
              <w:trPr>
                <w:trHeight w:val="275"/>
              </w:trPr>
              <w:tc>
                <w:tcPr>
                  <w:tcW w:w="6799" w:type="dxa"/>
                  <w:gridSpan w:val="4"/>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Муниципальная программа</w:t>
                  </w:r>
                </w:p>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«Развитие, содержание дорожного хозяйства и благоустройство муниципального образования «город Саянск»</w:t>
                  </w:r>
                </w:p>
              </w:tc>
            </w:tr>
            <w:tr w:rsidR="00F425EA" w:rsidRPr="00F425EA" w:rsidTr="00D27D72">
              <w:trPr>
                <w:trHeight w:val="275"/>
              </w:trPr>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167998</w:t>
                  </w:r>
                </w:p>
              </w:tc>
              <w:tc>
                <w:tcPr>
                  <w:tcW w:w="1843" w:type="dxa"/>
                </w:tcPr>
                <w:p w:rsidR="00F425EA" w:rsidRPr="00F425EA" w:rsidRDefault="00A55997"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69405</w:t>
                  </w:r>
                </w:p>
              </w:tc>
              <w:tc>
                <w:tcPr>
                  <w:tcW w:w="1985" w:type="dxa"/>
                </w:tcPr>
                <w:p w:rsidR="00F425EA" w:rsidRPr="00F425EA" w:rsidRDefault="00A30F4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98593</w:t>
                  </w:r>
                </w:p>
              </w:tc>
            </w:tr>
            <w:tr w:rsidR="00F425EA" w:rsidRPr="00F425EA" w:rsidTr="00D27D72">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129479</w:t>
                  </w:r>
                </w:p>
              </w:tc>
              <w:tc>
                <w:tcPr>
                  <w:tcW w:w="1843" w:type="dxa"/>
                </w:tcPr>
                <w:p w:rsidR="00F425EA" w:rsidRPr="00F425EA" w:rsidRDefault="00A55997"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40761</w:t>
                  </w:r>
                </w:p>
              </w:tc>
              <w:tc>
                <w:tcPr>
                  <w:tcW w:w="1985" w:type="dxa"/>
                </w:tcPr>
                <w:p w:rsidR="00F425EA" w:rsidRPr="00F425EA" w:rsidRDefault="00A30F4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88718</w:t>
                  </w:r>
                </w:p>
              </w:tc>
            </w:tr>
            <w:tr w:rsidR="00F425EA" w:rsidRPr="00F425EA" w:rsidTr="00D27D72">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lastRenderedPageBreak/>
                    <w:t>2028</w:t>
                  </w: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128073</w:t>
                  </w:r>
                </w:p>
              </w:tc>
              <w:tc>
                <w:tcPr>
                  <w:tcW w:w="1843" w:type="dxa"/>
                </w:tcPr>
                <w:p w:rsidR="00F425EA" w:rsidRPr="00F425EA" w:rsidRDefault="00A55997"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39355</w:t>
                  </w:r>
                </w:p>
              </w:tc>
              <w:tc>
                <w:tcPr>
                  <w:tcW w:w="1985" w:type="dxa"/>
                </w:tcPr>
                <w:p w:rsidR="00F425EA" w:rsidRPr="00F425EA" w:rsidRDefault="00A30F4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88718</w:t>
                  </w:r>
                </w:p>
              </w:tc>
            </w:tr>
            <w:tr w:rsidR="00F425EA" w:rsidRPr="00F425EA" w:rsidTr="00D27D72">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178135</w:t>
                  </w:r>
                </w:p>
              </w:tc>
              <w:tc>
                <w:tcPr>
                  <w:tcW w:w="1843" w:type="dxa"/>
                </w:tcPr>
                <w:p w:rsidR="00F425EA" w:rsidRPr="00F425EA" w:rsidRDefault="00A55997"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71974</w:t>
                  </w:r>
                </w:p>
              </w:tc>
              <w:tc>
                <w:tcPr>
                  <w:tcW w:w="1985" w:type="dxa"/>
                </w:tcPr>
                <w:p w:rsidR="00F425EA" w:rsidRPr="00F425EA" w:rsidRDefault="00A30F4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106161</w:t>
                  </w:r>
                </w:p>
              </w:tc>
            </w:tr>
            <w:tr w:rsidR="00F425EA" w:rsidRPr="00F425EA" w:rsidTr="00D27D72">
              <w:tc>
                <w:tcPr>
                  <w:tcW w:w="1120" w:type="dxa"/>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304055</w:t>
                  </w:r>
                </w:p>
              </w:tc>
              <w:tc>
                <w:tcPr>
                  <w:tcW w:w="1843" w:type="dxa"/>
                </w:tcPr>
                <w:p w:rsidR="00F425EA" w:rsidRPr="00F425EA" w:rsidRDefault="00A55997"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86715</w:t>
                  </w:r>
                </w:p>
              </w:tc>
              <w:tc>
                <w:tcPr>
                  <w:tcW w:w="1985" w:type="dxa"/>
                </w:tcPr>
                <w:p w:rsidR="00F425EA" w:rsidRPr="00F425EA" w:rsidRDefault="00A30F4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217340</w:t>
                  </w:r>
                </w:p>
              </w:tc>
            </w:tr>
            <w:tr w:rsidR="00F425EA" w:rsidRPr="00F425EA" w:rsidTr="00D27D72">
              <w:tc>
                <w:tcPr>
                  <w:tcW w:w="1120" w:type="dxa"/>
                </w:tcPr>
                <w:p w:rsidR="00F425EA" w:rsidRPr="00F425EA" w:rsidRDefault="00F425EA" w:rsidP="004860B9">
                  <w:pPr>
                    <w:framePr w:hSpace="180" w:wrap="around" w:vAnchor="text" w:hAnchor="margin" w:y="399"/>
                    <w:jc w:val="center"/>
                    <w:rPr>
                      <w:rFonts w:ascii="Times New Roman" w:hAnsi="Times New Roman"/>
                      <w:b/>
                      <w:sz w:val="24"/>
                      <w:szCs w:val="24"/>
                      <w:lang w:eastAsia="en-US"/>
                    </w:rPr>
                  </w:pPr>
                </w:p>
              </w:tc>
              <w:tc>
                <w:tcPr>
                  <w:tcW w:w="1851"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907740</w:t>
                  </w:r>
                </w:p>
              </w:tc>
              <w:tc>
                <w:tcPr>
                  <w:tcW w:w="1843"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308210</w:t>
                  </w:r>
                </w:p>
              </w:tc>
              <w:tc>
                <w:tcPr>
                  <w:tcW w:w="1985" w:type="dxa"/>
                </w:tcPr>
                <w:p w:rsidR="00F425EA" w:rsidRPr="00F425EA" w:rsidRDefault="00A55997"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599530</w:t>
                  </w:r>
                </w:p>
              </w:tc>
            </w:tr>
            <w:tr w:rsidR="00F425EA" w:rsidRPr="00F425EA" w:rsidTr="00D27D72">
              <w:tc>
                <w:tcPr>
                  <w:tcW w:w="6799" w:type="dxa"/>
                  <w:gridSpan w:val="4"/>
                </w:tcPr>
                <w:p w:rsidR="00F425EA" w:rsidRPr="00F425EA" w:rsidRDefault="00F425EA"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№1. Осуществление дорожной деятельности в отношении автомобильных дорог общего пользования местного значения, строительство и капитальный ремонт автодорог в городе Саянске.</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111 890</w:t>
                  </w:r>
                </w:p>
              </w:tc>
              <w:tc>
                <w:tcPr>
                  <w:tcW w:w="1843"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14 546</w:t>
                  </w:r>
                </w:p>
              </w:tc>
              <w:tc>
                <w:tcPr>
                  <w:tcW w:w="1985"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97 344</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89 888</w:t>
                  </w:r>
                </w:p>
              </w:tc>
              <w:tc>
                <w:tcPr>
                  <w:tcW w:w="1843"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9 888</w:t>
                  </w:r>
                </w:p>
              </w:tc>
              <w:tc>
                <w:tcPr>
                  <w:tcW w:w="1985"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80 000</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89 888</w:t>
                  </w:r>
                </w:p>
              </w:tc>
              <w:tc>
                <w:tcPr>
                  <w:tcW w:w="1843"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9 888</w:t>
                  </w:r>
                </w:p>
              </w:tc>
              <w:tc>
                <w:tcPr>
                  <w:tcW w:w="1985"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80 000</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111 193</w:t>
                  </w:r>
                </w:p>
              </w:tc>
              <w:tc>
                <w:tcPr>
                  <w:tcW w:w="1843"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12 232</w:t>
                  </w:r>
                </w:p>
              </w:tc>
              <w:tc>
                <w:tcPr>
                  <w:tcW w:w="1985"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98 961</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236 113</w:t>
                  </w:r>
                </w:p>
              </w:tc>
              <w:tc>
                <w:tcPr>
                  <w:tcW w:w="1843"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25 973</w:t>
                  </w:r>
                </w:p>
              </w:tc>
              <w:tc>
                <w:tcPr>
                  <w:tcW w:w="1985" w:type="dxa"/>
                </w:tcPr>
                <w:p w:rsidR="00C926D4" w:rsidRPr="00925CF4" w:rsidRDefault="00C926D4" w:rsidP="004860B9">
                  <w:pPr>
                    <w:framePr w:hSpace="180" w:wrap="around" w:vAnchor="text" w:hAnchor="margin" w:y="399"/>
                    <w:jc w:val="center"/>
                    <w:rPr>
                      <w:rFonts w:ascii="Times New Roman" w:hAnsi="Times New Roman"/>
                      <w:sz w:val="24"/>
                      <w:szCs w:val="24"/>
                    </w:rPr>
                  </w:pPr>
                  <w:r w:rsidRPr="00925CF4">
                    <w:rPr>
                      <w:rFonts w:ascii="Times New Roman" w:hAnsi="Times New Roman"/>
                      <w:sz w:val="24"/>
                      <w:szCs w:val="24"/>
                    </w:rPr>
                    <w:t>210 140</w:t>
                  </w:r>
                </w:p>
              </w:tc>
            </w:tr>
            <w:tr w:rsidR="00C926D4" w:rsidRPr="00F425EA" w:rsidTr="00D27D72">
              <w:tc>
                <w:tcPr>
                  <w:tcW w:w="1120" w:type="dxa"/>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p>
              </w:tc>
              <w:tc>
                <w:tcPr>
                  <w:tcW w:w="1851" w:type="dxa"/>
                </w:tcPr>
                <w:p w:rsidR="00C926D4" w:rsidRPr="00925CF4" w:rsidRDefault="00C926D4" w:rsidP="004860B9">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638 972</w:t>
                  </w:r>
                </w:p>
              </w:tc>
              <w:tc>
                <w:tcPr>
                  <w:tcW w:w="1843" w:type="dxa"/>
                </w:tcPr>
                <w:p w:rsidR="00C926D4" w:rsidRPr="00925CF4" w:rsidRDefault="00C926D4" w:rsidP="004860B9">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72 527</w:t>
                  </w:r>
                </w:p>
              </w:tc>
              <w:tc>
                <w:tcPr>
                  <w:tcW w:w="1985" w:type="dxa"/>
                </w:tcPr>
                <w:p w:rsidR="00C926D4" w:rsidRPr="00925CF4" w:rsidRDefault="00C926D4" w:rsidP="004860B9">
                  <w:pPr>
                    <w:framePr w:hSpace="180" w:wrap="around" w:vAnchor="text" w:hAnchor="margin" w:y="399"/>
                    <w:jc w:val="center"/>
                    <w:rPr>
                      <w:rFonts w:ascii="Times New Roman" w:hAnsi="Times New Roman"/>
                      <w:b/>
                      <w:sz w:val="24"/>
                      <w:szCs w:val="24"/>
                    </w:rPr>
                  </w:pPr>
                  <w:r w:rsidRPr="00925CF4">
                    <w:rPr>
                      <w:rFonts w:ascii="Times New Roman" w:hAnsi="Times New Roman"/>
                      <w:b/>
                      <w:sz w:val="24"/>
                      <w:szCs w:val="24"/>
                    </w:rPr>
                    <w:t>566 445</w:t>
                  </w:r>
                </w:p>
              </w:tc>
            </w:tr>
            <w:tr w:rsidR="00C926D4" w:rsidRPr="00F425EA" w:rsidTr="00D27D72">
              <w:tc>
                <w:tcPr>
                  <w:tcW w:w="6799" w:type="dxa"/>
                  <w:gridSpan w:val="4"/>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№2. Повышение безопасности дорожного движения в городе Саянске.</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3298</w:t>
                  </w:r>
                </w:p>
              </w:tc>
              <w:tc>
                <w:tcPr>
                  <w:tcW w:w="1843"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2049</w:t>
                  </w:r>
                </w:p>
              </w:tc>
              <w:tc>
                <w:tcPr>
                  <w:tcW w:w="1985"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1249</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3054</w:t>
                  </w:r>
                </w:p>
              </w:tc>
              <w:tc>
                <w:tcPr>
                  <w:tcW w:w="1843" w:type="dxa"/>
                  <w:shd w:val="clear" w:color="auto" w:fill="auto"/>
                </w:tcPr>
                <w:p w:rsidR="00C926D4" w:rsidRPr="002A75AA" w:rsidRDefault="00C926D4" w:rsidP="004860B9">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336</w:t>
                  </w:r>
                </w:p>
              </w:tc>
              <w:tc>
                <w:tcPr>
                  <w:tcW w:w="1985"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2718</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3054</w:t>
                  </w:r>
                </w:p>
              </w:tc>
              <w:tc>
                <w:tcPr>
                  <w:tcW w:w="1843" w:type="dxa"/>
                  <w:shd w:val="clear" w:color="auto" w:fill="auto"/>
                </w:tcPr>
                <w:p w:rsidR="00C926D4" w:rsidRPr="002A75AA" w:rsidRDefault="00C926D4" w:rsidP="004860B9">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336</w:t>
                  </w:r>
                </w:p>
              </w:tc>
              <w:tc>
                <w:tcPr>
                  <w:tcW w:w="1985"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2718</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3950</w:t>
                  </w:r>
                </w:p>
              </w:tc>
              <w:tc>
                <w:tcPr>
                  <w:tcW w:w="1843" w:type="dxa"/>
                  <w:shd w:val="clear" w:color="auto" w:fill="auto"/>
                </w:tcPr>
                <w:p w:rsidR="00C926D4" w:rsidRPr="002A75AA" w:rsidRDefault="00C926D4" w:rsidP="004860B9">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2750</w:t>
                  </w:r>
                </w:p>
              </w:tc>
              <w:tc>
                <w:tcPr>
                  <w:tcW w:w="1985"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3950</w:t>
                  </w:r>
                </w:p>
              </w:tc>
              <w:tc>
                <w:tcPr>
                  <w:tcW w:w="1843" w:type="dxa"/>
                  <w:shd w:val="clear" w:color="auto" w:fill="auto"/>
                </w:tcPr>
                <w:p w:rsidR="00C926D4" w:rsidRPr="002A75AA" w:rsidRDefault="00C926D4" w:rsidP="004860B9">
                  <w:pPr>
                    <w:framePr w:hSpace="180" w:wrap="around" w:vAnchor="text" w:hAnchor="margin" w:y="399"/>
                    <w:spacing w:line="276"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2750</w:t>
                  </w:r>
                </w:p>
              </w:tc>
              <w:tc>
                <w:tcPr>
                  <w:tcW w:w="1985" w:type="dxa"/>
                  <w:shd w:val="clear" w:color="auto" w:fill="auto"/>
                </w:tcPr>
                <w:p w:rsidR="00C926D4" w:rsidRPr="002A75A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1200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17306</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8221</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9085</w:t>
                  </w:r>
                </w:p>
              </w:tc>
            </w:tr>
            <w:tr w:rsidR="00C926D4" w:rsidRPr="00F425EA" w:rsidTr="00925CF4">
              <w:tc>
                <w:tcPr>
                  <w:tcW w:w="6799" w:type="dxa"/>
                  <w:gridSpan w:val="4"/>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Подпрограмма №3. Содержание автомобильных дорог общего пользования местного значения и благоустройство территории муниципального образования «город Саянск».</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2026</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52810</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52810</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2027</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36537</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30537</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2028</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35131</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29131</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2029</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62992</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56992</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sidRPr="00F425EA">
                    <w:rPr>
                      <w:rFonts w:ascii="Times New Roman" w:hAnsi="Times New Roman"/>
                      <w:sz w:val="24"/>
                      <w:szCs w:val="24"/>
                      <w:lang w:eastAsia="en-US"/>
                    </w:rPr>
                    <w:t>2030</w:t>
                  </w:r>
                </w:p>
              </w:tc>
              <w:tc>
                <w:tcPr>
                  <w:tcW w:w="1851" w:type="dxa"/>
                  <w:shd w:val="clear" w:color="auto" w:fill="auto"/>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63992</w:t>
                  </w:r>
                </w:p>
              </w:tc>
              <w:tc>
                <w:tcPr>
                  <w:tcW w:w="1843"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57992</w:t>
                  </w:r>
                </w:p>
              </w:tc>
              <w:tc>
                <w:tcPr>
                  <w:tcW w:w="1985" w:type="dxa"/>
                  <w:shd w:val="clear" w:color="auto" w:fill="auto"/>
                </w:tcPr>
                <w:p w:rsidR="00C926D4" w:rsidRPr="00F425EA" w:rsidRDefault="00C926D4" w:rsidP="004860B9">
                  <w:pPr>
                    <w:framePr w:hSpace="180" w:wrap="around" w:vAnchor="text" w:hAnchor="margin" w:y="399"/>
                    <w:jc w:val="center"/>
                    <w:rPr>
                      <w:rFonts w:ascii="Times New Roman" w:hAnsi="Times New Roman"/>
                      <w:sz w:val="24"/>
                      <w:szCs w:val="24"/>
                      <w:lang w:eastAsia="en-US"/>
                    </w:rPr>
                  </w:pPr>
                  <w:r>
                    <w:rPr>
                      <w:rFonts w:ascii="Times New Roman" w:hAnsi="Times New Roman"/>
                      <w:sz w:val="24"/>
                      <w:szCs w:val="24"/>
                      <w:lang w:eastAsia="en-US"/>
                    </w:rPr>
                    <w:t>6000</w:t>
                  </w:r>
                </w:p>
              </w:tc>
            </w:tr>
            <w:tr w:rsidR="00C926D4" w:rsidRPr="00F425EA" w:rsidTr="00925CF4">
              <w:tc>
                <w:tcPr>
                  <w:tcW w:w="1120" w:type="dxa"/>
                </w:tcPr>
                <w:p w:rsidR="00C926D4" w:rsidRPr="00F425EA" w:rsidRDefault="00C926D4" w:rsidP="004860B9">
                  <w:pPr>
                    <w:framePr w:hSpace="180" w:wrap="around" w:vAnchor="text" w:hAnchor="margin" w:y="399"/>
                    <w:jc w:val="center"/>
                    <w:rPr>
                      <w:rFonts w:ascii="Times New Roman" w:hAnsi="Times New Roman"/>
                      <w:b/>
                      <w:sz w:val="24"/>
                      <w:szCs w:val="24"/>
                      <w:lang w:eastAsia="en-US"/>
                    </w:rPr>
                  </w:pPr>
                </w:p>
              </w:tc>
              <w:tc>
                <w:tcPr>
                  <w:tcW w:w="1851" w:type="dxa"/>
                  <w:shd w:val="clear" w:color="auto" w:fill="auto"/>
                </w:tcPr>
                <w:p w:rsidR="00C926D4" w:rsidRPr="004D382F" w:rsidRDefault="00C926D4" w:rsidP="004860B9">
                  <w:pPr>
                    <w:framePr w:hSpace="180" w:wrap="around" w:vAnchor="text" w:hAnchor="margin" w:y="399"/>
                    <w:tabs>
                      <w:tab w:val="center" w:pos="817"/>
                      <w:tab w:val="left" w:pos="1624"/>
                    </w:tabs>
                    <w:rPr>
                      <w:rFonts w:ascii="Times New Roman" w:hAnsi="Times New Roman"/>
                      <w:b/>
                      <w:sz w:val="24"/>
                      <w:szCs w:val="24"/>
                      <w:lang w:eastAsia="en-US"/>
                    </w:rPr>
                  </w:pPr>
                  <w:r>
                    <w:rPr>
                      <w:rFonts w:ascii="Times New Roman" w:hAnsi="Times New Roman"/>
                      <w:b/>
                      <w:sz w:val="24"/>
                      <w:szCs w:val="24"/>
                      <w:lang w:eastAsia="en-US"/>
                    </w:rPr>
                    <w:tab/>
                    <w:t>251462</w:t>
                  </w:r>
                  <w:r>
                    <w:rPr>
                      <w:rFonts w:ascii="Times New Roman" w:hAnsi="Times New Roman"/>
                      <w:b/>
                      <w:sz w:val="24"/>
                      <w:szCs w:val="24"/>
                      <w:lang w:eastAsia="en-US"/>
                    </w:rPr>
                    <w:tab/>
                  </w:r>
                </w:p>
              </w:tc>
              <w:tc>
                <w:tcPr>
                  <w:tcW w:w="1843" w:type="dxa"/>
                  <w:shd w:val="clear" w:color="auto" w:fill="auto"/>
                </w:tcPr>
                <w:p w:rsidR="00C926D4" w:rsidRPr="004D382F"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227462</w:t>
                  </w:r>
                </w:p>
              </w:tc>
              <w:tc>
                <w:tcPr>
                  <w:tcW w:w="1985" w:type="dxa"/>
                  <w:shd w:val="clear" w:color="auto" w:fill="auto"/>
                </w:tcPr>
                <w:p w:rsidR="00C926D4" w:rsidRPr="004D382F" w:rsidRDefault="00C926D4" w:rsidP="004860B9">
                  <w:pPr>
                    <w:framePr w:hSpace="180" w:wrap="around" w:vAnchor="text" w:hAnchor="margin" w:y="399"/>
                    <w:jc w:val="center"/>
                    <w:rPr>
                      <w:rFonts w:ascii="Times New Roman" w:hAnsi="Times New Roman"/>
                      <w:b/>
                      <w:sz w:val="24"/>
                      <w:szCs w:val="24"/>
                      <w:lang w:eastAsia="en-US"/>
                    </w:rPr>
                  </w:pPr>
                  <w:r>
                    <w:rPr>
                      <w:rFonts w:ascii="Times New Roman" w:hAnsi="Times New Roman"/>
                      <w:b/>
                      <w:sz w:val="24"/>
                      <w:szCs w:val="24"/>
                      <w:lang w:eastAsia="en-US"/>
                    </w:rPr>
                    <w:t>24000</w:t>
                  </w:r>
                </w:p>
              </w:tc>
            </w:tr>
          </w:tbl>
          <w:p w:rsidR="00F425EA" w:rsidRPr="00F425EA" w:rsidRDefault="00F425EA" w:rsidP="00F425EA">
            <w:pPr>
              <w:widowControl w:val="0"/>
              <w:autoSpaceDE w:val="0"/>
              <w:autoSpaceDN w:val="0"/>
              <w:jc w:val="both"/>
              <w:rPr>
                <w:rFonts w:ascii="Times New Roman" w:hAnsi="Times New Roman" w:cs="Calibri"/>
                <w:sz w:val="28"/>
                <w:szCs w:val="28"/>
              </w:rPr>
            </w:pPr>
          </w:p>
        </w:tc>
      </w:tr>
    </w:tbl>
    <w:p w:rsidR="00547741" w:rsidRDefault="00547741" w:rsidP="00F037FB">
      <w:pPr>
        <w:pStyle w:val="a3"/>
        <w:spacing w:after="0"/>
        <w:ind w:left="0" w:firstLine="567"/>
        <w:jc w:val="both"/>
        <w:rPr>
          <w:rFonts w:ascii="Times New Roman" w:hAnsi="Times New Roman"/>
          <w:sz w:val="28"/>
          <w:szCs w:val="28"/>
        </w:rPr>
      </w:pPr>
    </w:p>
    <w:p w:rsidR="00547741" w:rsidRDefault="00547741" w:rsidP="00F037FB">
      <w:pPr>
        <w:pStyle w:val="a3"/>
        <w:spacing w:after="0"/>
        <w:ind w:left="0" w:firstLine="567"/>
        <w:jc w:val="both"/>
        <w:rPr>
          <w:rFonts w:ascii="Times New Roman" w:hAnsi="Times New Roman"/>
          <w:sz w:val="28"/>
          <w:szCs w:val="28"/>
        </w:rPr>
      </w:pPr>
    </w:p>
    <w:p w:rsidR="00547741" w:rsidRDefault="00547741" w:rsidP="00E96647">
      <w:pPr>
        <w:widowControl w:val="0"/>
        <w:autoSpaceDE w:val="0"/>
        <w:autoSpaceDN w:val="0"/>
        <w:adjustRightInd w:val="0"/>
        <w:jc w:val="both"/>
        <w:rPr>
          <w:rFonts w:ascii="Times New Roman" w:hAnsi="Times New Roman"/>
          <w:sz w:val="28"/>
          <w:szCs w:val="28"/>
        </w:rPr>
      </w:pPr>
      <w:r w:rsidRPr="00820F9F">
        <w:rPr>
          <w:rFonts w:ascii="Times New Roman" w:hAnsi="Times New Roman"/>
          <w:sz w:val="28"/>
          <w:szCs w:val="28"/>
        </w:rPr>
        <w:t>1.2. Таблицу №2 Главы 4</w:t>
      </w:r>
      <w:r w:rsidRPr="00820F9F">
        <w:rPr>
          <w:sz w:val="28"/>
          <w:szCs w:val="28"/>
        </w:rPr>
        <w:t xml:space="preserve"> «Объем и источники финансирования» изложить</w:t>
      </w:r>
      <w:r w:rsidRPr="00820F9F">
        <w:rPr>
          <w:rFonts w:asciiTheme="minorHAnsi" w:hAnsiTheme="minorHAnsi"/>
          <w:sz w:val="28"/>
          <w:szCs w:val="28"/>
        </w:rPr>
        <w:t xml:space="preserve"> </w:t>
      </w:r>
      <w:r w:rsidRPr="00820F9F">
        <w:rPr>
          <w:rFonts w:ascii="Times New Roman" w:hAnsi="Times New Roman"/>
          <w:sz w:val="28"/>
          <w:szCs w:val="28"/>
        </w:rPr>
        <w:t>в следующей редакции:</w:t>
      </w:r>
    </w:p>
    <w:p w:rsidR="00DA089D" w:rsidRDefault="00DA089D" w:rsidP="00E96647">
      <w:pPr>
        <w:widowControl w:val="0"/>
        <w:autoSpaceDE w:val="0"/>
        <w:autoSpaceDN w:val="0"/>
        <w:adjustRightInd w:val="0"/>
        <w:jc w:val="both"/>
        <w:rPr>
          <w:rFonts w:ascii="Times New Roman" w:hAnsi="Times New Roman"/>
          <w:sz w:val="28"/>
          <w:szCs w:val="28"/>
        </w:rPr>
      </w:pPr>
    </w:p>
    <w:tbl>
      <w:tblPr>
        <w:tblW w:w="9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296"/>
        <w:gridCol w:w="1843"/>
        <w:gridCol w:w="1111"/>
        <w:gridCol w:w="874"/>
        <w:gridCol w:w="851"/>
        <w:gridCol w:w="850"/>
        <w:gridCol w:w="993"/>
        <w:gridCol w:w="851"/>
      </w:tblGrid>
      <w:tr w:rsidR="00F425EA" w:rsidRPr="00F425EA" w:rsidTr="00646A66">
        <w:tc>
          <w:tcPr>
            <w:tcW w:w="4139" w:type="dxa"/>
            <w:gridSpan w:val="2"/>
            <w:vMerge w:val="restart"/>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Источник финансирования муниципальной программы</w:t>
            </w:r>
          </w:p>
        </w:tc>
        <w:tc>
          <w:tcPr>
            <w:tcW w:w="5530" w:type="dxa"/>
            <w:gridSpan w:val="6"/>
            <w:shd w:val="clear" w:color="auto" w:fill="auto"/>
            <w:vAlign w:val="center"/>
          </w:tcPr>
          <w:p w:rsidR="00F425EA" w:rsidRPr="00F425EA" w:rsidRDefault="00F425EA" w:rsidP="00F425EA">
            <w:pPr>
              <w:widowControl w:val="0"/>
              <w:autoSpaceDE w:val="0"/>
              <w:autoSpaceDN w:val="0"/>
              <w:adjustRightInd w:val="0"/>
              <w:ind w:firstLine="720"/>
              <w:jc w:val="center"/>
              <w:rPr>
                <w:rFonts w:ascii="Times New Roman" w:hAnsi="Times New Roman"/>
                <w:b/>
              </w:rPr>
            </w:pPr>
            <w:r w:rsidRPr="00F425EA">
              <w:rPr>
                <w:rFonts w:ascii="Times New Roman" w:hAnsi="Times New Roman"/>
                <w:b/>
              </w:rPr>
              <w:t>Объем финансирования, тыс. руб.</w:t>
            </w:r>
          </w:p>
        </w:tc>
      </w:tr>
      <w:tr w:rsidR="00F425EA" w:rsidRPr="00F425EA" w:rsidTr="00646A66">
        <w:tc>
          <w:tcPr>
            <w:tcW w:w="4139" w:type="dxa"/>
            <w:gridSpan w:val="2"/>
            <w:vMerge/>
            <w:shd w:val="clear" w:color="auto" w:fill="auto"/>
          </w:tcPr>
          <w:p w:rsidR="00F425EA" w:rsidRPr="00F425EA" w:rsidRDefault="00F425EA" w:rsidP="00F425EA">
            <w:pPr>
              <w:rPr>
                <w:rFonts w:ascii="Times New Roman" w:hAnsi="Times New Roman"/>
              </w:rPr>
            </w:pPr>
          </w:p>
        </w:tc>
        <w:tc>
          <w:tcPr>
            <w:tcW w:w="1111" w:type="dxa"/>
            <w:vMerge w:val="restart"/>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За весь период реализации</w:t>
            </w:r>
          </w:p>
        </w:tc>
        <w:tc>
          <w:tcPr>
            <w:tcW w:w="4419" w:type="dxa"/>
            <w:gridSpan w:val="5"/>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В том числе по годам</w:t>
            </w:r>
          </w:p>
        </w:tc>
      </w:tr>
      <w:tr w:rsidR="00F425EA" w:rsidRPr="00F425EA" w:rsidTr="00646A66">
        <w:trPr>
          <w:trHeight w:val="468"/>
        </w:trPr>
        <w:tc>
          <w:tcPr>
            <w:tcW w:w="4139" w:type="dxa"/>
            <w:gridSpan w:val="2"/>
            <w:vMerge/>
            <w:shd w:val="clear" w:color="auto" w:fill="auto"/>
          </w:tcPr>
          <w:p w:rsidR="00F425EA" w:rsidRPr="00F425EA" w:rsidRDefault="00F425EA" w:rsidP="00F425EA">
            <w:pPr>
              <w:rPr>
                <w:rFonts w:ascii="Times New Roman" w:hAnsi="Times New Roman"/>
              </w:rPr>
            </w:pPr>
          </w:p>
        </w:tc>
        <w:tc>
          <w:tcPr>
            <w:tcW w:w="1111" w:type="dxa"/>
            <w:vMerge/>
            <w:shd w:val="clear" w:color="auto" w:fill="auto"/>
          </w:tcPr>
          <w:p w:rsidR="00F425EA" w:rsidRPr="00F425EA" w:rsidRDefault="00F425EA" w:rsidP="00F425EA">
            <w:pPr>
              <w:rPr>
                <w:rFonts w:ascii="Times New Roman" w:hAnsi="Times New Roman"/>
                <w:i/>
              </w:rPr>
            </w:pPr>
          </w:p>
        </w:tc>
        <w:tc>
          <w:tcPr>
            <w:tcW w:w="874"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2026</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2027</w:t>
            </w:r>
          </w:p>
        </w:tc>
        <w:tc>
          <w:tcPr>
            <w:tcW w:w="850"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2028</w:t>
            </w:r>
          </w:p>
        </w:tc>
        <w:tc>
          <w:tcPr>
            <w:tcW w:w="993"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2029</w:t>
            </w:r>
          </w:p>
        </w:tc>
        <w:tc>
          <w:tcPr>
            <w:tcW w:w="851" w:type="dxa"/>
            <w:shd w:val="clear" w:color="auto" w:fill="auto"/>
            <w:vAlign w:val="center"/>
          </w:tcPr>
          <w:p w:rsidR="00F425EA" w:rsidRPr="00F425EA" w:rsidRDefault="00F425EA" w:rsidP="00F425EA">
            <w:pPr>
              <w:widowControl w:val="0"/>
              <w:tabs>
                <w:tab w:val="left" w:pos="1420"/>
              </w:tabs>
              <w:autoSpaceDE w:val="0"/>
              <w:autoSpaceDN w:val="0"/>
              <w:adjustRightInd w:val="0"/>
              <w:jc w:val="center"/>
              <w:rPr>
                <w:rFonts w:ascii="Times New Roman" w:hAnsi="Times New Roman"/>
              </w:rPr>
            </w:pPr>
            <w:r w:rsidRPr="00F425EA">
              <w:rPr>
                <w:rFonts w:ascii="Times New Roman" w:hAnsi="Times New Roman"/>
              </w:rPr>
              <w:t>2030</w:t>
            </w:r>
          </w:p>
        </w:tc>
      </w:tr>
      <w:tr w:rsidR="00F425EA" w:rsidRPr="00F425EA" w:rsidTr="00646A66">
        <w:trPr>
          <w:trHeight w:val="210"/>
        </w:trPr>
        <w:tc>
          <w:tcPr>
            <w:tcW w:w="4139" w:type="dxa"/>
            <w:gridSpan w:val="2"/>
            <w:shd w:val="clear" w:color="auto" w:fill="auto"/>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1</w:t>
            </w:r>
          </w:p>
        </w:tc>
        <w:tc>
          <w:tcPr>
            <w:tcW w:w="1111" w:type="dxa"/>
            <w:shd w:val="clear" w:color="auto" w:fill="auto"/>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2</w:t>
            </w:r>
          </w:p>
        </w:tc>
        <w:tc>
          <w:tcPr>
            <w:tcW w:w="874"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3</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4</w:t>
            </w:r>
          </w:p>
        </w:tc>
        <w:tc>
          <w:tcPr>
            <w:tcW w:w="850"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5</w:t>
            </w:r>
          </w:p>
        </w:tc>
        <w:tc>
          <w:tcPr>
            <w:tcW w:w="993"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6</w:t>
            </w:r>
          </w:p>
        </w:tc>
        <w:tc>
          <w:tcPr>
            <w:tcW w:w="851" w:type="dxa"/>
            <w:shd w:val="clear" w:color="auto" w:fill="auto"/>
            <w:vAlign w:val="center"/>
          </w:tcPr>
          <w:p w:rsidR="00F425EA" w:rsidRPr="00F425EA" w:rsidRDefault="00F425EA" w:rsidP="00F425EA">
            <w:pPr>
              <w:widowControl w:val="0"/>
              <w:autoSpaceDE w:val="0"/>
              <w:autoSpaceDN w:val="0"/>
              <w:adjustRightInd w:val="0"/>
              <w:jc w:val="center"/>
              <w:rPr>
                <w:rFonts w:ascii="Times New Roman" w:hAnsi="Times New Roman"/>
              </w:rPr>
            </w:pPr>
            <w:r w:rsidRPr="00F425EA">
              <w:rPr>
                <w:rFonts w:ascii="Times New Roman" w:hAnsi="Times New Roman"/>
              </w:rPr>
              <w:t>7</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Всего по программе:</w:t>
            </w:r>
          </w:p>
        </w:tc>
        <w:tc>
          <w:tcPr>
            <w:tcW w:w="111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907740</w:t>
            </w:r>
          </w:p>
        </w:tc>
        <w:tc>
          <w:tcPr>
            <w:tcW w:w="874"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167998</w:t>
            </w:r>
          </w:p>
        </w:tc>
        <w:tc>
          <w:tcPr>
            <w:tcW w:w="851"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129479</w:t>
            </w:r>
          </w:p>
        </w:tc>
        <w:tc>
          <w:tcPr>
            <w:tcW w:w="850"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128073</w:t>
            </w:r>
          </w:p>
        </w:tc>
        <w:tc>
          <w:tcPr>
            <w:tcW w:w="993"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178135</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304055</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Областной бюджет</w:t>
            </w:r>
          </w:p>
        </w:tc>
        <w:tc>
          <w:tcPr>
            <w:tcW w:w="111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599530</w:t>
            </w:r>
          </w:p>
        </w:tc>
        <w:tc>
          <w:tcPr>
            <w:tcW w:w="874"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98593</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88718</w:t>
            </w:r>
          </w:p>
        </w:tc>
        <w:tc>
          <w:tcPr>
            <w:tcW w:w="850"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88718</w:t>
            </w:r>
          </w:p>
        </w:tc>
        <w:tc>
          <w:tcPr>
            <w:tcW w:w="993"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106161</w:t>
            </w:r>
          </w:p>
        </w:tc>
        <w:tc>
          <w:tcPr>
            <w:tcW w:w="851" w:type="dxa"/>
            <w:shd w:val="clear" w:color="auto" w:fill="auto"/>
            <w:vAlign w:val="bottom"/>
          </w:tcPr>
          <w:p w:rsidR="0079454B" w:rsidRPr="0079454B" w:rsidRDefault="00925CF4" w:rsidP="00D80857">
            <w:pPr>
              <w:jc w:val="center"/>
              <w:rPr>
                <w:rFonts w:ascii="Times New Roman" w:hAnsi="Times New Roman"/>
                <w:b/>
                <w:color w:val="000000"/>
                <w:sz w:val="24"/>
                <w:szCs w:val="24"/>
              </w:rPr>
            </w:pPr>
            <w:r>
              <w:rPr>
                <w:rFonts w:ascii="Times New Roman" w:hAnsi="Times New Roman"/>
                <w:b/>
                <w:color w:val="000000"/>
                <w:sz w:val="24"/>
                <w:szCs w:val="24"/>
              </w:rPr>
              <w:t>217340</w:t>
            </w:r>
          </w:p>
        </w:tc>
      </w:tr>
      <w:tr w:rsidR="0079454B" w:rsidRPr="00F425EA" w:rsidTr="00646A66">
        <w:tc>
          <w:tcPr>
            <w:tcW w:w="4139" w:type="dxa"/>
            <w:gridSpan w:val="2"/>
            <w:shd w:val="clear" w:color="auto" w:fill="auto"/>
          </w:tcPr>
          <w:p w:rsidR="0079454B" w:rsidRPr="00F425EA" w:rsidRDefault="0079454B" w:rsidP="00F425EA">
            <w:pPr>
              <w:widowControl w:val="0"/>
              <w:autoSpaceDE w:val="0"/>
              <w:autoSpaceDN w:val="0"/>
              <w:adjustRightInd w:val="0"/>
              <w:rPr>
                <w:rFonts w:ascii="Times New Roman" w:hAnsi="Times New Roman"/>
                <w:b/>
              </w:rPr>
            </w:pPr>
            <w:r w:rsidRPr="00F425EA">
              <w:rPr>
                <w:rFonts w:ascii="Times New Roman" w:hAnsi="Times New Roman"/>
                <w:b/>
              </w:rPr>
              <w:t>Местный бюджет</w:t>
            </w:r>
          </w:p>
        </w:tc>
        <w:tc>
          <w:tcPr>
            <w:tcW w:w="1111"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308210</w:t>
            </w:r>
          </w:p>
        </w:tc>
        <w:tc>
          <w:tcPr>
            <w:tcW w:w="874" w:type="dxa"/>
            <w:shd w:val="clear" w:color="auto" w:fill="auto"/>
            <w:vAlign w:val="bottom"/>
          </w:tcPr>
          <w:p w:rsidR="0079454B" w:rsidRPr="0079454B" w:rsidRDefault="00925CF4" w:rsidP="00E00AD7">
            <w:pPr>
              <w:jc w:val="center"/>
              <w:rPr>
                <w:rFonts w:ascii="Times New Roman" w:hAnsi="Times New Roman"/>
                <w:b/>
                <w:color w:val="000000"/>
                <w:sz w:val="24"/>
                <w:szCs w:val="24"/>
              </w:rPr>
            </w:pPr>
            <w:r>
              <w:rPr>
                <w:rFonts w:ascii="Times New Roman" w:hAnsi="Times New Roman"/>
                <w:b/>
                <w:color w:val="000000"/>
                <w:sz w:val="24"/>
                <w:szCs w:val="24"/>
              </w:rPr>
              <w:t>69405</w:t>
            </w:r>
          </w:p>
        </w:tc>
        <w:tc>
          <w:tcPr>
            <w:tcW w:w="85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40761</w:t>
            </w:r>
          </w:p>
        </w:tc>
        <w:tc>
          <w:tcPr>
            <w:tcW w:w="850"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39355</w:t>
            </w:r>
          </w:p>
        </w:tc>
        <w:tc>
          <w:tcPr>
            <w:tcW w:w="993"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71974</w:t>
            </w:r>
          </w:p>
        </w:tc>
        <w:tc>
          <w:tcPr>
            <w:tcW w:w="851" w:type="dxa"/>
            <w:shd w:val="clear" w:color="auto" w:fill="auto"/>
            <w:vAlign w:val="bottom"/>
          </w:tcPr>
          <w:p w:rsidR="0079454B" w:rsidRPr="0079454B" w:rsidRDefault="00925CF4" w:rsidP="0079454B">
            <w:pPr>
              <w:jc w:val="center"/>
              <w:rPr>
                <w:rFonts w:ascii="Times New Roman" w:hAnsi="Times New Roman"/>
                <w:b/>
                <w:color w:val="000000"/>
                <w:sz w:val="24"/>
                <w:szCs w:val="24"/>
              </w:rPr>
            </w:pPr>
            <w:r>
              <w:rPr>
                <w:rFonts w:ascii="Times New Roman" w:hAnsi="Times New Roman"/>
                <w:b/>
                <w:color w:val="000000"/>
                <w:sz w:val="24"/>
                <w:szCs w:val="24"/>
              </w:rPr>
              <w:t>86715</w:t>
            </w:r>
          </w:p>
        </w:tc>
      </w:tr>
      <w:tr w:rsidR="0079454B" w:rsidRPr="00F425EA" w:rsidTr="00925CF4">
        <w:tc>
          <w:tcPr>
            <w:tcW w:w="2296" w:type="dxa"/>
            <w:vMerge w:val="restart"/>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vAlign w:val="bottom"/>
          </w:tcPr>
          <w:p w:rsidR="0079454B" w:rsidRPr="00DE7DB8" w:rsidRDefault="007F05D9" w:rsidP="004903A0">
            <w:pPr>
              <w:jc w:val="center"/>
              <w:rPr>
                <w:rFonts w:ascii="Times New Roman" w:hAnsi="Times New Roman"/>
                <w:color w:val="000000"/>
                <w:sz w:val="22"/>
                <w:szCs w:val="22"/>
              </w:rPr>
            </w:pPr>
            <w:r>
              <w:rPr>
                <w:rFonts w:ascii="Times New Roman" w:hAnsi="Times New Roman"/>
                <w:color w:val="000000"/>
                <w:sz w:val="22"/>
                <w:szCs w:val="22"/>
              </w:rPr>
              <w:t>79731</w:t>
            </w:r>
          </w:p>
        </w:tc>
        <w:tc>
          <w:tcPr>
            <w:tcW w:w="874"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8156</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11233</w:t>
            </w:r>
          </w:p>
        </w:tc>
        <w:tc>
          <w:tcPr>
            <w:tcW w:w="850"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11278</w:t>
            </w:r>
          </w:p>
        </w:tc>
        <w:tc>
          <w:tcPr>
            <w:tcW w:w="993"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24332</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24732</w:t>
            </w:r>
          </w:p>
        </w:tc>
      </w:tr>
      <w:tr w:rsidR="0079454B" w:rsidRPr="00F425EA" w:rsidTr="00925CF4">
        <w:trPr>
          <w:trHeight w:val="251"/>
        </w:trPr>
        <w:tc>
          <w:tcPr>
            <w:tcW w:w="2296" w:type="dxa"/>
            <w:vMerge/>
            <w:tcBorders>
              <w:bottom w:val="single" w:sz="4" w:space="0" w:color="auto"/>
            </w:tcBorders>
            <w:shd w:val="clear" w:color="auto" w:fill="auto"/>
          </w:tcPr>
          <w:p w:rsidR="0079454B" w:rsidRPr="00F425EA" w:rsidRDefault="0079454B" w:rsidP="00F425EA">
            <w:pPr>
              <w:widowControl w:val="0"/>
              <w:autoSpaceDE w:val="0"/>
              <w:autoSpaceDN w:val="0"/>
              <w:adjustRightInd w:val="0"/>
              <w:ind w:firstLine="720"/>
              <w:jc w:val="center"/>
              <w:rPr>
                <w:rFonts w:ascii="Times New Roman" w:hAnsi="Times New Roman"/>
              </w:rPr>
            </w:pPr>
          </w:p>
        </w:tc>
        <w:tc>
          <w:tcPr>
            <w:tcW w:w="1843" w:type="dxa"/>
            <w:tcBorders>
              <w:bottom w:val="single" w:sz="4" w:space="0" w:color="auto"/>
            </w:tcBorders>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33085</w:t>
            </w:r>
          </w:p>
        </w:tc>
        <w:tc>
          <w:tcPr>
            <w:tcW w:w="874"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1249</w:t>
            </w:r>
          </w:p>
        </w:tc>
        <w:tc>
          <w:tcPr>
            <w:tcW w:w="85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8718</w:t>
            </w:r>
          </w:p>
        </w:tc>
        <w:tc>
          <w:tcPr>
            <w:tcW w:w="850"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8718</w:t>
            </w:r>
          </w:p>
        </w:tc>
        <w:tc>
          <w:tcPr>
            <w:tcW w:w="993"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7200</w:t>
            </w:r>
          </w:p>
        </w:tc>
        <w:tc>
          <w:tcPr>
            <w:tcW w:w="851" w:type="dxa"/>
            <w:tcBorders>
              <w:bottom w:val="single" w:sz="4" w:space="0" w:color="auto"/>
            </w:tcBorders>
            <w:shd w:val="clear" w:color="auto" w:fill="auto"/>
          </w:tcPr>
          <w:p w:rsidR="0079454B" w:rsidRPr="00DE7DB8" w:rsidRDefault="007F05D9" w:rsidP="00C437BB">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7200</w:t>
            </w:r>
          </w:p>
        </w:tc>
      </w:tr>
      <w:tr w:rsidR="0079454B" w:rsidRPr="00F425EA" w:rsidTr="00925CF4">
        <w:trPr>
          <w:trHeight w:val="276"/>
        </w:trPr>
        <w:tc>
          <w:tcPr>
            <w:tcW w:w="2296" w:type="dxa"/>
            <w:vMerge/>
            <w:shd w:val="clear" w:color="auto" w:fill="auto"/>
          </w:tcPr>
          <w:p w:rsidR="0079454B" w:rsidRPr="00F425EA" w:rsidRDefault="0079454B" w:rsidP="00F425EA">
            <w:pPr>
              <w:rPr>
                <w:rFonts w:ascii="Times New Roman" w:hAnsi="Times New Roman"/>
              </w:rPr>
            </w:pPr>
          </w:p>
        </w:tc>
        <w:tc>
          <w:tcPr>
            <w:tcW w:w="1843" w:type="dxa"/>
            <w:shd w:val="clear" w:color="auto" w:fill="auto"/>
          </w:tcPr>
          <w:p w:rsidR="0079454B" w:rsidRPr="00F425EA" w:rsidRDefault="0079454B"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46646</w:t>
            </w:r>
          </w:p>
        </w:tc>
        <w:tc>
          <w:tcPr>
            <w:tcW w:w="874"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6907</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2515</w:t>
            </w:r>
          </w:p>
        </w:tc>
        <w:tc>
          <w:tcPr>
            <w:tcW w:w="850"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2560</w:t>
            </w:r>
          </w:p>
        </w:tc>
        <w:tc>
          <w:tcPr>
            <w:tcW w:w="993"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17132</w:t>
            </w:r>
          </w:p>
        </w:tc>
        <w:tc>
          <w:tcPr>
            <w:tcW w:w="851" w:type="dxa"/>
            <w:shd w:val="clear" w:color="auto" w:fill="auto"/>
            <w:vAlign w:val="bottom"/>
          </w:tcPr>
          <w:p w:rsidR="0079454B" w:rsidRPr="00DE7DB8" w:rsidRDefault="007F05D9" w:rsidP="0079454B">
            <w:pPr>
              <w:jc w:val="center"/>
              <w:rPr>
                <w:rFonts w:ascii="Times New Roman" w:hAnsi="Times New Roman"/>
                <w:color w:val="000000"/>
                <w:sz w:val="22"/>
                <w:szCs w:val="22"/>
              </w:rPr>
            </w:pPr>
            <w:r>
              <w:rPr>
                <w:rFonts w:ascii="Times New Roman" w:hAnsi="Times New Roman"/>
                <w:color w:val="000000"/>
                <w:sz w:val="22"/>
                <w:szCs w:val="22"/>
              </w:rPr>
              <w:t>17532</w:t>
            </w:r>
          </w:p>
        </w:tc>
      </w:tr>
      <w:tr w:rsidR="00C926D4" w:rsidRPr="00F425EA" w:rsidTr="00646A66">
        <w:trPr>
          <w:trHeight w:val="231"/>
        </w:trPr>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Комитет по архитектуре и градостроительству</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925CF4" w:rsidRDefault="00C926D4" w:rsidP="00925CF4">
            <w:pPr>
              <w:tabs>
                <w:tab w:val="left" w:pos="1213"/>
              </w:tabs>
              <w:jc w:val="center"/>
              <w:rPr>
                <w:rFonts w:ascii="Times New Roman" w:hAnsi="Times New Roman"/>
                <w:sz w:val="24"/>
                <w:szCs w:val="24"/>
                <w:lang w:val="en-US"/>
              </w:rPr>
            </w:pPr>
            <w:r w:rsidRPr="00925CF4">
              <w:rPr>
                <w:rFonts w:ascii="Times New Roman" w:hAnsi="Times New Roman"/>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236 113</w:t>
            </w:r>
          </w:p>
        </w:tc>
      </w:tr>
      <w:tr w:rsidR="00C926D4" w:rsidRPr="00F425EA" w:rsidTr="00646A66">
        <w:trPr>
          <w:trHeight w:val="125"/>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210 140</w:t>
            </w:r>
          </w:p>
        </w:tc>
      </w:tr>
      <w:tr w:rsidR="00C926D4" w:rsidRPr="00F425EA" w:rsidTr="00646A66">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lang w:val="en-US"/>
              </w:rPr>
            </w:pPr>
            <w:r w:rsidRPr="00925CF4">
              <w:rPr>
                <w:rFonts w:ascii="Times New Roman" w:hAnsi="Times New Roman"/>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25 973</w:t>
            </w:r>
          </w:p>
        </w:tc>
      </w:tr>
      <w:tr w:rsidR="00C926D4" w:rsidRPr="00F425EA" w:rsidTr="00925CF4">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lastRenderedPageBreak/>
              <w:t>Управление образования</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B874FF">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188717</w:t>
            </w:r>
          </w:p>
        </w:tc>
        <w:tc>
          <w:tcPr>
            <w:tcW w:w="874"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47952</w:t>
            </w:r>
          </w:p>
        </w:tc>
        <w:tc>
          <w:tcPr>
            <w:tcW w:w="85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28358</w:t>
            </w:r>
          </w:p>
        </w:tc>
        <w:tc>
          <w:tcPr>
            <w:tcW w:w="850"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26907</w:t>
            </w:r>
          </w:p>
        </w:tc>
        <w:tc>
          <w:tcPr>
            <w:tcW w:w="993"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42450</w:t>
            </w:r>
          </w:p>
        </w:tc>
        <w:tc>
          <w:tcPr>
            <w:tcW w:w="851" w:type="dxa"/>
            <w:shd w:val="clear" w:color="auto" w:fill="auto"/>
            <w:vAlign w:val="bottom"/>
          </w:tcPr>
          <w:p w:rsidR="00C926D4" w:rsidRPr="00DE7DB8" w:rsidRDefault="00C926D4" w:rsidP="00B874FF">
            <w:pPr>
              <w:jc w:val="center"/>
              <w:rPr>
                <w:rFonts w:ascii="Times New Roman" w:hAnsi="Times New Roman"/>
                <w:color w:val="000000"/>
                <w:sz w:val="22"/>
                <w:szCs w:val="22"/>
              </w:rPr>
            </w:pPr>
            <w:r>
              <w:rPr>
                <w:rFonts w:ascii="Times New Roman" w:hAnsi="Times New Roman"/>
                <w:color w:val="000000"/>
                <w:sz w:val="22"/>
                <w:szCs w:val="22"/>
              </w:rPr>
              <w:t>43050</w:t>
            </w:r>
          </w:p>
        </w:tc>
      </w:tr>
      <w:tr w:rsidR="00C926D4" w:rsidRPr="00F425EA" w:rsidTr="00925CF4">
        <w:trPr>
          <w:trHeight w:val="185"/>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188717</w:t>
            </w:r>
          </w:p>
        </w:tc>
        <w:tc>
          <w:tcPr>
            <w:tcW w:w="874"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47952</w:t>
            </w:r>
          </w:p>
        </w:tc>
        <w:tc>
          <w:tcPr>
            <w:tcW w:w="85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28358</w:t>
            </w:r>
          </w:p>
        </w:tc>
        <w:tc>
          <w:tcPr>
            <w:tcW w:w="850"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26907</w:t>
            </w:r>
          </w:p>
        </w:tc>
        <w:tc>
          <w:tcPr>
            <w:tcW w:w="993"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42450</w:t>
            </w:r>
          </w:p>
        </w:tc>
        <w:tc>
          <w:tcPr>
            <w:tcW w:w="851" w:type="dxa"/>
            <w:shd w:val="clear" w:color="auto" w:fill="auto"/>
            <w:vAlign w:val="bottom"/>
          </w:tcPr>
          <w:p w:rsidR="00C926D4" w:rsidRPr="00DE7DB8" w:rsidRDefault="00C926D4" w:rsidP="0079454B">
            <w:pPr>
              <w:jc w:val="center"/>
              <w:rPr>
                <w:rFonts w:ascii="Times New Roman" w:hAnsi="Times New Roman"/>
                <w:color w:val="000000"/>
                <w:sz w:val="22"/>
                <w:szCs w:val="22"/>
              </w:rPr>
            </w:pPr>
            <w:r>
              <w:rPr>
                <w:rFonts w:ascii="Times New Roman" w:hAnsi="Times New Roman"/>
                <w:color w:val="000000"/>
                <w:sz w:val="22"/>
                <w:szCs w:val="22"/>
              </w:rPr>
              <w:t>43050</w:t>
            </w:r>
          </w:p>
        </w:tc>
      </w:tr>
      <w:tr w:rsidR="00C926D4" w:rsidRPr="00F425EA" w:rsidTr="00646A66">
        <w:tc>
          <w:tcPr>
            <w:tcW w:w="4139" w:type="dxa"/>
            <w:gridSpan w:val="2"/>
            <w:shd w:val="clear" w:color="auto" w:fill="auto"/>
          </w:tcPr>
          <w:p w:rsidR="00C926D4" w:rsidRPr="00F425EA" w:rsidRDefault="00C926D4" w:rsidP="00F425EA">
            <w:pPr>
              <w:tabs>
                <w:tab w:val="left" w:pos="1213"/>
              </w:tabs>
              <w:jc w:val="center"/>
              <w:rPr>
                <w:rFonts w:ascii="Times New Roman" w:eastAsia="Calibri" w:hAnsi="Times New Roman"/>
                <w:b/>
                <w:lang w:eastAsia="en-US"/>
              </w:rPr>
            </w:pPr>
            <w:r w:rsidRPr="00F425EA">
              <w:rPr>
                <w:rFonts w:ascii="Times New Roman" w:hAnsi="Times New Roman"/>
                <w:b/>
              </w:rPr>
              <w:t xml:space="preserve">Всего по подпрограмме № 1,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925CF4" w:rsidRDefault="00C926D4" w:rsidP="00925CF4">
            <w:pPr>
              <w:tabs>
                <w:tab w:val="left" w:pos="1213"/>
              </w:tabs>
              <w:jc w:val="center"/>
              <w:rPr>
                <w:rFonts w:ascii="Times New Roman" w:hAnsi="Times New Roman"/>
                <w:b/>
                <w:sz w:val="24"/>
                <w:szCs w:val="24"/>
                <w:lang w:val="en-US"/>
              </w:rPr>
            </w:pPr>
            <w:r w:rsidRPr="00925CF4">
              <w:rPr>
                <w:rFonts w:ascii="Times New Roman" w:hAnsi="Times New Roman"/>
                <w:b/>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236 113</w:t>
            </w:r>
          </w:p>
        </w:tc>
      </w:tr>
      <w:tr w:rsidR="00C926D4" w:rsidRPr="00F425EA" w:rsidTr="00646A66">
        <w:trPr>
          <w:trHeight w:val="255"/>
        </w:trPr>
        <w:tc>
          <w:tcPr>
            <w:tcW w:w="4139" w:type="dxa"/>
            <w:gridSpan w:val="2"/>
            <w:shd w:val="clear" w:color="auto" w:fill="auto"/>
          </w:tcPr>
          <w:p w:rsidR="00C926D4" w:rsidRPr="00F425EA" w:rsidRDefault="00C926D4" w:rsidP="00F425EA">
            <w:pPr>
              <w:widowControl w:val="0"/>
              <w:autoSpaceDE w:val="0"/>
              <w:autoSpaceDN w:val="0"/>
              <w:jc w:val="center"/>
              <w:rPr>
                <w:rFonts w:ascii="Times New Roman" w:eastAsia="Calibri" w:hAnsi="Times New Roman"/>
                <w:b/>
                <w:lang w:eastAsia="en-US"/>
              </w:rPr>
            </w:pPr>
            <w:r w:rsidRPr="00F425EA">
              <w:rPr>
                <w:rFonts w:ascii="Times New Roman" w:hAnsi="Times New Roman"/>
                <w:b/>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210 140</w:t>
            </w:r>
          </w:p>
        </w:tc>
      </w:tr>
      <w:tr w:rsidR="00C926D4" w:rsidRPr="00F425EA" w:rsidTr="00646A66">
        <w:trPr>
          <w:trHeight w:val="277"/>
        </w:trPr>
        <w:tc>
          <w:tcPr>
            <w:tcW w:w="4139" w:type="dxa"/>
            <w:gridSpan w:val="2"/>
            <w:shd w:val="clear" w:color="auto" w:fill="auto"/>
          </w:tcPr>
          <w:p w:rsidR="00C926D4" w:rsidRPr="00F425EA" w:rsidRDefault="00C926D4" w:rsidP="00F425EA">
            <w:pPr>
              <w:widowControl w:val="0"/>
              <w:autoSpaceDE w:val="0"/>
              <w:autoSpaceDN w:val="0"/>
              <w:jc w:val="center"/>
              <w:rPr>
                <w:rFonts w:ascii="Times New Roman" w:eastAsia="Calibri" w:hAnsi="Times New Roman"/>
                <w:b/>
                <w:lang w:val="en-US" w:eastAsia="en-US"/>
              </w:rPr>
            </w:pPr>
            <w:r w:rsidRPr="00F425EA">
              <w:rPr>
                <w:rFonts w:ascii="Times New Roman" w:hAnsi="Times New Roman"/>
                <w:b/>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lang w:val="en-US"/>
              </w:rPr>
            </w:pPr>
            <w:r w:rsidRPr="00925CF4">
              <w:rPr>
                <w:rFonts w:ascii="Times New Roman" w:hAnsi="Times New Roman"/>
                <w:b/>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b/>
                <w:sz w:val="24"/>
                <w:szCs w:val="24"/>
              </w:rPr>
            </w:pPr>
            <w:r w:rsidRPr="00925CF4">
              <w:rPr>
                <w:rFonts w:ascii="Times New Roman" w:hAnsi="Times New Roman"/>
                <w:b/>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b/>
                <w:sz w:val="24"/>
                <w:szCs w:val="24"/>
              </w:rPr>
            </w:pPr>
            <w:r w:rsidRPr="00925CF4">
              <w:rPr>
                <w:rFonts w:ascii="Times New Roman" w:eastAsia="Calibri" w:hAnsi="Times New Roman"/>
                <w:b/>
                <w:sz w:val="24"/>
                <w:szCs w:val="24"/>
              </w:rPr>
              <w:t>25 973</w:t>
            </w:r>
          </w:p>
        </w:tc>
      </w:tr>
      <w:tr w:rsidR="00C926D4" w:rsidRPr="00F425EA" w:rsidTr="00646A66">
        <w:trPr>
          <w:trHeight w:val="203"/>
        </w:trPr>
        <w:tc>
          <w:tcPr>
            <w:tcW w:w="2296" w:type="dxa"/>
            <w:vMerge w:val="restart"/>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Комитет по архитектуре и градостроительству</w:t>
            </w: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925CF4" w:rsidRDefault="00C926D4" w:rsidP="00925CF4">
            <w:pPr>
              <w:tabs>
                <w:tab w:val="left" w:pos="1213"/>
              </w:tabs>
              <w:jc w:val="center"/>
              <w:rPr>
                <w:rFonts w:ascii="Times New Roman" w:hAnsi="Times New Roman"/>
                <w:sz w:val="24"/>
                <w:szCs w:val="24"/>
                <w:lang w:val="en-US"/>
              </w:rPr>
            </w:pPr>
            <w:r w:rsidRPr="00925CF4">
              <w:rPr>
                <w:rFonts w:ascii="Times New Roman" w:hAnsi="Times New Roman"/>
                <w:sz w:val="24"/>
                <w:szCs w:val="24"/>
              </w:rPr>
              <w:t>638 972</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111 890</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111 193</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236 113</w:t>
            </w:r>
          </w:p>
        </w:tc>
      </w:tr>
      <w:tr w:rsidR="00C926D4" w:rsidRPr="00F425EA" w:rsidTr="00646A66">
        <w:trPr>
          <w:trHeight w:val="207"/>
        </w:trPr>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566 445</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97 344</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80 000</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98 961</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210 140</w:t>
            </w:r>
          </w:p>
        </w:tc>
      </w:tr>
      <w:tr w:rsidR="00C926D4" w:rsidRPr="00F425EA" w:rsidTr="00646A66">
        <w:tc>
          <w:tcPr>
            <w:tcW w:w="2296" w:type="dxa"/>
            <w:vMerge/>
            <w:shd w:val="clear" w:color="auto" w:fill="auto"/>
          </w:tcPr>
          <w:p w:rsidR="00C926D4" w:rsidRPr="00F425EA" w:rsidRDefault="00C926D4" w:rsidP="00F425EA">
            <w:pPr>
              <w:rPr>
                <w:rFonts w:ascii="Times New Roman" w:hAnsi="Times New Roman"/>
              </w:rPr>
            </w:pPr>
          </w:p>
        </w:tc>
        <w:tc>
          <w:tcPr>
            <w:tcW w:w="1843" w:type="dxa"/>
            <w:shd w:val="clear" w:color="auto" w:fill="auto"/>
          </w:tcPr>
          <w:p w:rsidR="00C926D4" w:rsidRPr="00F425EA" w:rsidRDefault="00C926D4" w:rsidP="00F425EA">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lang w:val="en-US"/>
              </w:rPr>
            </w:pPr>
            <w:r w:rsidRPr="00925CF4">
              <w:rPr>
                <w:rFonts w:ascii="Times New Roman" w:hAnsi="Times New Roman"/>
                <w:sz w:val="24"/>
                <w:szCs w:val="24"/>
              </w:rPr>
              <w:t>72 527</w:t>
            </w:r>
          </w:p>
        </w:tc>
        <w:tc>
          <w:tcPr>
            <w:tcW w:w="874"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14 546</w:t>
            </w:r>
          </w:p>
        </w:tc>
        <w:tc>
          <w:tcPr>
            <w:tcW w:w="851"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850"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9 888</w:t>
            </w:r>
          </w:p>
        </w:tc>
        <w:tc>
          <w:tcPr>
            <w:tcW w:w="993" w:type="dxa"/>
            <w:shd w:val="clear" w:color="auto" w:fill="auto"/>
          </w:tcPr>
          <w:p w:rsidR="00C926D4" w:rsidRPr="00925CF4" w:rsidRDefault="00C926D4" w:rsidP="00925CF4">
            <w:pPr>
              <w:widowControl w:val="0"/>
              <w:autoSpaceDE w:val="0"/>
              <w:autoSpaceDN w:val="0"/>
              <w:jc w:val="center"/>
              <w:rPr>
                <w:rFonts w:ascii="Times New Roman" w:hAnsi="Times New Roman"/>
                <w:sz w:val="24"/>
                <w:szCs w:val="24"/>
              </w:rPr>
            </w:pPr>
            <w:r w:rsidRPr="00925CF4">
              <w:rPr>
                <w:rFonts w:ascii="Times New Roman" w:hAnsi="Times New Roman"/>
                <w:sz w:val="24"/>
                <w:szCs w:val="24"/>
              </w:rPr>
              <w:t>12 232</w:t>
            </w:r>
          </w:p>
        </w:tc>
        <w:tc>
          <w:tcPr>
            <w:tcW w:w="851" w:type="dxa"/>
            <w:shd w:val="clear" w:color="auto" w:fill="auto"/>
          </w:tcPr>
          <w:p w:rsidR="00C926D4" w:rsidRPr="00925CF4" w:rsidRDefault="00C926D4" w:rsidP="00925CF4">
            <w:pPr>
              <w:widowControl w:val="0"/>
              <w:autoSpaceDE w:val="0"/>
              <w:autoSpaceDN w:val="0"/>
              <w:jc w:val="center"/>
              <w:rPr>
                <w:rFonts w:ascii="Times New Roman" w:eastAsia="Calibri" w:hAnsi="Times New Roman"/>
                <w:sz w:val="24"/>
                <w:szCs w:val="24"/>
              </w:rPr>
            </w:pPr>
            <w:r w:rsidRPr="00925CF4">
              <w:rPr>
                <w:rFonts w:ascii="Times New Roman" w:eastAsia="Calibri" w:hAnsi="Times New Roman"/>
                <w:sz w:val="24"/>
                <w:szCs w:val="24"/>
              </w:rPr>
              <w:t>25 973</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 xml:space="preserve">Всего по подпрограмме № 2,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17306</w:t>
            </w:r>
          </w:p>
        </w:tc>
        <w:tc>
          <w:tcPr>
            <w:tcW w:w="874"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3298</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850"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993"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Областной бюджет</w:t>
            </w:r>
          </w:p>
        </w:tc>
        <w:tc>
          <w:tcPr>
            <w:tcW w:w="111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9085</w:t>
            </w:r>
          </w:p>
        </w:tc>
        <w:tc>
          <w:tcPr>
            <w:tcW w:w="874"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1249</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850"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993"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851" w:type="dxa"/>
            <w:shd w:val="clear" w:color="auto" w:fill="auto"/>
          </w:tcPr>
          <w:p w:rsidR="00C926D4" w:rsidRPr="0089549C" w:rsidRDefault="00C926D4" w:rsidP="005F4FA7">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r>
      <w:tr w:rsidR="00C926D4" w:rsidRPr="00F425EA" w:rsidTr="00925CF4">
        <w:tc>
          <w:tcPr>
            <w:tcW w:w="4139" w:type="dxa"/>
            <w:gridSpan w:val="2"/>
            <w:shd w:val="clear" w:color="auto" w:fill="auto"/>
          </w:tcPr>
          <w:p w:rsidR="00C926D4" w:rsidRPr="00F425EA" w:rsidRDefault="00C926D4" w:rsidP="005F4FA7">
            <w:pPr>
              <w:widowControl w:val="0"/>
              <w:autoSpaceDE w:val="0"/>
              <w:autoSpaceDN w:val="0"/>
              <w:jc w:val="center"/>
              <w:rPr>
                <w:rFonts w:ascii="Times New Roman" w:eastAsia="Calibri" w:hAnsi="Times New Roman"/>
                <w:b/>
                <w:lang w:eastAsia="en-US"/>
              </w:rPr>
            </w:pPr>
            <w:r w:rsidRPr="00F425EA">
              <w:rPr>
                <w:rFonts w:ascii="Times New Roman" w:hAnsi="Times New Roman"/>
                <w:b/>
              </w:rPr>
              <w:t>Местный бюджет</w:t>
            </w:r>
          </w:p>
        </w:tc>
        <w:tc>
          <w:tcPr>
            <w:tcW w:w="111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8221</w:t>
            </w:r>
          </w:p>
        </w:tc>
        <w:tc>
          <w:tcPr>
            <w:tcW w:w="874"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2049</w:t>
            </w:r>
          </w:p>
        </w:tc>
        <w:tc>
          <w:tcPr>
            <w:tcW w:w="85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850"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993"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851" w:type="dxa"/>
            <w:shd w:val="clear" w:color="auto" w:fill="auto"/>
          </w:tcPr>
          <w:p w:rsidR="00C926D4" w:rsidRPr="00DE7DB8" w:rsidRDefault="00C926D4" w:rsidP="005F4FA7">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r>
      <w:tr w:rsidR="00C926D4" w:rsidRPr="00F425EA" w:rsidTr="00925CF4">
        <w:tc>
          <w:tcPr>
            <w:tcW w:w="2296" w:type="dxa"/>
            <w:vMerge w:val="restart"/>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12647</w:t>
            </w:r>
          </w:p>
        </w:tc>
        <w:tc>
          <w:tcPr>
            <w:tcW w:w="874"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1959</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850"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993"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3562</w:t>
            </w:r>
          </w:p>
        </w:tc>
        <w:tc>
          <w:tcPr>
            <w:tcW w:w="874"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710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993"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851" w:type="dxa"/>
            <w:shd w:val="clear" w:color="auto" w:fill="auto"/>
          </w:tcPr>
          <w:p w:rsidR="00C926D4" w:rsidRPr="00DA089D" w:rsidRDefault="00C926D4" w:rsidP="005F4FA7">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r>
      <w:tr w:rsidR="00C926D4" w:rsidRPr="00F425EA" w:rsidTr="00925CF4">
        <w:tc>
          <w:tcPr>
            <w:tcW w:w="2296" w:type="dxa"/>
            <w:vMerge w:val="restart"/>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Управление образования</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874"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850"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993"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51" w:type="dxa"/>
            <w:shd w:val="clear" w:color="auto" w:fill="auto"/>
          </w:tcPr>
          <w:p w:rsidR="00C926D4" w:rsidRPr="00DA089D" w:rsidRDefault="00C926D4" w:rsidP="005F4FA7">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r>
      <w:tr w:rsidR="00C926D4" w:rsidRPr="00F425EA" w:rsidTr="00925CF4">
        <w:tc>
          <w:tcPr>
            <w:tcW w:w="2296" w:type="dxa"/>
            <w:vMerge w:val="restart"/>
            <w:shd w:val="clear" w:color="auto" w:fill="auto"/>
          </w:tcPr>
          <w:p w:rsidR="00C926D4" w:rsidRPr="00F425EA" w:rsidRDefault="00C926D4" w:rsidP="005F4FA7">
            <w:pPr>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r>
      <w:tr w:rsidR="00C926D4" w:rsidRPr="00F425EA" w:rsidTr="00925CF4">
        <w:tc>
          <w:tcPr>
            <w:tcW w:w="2296" w:type="dxa"/>
            <w:vMerge/>
            <w:shd w:val="clear" w:color="auto" w:fill="auto"/>
          </w:tcPr>
          <w:p w:rsidR="00C926D4" w:rsidRPr="00F425EA" w:rsidRDefault="00C926D4" w:rsidP="005F4FA7">
            <w:pPr>
              <w:rPr>
                <w:rFonts w:ascii="Times New Roman" w:hAnsi="Times New Roman"/>
              </w:rPr>
            </w:pPr>
          </w:p>
        </w:tc>
        <w:tc>
          <w:tcPr>
            <w:tcW w:w="1843" w:type="dxa"/>
            <w:shd w:val="clear" w:color="auto" w:fill="auto"/>
          </w:tcPr>
          <w:p w:rsidR="00C926D4" w:rsidRPr="00F425EA" w:rsidRDefault="00C926D4" w:rsidP="005F4FA7">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874"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850"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993"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51" w:type="dxa"/>
            <w:shd w:val="clear" w:color="auto" w:fill="auto"/>
          </w:tcPr>
          <w:p w:rsidR="00C926D4" w:rsidRPr="00F425EA" w:rsidRDefault="00C926D4" w:rsidP="005F4FA7">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eastAsia="Calibri" w:hAnsi="Times New Roman"/>
                <w:b/>
                <w:color w:val="000000"/>
                <w:lang w:eastAsia="en-US"/>
              </w:rPr>
            </w:pPr>
            <w:r w:rsidRPr="00F425EA">
              <w:rPr>
                <w:rFonts w:ascii="Times New Roman" w:hAnsi="Times New Roman"/>
                <w:b/>
              </w:rPr>
              <w:t xml:space="preserve">Всего по подпрограмме № 3, в </w:t>
            </w:r>
            <w:proofErr w:type="spellStart"/>
            <w:r w:rsidRPr="00F425EA">
              <w:rPr>
                <w:rFonts w:ascii="Times New Roman" w:hAnsi="Times New Roman"/>
                <w:b/>
              </w:rPr>
              <w:t>т.ч</w:t>
            </w:r>
            <w:proofErr w:type="spellEnd"/>
            <w:r w:rsidRPr="00F425EA">
              <w:rPr>
                <w:rFonts w:ascii="Times New Roman" w:hAnsi="Times New Roman"/>
                <w:b/>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251462</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36537</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35131</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62992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63992</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hAnsi="Times New Roman"/>
                <w:b/>
              </w:rPr>
            </w:pPr>
            <w:r w:rsidRPr="00F425EA">
              <w:rPr>
                <w:rFonts w:ascii="Times New Roman" w:hAnsi="Times New Roman"/>
                <w:b/>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24000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r>
      <w:tr w:rsidR="00C926D4" w:rsidRPr="00F425EA" w:rsidTr="00925CF4">
        <w:tc>
          <w:tcPr>
            <w:tcW w:w="4139" w:type="dxa"/>
            <w:gridSpan w:val="2"/>
            <w:shd w:val="clear" w:color="auto" w:fill="auto"/>
          </w:tcPr>
          <w:p w:rsidR="00C926D4" w:rsidRPr="00F425EA" w:rsidRDefault="00C926D4" w:rsidP="008A59D9">
            <w:pPr>
              <w:widowControl w:val="0"/>
              <w:autoSpaceDE w:val="0"/>
              <w:autoSpaceDN w:val="0"/>
              <w:jc w:val="center"/>
              <w:rPr>
                <w:rFonts w:ascii="Times New Roman" w:eastAsia="Calibri" w:hAnsi="Times New Roman"/>
                <w:b/>
                <w:color w:val="000000"/>
                <w:lang w:eastAsia="en-US"/>
              </w:rPr>
            </w:pPr>
            <w:r w:rsidRPr="00F425EA">
              <w:rPr>
                <w:rFonts w:ascii="Times New Roman" w:hAnsi="Times New Roman"/>
                <w:b/>
              </w:rPr>
              <w:t>Местный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227462</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30537</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29131</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56992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57992</w:t>
            </w:r>
          </w:p>
        </w:tc>
      </w:tr>
      <w:tr w:rsidR="00C926D4" w:rsidRPr="00F425EA" w:rsidTr="00925CF4">
        <w:tc>
          <w:tcPr>
            <w:tcW w:w="2296" w:type="dxa"/>
            <w:vMerge w:val="restart"/>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Администрация </w:t>
            </w: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67084</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6197</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8179</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8224</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22042</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22442</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24000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43</w:t>
            </w:r>
            <w:r>
              <w:rPr>
                <w:rFonts w:ascii="Times New Roman" w:eastAsia="Calibri" w:hAnsi="Times New Roman"/>
                <w:color w:val="000000"/>
                <w:sz w:val="22"/>
                <w:szCs w:val="22"/>
                <w:lang w:eastAsia="en-US"/>
              </w:rPr>
              <w:t>084</w:t>
            </w:r>
          </w:p>
        </w:tc>
        <w:tc>
          <w:tcPr>
            <w:tcW w:w="874"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6197</w:t>
            </w:r>
          </w:p>
        </w:tc>
        <w:tc>
          <w:tcPr>
            <w:tcW w:w="85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2179</w:t>
            </w:r>
          </w:p>
        </w:tc>
        <w:tc>
          <w:tcPr>
            <w:tcW w:w="850"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2224</w:t>
            </w:r>
          </w:p>
        </w:tc>
        <w:tc>
          <w:tcPr>
            <w:tcW w:w="993"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16042</w:t>
            </w:r>
          </w:p>
        </w:tc>
        <w:tc>
          <w:tcPr>
            <w:tcW w:w="851" w:type="dxa"/>
            <w:shd w:val="clear" w:color="auto" w:fill="auto"/>
          </w:tcPr>
          <w:p w:rsidR="00C926D4" w:rsidRPr="00A91AF2" w:rsidRDefault="00C926D4"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16442</w:t>
            </w:r>
          </w:p>
        </w:tc>
      </w:tr>
      <w:tr w:rsidR="00C926D4" w:rsidRPr="00F425EA" w:rsidTr="00925CF4">
        <w:tc>
          <w:tcPr>
            <w:tcW w:w="2296" w:type="dxa"/>
            <w:vMerge w:val="restart"/>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МКУ СДС</w:t>
            </w: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 xml:space="preserve">Всего, в </w:t>
            </w:r>
            <w:proofErr w:type="spellStart"/>
            <w:r w:rsidRPr="00F425EA">
              <w:rPr>
                <w:rFonts w:ascii="Times New Roman" w:hAnsi="Times New Roman"/>
              </w:rPr>
              <w:t>т.ч</w:t>
            </w:r>
            <w:proofErr w:type="spellEnd"/>
            <w:r w:rsidRPr="00F425EA">
              <w:rPr>
                <w:rFonts w:ascii="Times New Roman" w:hAnsi="Times New Roman"/>
              </w:rPr>
              <w:t>.</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Областной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r>
      <w:tr w:rsidR="00C926D4" w:rsidRPr="00F425EA" w:rsidTr="00925CF4">
        <w:tc>
          <w:tcPr>
            <w:tcW w:w="2296" w:type="dxa"/>
            <w:vMerge/>
            <w:shd w:val="clear" w:color="auto" w:fill="auto"/>
          </w:tcPr>
          <w:p w:rsidR="00C926D4" w:rsidRPr="00F425EA" w:rsidRDefault="00C926D4" w:rsidP="008A59D9">
            <w:pPr>
              <w:rPr>
                <w:rFonts w:ascii="Times New Roman" w:hAnsi="Times New Roman"/>
              </w:rPr>
            </w:pPr>
          </w:p>
        </w:tc>
        <w:tc>
          <w:tcPr>
            <w:tcW w:w="1843" w:type="dxa"/>
            <w:shd w:val="clear" w:color="auto" w:fill="auto"/>
          </w:tcPr>
          <w:p w:rsidR="00C926D4" w:rsidRPr="00F425EA" w:rsidRDefault="00C926D4" w:rsidP="008A59D9">
            <w:pPr>
              <w:widowControl w:val="0"/>
              <w:autoSpaceDE w:val="0"/>
              <w:autoSpaceDN w:val="0"/>
              <w:adjustRightInd w:val="0"/>
              <w:rPr>
                <w:rFonts w:ascii="Times New Roman" w:hAnsi="Times New Roman"/>
              </w:rPr>
            </w:pPr>
            <w:r w:rsidRPr="00F425EA">
              <w:rPr>
                <w:rFonts w:ascii="Times New Roman" w:hAnsi="Times New Roman"/>
              </w:rPr>
              <w:t>Местный бюджет</w:t>
            </w:r>
          </w:p>
        </w:tc>
        <w:tc>
          <w:tcPr>
            <w:tcW w:w="111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874"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850"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993"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851" w:type="dxa"/>
            <w:shd w:val="clear" w:color="auto" w:fill="auto"/>
          </w:tcPr>
          <w:p w:rsidR="00C926D4" w:rsidRPr="00C437BB" w:rsidRDefault="00C926D4"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bl>
    <w:p w:rsidR="00547741" w:rsidRDefault="00547741" w:rsidP="00F037FB">
      <w:pPr>
        <w:pStyle w:val="a3"/>
        <w:spacing w:after="0"/>
        <w:ind w:left="0" w:firstLine="567"/>
        <w:jc w:val="both"/>
        <w:rPr>
          <w:rFonts w:ascii="Times New Roman" w:hAnsi="Times New Roman"/>
          <w:sz w:val="28"/>
          <w:szCs w:val="28"/>
        </w:rPr>
      </w:pPr>
    </w:p>
    <w:p w:rsidR="004D382F" w:rsidRDefault="004D382F" w:rsidP="00F037FB">
      <w:pPr>
        <w:pStyle w:val="a3"/>
        <w:spacing w:after="0"/>
        <w:ind w:left="0" w:firstLine="567"/>
        <w:jc w:val="both"/>
        <w:rPr>
          <w:rFonts w:ascii="Times New Roman" w:hAnsi="Times New Roman"/>
          <w:sz w:val="28"/>
          <w:szCs w:val="28"/>
        </w:rPr>
      </w:pPr>
    </w:p>
    <w:p w:rsidR="00547741" w:rsidRDefault="00547741"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pPr>
    </w:p>
    <w:p w:rsidR="00F425EA" w:rsidRDefault="00F425EA" w:rsidP="00F037FB">
      <w:pPr>
        <w:pStyle w:val="a3"/>
        <w:spacing w:after="0"/>
        <w:ind w:left="0" w:firstLine="567"/>
        <w:jc w:val="both"/>
        <w:rPr>
          <w:rFonts w:ascii="Times New Roman" w:hAnsi="Times New Roman"/>
          <w:sz w:val="28"/>
          <w:szCs w:val="28"/>
        </w:rPr>
        <w:sectPr w:rsidR="00F425EA" w:rsidSect="00F037FB">
          <w:pgSz w:w="11906" w:h="16838"/>
          <w:pgMar w:top="1134" w:right="567" w:bottom="567" w:left="1418" w:header="709" w:footer="709" w:gutter="0"/>
          <w:cols w:space="708"/>
          <w:docGrid w:linePitch="360"/>
        </w:sectPr>
      </w:pPr>
    </w:p>
    <w:p w:rsidR="00C926D4" w:rsidRDefault="00C926D4" w:rsidP="00C926D4">
      <w:pPr>
        <w:widowControl w:val="0"/>
        <w:autoSpaceDE w:val="0"/>
        <w:autoSpaceDN w:val="0"/>
        <w:outlineLvl w:val="2"/>
        <w:rPr>
          <w:rFonts w:ascii="Times New Roman" w:hAnsi="Times New Roman"/>
          <w:spacing w:val="-2"/>
          <w:sz w:val="28"/>
          <w:szCs w:val="28"/>
        </w:rPr>
      </w:pPr>
      <w:r>
        <w:rPr>
          <w:rFonts w:ascii="Times New Roman" w:hAnsi="Times New Roman"/>
          <w:sz w:val="28"/>
          <w:szCs w:val="28"/>
        </w:rPr>
        <w:lastRenderedPageBreak/>
        <w:t>1.3. Главу 7. «</w:t>
      </w:r>
      <w:r w:rsidRPr="00C926D4">
        <w:rPr>
          <w:rFonts w:ascii="Times New Roman" w:hAnsi="Times New Roman"/>
          <w:sz w:val="28"/>
          <w:szCs w:val="28"/>
        </w:rPr>
        <w:t>Система мероприятий подпрограммы № 1»</w:t>
      </w:r>
      <w:r w:rsidRPr="00C926D4">
        <w:rPr>
          <w:rFonts w:ascii="Times New Roman" w:hAnsi="Times New Roman"/>
          <w:spacing w:val="-2"/>
          <w:sz w:val="28"/>
          <w:szCs w:val="28"/>
        </w:rPr>
        <w:t xml:space="preserve"> </w:t>
      </w:r>
      <w:r w:rsidRPr="00820F9F">
        <w:rPr>
          <w:rFonts w:ascii="Times New Roman" w:hAnsi="Times New Roman"/>
          <w:spacing w:val="-2"/>
          <w:sz w:val="28"/>
          <w:szCs w:val="28"/>
        </w:rPr>
        <w:t>изложить в следующей редакции:</w:t>
      </w:r>
    </w:p>
    <w:p w:rsidR="00C926D4" w:rsidRDefault="00C926D4" w:rsidP="00C926D4">
      <w:pPr>
        <w:widowControl w:val="0"/>
        <w:autoSpaceDE w:val="0"/>
        <w:autoSpaceDN w:val="0"/>
        <w:outlineLvl w:val="2"/>
        <w:rPr>
          <w:rFonts w:ascii="Times New Roman" w:hAnsi="Times New Roman"/>
          <w:spacing w:val="-2"/>
          <w:sz w:val="28"/>
          <w:szCs w:val="28"/>
        </w:rPr>
      </w:pPr>
    </w:p>
    <w:p w:rsidR="00C926D4" w:rsidRPr="00C926D4" w:rsidRDefault="00C926D4" w:rsidP="00C926D4">
      <w:pPr>
        <w:widowControl w:val="0"/>
        <w:autoSpaceDE w:val="0"/>
        <w:autoSpaceDN w:val="0"/>
        <w:jc w:val="center"/>
        <w:outlineLvl w:val="2"/>
        <w:rPr>
          <w:rFonts w:ascii="Times New Roman" w:hAnsi="Times New Roman"/>
          <w:b/>
          <w:sz w:val="28"/>
          <w:szCs w:val="28"/>
        </w:rPr>
      </w:pPr>
      <w:r w:rsidRPr="00C926D4">
        <w:rPr>
          <w:rFonts w:ascii="Times New Roman" w:hAnsi="Times New Roman"/>
          <w:b/>
          <w:sz w:val="28"/>
          <w:szCs w:val="28"/>
        </w:rPr>
        <w:t>Глава 7. Система мероприятий подпрограммы № 1</w:t>
      </w:r>
      <w:r w:rsidRPr="00C926D4">
        <w:rPr>
          <w:rFonts w:ascii="Times New Roman" w:hAnsi="Times New Roman"/>
          <w:b/>
          <w:sz w:val="28"/>
          <w:szCs w:val="28"/>
          <w:lang w:eastAsia="en-US"/>
        </w:rPr>
        <w:t xml:space="preserve"> «Осуществление дорожной деятельности в отношении автомобильных дорог общего пользования местного значения, строительство и капитальный ремонт автодорог в городе Саянске»</w:t>
      </w:r>
    </w:p>
    <w:p w:rsidR="00C926D4" w:rsidRPr="00820F9F" w:rsidRDefault="00C926D4" w:rsidP="00C926D4">
      <w:pPr>
        <w:widowControl w:val="0"/>
        <w:autoSpaceDE w:val="0"/>
        <w:autoSpaceDN w:val="0"/>
        <w:outlineLvl w:val="2"/>
        <w:rPr>
          <w:rFonts w:ascii="Times New Roman" w:hAnsi="Times New Roman"/>
          <w:spacing w:val="-2"/>
          <w:sz w:val="28"/>
          <w:szCs w:val="28"/>
        </w:rPr>
      </w:pPr>
    </w:p>
    <w:tbl>
      <w:tblPr>
        <w:tblStyle w:val="af4"/>
        <w:tblpPr w:leftFromText="180" w:rightFromText="180" w:bottomFromText="200" w:vertAnchor="text" w:tblpX="-37" w:tblpY="1"/>
        <w:tblW w:w="5236" w:type="pct"/>
        <w:tblLayout w:type="fixed"/>
        <w:tblLook w:val="04A0" w:firstRow="1" w:lastRow="0" w:firstColumn="1" w:lastColumn="0" w:noHBand="0" w:noVBand="1"/>
      </w:tblPr>
      <w:tblGrid>
        <w:gridCol w:w="624"/>
        <w:gridCol w:w="3422"/>
        <w:gridCol w:w="15"/>
        <w:gridCol w:w="1382"/>
        <w:gridCol w:w="1051"/>
        <w:gridCol w:w="15"/>
        <w:gridCol w:w="21"/>
        <w:gridCol w:w="974"/>
        <w:gridCol w:w="18"/>
        <w:gridCol w:w="1102"/>
        <w:gridCol w:w="965"/>
        <w:gridCol w:w="965"/>
        <w:gridCol w:w="953"/>
        <w:gridCol w:w="965"/>
        <w:gridCol w:w="971"/>
        <w:gridCol w:w="1447"/>
      </w:tblGrid>
      <w:tr w:rsidR="00C926D4" w:rsidRPr="0096011B" w:rsidTr="00925CF4">
        <w:trPr>
          <w:trHeight w:val="198"/>
        </w:trPr>
        <w:tc>
          <w:tcPr>
            <w:tcW w:w="210"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 </w:t>
            </w:r>
          </w:p>
          <w:p w:rsidR="00C926D4" w:rsidRPr="004970EA" w:rsidRDefault="00C926D4" w:rsidP="00925CF4">
            <w:pPr>
              <w:widowControl w:val="0"/>
              <w:autoSpaceDE w:val="0"/>
              <w:autoSpaceDN w:val="0"/>
              <w:jc w:val="both"/>
              <w:rPr>
                <w:rFonts w:ascii="Times New Roman" w:eastAsia="Calibri" w:hAnsi="Times New Roman"/>
                <w:sz w:val="24"/>
                <w:szCs w:val="24"/>
              </w:rPr>
            </w:pPr>
            <w:proofErr w:type="gramStart"/>
            <w:r w:rsidRPr="004970EA">
              <w:rPr>
                <w:rFonts w:ascii="Times New Roman" w:eastAsia="Calibri" w:hAnsi="Times New Roman"/>
                <w:sz w:val="24"/>
                <w:szCs w:val="24"/>
              </w:rPr>
              <w:t>п</w:t>
            </w:r>
            <w:proofErr w:type="gramEnd"/>
            <w:r w:rsidRPr="004970EA">
              <w:rPr>
                <w:rFonts w:ascii="Times New Roman" w:eastAsia="Calibri" w:hAnsi="Times New Roman"/>
                <w:sz w:val="24"/>
                <w:szCs w:val="24"/>
              </w:rPr>
              <w:t xml:space="preserve">/п </w:t>
            </w:r>
          </w:p>
        </w:tc>
        <w:tc>
          <w:tcPr>
            <w:tcW w:w="1154" w:type="pct"/>
            <w:gridSpan w:val="2"/>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Наименование </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мероприятий</w:t>
            </w:r>
          </w:p>
        </w:tc>
        <w:tc>
          <w:tcPr>
            <w:tcW w:w="464"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Ответственный</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исполнитель и</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соисполнители</w:t>
            </w:r>
          </w:p>
        </w:tc>
        <w:tc>
          <w:tcPr>
            <w:tcW w:w="365" w:type="pct"/>
            <w:gridSpan w:val="3"/>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Период реализации</w:t>
            </w:r>
          </w:p>
        </w:tc>
        <w:tc>
          <w:tcPr>
            <w:tcW w:w="333"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Источники</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финансирования</w:t>
            </w:r>
          </w:p>
        </w:tc>
        <w:tc>
          <w:tcPr>
            <w:tcW w:w="37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Объем</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финансирования</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тыс. руб.</w:t>
            </w:r>
          </w:p>
        </w:tc>
        <w:tc>
          <w:tcPr>
            <w:tcW w:w="1618" w:type="pct"/>
            <w:gridSpan w:val="5"/>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 том числе по годам</w:t>
            </w:r>
          </w:p>
        </w:tc>
        <w:tc>
          <w:tcPr>
            <w:tcW w:w="486"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Связь с показателями результативности подпрограммы</w:t>
            </w:r>
          </w:p>
        </w:tc>
      </w:tr>
      <w:tr w:rsidR="00C926D4" w:rsidRPr="0096011B" w:rsidTr="00925CF4">
        <w:tc>
          <w:tcPr>
            <w:tcW w:w="210" w:type="pct"/>
            <w:vMerge/>
            <w:hideMark/>
          </w:tcPr>
          <w:p w:rsidR="00C926D4" w:rsidRPr="004970EA" w:rsidRDefault="00C926D4" w:rsidP="00925CF4">
            <w:pPr>
              <w:rPr>
                <w:rFonts w:ascii="Times New Roman" w:eastAsia="Calibri" w:hAnsi="Times New Roman"/>
                <w:sz w:val="24"/>
                <w:szCs w:val="24"/>
              </w:rPr>
            </w:pPr>
          </w:p>
        </w:tc>
        <w:tc>
          <w:tcPr>
            <w:tcW w:w="1154" w:type="pct"/>
            <w:gridSpan w:val="2"/>
            <w:vMerge/>
            <w:hideMark/>
          </w:tcPr>
          <w:p w:rsidR="00C926D4" w:rsidRPr="004970EA" w:rsidRDefault="00C926D4" w:rsidP="00925CF4">
            <w:pPr>
              <w:rPr>
                <w:rFonts w:ascii="Times New Roman" w:eastAsia="Calibri" w:hAnsi="Times New Roman"/>
                <w:sz w:val="24"/>
                <w:szCs w:val="24"/>
              </w:rPr>
            </w:pPr>
          </w:p>
        </w:tc>
        <w:tc>
          <w:tcPr>
            <w:tcW w:w="464" w:type="pct"/>
            <w:vMerge/>
            <w:hideMark/>
          </w:tcPr>
          <w:p w:rsidR="00C926D4" w:rsidRPr="004970EA" w:rsidRDefault="00C926D4" w:rsidP="00925CF4">
            <w:pPr>
              <w:rPr>
                <w:rFonts w:ascii="Times New Roman" w:eastAsia="Calibri" w:hAnsi="Times New Roman"/>
                <w:sz w:val="24"/>
                <w:szCs w:val="24"/>
              </w:rPr>
            </w:pPr>
          </w:p>
        </w:tc>
        <w:tc>
          <w:tcPr>
            <w:tcW w:w="365" w:type="pct"/>
            <w:gridSpan w:val="3"/>
            <w:vMerge/>
            <w:hideMark/>
          </w:tcPr>
          <w:p w:rsidR="00C926D4" w:rsidRPr="004970EA" w:rsidRDefault="00C926D4" w:rsidP="00925CF4">
            <w:pPr>
              <w:rPr>
                <w:rFonts w:ascii="Times New Roman" w:eastAsia="Calibri" w:hAnsi="Times New Roman"/>
                <w:sz w:val="24"/>
                <w:szCs w:val="24"/>
              </w:rPr>
            </w:pPr>
          </w:p>
        </w:tc>
        <w:tc>
          <w:tcPr>
            <w:tcW w:w="333" w:type="pct"/>
            <w:gridSpan w:val="2"/>
            <w:vMerge/>
          </w:tcPr>
          <w:p w:rsidR="00C926D4" w:rsidRPr="004970EA" w:rsidRDefault="00C926D4" w:rsidP="00925CF4">
            <w:pPr>
              <w:rPr>
                <w:rFonts w:ascii="Times New Roman" w:eastAsia="Calibri" w:hAnsi="Times New Roman"/>
                <w:sz w:val="24"/>
                <w:szCs w:val="24"/>
              </w:rPr>
            </w:pPr>
          </w:p>
        </w:tc>
        <w:tc>
          <w:tcPr>
            <w:tcW w:w="370" w:type="pct"/>
            <w:vMerge/>
            <w:hideMark/>
          </w:tcPr>
          <w:p w:rsidR="00C926D4" w:rsidRPr="004970EA" w:rsidRDefault="00C926D4" w:rsidP="00925CF4">
            <w:pP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2027</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год</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2028</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2029</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год</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год </w:t>
            </w:r>
          </w:p>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198"/>
        </w:trPr>
        <w:tc>
          <w:tcPr>
            <w:tcW w:w="21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w:t>
            </w:r>
          </w:p>
        </w:tc>
        <w:tc>
          <w:tcPr>
            <w:tcW w:w="1154" w:type="pct"/>
            <w:gridSpan w:val="2"/>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w:t>
            </w:r>
          </w:p>
        </w:tc>
        <w:tc>
          <w:tcPr>
            <w:tcW w:w="46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w:t>
            </w:r>
          </w:p>
        </w:tc>
        <w:tc>
          <w:tcPr>
            <w:tcW w:w="365" w:type="pct"/>
            <w:gridSpan w:val="3"/>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4</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6</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9</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10</w:t>
            </w:r>
          </w:p>
        </w:tc>
        <w:tc>
          <w:tcPr>
            <w:tcW w:w="48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11</w:t>
            </w:r>
          </w:p>
        </w:tc>
      </w:tr>
      <w:tr w:rsidR="00C926D4" w:rsidRPr="0096011B" w:rsidTr="00925CF4">
        <w:trPr>
          <w:trHeight w:val="455"/>
        </w:trPr>
        <w:tc>
          <w:tcPr>
            <w:tcW w:w="210"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4790" w:type="pct"/>
            <w:gridSpan w:val="15"/>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Задача 1. Капитальный ремонт, ремонт дорог общего пользования местного значения на территориях уже существующей </w:t>
            </w:r>
            <w:proofErr w:type="gramStart"/>
            <w:r w:rsidRPr="004970EA">
              <w:rPr>
                <w:rFonts w:ascii="Times New Roman" w:eastAsia="Calibri" w:hAnsi="Times New Roman"/>
                <w:sz w:val="24"/>
                <w:szCs w:val="24"/>
              </w:rPr>
              <w:t>застройки города</w:t>
            </w:r>
            <w:proofErr w:type="gramEnd"/>
            <w:r w:rsidRPr="004970EA">
              <w:rPr>
                <w:rFonts w:ascii="Times New Roman" w:eastAsia="Calibri" w:hAnsi="Times New Roman"/>
                <w:sz w:val="24"/>
                <w:szCs w:val="24"/>
              </w:rPr>
              <w:t>, обеспечение объектами транспортной инфраструктуры районов перспективной застройки в соответствии с генеральным планом города, обеспечение безопасности движения транспорта и пешеходов на территории города</w:t>
            </w:r>
          </w:p>
        </w:tc>
      </w:tr>
      <w:tr w:rsidR="00C926D4" w:rsidRPr="0096011B" w:rsidTr="00925CF4">
        <w:trPr>
          <w:trHeight w:val="765"/>
        </w:trPr>
        <w:tc>
          <w:tcPr>
            <w:tcW w:w="210"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w:t>
            </w:r>
          </w:p>
        </w:tc>
        <w:tc>
          <w:tcPr>
            <w:tcW w:w="1149" w:type="pct"/>
            <w:vMerge w:val="restart"/>
            <w:hideMark/>
          </w:tcPr>
          <w:p w:rsidR="00C926D4" w:rsidRPr="00463B54" w:rsidRDefault="00C926D4" w:rsidP="00925CF4">
            <w:pPr>
              <w:widowControl w:val="0"/>
              <w:autoSpaceDE w:val="0"/>
              <w:autoSpaceDN w:val="0"/>
              <w:jc w:val="both"/>
              <w:rPr>
                <w:rFonts w:ascii="Times New Roman" w:eastAsia="Calibri" w:hAnsi="Times New Roman"/>
                <w:sz w:val="24"/>
                <w:szCs w:val="24"/>
              </w:rPr>
            </w:pPr>
            <w:r w:rsidRPr="00463B54">
              <w:rPr>
                <w:rFonts w:ascii="Times New Roman" w:eastAsiaTheme="minorHAnsi" w:hAnsi="Times New Roman"/>
                <w:color w:val="000000"/>
                <w:sz w:val="24"/>
                <w:szCs w:val="24"/>
                <w:lang w:eastAsia="en-US"/>
              </w:rPr>
              <w:t>Ремонт автомобильной дороги общего пользования местного значения ул. Молодежная (участок от проезда Бисера Кирова до ул. Советской)</w:t>
            </w:r>
          </w:p>
        </w:tc>
        <w:tc>
          <w:tcPr>
            <w:tcW w:w="469" w:type="pct"/>
            <w:gridSpan w:val="2"/>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3"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2026</w:t>
            </w: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2 000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2 000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780"/>
        </w:trPr>
        <w:tc>
          <w:tcPr>
            <w:tcW w:w="210"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1149" w:type="pct"/>
            <w:vMerge/>
            <w:hideMark/>
          </w:tcPr>
          <w:p w:rsidR="00C926D4" w:rsidRPr="00463B54" w:rsidRDefault="00C926D4" w:rsidP="00925CF4">
            <w:pPr>
              <w:widowControl w:val="0"/>
              <w:autoSpaceDE w:val="0"/>
              <w:autoSpaceDN w:val="0"/>
              <w:jc w:val="both"/>
              <w:rPr>
                <w:rFonts w:ascii="Times New Roman" w:eastAsiaTheme="minorHAnsi" w:hAnsi="Times New Roman"/>
                <w:color w:val="000000"/>
                <w:sz w:val="24"/>
                <w:szCs w:val="24"/>
                <w:lang w:eastAsia="en-US"/>
              </w:rPr>
            </w:pPr>
          </w:p>
        </w:tc>
        <w:tc>
          <w:tcPr>
            <w:tcW w:w="469" w:type="pct"/>
            <w:gridSpan w:val="2"/>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3"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1 740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1 740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930"/>
        </w:trPr>
        <w:tc>
          <w:tcPr>
            <w:tcW w:w="210"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1149" w:type="pct"/>
            <w:vMerge/>
            <w:hideMark/>
          </w:tcPr>
          <w:p w:rsidR="00C926D4" w:rsidRPr="00463B54" w:rsidRDefault="00C926D4" w:rsidP="00925CF4">
            <w:pPr>
              <w:widowControl w:val="0"/>
              <w:autoSpaceDE w:val="0"/>
              <w:autoSpaceDN w:val="0"/>
              <w:jc w:val="both"/>
              <w:rPr>
                <w:rFonts w:ascii="Times New Roman" w:eastAsiaTheme="minorHAnsi" w:hAnsi="Times New Roman"/>
                <w:color w:val="000000"/>
                <w:sz w:val="24"/>
                <w:szCs w:val="24"/>
                <w:lang w:eastAsia="en-US"/>
              </w:rPr>
            </w:pPr>
          </w:p>
        </w:tc>
        <w:tc>
          <w:tcPr>
            <w:tcW w:w="469" w:type="pct"/>
            <w:gridSpan w:val="2"/>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3" w:type="pct"/>
            <w:vMerge/>
          </w:tcPr>
          <w:p w:rsidR="00C926D4" w:rsidRDefault="00C926D4" w:rsidP="00925CF4">
            <w:pPr>
              <w:widowControl w:val="0"/>
              <w:autoSpaceDE w:val="0"/>
              <w:autoSpaceDN w:val="0"/>
              <w:jc w:val="center"/>
              <w:rPr>
                <w:rFonts w:ascii="Times New Roman" w:eastAsia="Calibri" w:hAnsi="Times New Roman"/>
                <w:sz w:val="24"/>
                <w:szCs w:val="24"/>
              </w:rPr>
            </w:pPr>
          </w:p>
        </w:tc>
        <w:tc>
          <w:tcPr>
            <w:tcW w:w="339"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6"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260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260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486"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945"/>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2</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bCs/>
                <w:sz w:val="24"/>
                <w:szCs w:val="24"/>
              </w:rPr>
              <w:t xml:space="preserve">Капитальный ремонт автомобильной дороги общего пользования местного  значения: улица Бабаева (от улицы Мира до улицы Советская, от улицы Советская </w:t>
            </w:r>
            <w:r w:rsidRPr="004970EA">
              <w:rPr>
                <w:rFonts w:ascii="Times New Roman" w:eastAsia="Calibri" w:hAnsi="Times New Roman"/>
                <w:bCs/>
                <w:sz w:val="24"/>
                <w:szCs w:val="24"/>
              </w:rPr>
              <w:lastRenderedPageBreak/>
              <w:t xml:space="preserve">до проспекта Ленинградский, от проспекта Ленинградский до улицы № 35) (трасса </w:t>
            </w:r>
            <w:r>
              <w:rPr>
                <w:rFonts w:ascii="Times New Roman" w:eastAsia="Calibri" w:hAnsi="Times New Roman"/>
                <w:bCs/>
                <w:sz w:val="24"/>
                <w:szCs w:val="24"/>
              </w:rPr>
              <w:t>1,2</w:t>
            </w:r>
            <w:r w:rsidRPr="004970EA">
              <w:rPr>
                <w:rFonts w:ascii="Times New Roman" w:eastAsia="Calibri" w:hAnsi="Times New Roman"/>
                <w:bCs/>
                <w:sz w:val="24"/>
                <w:szCs w:val="24"/>
              </w:rPr>
              <w:t xml:space="preserve">) (от </w:t>
            </w:r>
            <w:r>
              <w:rPr>
                <w:rFonts w:ascii="Times New Roman" w:eastAsia="Calibri" w:hAnsi="Times New Roman"/>
                <w:bCs/>
                <w:sz w:val="24"/>
                <w:szCs w:val="24"/>
              </w:rPr>
              <w:t>проспекта Мира до</w:t>
            </w:r>
            <w:r w:rsidRPr="004970EA">
              <w:rPr>
                <w:rFonts w:ascii="Times New Roman" w:eastAsia="Calibri" w:hAnsi="Times New Roman"/>
                <w:bCs/>
                <w:sz w:val="24"/>
                <w:szCs w:val="24"/>
              </w:rPr>
              <w:t xml:space="preserve"> проспекта Ленинградский)</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lastRenderedPageBreak/>
              <w:t xml:space="preserve">Комитет по архитектуре и градостроительству </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41 675</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41 675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532"/>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w:t>
            </w:r>
            <w:r w:rsidRPr="004970EA">
              <w:rPr>
                <w:rFonts w:ascii="Times New Roman" w:eastAsia="Calibri" w:hAnsi="Times New Roman"/>
                <w:sz w:val="24"/>
                <w:szCs w:val="24"/>
              </w:rPr>
              <w:lastRenderedPageBreak/>
              <w:t>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lastRenderedPageBreak/>
              <w:t>36 257</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36 257</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684"/>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0E0101"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5 418</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lang w:val="en-US"/>
              </w:rPr>
            </w:pPr>
            <w:r>
              <w:rPr>
                <w:rFonts w:ascii="Times New Roman" w:eastAsia="Calibri" w:hAnsi="Times New Roman"/>
                <w:sz w:val="24"/>
                <w:szCs w:val="24"/>
              </w:rPr>
              <w:t>5 418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360"/>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3</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bCs/>
                <w:sz w:val="24"/>
                <w:szCs w:val="24"/>
              </w:rPr>
              <w:t>Капитальный ремонт автомобильной дороги общего пользования местного  значения: улица Бабаева (от улицы Мира до улицы Советская, от улицы Советская до проспекта Ленинградский, от проспекта Ленинградский до улицы № 35) (трасса 2) (от улицы Советская до проспекта Ленинградский)</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 xml:space="preserve">Комитет по архитектуре и градостроительству </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2026-2027</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87 7</w:t>
            </w:r>
            <w:r>
              <w:rPr>
                <w:rFonts w:ascii="Times New Roman" w:eastAsia="Calibri" w:hAnsi="Times New Roman"/>
                <w:sz w:val="24"/>
                <w:szCs w:val="24"/>
              </w:rPr>
              <w:t>60</w:t>
            </w:r>
          </w:p>
        </w:tc>
        <w:tc>
          <w:tcPr>
            <w:tcW w:w="324" w:type="pct"/>
          </w:tcPr>
          <w:p w:rsidR="00C926D4" w:rsidRPr="004C0C00"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68 </w:t>
            </w:r>
            <w:r w:rsidRPr="004970EA">
              <w:rPr>
                <w:rFonts w:ascii="Times New Roman" w:eastAsia="Calibri" w:hAnsi="Times New Roman"/>
                <w:sz w:val="24"/>
                <w:szCs w:val="24"/>
                <w:lang w:val="en-US"/>
              </w:rPr>
              <w:t>2</w:t>
            </w:r>
            <w:r>
              <w:rPr>
                <w:rFonts w:ascii="Times New Roman" w:eastAsia="Calibri" w:hAnsi="Times New Roman"/>
                <w:sz w:val="24"/>
                <w:szCs w:val="24"/>
              </w:rPr>
              <w:t>15</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19 5</w:t>
            </w:r>
            <w:r>
              <w:rPr>
                <w:rFonts w:ascii="Times New Roman" w:eastAsia="Calibri" w:hAnsi="Times New Roman"/>
                <w:sz w:val="24"/>
                <w:szCs w:val="24"/>
              </w:rPr>
              <w:t>45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285"/>
        </w:trPr>
        <w:tc>
          <w:tcPr>
            <w:tcW w:w="210" w:type="pct"/>
            <w:vMerge/>
            <w:hideMark/>
          </w:tcPr>
          <w:p w:rsidR="00C926D4"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76 7</w:t>
            </w:r>
            <w:r>
              <w:rPr>
                <w:rFonts w:ascii="Times New Roman" w:eastAsia="Calibri" w:hAnsi="Times New Roman"/>
                <w:sz w:val="24"/>
                <w:szCs w:val="24"/>
              </w:rPr>
              <w:t>42</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59 3</w:t>
            </w:r>
            <w:r>
              <w:rPr>
                <w:rFonts w:ascii="Times New Roman" w:eastAsia="Calibri" w:hAnsi="Times New Roman"/>
                <w:sz w:val="24"/>
                <w:szCs w:val="24"/>
              </w:rPr>
              <w:t>47</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17 </w:t>
            </w:r>
            <w:r>
              <w:rPr>
                <w:rFonts w:ascii="Times New Roman" w:eastAsia="Calibri" w:hAnsi="Times New Roman"/>
                <w:sz w:val="24"/>
                <w:szCs w:val="24"/>
              </w:rPr>
              <w:t>395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315"/>
        </w:trPr>
        <w:tc>
          <w:tcPr>
            <w:tcW w:w="210" w:type="pct"/>
            <w:vMerge/>
            <w:hideMark/>
          </w:tcPr>
          <w:p w:rsidR="00C926D4"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eastAsia="Calibri" w:hAnsi="Times New Roman"/>
                <w:bCs/>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lang w:val="en-US"/>
              </w:rPr>
            </w:pPr>
            <w:r w:rsidRPr="004970EA">
              <w:rPr>
                <w:rFonts w:ascii="Times New Roman" w:eastAsia="Calibri" w:hAnsi="Times New Roman"/>
                <w:sz w:val="24"/>
                <w:szCs w:val="24"/>
              </w:rPr>
              <w:t>11 0</w:t>
            </w:r>
            <w:r>
              <w:rPr>
                <w:rFonts w:ascii="Times New Roman" w:eastAsia="Calibri" w:hAnsi="Times New Roman"/>
                <w:sz w:val="24"/>
                <w:szCs w:val="24"/>
              </w:rPr>
              <w:t>18</w:t>
            </w:r>
          </w:p>
        </w:tc>
        <w:tc>
          <w:tcPr>
            <w:tcW w:w="324" w:type="pct"/>
          </w:tcPr>
          <w:p w:rsidR="00C926D4" w:rsidRPr="004C0C00"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8 </w:t>
            </w:r>
            <w:r w:rsidRPr="004970EA">
              <w:rPr>
                <w:rFonts w:ascii="Times New Roman" w:eastAsia="Calibri" w:hAnsi="Times New Roman"/>
                <w:sz w:val="24"/>
                <w:szCs w:val="24"/>
                <w:lang w:val="en-US"/>
              </w:rPr>
              <w:t>8</w:t>
            </w:r>
            <w:r>
              <w:rPr>
                <w:rFonts w:ascii="Times New Roman" w:eastAsia="Calibri" w:hAnsi="Times New Roman"/>
                <w:sz w:val="24"/>
                <w:szCs w:val="24"/>
              </w:rPr>
              <w:t>68</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2 15</w:t>
            </w:r>
            <w:r>
              <w:rPr>
                <w:rFonts w:ascii="Times New Roman" w:eastAsia="Calibri" w:hAnsi="Times New Roman"/>
                <w:sz w:val="24"/>
                <w:szCs w:val="24"/>
              </w:rPr>
              <w:t>0</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486"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r>
      <w:tr w:rsidR="00C926D4" w:rsidRPr="0096011B" w:rsidTr="00925CF4">
        <w:trPr>
          <w:trHeight w:val="163"/>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4</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hAnsi="Times New Roman"/>
                <w:bCs/>
                <w:sz w:val="24"/>
                <w:szCs w:val="24"/>
              </w:rPr>
              <w:t xml:space="preserve">Капитальный ремонт автомобильной дороги общего пользования местного значения улица Таежная </w:t>
            </w:r>
            <w:r w:rsidRPr="00DB1621">
              <w:rPr>
                <w:rFonts w:ascii="Times New Roman" w:hAnsi="Times New Roman"/>
                <w:bCs/>
                <w:sz w:val="24"/>
                <w:szCs w:val="24"/>
              </w:rPr>
              <w:t>(</w:t>
            </w:r>
            <w:r w:rsidRPr="00DB1621">
              <w:rPr>
                <w:rFonts w:ascii="Times New Roman" w:hAnsi="Times New Roman"/>
                <w:sz w:val="24"/>
                <w:szCs w:val="24"/>
              </w:rPr>
              <w:t>от улицы Советской до проспекта Ленинградского</w:t>
            </w:r>
            <w:r w:rsidRPr="00DB1621">
              <w:rPr>
                <w:rFonts w:ascii="Times New Roman" w:hAnsi="Times New Roman"/>
                <w:bCs/>
                <w:sz w:val="24"/>
                <w:szCs w:val="24"/>
              </w:rPr>
              <w:t>)</w:t>
            </w:r>
          </w:p>
        </w:tc>
        <w:tc>
          <w:tcPr>
            <w:tcW w:w="464" w:type="pct"/>
            <w:vMerge w:val="restart"/>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8" w:type="pct"/>
            <w:gridSpan w:val="2"/>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2027-2030</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312 21</w:t>
            </w:r>
            <w:r>
              <w:rPr>
                <w:rFonts w:ascii="Times New Roman" w:eastAsia="Calibri" w:hAnsi="Times New Roman"/>
                <w:sz w:val="24"/>
                <w:szCs w:val="24"/>
              </w:rPr>
              <w:t>3</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70 3</w:t>
            </w:r>
            <w:r>
              <w:rPr>
                <w:rFonts w:ascii="Times New Roman" w:eastAsia="Calibri" w:hAnsi="Times New Roman"/>
                <w:sz w:val="24"/>
                <w:szCs w:val="24"/>
              </w:rPr>
              <w:t>43</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89 888</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89 888</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 xml:space="preserve">62 </w:t>
            </w:r>
            <w:r>
              <w:rPr>
                <w:rFonts w:ascii="Times New Roman" w:eastAsia="Calibri" w:hAnsi="Times New Roman"/>
                <w:sz w:val="24"/>
                <w:szCs w:val="24"/>
              </w:rPr>
              <w:t>094</w:t>
            </w:r>
          </w:p>
        </w:tc>
        <w:tc>
          <w:tcPr>
            <w:tcW w:w="486" w:type="pct"/>
            <w:vMerge w:val="restart"/>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57"/>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bCs/>
                <w:sz w:val="24"/>
                <w:szCs w:val="24"/>
              </w:rPr>
            </w:pPr>
          </w:p>
        </w:tc>
        <w:tc>
          <w:tcPr>
            <w:tcW w:w="464"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277 869</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62 </w:t>
            </w:r>
            <w:r>
              <w:rPr>
                <w:rFonts w:ascii="Times New Roman" w:eastAsia="Calibri" w:hAnsi="Times New Roman"/>
                <w:sz w:val="24"/>
                <w:szCs w:val="24"/>
              </w:rPr>
              <w:t>605</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80 000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80 000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55 2</w:t>
            </w:r>
            <w:r>
              <w:rPr>
                <w:rFonts w:ascii="Times New Roman" w:eastAsia="Calibri" w:hAnsi="Times New Roman"/>
                <w:sz w:val="24"/>
                <w:szCs w:val="24"/>
              </w:rPr>
              <w:t>64</w:t>
            </w: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80"/>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bCs/>
                <w:sz w:val="24"/>
                <w:szCs w:val="24"/>
              </w:rPr>
            </w:pPr>
          </w:p>
        </w:tc>
        <w:tc>
          <w:tcPr>
            <w:tcW w:w="464" w:type="pct"/>
            <w:vMerge/>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34 34</w:t>
            </w:r>
            <w:r>
              <w:rPr>
                <w:rFonts w:ascii="Times New Roman" w:eastAsia="Calibri" w:hAnsi="Times New Roman"/>
                <w:sz w:val="24"/>
                <w:szCs w:val="24"/>
              </w:rPr>
              <w:t>4</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7 73</w:t>
            </w:r>
            <w:r>
              <w:rPr>
                <w:rFonts w:ascii="Times New Roman" w:eastAsia="Calibri" w:hAnsi="Times New Roman"/>
                <w:sz w:val="24"/>
                <w:szCs w:val="24"/>
              </w:rPr>
              <w:t>8</w:t>
            </w:r>
          </w:p>
        </w:tc>
        <w:tc>
          <w:tcPr>
            <w:tcW w:w="32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9 888</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9 888</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6 83</w:t>
            </w:r>
            <w:r>
              <w:rPr>
                <w:rFonts w:ascii="Times New Roman" w:eastAsia="Calibri" w:hAnsi="Times New Roman"/>
                <w:sz w:val="24"/>
                <w:szCs w:val="24"/>
              </w:rPr>
              <w:t>0</w:t>
            </w:r>
          </w:p>
        </w:tc>
        <w:tc>
          <w:tcPr>
            <w:tcW w:w="486" w:type="pct"/>
            <w:vMerge/>
            <w:hideMark/>
          </w:tcPr>
          <w:p w:rsidR="00C926D4" w:rsidRPr="004970EA" w:rsidRDefault="00C926D4" w:rsidP="00925CF4">
            <w:pPr>
              <w:rPr>
                <w:rFonts w:ascii="Times New Roman" w:eastAsia="Calibri" w:hAnsi="Times New Roman"/>
                <w:sz w:val="24"/>
                <w:szCs w:val="24"/>
              </w:rPr>
            </w:pPr>
          </w:p>
        </w:tc>
      </w:tr>
      <w:tr w:rsidR="00C926D4" w:rsidRPr="0096011B" w:rsidTr="00925CF4">
        <w:trPr>
          <w:trHeight w:val="488"/>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5</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bCs/>
                <w:sz w:val="24"/>
                <w:szCs w:val="24"/>
              </w:rPr>
            </w:pPr>
            <w:r w:rsidRPr="004970EA">
              <w:rPr>
                <w:rFonts w:ascii="Times New Roman" w:hAnsi="Times New Roman"/>
                <w:color w:val="000000"/>
                <w:sz w:val="24"/>
                <w:szCs w:val="24"/>
              </w:rPr>
              <w:t>Ремонт ул</w:t>
            </w:r>
            <w:r>
              <w:rPr>
                <w:rFonts w:ascii="Times New Roman" w:hAnsi="Times New Roman"/>
                <w:color w:val="000000"/>
                <w:sz w:val="24"/>
                <w:szCs w:val="24"/>
              </w:rPr>
              <w:t>.</w:t>
            </w:r>
            <w:r w:rsidRPr="004970EA">
              <w:rPr>
                <w:rFonts w:ascii="Times New Roman" w:hAnsi="Times New Roman"/>
                <w:color w:val="000000"/>
                <w:sz w:val="24"/>
                <w:szCs w:val="24"/>
              </w:rPr>
              <w:t xml:space="preserve"> С.В. </w:t>
            </w:r>
            <w:proofErr w:type="spellStart"/>
            <w:r w:rsidRPr="004970EA">
              <w:rPr>
                <w:rFonts w:ascii="Times New Roman" w:hAnsi="Times New Roman"/>
                <w:color w:val="000000"/>
                <w:sz w:val="24"/>
                <w:szCs w:val="24"/>
              </w:rPr>
              <w:t>Гришкевича</w:t>
            </w:r>
            <w:proofErr w:type="spellEnd"/>
            <w:r w:rsidRPr="004970EA">
              <w:rPr>
                <w:rFonts w:ascii="Times New Roman" w:hAnsi="Times New Roman"/>
                <w:color w:val="000000"/>
                <w:sz w:val="24"/>
                <w:szCs w:val="24"/>
              </w:rPr>
              <w:t xml:space="preserve">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58" w:type="pct"/>
            <w:gridSpan w:val="2"/>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2029-2030</w:t>
            </w: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54 683</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21 305</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33 378</w:t>
            </w:r>
          </w:p>
        </w:tc>
        <w:tc>
          <w:tcPr>
            <w:tcW w:w="486"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555"/>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48 667</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 xml:space="preserve">18 961 </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29 706</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600"/>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58" w:type="pct"/>
            <w:gridSpan w:val="2"/>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40" w:type="pct"/>
            <w:gridSpan w:val="3"/>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w:t>
            </w:r>
            <w:r w:rsidRPr="004970EA">
              <w:rPr>
                <w:rFonts w:ascii="Times New Roman" w:eastAsia="Calibri" w:hAnsi="Times New Roman"/>
                <w:sz w:val="24"/>
                <w:szCs w:val="24"/>
              </w:rPr>
              <w:lastRenderedPageBreak/>
              <w:t>т</w:t>
            </w:r>
          </w:p>
        </w:tc>
        <w:tc>
          <w:tcPr>
            <w:tcW w:w="37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lastRenderedPageBreak/>
              <w:t>6 016</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2 344</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3 672</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286"/>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lastRenderedPageBreak/>
              <w:t>6</w:t>
            </w:r>
          </w:p>
        </w:tc>
        <w:tc>
          <w:tcPr>
            <w:tcW w:w="1154" w:type="pct"/>
            <w:gridSpan w:val="2"/>
            <w:vMerge w:val="restart"/>
            <w:hideMark/>
          </w:tcPr>
          <w:p w:rsidR="00C926D4" w:rsidRPr="004970EA" w:rsidRDefault="00C926D4" w:rsidP="00925CF4">
            <w:pPr>
              <w:widowControl w:val="0"/>
              <w:autoSpaceDE w:val="0"/>
              <w:autoSpaceDN w:val="0"/>
              <w:jc w:val="both"/>
              <w:rPr>
                <w:rFonts w:ascii="Times New Roman" w:eastAsia="Calibri" w:hAnsi="Times New Roman"/>
                <w:bCs/>
                <w:sz w:val="24"/>
                <w:szCs w:val="24"/>
              </w:rPr>
            </w:pPr>
            <w:r w:rsidRPr="004970EA">
              <w:rPr>
                <w:rFonts w:ascii="Times New Roman" w:hAnsi="Times New Roman"/>
                <w:color w:val="000000"/>
                <w:sz w:val="24"/>
                <w:szCs w:val="24"/>
              </w:rPr>
              <w:t xml:space="preserve">Ремонт ул. Комсомольская: участок от проспекта Мира до ул. </w:t>
            </w:r>
            <w:proofErr w:type="gramStart"/>
            <w:r w:rsidRPr="004970EA">
              <w:rPr>
                <w:rFonts w:ascii="Times New Roman" w:hAnsi="Times New Roman"/>
                <w:color w:val="000000"/>
                <w:sz w:val="24"/>
                <w:szCs w:val="24"/>
              </w:rPr>
              <w:t>Советской</w:t>
            </w:r>
            <w:proofErr w:type="gramEnd"/>
            <w:r w:rsidRPr="004970EA">
              <w:rPr>
                <w:rFonts w:ascii="Times New Roman" w:hAnsi="Times New Roman"/>
                <w:color w:val="000000"/>
                <w:sz w:val="24"/>
                <w:szCs w:val="24"/>
              </w:rPr>
              <w:t xml:space="preserve">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65" w:type="pct"/>
            <w:gridSpan w:val="3"/>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93 000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93 000</w:t>
            </w:r>
          </w:p>
        </w:tc>
        <w:tc>
          <w:tcPr>
            <w:tcW w:w="486" w:type="pct"/>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541"/>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82 770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82 770</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36"/>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widowControl w:val="0"/>
              <w:autoSpaceDE w:val="0"/>
              <w:autoSpaceDN w:val="0"/>
              <w:jc w:val="both"/>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10 230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10 230</w:t>
            </w:r>
          </w:p>
        </w:tc>
        <w:tc>
          <w:tcPr>
            <w:tcW w:w="486" w:type="pct"/>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69"/>
        </w:trPr>
        <w:tc>
          <w:tcPr>
            <w:tcW w:w="210"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Pr>
                <w:rFonts w:ascii="Times New Roman" w:eastAsia="Calibri" w:hAnsi="Times New Roman"/>
                <w:sz w:val="24"/>
                <w:szCs w:val="24"/>
              </w:rPr>
              <w:t>7</w:t>
            </w:r>
          </w:p>
        </w:tc>
        <w:tc>
          <w:tcPr>
            <w:tcW w:w="1154" w:type="pct"/>
            <w:gridSpan w:val="2"/>
            <w:vMerge w:val="restart"/>
            <w:hideMark/>
          </w:tcPr>
          <w:p w:rsidR="00C926D4" w:rsidRPr="004970EA" w:rsidRDefault="00C926D4" w:rsidP="00925CF4">
            <w:pPr>
              <w:autoSpaceDE w:val="0"/>
              <w:autoSpaceDN w:val="0"/>
              <w:adjustRightInd w:val="0"/>
              <w:rPr>
                <w:rFonts w:ascii="Times New Roman" w:hAnsi="Times New Roman"/>
                <w:color w:val="000000"/>
                <w:sz w:val="24"/>
                <w:szCs w:val="24"/>
              </w:rPr>
            </w:pPr>
            <w:r w:rsidRPr="004970EA">
              <w:rPr>
                <w:rFonts w:ascii="Times New Roman" w:hAnsi="Times New Roman"/>
                <w:color w:val="000000"/>
                <w:sz w:val="24"/>
                <w:szCs w:val="24"/>
              </w:rPr>
              <w:t xml:space="preserve">Ремонт ул. Комсомольская: </w:t>
            </w:r>
            <w:r w:rsidRPr="004970EA">
              <w:rPr>
                <w:rFonts w:ascii="Times New Roman" w:hAnsi="Times New Roman"/>
                <w:sz w:val="24"/>
                <w:szCs w:val="24"/>
              </w:rPr>
              <w:t xml:space="preserve"> участок от ул. Советская  до проезда Бисера Кирова в муниципальном образовании «город Саянск»</w:t>
            </w:r>
          </w:p>
        </w:tc>
        <w:tc>
          <w:tcPr>
            <w:tcW w:w="464" w:type="pct"/>
            <w:vMerge w:val="restart"/>
            <w:hideMark/>
          </w:tcPr>
          <w:p w:rsidR="00C926D4" w:rsidRPr="004970EA" w:rsidRDefault="00C926D4" w:rsidP="00925CF4">
            <w:pPr>
              <w:widowControl w:val="0"/>
              <w:autoSpaceDE w:val="0"/>
              <w:autoSpaceDN w:val="0"/>
              <w:jc w:val="both"/>
              <w:rPr>
                <w:rFonts w:ascii="Times New Roman" w:eastAsia="Calibri" w:hAnsi="Times New Roman"/>
                <w:sz w:val="24"/>
                <w:szCs w:val="24"/>
              </w:rPr>
            </w:pPr>
            <w:r w:rsidRPr="004970EA">
              <w:rPr>
                <w:rFonts w:ascii="Times New Roman" w:eastAsia="Calibri" w:hAnsi="Times New Roman"/>
                <w:sz w:val="24"/>
                <w:szCs w:val="24"/>
              </w:rPr>
              <w:t>Комитет по архитектуре и градостроительству</w:t>
            </w:r>
          </w:p>
        </w:tc>
        <w:tc>
          <w:tcPr>
            <w:tcW w:w="365" w:type="pct"/>
            <w:gridSpan w:val="3"/>
            <w:vMerge w:val="restar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2030</w:t>
            </w: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Всего</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47 623</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47 623</w:t>
            </w:r>
          </w:p>
        </w:tc>
        <w:tc>
          <w:tcPr>
            <w:tcW w:w="486" w:type="pct"/>
            <w:vMerge w:val="restart"/>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52"/>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autoSpaceDE w:val="0"/>
              <w:autoSpaceDN w:val="0"/>
              <w:adjustRightInd w:val="0"/>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42 384</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42 384</w:t>
            </w:r>
          </w:p>
        </w:tc>
        <w:tc>
          <w:tcPr>
            <w:tcW w:w="486"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476"/>
        </w:trPr>
        <w:tc>
          <w:tcPr>
            <w:tcW w:w="210"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1154" w:type="pct"/>
            <w:gridSpan w:val="2"/>
            <w:vMerge/>
            <w:hideMark/>
          </w:tcPr>
          <w:p w:rsidR="00C926D4" w:rsidRPr="004970EA" w:rsidRDefault="00C926D4" w:rsidP="00925CF4">
            <w:pPr>
              <w:autoSpaceDE w:val="0"/>
              <w:autoSpaceDN w:val="0"/>
              <w:adjustRightInd w:val="0"/>
              <w:rPr>
                <w:rFonts w:ascii="Times New Roman" w:hAnsi="Times New Roman"/>
                <w:color w:val="000000"/>
                <w:sz w:val="24"/>
                <w:szCs w:val="24"/>
              </w:rPr>
            </w:pPr>
          </w:p>
        </w:tc>
        <w:tc>
          <w:tcPr>
            <w:tcW w:w="464" w:type="pct"/>
            <w:vMerge/>
            <w:hideMark/>
          </w:tcPr>
          <w:p w:rsidR="00C926D4" w:rsidRPr="004970EA" w:rsidRDefault="00C926D4" w:rsidP="00925CF4">
            <w:pPr>
              <w:widowControl w:val="0"/>
              <w:autoSpaceDE w:val="0"/>
              <w:autoSpaceDN w:val="0"/>
              <w:jc w:val="both"/>
              <w:rPr>
                <w:rFonts w:ascii="Times New Roman" w:eastAsia="Calibri" w:hAnsi="Times New Roman"/>
                <w:sz w:val="24"/>
                <w:szCs w:val="24"/>
              </w:rPr>
            </w:pPr>
          </w:p>
        </w:tc>
        <w:tc>
          <w:tcPr>
            <w:tcW w:w="365" w:type="pct"/>
            <w:gridSpan w:val="3"/>
            <w:vMerge/>
          </w:tcPr>
          <w:p w:rsidR="00C926D4" w:rsidRPr="004970EA" w:rsidRDefault="00C926D4" w:rsidP="00925CF4">
            <w:pPr>
              <w:widowControl w:val="0"/>
              <w:autoSpaceDE w:val="0"/>
              <w:autoSpaceDN w:val="0"/>
              <w:jc w:val="center"/>
              <w:rPr>
                <w:rFonts w:ascii="Times New Roman" w:eastAsia="Calibri" w:hAnsi="Times New Roman"/>
                <w:sz w:val="24"/>
                <w:szCs w:val="24"/>
              </w:rPr>
            </w:pPr>
          </w:p>
        </w:tc>
        <w:tc>
          <w:tcPr>
            <w:tcW w:w="333" w:type="pct"/>
            <w:gridSpan w:val="2"/>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5 239</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0"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4"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0</w:t>
            </w:r>
          </w:p>
        </w:tc>
        <w:tc>
          <w:tcPr>
            <w:tcW w:w="326" w:type="pct"/>
            <w:hideMark/>
          </w:tcPr>
          <w:p w:rsidR="00C926D4" w:rsidRPr="004970EA" w:rsidRDefault="00C926D4" w:rsidP="00925CF4">
            <w:pPr>
              <w:jc w:val="center"/>
              <w:rPr>
                <w:rFonts w:ascii="Times New Roman" w:eastAsia="Calibri" w:hAnsi="Times New Roman"/>
                <w:sz w:val="24"/>
                <w:szCs w:val="24"/>
              </w:rPr>
            </w:pPr>
            <w:r w:rsidRPr="004970EA">
              <w:rPr>
                <w:rFonts w:ascii="Times New Roman" w:eastAsia="Calibri" w:hAnsi="Times New Roman"/>
                <w:sz w:val="24"/>
                <w:szCs w:val="24"/>
              </w:rPr>
              <w:t>5 239</w:t>
            </w:r>
          </w:p>
        </w:tc>
        <w:tc>
          <w:tcPr>
            <w:tcW w:w="486" w:type="pct"/>
            <w:vMerge/>
            <w:hideMark/>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99"/>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Итого по подпрограмме № 1:</w:t>
            </w:r>
          </w:p>
        </w:tc>
        <w:tc>
          <w:tcPr>
            <w:tcW w:w="370" w:type="pct"/>
            <w:hideMark/>
          </w:tcPr>
          <w:p w:rsidR="00C926D4" w:rsidRPr="00860FCC" w:rsidRDefault="00C926D4" w:rsidP="00925CF4">
            <w:pPr>
              <w:tabs>
                <w:tab w:val="left" w:pos="1213"/>
              </w:tabs>
              <w:jc w:val="center"/>
              <w:rPr>
                <w:rFonts w:ascii="Times New Roman" w:hAnsi="Times New Roman"/>
                <w:sz w:val="24"/>
                <w:szCs w:val="24"/>
                <w:lang w:val="en-US"/>
              </w:rPr>
            </w:pPr>
            <w:r w:rsidRPr="00860FCC">
              <w:rPr>
                <w:rFonts w:ascii="Times New Roman" w:hAnsi="Times New Roman"/>
                <w:sz w:val="24"/>
                <w:szCs w:val="24"/>
              </w:rPr>
              <w:t>638 972</w:t>
            </w:r>
          </w:p>
        </w:tc>
        <w:tc>
          <w:tcPr>
            <w:tcW w:w="324" w:type="pct"/>
            <w:hideMark/>
          </w:tcPr>
          <w:p w:rsidR="00C926D4" w:rsidRPr="00D13D03"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111 890</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89 888</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89 888</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111 193</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 xml:space="preserve">236 </w:t>
            </w:r>
            <w:r>
              <w:rPr>
                <w:rFonts w:ascii="Times New Roman" w:eastAsia="Calibri" w:hAnsi="Times New Roman"/>
                <w:sz w:val="24"/>
                <w:szCs w:val="24"/>
              </w:rPr>
              <w:t>113</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19"/>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областной бюджет</w:t>
            </w:r>
          </w:p>
        </w:tc>
        <w:tc>
          <w:tcPr>
            <w:tcW w:w="370" w:type="pct"/>
            <w:hideMark/>
          </w:tcPr>
          <w:p w:rsidR="00C926D4" w:rsidRPr="00860FCC" w:rsidRDefault="00C926D4" w:rsidP="00925CF4">
            <w:pPr>
              <w:widowControl w:val="0"/>
              <w:autoSpaceDE w:val="0"/>
              <w:autoSpaceDN w:val="0"/>
              <w:jc w:val="center"/>
              <w:rPr>
                <w:rFonts w:ascii="Times New Roman" w:hAnsi="Times New Roman"/>
                <w:sz w:val="24"/>
                <w:szCs w:val="24"/>
              </w:rPr>
            </w:pPr>
            <w:r w:rsidRPr="00860FCC">
              <w:rPr>
                <w:rFonts w:ascii="Times New Roman" w:hAnsi="Times New Roman"/>
                <w:sz w:val="24"/>
                <w:szCs w:val="24"/>
              </w:rPr>
              <w:t>566 445</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97 344</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80 000</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80 000</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98 961</w:t>
            </w:r>
          </w:p>
        </w:tc>
        <w:tc>
          <w:tcPr>
            <w:tcW w:w="326" w:type="pct"/>
            <w:hideMark/>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210 14</w:t>
            </w:r>
            <w:r>
              <w:rPr>
                <w:rFonts w:ascii="Times New Roman" w:eastAsia="Calibri" w:hAnsi="Times New Roman"/>
                <w:sz w:val="24"/>
                <w:szCs w:val="24"/>
              </w:rPr>
              <w:t>0</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r w:rsidR="00C926D4" w:rsidRPr="0096011B" w:rsidTr="00925CF4">
        <w:trPr>
          <w:trHeight w:val="198"/>
        </w:trPr>
        <w:tc>
          <w:tcPr>
            <w:tcW w:w="210" w:type="pct"/>
          </w:tcPr>
          <w:p w:rsidR="00C926D4" w:rsidRPr="004970EA" w:rsidRDefault="00C926D4" w:rsidP="00925CF4">
            <w:pPr>
              <w:widowControl w:val="0"/>
              <w:autoSpaceDE w:val="0"/>
              <w:autoSpaceDN w:val="0"/>
              <w:rPr>
                <w:rFonts w:ascii="Times New Roman" w:eastAsia="Calibri" w:hAnsi="Times New Roman"/>
                <w:sz w:val="24"/>
                <w:szCs w:val="24"/>
              </w:rPr>
            </w:pPr>
          </w:p>
        </w:tc>
        <w:tc>
          <w:tcPr>
            <w:tcW w:w="2316" w:type="pct"/>
            <w:gridSpan w:val="8"/>
            <w:hideMark/>
          </w:tcPr>
          <w:p w:rsidR="00C926D4" w:rsidRPr="004970EA" w:rsidRDefault="00C926D4" w:rsidP="00925CF4">
            <w:pPr>
              <w:widowControl w:val="0"/>
              <w:autoSpaceDE w:val="0"/>
              <w:autoSpaceDN w:val="0"/>
              <w:rPr>
                <w:rFonts w:ascii="Times New Roman" w:eastAsia="Calibri" w:hAnsi="Times New Roman"/>
                <w:sz w:val="24"/>
                <w:szCs w:val="24"/>
              </w:rPr>
            </w:pPr>
            <w:r w:rsidRPr="004970EA">
              <w:rPr>
                <w:rFonts w:ascii="Times New Roman" w:eastAsia="Calibri" w:hAnsi="Times New Roman"/>
                <w:sz w:val="24"/>
                <w:szCs w:val="24"/>
              </w:rPr>
              <w:t>местный бюджет</w:t>
            </w:r>
          </w:p>
        </w:tc>
        <w:tc>
          <w:tcPr>
            <w:tcW w:w="370" w:type="pct"/>
            <w:hideMark/>
          </w:tcPr>
          <w:p w:rsidR="00C926D4" w:rsidRPr="00860FCC" w:rsidRDefault="00C926D4" w:rsidP="00925CF4">
            <w:pPr>
              <w:widowControl w:val="0"/>
              <w:autoSpaceDE w:val="0"/>
              <w:autoSpaceDN w:val="0"/>
              <w:jc w:val="center"/>
              <w:rPr>
                <w:rFonts w:ascii="Times New Roman" w:hAnsi="Times New Roman"/>
                <w:sz w:val="24"/>
                <w:szCs w:val="24"/>
                <w:lang w:val="en-US"/>
              </w:rPr>
            </w:pPr>
            <w:r w:rsidRPr="00860FCC">
              <w:rPr>
                <w:rFonts w:ascii="Times New Roman" w:hAnsi="Times New Roman"/>
                <w:sz w:val="24"/>
                <w:szCs w:val="24"/>
              </w:rPr>
              <w:t>72 527</w:t>
            </w:r>
          </w:p>
        </w:tc>
        <w:tc>
          <w:tcPr>
            <w:tcW w:w="324" w:type="pct"/>
            <w:hideMark/>
          </w:tcPr>
          <w:p w:rsidR="00C926D4" w:rsidRPr="00D13D03" w:rsidRDefault="00C926D4" w:rsidP="00925CF4">
            <w:pPr>
              <w:widowControl w:val="0"/>
              <w:autoSpaceDE w:val="0"/>
              <w:autoSpaceDN w:val="0"/>
              <w:jc w:val="center"/>
              <w:rPr>
                <w:rFonts w:ascii="Times New Roman" w:hAnsi="Times New Roman"/>
                <w:sz w:val="24"/>
                <w:szCs w:val="24"/>
              </w:rPr>
            </w:pPr>
            <w:r>
              <w:rPr>
                <w:rFonts w:ascii="Times New Roman" w:hAnsi="Times New Roman"/>
                <w:sz w:val="24"/>
                <w:szCs w:val="24"/>
              </w:rPr>
              <w:t>14 546</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9 888</w:t>
            </w:r>
          </w:p>
        </w:tc>
        <w:tc>
          <w:tcPr>
            <w:tcW w:w="320"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9 888</w:t>
            </w:r>
          </w:p>
        </w:tc>
        <w:tc>
          <w:tcPr>
            <w:tcW w:w="324" w:type="pct"/>
            <w:hideMark/>
          </w:tcPr>
          <w:p w:rsidR="00C926D4" w:rsidRPr="004970EA" w:rsidRDefault="00C926D4" w:rsidP="00925CF4">
            <w:pPr>
              <w:widowControl w:val="0"/>
              <w:autoSpaceDE w:val="0"/>
              <w:autoSpaceDN w:val="0"/>
              <w:jc w:val="center"/>
              <w:rPr>
                <w:rFonts w:ascii="Times New Roman" w:hAnsi="Times New Roman"/>
                <w:sz w:val="24"/>
                <w:szCs w:val="24"/>
              </w:rPr>
            </w:pPr>
            <w:r w:rsidRPr="004970EA">
              <w:rPr>
                <w:rFonts w:ascii="Times New Roman" w:hAnsi="Times New Roman"/>
                <w:sz w:val="24"/>
                <w:szCs w:val="24"/>
              </w:rPr>
              <w:t>12 232</w:t>
            </w:r>
          </w:p>
        </w:tc>
        <w:tc>
          <w:tcPr>
            <w:tcW w:w="326" w:type="pct"/>
          </w:tcPr>
          <w:p w:rsidR="00C926D4" w:rsidRPr="004970EA" w:rsidRDefault="00C926D4" w:rsidP="00925CF4">
            <w:pPr>
              <w:widowControl w:val="0"/>
              <w:autoSpaceDE w:val="0"/>
              <w:autoSpaceDN w:val="0"/>
              <w:jc w:val="center"/>
              <w:rPr>
                <w:rFonts w:ascii="Times New Roman" w:eastAsia="Calibri" w:hAnsi="Times New Roman"/>
                <w:sz w:val="24"/>
                <w:szCs w:val="24"/>
              </w:rPr>
            </w:pPr>
            <w:r w:rsidRPr="004970EA">
              <w:rPr>
                <w:rFonts w:ascii="Times New Roman" w:eastAsia="Calibri" w:hAnsi="Times New Roman"/>
                <w:sz w:val="24"/>
                <w:szCs w:val="24"/>
              </w:rPr>
              <w:t>25 97</w:t>
            </w:r>
            <w:r>
              <w:rPr>
                <w:rFonts w:ascii="Times New Roman" w:eastAsia="Calibri" w:hAnsi="Times New Roman"/>
                <w:sz w:val="24"/>
                <w:szCs w:val="24"/>
              </w:rPr>
              <w:t>3</w:t>
            </w:r>
          </w:p>
        </w:tc>
        <w:tc>
          <w:tcPr>
            <w:tcW w:w="486" w:type="pct"/>
          </w:tcPr>
          <w:p w:rsidR="00C926D4" w:rsidRPr="004970EA" w:rsidRDefault="00C926D4" w:rsidP="00925CF4">
            <w:pPr>
              <w:widowControl w:val="0"/>
              <w:autoSpaceDE w:val="0"/>
              <w:autoSpaceDN w:val="0"/>
              <w:jc w:val="center"/>
              <w:rPr>
                <w:rFonts w:ascii="Times New Roman" w:eastAsia="Calibri" w:hAnsi="Times New Roman"/>
                <w:sz w:val="24"/>
                <w:szCs w:val="24"/>
              </w:rPr>
            </w:pPr>
          </w:p>
        </w:tc>
      </w:tr>
    </w:tbl>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43700A" w:rsidRDefault="0043700A" w:rsidP="004D382F">
      <w:pPr>
        <w:widowControl w:val="0"/>
        <w:autoSpaceDE w:val="0"/>
        <w:autoSpaceDN w:val="0"/>
        <w:outlineLvl w:val="2"/>
        <w:rPr>
          <w:rFonts w:ascii="Times New Roman" w:hAnsi="Times New Roman"/>
          <w:sz w:val="28"/>
          <w:szCs w:val="28"/>
        </w:rPr>
      </w:pPr>
    </w:p>
    <w:p w:rsidR="0043700A" w:rsidRDefault="0043700A"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C926D4" w:rsidRDefault="00C926D4" w:rsidP="004D382F">
      <w:pPr>
        <w:widowControl w:val="0"/>
        <w:autoSpaceDE w:val="0"/>
        <w:autoSpaceDN w:val="0"/>
        <w:outlineLvl w:val="2"/>
        <w:rPr>
          <w:rFonts w:ascii="Times New Roman" w:hAnsi="Times New Roman"/>
          <w:sz w:val="28"/>
          <w:szCs w:val="28"/>
        </w:rPr>
      </w:pPr>
    </w:p>
    <w:p w:rsidR="004D382F" w:rsidRPr="00820F9F" w:rsidRDefault="004D382F" w:rsidP="004D382F">
      <w:pPr>
        <w:widowControl w:val="0"/>
        <w:autoSpaceDE w:val="0"/>
        <w:autoSpaceDN w:val="0"/>
        <w:outlineLvl w:val="2"/>
        <w:rPr>
          <w:rFonts w:ascii="Times New Roman" w:hAnsi="Times New Roman"/>
          <w:spacing w:val="-2"/>
          <w:sz w:val="28"/>
          <w:szCs w:val="28"/>
        </w:rPr>
      </w:pPr>
      <w:r w:rsidRPr="00820F9F">
        <w:rPr>
          <w:rFonts w:ascii="Times New Roman" w:hAnsi="Times New Roman"/>
          <w:sz w:val="28"/>
          <w:szCs w:val="28"/>
        </w:rPr>
        <w:lastRenderedPageBreak/>
        <w:t>1.</w:t>
      </w:r>
      <w:r w:rsidR="00C926D4">
        <w:rPr>
          <w:rFonts w:ascii="Times New Roman" w:hAnsi="Times New Roman"/>
          <w:sz w:val="28"/>
          <w:szCs w:val="28"/>
        </w:rPr>
        <w:t>4</w:t>
      </w:r>
      <w:r w:rsidRPr="00820F9F">
        <w:rPr>
          <w:rFonts w:ascii="Times New Roman" w:hAnsi="Times New Roman"/>
          <w:sz w:val="28"/>
          <w:szCs w:val="28"/>
        </w:rPr>
        <w:t>. Главу 10. «Система мероприятий подпрограммы № 2»</w:t>
      </w:r>
      <w:r w:rsidRPr="00820F9F">
        <w:rPr>
          <w:rFonts w:ascii="Times New Roman" w:hAnsi="Times New Roman"/>
          <w:spacing w:val="-2"/>
          <w:sz w:val="28"/>
          <w:szCs w:val="28"/>
        </w:rPr>
        <w:t xml:space="preserve"> изложить в следующей редакции:</w:t>
      </w:r>
    </w:p>
    <w:p w:rsidR="004D382F" w:rsidRDefault="004D382F" w:rsidP="00D27D72">
      <w:pPr>
        <w:widowControl w:val="0"/>
        <w:autoSpaceDE w:val="0"/>
        <w:autoSpaceDN w:val="0"/>
        <w:jc w:val="center"/>
        <w:outlineLvl w:val="2"/>
        <w:rPr>
          <w:rFonts w:ascii="Times New Roman" w:hAnsi="Times New Roman"/>
          <w:b/>
          <w:sz w:val="28"/>
          <w:szCs w:val="28"/>
        </w:rPr>
      </w:pPr>
    </w:p>
    <w:p w:rsidR="00F425EA" w:rsidRPr="00F425EA" w:rsidRDefault="00547741" w:rsidP="00D27D72">
      <w:pPr>
        <w:widowControl w:val="0"/>
        <w:autoSpaceDE w:val="0"/>
        <w:autoSpaceDN w:val="0"/>
        <w:jc w:val="center"/>
        <w:outlineLvl w:val="2"/>
        <w:rPr>
          <w:rFonts w:ascii="Times New Roman" w:hAnsi="Times New Roman"/>
          <w:b/>
          <w:sz w:val="28"/>
          <w:szCs w:val="28"/>
        </w:rPr>
      </w:pPr>
      <w:r w:rsidRPr="00820F9F">
        <w:rPr>
          <w:rFonts w:ascii="Times New Roman" w:hAnsi="Times New Roman"/>
          <w:b/>
          <w:sz w:val="28"/>
          <w:szCs w:val="28"/>
        </w:rPr>
        <w:t xml:space="preserve">Глава 10. </w:t>
      </w:r>
      <w:r w:rsidR="00F425EA" w:rsidRPr="00F425EA">
        <w:rPr>
          <w:rFonts w:ascii="Times New Roman" w:hAnsi="Times New Roman"/>
          <w:b/>
          <w:sz w:val="28"/>
          <w:szCs w:val="28"/>
        </w:rPr>
        <w:t xml:space="preserve">Система мероприятий подпрограммы № 2 </w:t>
      </w:r>
    </w:p>
    <w:p w:rsidR="00F425EA" w:rsidRPr="00F425EA" w:rsidRDefault="00F425EA" w:rsidP="00F425EA">
      <w:pPr>
        <w:widowControl w:val="0"/>
        <w:autoSpaceDE w:val="0"/>
        <w:autoSpaceDN w:val="0"/>
        <w:jc w:val="center"/>
        <w:outlineLvl w:val="2"/>
        <w:rPr>
          <w:rFonts w:ascii="Times New Roman" w:eastAsia="Calibri" w:hAnsi="Times New Roman"/>
          <w:b/>
          <w:sz w:val="28"/>
          <w:szCs w:val="28"/>
          <w:lang w:eastAsia="en-US"/>
        </w:rPr>
      </w:pPr>
      <w:r w:rsidRPr="00F425EA">
        <w:rPr>
          <w:rFonts w:ascii="Times New Roman" w:hAnsi="Times New Roman"/>
          <w:b/>
          <w:sz w:val="28"/>
          <w:szCs w:val="28"/>
        </w:rPr>
        <w:t>«</w:t>
      </w:r>
      <w:r w:rsidRPr="00F425EA">
        <w:rPr>
          <w:rFonts w:ascii="Times New Roman" w:eastAsia="Calibri" w:hAnsi="Times New Roman"/>
          <w:b/>
          <w:color w:val="000000"/>
          <w:sz w:val="28"/>
          <w:szCs w:val="28"/>
          <w:lang w:eastAsia="en-US"/>
        </w:rPr>
        <w:t>Повышение безопасности дорожного движения в городе Саянске»</w:t>
      </w:r>
    </w:p>
    <w:tbl>
      <w:tblPr>
        <w:tblpPr w:leftFromText="180" w:rightFromText="180" w:bottomFromText="200" w:vertAnchor="text" w:tblpX="-287" w:tblpY="1"/>
        <w:tblOverlap w:val="never"/>
        <w:tblW w:w="52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428"/>
        <w:gridCol w:w="3849"/>
        <w:gridCol w:w="2112"/>
        <w:gridCol w:w="18"/>
        <w:gridCol w:w="1468"/>
        <w:gridCol w:w="1288"/>
        <w:gridCol w:w="653"/>
        <w:gridCol w:w="632"/>
        <w:gridCol w:w="635"/>
        <w:gridCol w:w="650"/>
        <w:gridCol w:w="638"/>
        <w:gridCol w:w="2399"/>
      </w:tblGrid>
      <w:tr w:rsidR="00F425EA" w:rsidRPr="00F425EA" w:rsidTr="00646A66">
        <w:trPr>
          <w:trHeight w:val="198"/>
        </w:trPr>
        <w:tc>
          <w:tcPr>
            <w:tcW w:w="145"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roofErr w:type="gramStart"/>
            <w:r w:rsidRPr="00F425EA">
              <w:rPr>
                <w:rFonts w:ascii="Times New Roman" w:eastAsia="Calibri" w:hAnsi="Times New Roman"/>
                <w:sz w:val="22"/>
                <w:szCs w:val="22"/>
                <w:lang w:eastAsia="en-US"/>
              </w:rPr>
              <w:t>п</w:t>
            </w:r>
            <w:proofErr w:type="gramEnd"/>
            <w:r w:rsidRPr="00F425EA">
              <w:rPr>
                <w:rFonts w:ascii="Times New Roman" w:eastAsia="Calibri" w:hAnsi="Times New Roman"/>
                <w:sz w:val="22"/>
                <w:szCs w:val="22"/>
                <w:lang w:eastAsia="en-US"/>
              </w:rPr>
              <w:t>/п</w:t>
            </w:r>
          </w:p>
        </w:tc>
        <w:tc>
          <w:tcPr>
            <w:tcW w:w="1303"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Наименование</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мероприятий</w:t>
            </w:r>
          </w:p>
        </w:tc>
        <w:tc>
          <w:tcPr>
            <w:tcW w:w="715"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Ответственный исполнитель и соисполнители</w:t>
            </w:r>
          </w:p>
        </w:tc>
        <w:tc>
          <w:tcPr>
            <w:tcW w:w="503" w:type="pct"/>
            <w:gridSpan w:val="2"/>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Источники</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финансирования</w:t>
            </w:r>
          </w:p>
        </w:tc>
        <w:tc>
          <w:tcPr>
            <w:tcW w:w="436"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Объем финансирования всего, </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тыс. руб.</w:t>
            </w:r>
          </w:p>
        </w:tc>
        <w:tc>
          <w:tcPr>
            <w:tcW w:w="1086" w:type="pct"/>
            <w:gridSpan w:val="5"/>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В том числе по годам</w:t>
            </w:r>
          </w:p>
        </w:tc>
        <w:tc>
          <w:tcPr>
            <w:tcW w:w="812" w:type="pct"/>
            <w:vMerge w:val="restar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Связь с показателями результативности подпрограммы</w:t>
            </w:r>
          </w:p>
        </w:tc>
      </w:tr>
      <w:tr w:rsidR="00F425EA" w:rsidRPr="00F425EA" w:rsidTr="00646A66">
        <w:trPr>
          <w:trHeight w:val="203"/>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71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503" w:type="pct"/>
            <w:gridSpan w:val="2"/>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436"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221" w:type="pct"/>
            <w:shd w:val="clear" w:color="auto" w:fill="auto"/>
          </w:tcPr>
          <w:p w:rsidR="00F425EA" w:rsidRPr="00F425EA" w:rsidRDefault="00F425EA" w:rsidP="007355B6">
            <w:pPr>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2026</w:t>
            </w:r>
          </w:p>
        </w:tc>
        <w:tc>
          <w:tcPr>
            <w:tcW w:w="214" w:type="pct"/>
            <w:shd w:val="clear" w:color="auto" w:fill="auto"/>
          </w:tcPr>
          <w:p w:rsidR="00F425EA" w:rsidRPr="00F425EA" w:rsidRDefault="00F425EA" w:rsidP="007355B6">
            <w:pPr>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2027</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2028</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2029</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2030</w:t>
            </w:r>
          </w:p>
        </w:tc>
        <w:tc>
          <w:tcPr>
            <w:tcW w:w="812"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r>
      <w:tr w:rsidR="00F425EA" w:rsidRPr="00F425EA" w:rsidTr="00646A66">
        <w:trPr>
          <w:trHeight w:val="334"/>
        </w:trPr>
        <w:tc>
          <w:tcPr>
            <w:tcW w:w="5000" w:type="pct"/>
            <w:gridSpan w:val="12"/>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rPr>
            </w:pPr>
            <w:r w:rsidRPr="00F425EA">
              <w:rPr>
                <w:rFonts w:ascii="Times New Roman" w:eastAsia="Calibri" w:hAnsi="Times New Roman"/>
                <w:sz w:val="22"/>
                <w:szCs w:val="22"/>
              </w:rPr>
              <w:t>Задачи:</w:t>
            </w:r>
            <w:r w:rsidRPr="00F425EA">
              <w:rPr>
                <w:rFonts w:ascii="Times New Roman" w:hAnsi="Times New Roman"/>
                <w:sz w:val="22"/>
                <w:szCs w:val="22"/>
              </w:rPr>
              <w:t xml:space="preserve"> Предупреждение и профилактика опасного поведения участников дорожного движения. Повышение правосознания и ответственности участников дорожного движения.</w:t>
            </w:r>
          </w:p>
        </w:tc>
      </w:tr>
      <w:tr w:rsidR="00F425EA" w:rsidRPr="00F425EA" w:rsidTr="00646A66">
        <w:trPr>
          <w:trHeight w:val="382"/>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w:t>
            </w:r>
          </w:p>
        </w:tc>
        <w:tc>
          <w:tcPr>
            <w:tcW w:w="4855" w:type="pct"/>
            <w:gridSpan w:val="11"/>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Мероприятия, направленные на развитие </w:t>
            </w:r>
            <w:proofErr w:type="gramStart"/>
            <w:r w:rsidRPr="00F425EA">
              <w:rPr>
                <w:rFonts w:ascii="Times New Roman" w:eastAsia="Calibri" w:hAnsi="Times New Roman"/>
                <w:sz w:val="22"/>
                <w:szCs w:val="22"/>
                <w:lang w:eastAsia="en-US"/>
              </w:rPr>
              <w:t>системы  предупреждения  опасного поведения участников дорожного движения</w:t>
            </w:r>
            <w:proofErr w:type="gramEnd"/>
          </w:p>
        </w:tc>
      </w:tr>
      <w:tr w:rsidR="00F425EA" w:rsidRPr="00F425EA" w:rsidTr="0043700A">
        <w:trPr>
          <w:trHeight w:val="849"/>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1.1</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Информирование населения о состоянии безопасности  дорожного движения в сообщениях о ДТП через средства массовой информации</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771"/>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Организация  проведения рейдов  работников ГИБДД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64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1.3</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bCs/>
                <w:sz w:val="22"/>
                <w:szCs w:val="22"/>
                <w:lang w:eastAsia="en-US"/>
              </w:rPr>
              <w:t>Изготовление и установка агитационных материалов (баннеры) по БДД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смертности от ДТП. Сокращение числа несовершеннолетних участников ДТП.</w:t>
            </w:r>
          </w:p>
        </w:tc>
      </w:tr>
      <w:tr w:rsidR="00F425EA" w:rsidRPr="00F425EA" w:rsidTr="0043700A">
        <w:trPr>
          <w:trHeight w:val="205"/>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Итого по разделу 1</w:t>
            </w:r>
          </w:p>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в том числе:</w:t>
            </w:r>
          </w:p>
        </w:tc>
        <w:tc>
          <w:tcPr>
            <w:tcW w:w="715" w:type="pct"/>
            <w:vMerge w:val="restar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r>
      <w:tr w:rsidR="00F425EA" w:rsidRPr="00F425EA" w:rsidTr="0043700A">
        <w:trPr>
          <w:trHeight w:val="490"/>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71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27D72"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r>
      <w:tr w:rsidR="00F425EA" w:rsidRPr="00F425EA" w:rsidTr="00646A66">
        <w:trPr>
          <w:trHeight w:val="307"/>
        </w:trPr>
        <w:tc>
          <w:tcPr>
            <w:tcW w:w="5000" w:type="pct"/>
            <w:gridSpan w:val="12"/>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Задача: Обеспечение  безопасного участия несовершеннолетних в дорожном движении</w:t>
            </w:r>
          </w:p>
        </w:tc>
      </w:tr>
      <w:tr w:rsidR="00F425EA" w:rsidRPr="00F425EA" w:rsidTr="00646A66">
        <w:trPr>
          <w:trHeight w:val="307"/>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w:t>
            </w:r>
          </w:p>
        </w:tc>
        <w:tc>
          <w:tcPr>
            <w:tcW w:w="4855" w:type="pct"/>
            <w:gridSpan w:val="11"/>
            <w:shd w:val="clear" w:color="auto" w:fill="auto"/>
          </w:tcPr>
          <w:p w:rsidR="00F425EA" w:rsidRPr="00F425EA" w:rsidRDefault="00F425EA" w:rsidP="007355B6">
            <w:pPr>
              <w:widowControl w:val="0"/>
              <w:autoSpaceDE w:val="0"/>
              <w:autoSpaceDN w:val="0"/>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Мероприятия, направленные на обеспечение  безопасного участия несовершеннолетних в дорожном движении</w:t>
            </w:r>
          </w:p>
        </w:tc>
      </w:tr>
      <w:tr w:rsidR="00F425EA" w:rsidRPr="00F425EA" w:rsidTr="0043700A">
        <w:trPr>
          <w:trHeight w:val="307"/>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2.1</w:t>
            </w:r>
          </w:p>
        </w:tc>
        <w:tc>
          <w:tcPr>
            <w:tcW w:w="1303" w:type="pct"/>
            <w:shd w:val="clear" w:color="auto" w:fill="auto"/>
            <w:hideMark/>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Приобретение светоотражающих наклеек для первоклассников</w:t>
            </w:r>
          </w:p>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Количество школ 8 шт.</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70</w:t>
            </w:r>
          </w:p>
        </w:tc>
        <w:tc>
          <w:tcPr>
            <w:tcW w:w="812" w:type="pct"/>
            <w:shd w:val="clear" w:color="auto" w:fill="auto"/>
            <w:hideMark/>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числа несовершеннолетних участников ДТП.</w:t>
            </w:r>
          </w:p>
        </w:tc>
      </w:tr>
      <w:tr w:rsidR="00F425EA" w:rsidRPr="00F425EA" w:rsidTr="0043700A">
        <w:trPr>
          <w:trHeight w:val="457"/>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2.2</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Интеллектуальная  игра «Светофор и пешеход»</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rPr>
            </w:pPr>
            <w:r w:rsidRPr="00F425EA">
              <w:rPr>
                <w:rFonts w:ascii="Times New Roman" w:hAnsi="Times New Roman"/>
              </w:rPr>
              <w:t>Сокращение числа несовершеннолетних участников ДТП.</w:t>
            </w:r>
            <w:r w:rsidRPr="00F425EA">
              <w:rPr>
                <w:rFonts w:ascii="Times New Roman" w:eastAsia="Calibri" w:hAnsi="Times New Roman"/>
              </w:rPr>
              <w:t xml:space="preserve"> </w:t>
            </w:r>
          </w:p>
        </w:tc>
      </w:tr>
      <w:tr w:rsidR="00F425EA" w:rsidRPr="00F425EA" w:rsidTr="0043700A">
        <w:trPr>
          <w:trHeight w:val="509"/>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lastRenderedPageBreak/>
              <w:t>2.3</w:t>
            </w:r>
          </w:p>
        </w:tc>
        <w:tc>
          <w:tcPr>
            <w:tcW w:w="1303" w:type="pct"/>
            <w:shd w:val="clear" w:color="auto" w:fill="auto"/>
            <w:hideMark/>
          </w:tcPr>
          <w:p w:rsidR="00F425EA" w:rsidRPr="00F425EA" w:rsidRDefault="00F425EA" w:rsidP="00D85A9F">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Городская викторина по правилам дорожного движения</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48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2.4</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Городской конкурс «Безопасное колесо»</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83"/>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2.5</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акций «Внимание дети!», «Внимание пешеход!», «Вежливый водитель»</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464"/>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2.6</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Областной конкурс «Безопасное колесо»</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60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94"/>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2.7</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занятий с учащимся по  изучению Правил безопасности  на улицах, на уроках ОБЖ</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94"/>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2.8</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Проведение встреч с родителями по вопросам детского травматизма</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МКУ «Управление образования»</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602"/>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2.9</w:t>
            </w: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Обеспечить освещение вопросов профилактики  детского травматизма в средствах массовой информации</w:t>
            </w:r>
          </w:p>
        </w:tc>
        <w:tc>
          <w:tcPr>
            <w:tcW w:w="71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Средства массовой информации «Саянские зори»</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Финансирование не требуется</w:t>
            </w:r>
          </w:p>
        </w:tc>
        <w:tc>
          <w:tcPr>
            <w:tcW w:w="43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1"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4"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991"/>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2.10</w:t>
            </w:r>
          </w:p>
        </w:tc>
        <w:tc>
          <w:tcPr>
            <w:tcW w:w="1303" w:type="pct"/>
            <w:shd w:val="clear" w:color="auto" w:fill="auto"/>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Изготовление и распространение агитационных материалов по профилактике детского травматизма (памятки, буклеты, плакаты, баннеры)</w:t>
            </w:r>
          </w:p>
        </w:tc>
        <w:tc>
          <w:tcPr>
            <w:tcW w:w="71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503" w:type="pct"/>
            <w:gridSpan w:val="2"/>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40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40</w:t>
            </w:r>
          </w:p>
        </w:tc>
        <w:tc>
          <w:tcPr>
            <w:tcW w:w="812" w:type="pct"/>
            <w:shd w:val="clear" w:color="auto" w:fill="auto"/>
          </w:tcPr>
          <w:p w:rsidR="00F425EA" w:rsidRPr="00F425EA" w:rsidRDefault="00F425EA" w:rsidP="007355B6">
            <w:pPr>
              <w:widowControl w:val="0"/>
              <w:autoSpaceDE w:val="0"/>
              <w:autoSpaceDN w:val="0"/>
              <w:rPr>
                <w:rFonts w:ascii="Times New Roman" w:eastAsia="Calibri" w:hAnsi="Times New Roman"/>
                <w:lang w:eastAsia="en-US"/>
              </w:rPr>
            </w:pPr>
            <w:r w:rsidRPr="00F425EA">
              <w:rPr>
                <w:rFonts w:ascii="Times New Roman" w:eastAsia="Calibri" w:hAnsi="Times New Roman"/>
                <w:lang w:eastAsia="en-US"/>
              </w:rPr>
              <w:t>Сокращение числа несовершеннолетних участников ДТП.</w:t>
            </w:r>
          </w:p>
        </w:tc>
      </w:tr>
      <w:tr w:rsidR="00F425EA" w:rsidRPr="00F425EA" w:rsidTr="0043700A">
        <w:trPr>
          <w:trHeight w:val="230"/>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Итого по разделу 2</w:t>
            </w:r>
          </w:p>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в том числе:</w:t>
            </w:r>
          </w:p>
        </w:tc>
        <w:tc>
          <w:tcPr>
            <w:tcW w:w="71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lang w:eastAsia="en-US"/>
              </w:rPr>
            </w:pPr>
          </w:p>
        </w:tc>
      </w:tr>
      <w:tr w:rsidR="00F425EA" w:rsidRPr="00F425EA" w:rsidTr="0043700A">
        <w:trPr>
          <w:trHeight w:val="230"/>
        </w:trPr>
        <w:tc>
          <w:tcPr>
            <w:tcW w:w="145" w:type="pct"/>
            <w:vMerge/>
            <w:shd w:val="clear" w:color="auto" w:fill="auto"/>
            <w:vAlign w:val="center"/>
            <w:hideMark/>
          </w:tcPr>
          <w:p w:rsidR="00F425EA" w:rsidRPr="00F425EA" w:rsidRDefault="00F425EA" w:rsidP="007355B6">
            <w:pPr>
              <w:rPr>
                <w:rFonts w:ascii="Times New Roman" w:eastAsia="Calibri" w:hAnsi="Times New Roman"/>
                <w:sz w:val="22"/>
                <w:szCs w:val="22"/>
                <w:lang w:eastAsia="en-US"/>
              </w:rPr>
            </w:pPr>
          </w:p>
        </w:tc>
        <w:tc>
          <w:tcPr>
            <w:tcW w:w="1303" w:type="pct"/>
            <w:vMerge/>
            <w:shd w:val="clear" w:color="auto" w:fill="auto"/>
            <w:vAlign w:val="center"/>
            <w:hideMark/>
          </w:tcPr>
          <w:p w:rsidR="00F425EA" w:rsidRPr="00F425EA" w:rsidRDefault="00F425EA" w:rsidP="007355B6">
            <w:pPr>
              <w:rPr>
                <w:rFonts w:ascii="Times New Roman" w:eastAsia="Calibri" w:hAnsi="Times New Roman"/>
                <w:bCs/>
                <w:sz w:val="22"/>
                <w:szCs w:val="22"/>
                <w:lang w:eastAsia="en-US"/>
              </w:rPr>
            </w:pPr>
          </w:p>
        </w:tc>
        <w:tc>
          <w:tcPr>
            <w:tcW w:w="715" w:type="pct"/>
            <w:vMerge/>
            <w:shd w:val="clear" w:color="auto" w:fill="auto"/>
            <w:vAlign w:val="center"/>
            <w:hideMark/>
          </w:tcPr>
          <w:p w:rsidR="00F425EA" w:rsidRPr="00F425EA" w:rsidRDefault="00F425EA" w:rsidP="007355B6">
            <w:pPr>
              <w:jc w:val="center"/>
              <w:rPr>
                <w:rFonts w:ascii="Times New Roman" w:eastAsia="Calibri" w:hAnsi="Times New Roman"/>
                <w:sz w:val="22"/>
                <w:szCs w:val="22"/>
                <w:lang w:eastAsia="en-US"/>
              </w:rPr>
            </w:pPr>
          </w:p>
        </w:tc>
        <w:tc>
          <w:tcPr>
            <w:tcW w:w="503" w:type="pct"/>
            <w:gridSpan w:val="2"/>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400</w:t>
            </w:r>
          </w:p>
        </w:tc>
        <w:tc>
          <w:tcPr>
            <w:tcW w:w="221"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216"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lang w:eastAsia="en-US"/>
              </w:rPr>
            </w:pPr>
          </w:p>
        </w:tc>
      </w:tr>
      <w:tr w:rsidR="00F425EA" w:rsidRPr="00F425EA" w:rsidTr="00646A66">
        <w:trPr>
          <w:trHeight w:val="240"/>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4855" w:type="pct"/>
            <w:gridSpan w:val="11"/>
            <w:shd w:val="clear" w:color="auto" w:fill="auto"/>
          </w:tcPr>
          <w:p w:rsidR="00F425EA" w:rsidRPr="00F425EA" w:rsidRDefault="00F425EA" w:rsidP="007355B6">
            <w:pPr>
              <w:widowControl w:val="0"/>
              <w:autoSpaceDE w:val="0"/>
              <w:autoSpaceDN w:val="0"/>
              <w:jc w:val="both"/>
              <w:outlineLvl w:val="2"/>
              <w:rPr>
                <w:rFonts w:ascii="Times New Roman" w:eastAsia="Calibri" w:hAnsi="Times New Roman"/>
                <w:b/>
                <w:sz w:val="22"/>
                <w:szCs w:val="22"/>
              </w:rPr>
            </w:pPr>
            <w:r w:rsidRPr="00F425EA">
              <w:rPr>
                <w:rFonts w:ascii="Times New Roman" w:hAnsi="Times New Roman"/>
                <w:sz w:val="22"/>
                <w:szCs w:val="22"/>
              </w:rPr>
              <w:t xml:space="preserve">Задачи: Улучшение условий дорожного движения и повышение безопасности дорожного движения за счет ликвидации мест концентрации дорожно-транспортных происшествий и потенциально-опасных участков. Техническое перевооружение нерегулируемых пешеходных переходов, в том числе прилегающих непосредственно к детским образовательным организациям и организациям </w:t>
            </w:r>
            <w:proofErr w:type="gramStart"/>
            <w:r w:rsidRPr="00F425EA">
              <w:rPr>
                <w:rFonts w:ascii="Times New Roman" w:hAnsi="Times New Roman"/>
                <w:sz w:val="22"/>
                <w:szCs w:val="22"/>
              </w:rPr>
              <w:t>дополнительного</w:t>
            </w:r>
            <w:proofErr w:type="gramEnd"/>
            <w:r w:rsidRPr="00F425EA">
              <w:rPr>
                <w:rFonts w:ascii="Times New Roman" w:hAnsi="Times New Roman"/>
                <w:sz w:val="22"/>
                <w:szCs w:val="22"/>
              </w:rPr>
              <w:t xml:space="preserve"> образования.</w:t>
            </w:r>
          </w:p>
        </w:tc>
      </w:tr>
      <w:tr w:rsidR="00F425EA" w:rsidRPr="00F425EA" w:rsidTr="00646A66">
        <w:trPr>
          <w:trHeight w:val="353"/>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w:t>
            </w:r>
          </w:p>
        </w:tc>
        <w:tc>
          <w:tcPr>
            <w:tcW w:w="4855" w:type="pct"/>
            <w:gridSpan w:val="11"/>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r w:rsidRPr="00F425EA">
              <w:rPr>
                <w:rFonts w:ascii="Times New Roman" w:eastAsia="Calibri" w:hAnsi="Times New Roman"/>
                <w:sz w:val="22"/>
                <w:szCs w:val="22"/>
                <w:lang w:eastAsia="en-US"/>
              </w:rPr>
              <w:t>Мероприятия, направленные на обеспечение безопасности дорожного движения</w:t>
            </w:r>
          </w:p>
        </w:tc>
      </w:tr>
      <w:tr w:rsidR="00F425EA" w:rsidRPr="00F425EA" w:rsidTr="0043700A">
        <w:trPr>
          <w:trHeight w:val="678"/>
        </w:trPr>
        <w:tc>
          <w:tcPr>
            <w:tcW w:w="145"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3.1</w:t>
            </w:r>
          </w:p>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shd w:val="clear" w:color="auto" w:fill="auto"/>
            <w:hideMark/>
          </w:tcPr>
          <w:p w:rsidR="00F425EA" w:rsidRPr="00F425EA" w:rsidRDefault="00F425EA" w:rsidP="007355B6">
            <w:pPr>
              <w:autoSpaceDE w:val="0"/>
              <w:autoSpaceDN w:val="0"/>
              <w:adjustRightInd w:val="0"/>
              <w:rPr>
                <w:rFonts w:ascii="Times New Roman" w:eastAsia="Calibri" w:hAnsi="Times New Roman"/>
                <w:sz w:val="22"/>
                <w:szCs w:val="22"/>
                <w:lang w:eastAsia="en-US"/>
              </w:rPr>
            </w:pPr>
            <w:r w:rsidRPr="00F425EA">
              <w:rPr>
                <w:rFonts w:ascii="Times New Roman" w:eastAsia="Calibri" w:hAnsi="Times New Roman"/>
                <w:bCs/>
                <w:sz w:val="22"/>
                <w:szCs w:val="22"/>
                <w:lang w:eastAsia="en-US"/>
              </w:rPr>
              <w:t xml:space="preserve">Содержание и ремонт дорожных знаков и указателей, установка новых дорожных знаков </w:t>
            </w:r>
          </w:p>
        </w:tc>
        <w:tc>
          <w:tcPr>
            <w:tcW w:w="721" w:type="pct"/>
            <w:gridSpan w:val="2"/>
            <w:shd w:val="clear" w:color="auto" w:fill="auto"/>
            <w:hideMark/>
          </w:tcPr>
          <w:p w:rsidR="00F425EA" w:rsidRPr="00F425EA" w:rsidRDefault="00F425EA" w:rsidP="007355B6">
            <w:pPr>
              <w:autoSpaceDE w:val="0"/>
              <w:autoSpaceDN w:val="0"/>
              <w:adjustRightInd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F425EA" w:rsidRPr="00F425EA" w:rsidRDefault="00D85A9F"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2223</w:t>
            </w:r>
          </w:p>
        </w:tc>
        <w:tc>
          <w:tcPr>
            <w:tcW w:w="221" w:type="pct"/>
            <w:shd w:val="clear" w:color="auto" w:fill="auto"/>
          </w:tcPr>
          <w:p w:rsidR="00F425EA" w:rsidRPr="00F425EA" w:rsidRDefault="00D85A9F" w:rsidP="007355B6">
            <w:pPr>
              <w:autoSpaceDE w:val="0"/>
              <w:autoSpaceDN w:val="0"/>
              <w:adjustRightInd w:val="0"/>
              <w:jc w:val="center"/>
              <w:rPr>
                <w:rFonts w:ascii="Times New Roman" w:eastAsia="Calibri" w:hAnsi="Times New Roman"/>
                <w:sz w:val="22"/>
                <w:szCs w:val="22"/>
                <w:lang w:eastAsia="en-US"/>
              </w:rPr>
            </w:pPr>
            <w:r>
              <w:rPr>
                <w:rFonts w:ascii="Times New Roman" w:eastAsia="Calibri" w:hAnsi="Times New Roman"/>
                <w:sz w:val="22"/>
                <w:szCs w:val="22"/>
                <w:lang w:eastAsia="en-US"/>
              </w:rPr>
              <w:t>523</w:t>
            </w:r>
          </w:p>
        </w:tc>
        <w:tc>
          <w:tcPr>
            <w:tcW w:w="214" w:type="pct"/>
            <w:shd w:val="clear" w:color="auto" w:fill="auto"/>
          </w:tcPr>
          <w:p w:rsidR="00F425EA" w:rsidRPr="00F425EA" w:rsidRDefault="00EE40C6" w:rsidP="007355B6">
            <w:pPr>
              <w:autoSpaceDE w:val="0"/>
              <w:autoSpaceDN w:val="0"/>
              <w:adjustRightInd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850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850</w:t>
            </w:r>
          </w:p>
        </w:tc>
        <w:tc>
          <w:tcPr>
            <w:tcW w:w="812" w:type="pct"/>
            <w:shd w:val="clear" w:color="auto" w:fill="auto"/>
            <w:hideMark/>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w:t>
            </w:r>
          </w:p>
        </w:tc>
      </w:tr>
      <w:tr w:rsidR="00F425EA" w:rsidRPr="00F425EA" w:rsidTr="0043700A">
        <w:trPr>
          <w:trHeight w:val="476"/>
        </w:trPr>
        <w:tc>
          <w:tcPr>
            <w:tcW w:w="145" w:type="pct"/>
            <w:shd w:val="clear" w:color="auto" w:fill="auto"/>
            <w:hideMark/>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lastRenderedPageBreak/>
              <w:t>3.2</w:t>
            </w:r>
          </w:p>
        </w:tc>
        <w:tc>
          <w:tcPr>
            <w:tcW w:w="1303" w:type="pct"/>
            <w:shd w:val="clear" w:color="auto" w:fill="auto"/>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Обновление существующей дорожной разметки (закупка материалов)</w:t>
            </w:r>
          </w:p>
        </w:tc>
        <w:tc>
          <w:tcPr>
            <w:tcW w:w="721" w:type="pct"/>
            <w:gridSpan w:val="2"/>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color w:val="000000"/>
                <w:sz w:val="22"/>
                <w:szCs w:val="22"/>
                <w:lang w:eastAsia="en-US"/>
              </w:rPr>
              <w:t>МКУ СДС</w:t>
            </w: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F425EA"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F425EA"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hideMark/>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w:t>
            </w:r>
          </w:p>
        </w:tc>
      </w:tr>
      <w:tr w:rsidR="00EE40C6" w:rsidRPr="00F425EA" w:rsidTr="0043700A">
        <w:trPr>
          <w:trHeight w:val="344"/>
        </w:trPr>
        <w:tc>
          <w:tcPr>
            <w:tcW w:w="145" w:type="pct"/>
            <w:vMerge w:val="restar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3.3</w:t>
            </w:r>
          </w:p>
        </w:tc>
        <w:tc>
          <w:tcPr>
            <w:tcW w:w="1303" w:type="pct"/>
            <w:vMerge w:val="restart"/>
            <w:shd w:val="clear" w:color="auto" w:fill="auto"/>
          </w:tcPr>
          <w:p w:rsidR="00EE40C6" w:rsidRPr="00F425EA" w:rsidRDefault="00EE40C6" w:rsidP="007355B6">
            <w:pPr>
              <w:rPr>
                <w:rFonts w:ascii="Times New Roman" w:eastAsia="Calibri" w:hAnsi="Times New Roman"/>
                <w:sz w:val="22"/>
                <w:szCs w:val="22"/>
              </w:rPr>
            </w:pPr>
            <w:r w:rsidRPr="00F425EA">
              <w:rPr>
                <w:rFonts w:ascii="Times New Roman" w:hAnsi="Times New Roman"/>
                <w:sz w:val="22"/>
                <w:szCs w:val="22"/>
              </w:rPr>
              <w:t xml:space="preserve">Модернизация нерегулируемых пешеходных переходов,  непосредственно  прилегающих к образовательным организациям </w:t>
            </w:r>
          </w:p>
        </w:tc>
        <w:tc>
          <w:tcPr>
            <w:tcW w:w="721" w:type="pct"/>
            <w:gridSpan w:val="2"/>
            <w:vMerge w:val="restar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tcPr>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EE40C6"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EE40C6"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vMerge w:val="restart"/>
            <w:shd w:val="clear" w:color="auto" w:fill="auto"/>
          </w:tcPr>
          <w:p w:rsidR="00EE40C6" w:rsidRPr="00453719" w:rsidRDefault="00EE40C6"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 безопасности дорожного движения.  Предупреждение дорожно-транспортного травматизма. Сокращение пострадавших несовершеннолетних в ДТП</w:t>
            </w:r>
          </w:p>
        </w:tc>
      </w:tr>
      <w:tr w:rsidR="00EE40C6" w:rsidRPr="00F425EA" w:rsidTr="0043700A">
        <w:trPr>
          <w:trHeight w:val="433"/>
        </w:trPr>
        <w:tc>
          <w:tcPr>
            <w:tcW w:w="145" w:type="pct"/>
            <w:vMerge/>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p>
        </w:tc>
        <w:tc>
          <w:tcPr>
            <w:tcW w:w="1303" w:type="pct"/>
            <w:vMerge/>
            <w:shd w:val="clear" w:color="auto" w:fill="auto"/>
          </w:tcPr>
          <w:p w:rsidR="00EE40C6" w:rsidRPr="00F425EA" w:rsidRDefault="00EE40C6" w:rsidP="007355B6">
            <w:pPr>
              <w:rPr>
                <w:rFonts w:ascii="Times New Roman" w:hAnsi="Times New Roman"/>
                <w:sz w:val="22"/>
                <w:szCs w:val="22"/>
              </w:rPr>
            </w:pPr>
          </w:p>
        </w:tc>
        <w:tc>
          <w:tcPr>
            <w:tcW w:w="721" w:type="pct"/>
            <w:gridSpan w:val="2"/>
            <w:vMerge/>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p>
        </w:tc>
        <w:tc>
          <w:tcPr>
            <w:tcW w:w="497" w:type="pct"/>
            <w:shd w:val="clear" w:color="auto" w:fill="auto"/>
          </w:tcPr>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EE40C6" w:rsidRPr="007355B6" w:rsidRDefault="00EE40C6"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EE40C6" w:rsidRPr="00F425EA" w:rsidRDefault="008273F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1219</w:t>
            </w:r>
          </w:p>
        </w:tc>
        <w:tc>
          <w:tcPr>
            <w:tcW w:w="221" w:type="pct"/>
            <w:shd w:val="clear" w:color="auto" w:fill="auto"/>
          </w:tcPr>
          <w:p w:rsidR="00EE40C6" w:rsidRPr="00F425EA" w:rsidRDefault="009206F9"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187</w:t>
            </w:r>
          </w:p>
        </w:tc>
        <w:tc>
          <w:tcPr>
            <w:tcW w:w="214"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15"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20"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180</w:t>
            </w:r>
          </w:p>
        </w:tc>
        <w:tc>
          <w:tcPr>
            <w:tcW w:w="216" w:type="pct"/>
            <w:shd w:val="clear" w:color="auto" w:fill="auto"/>
          </w:tcPr>
          <w:p w:rsidR="00EE40C6" w:rsidRPr="00F425EA" w:rsidRDefault="00EE40C6"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180</w:t>
            </w:r>
          </w:p>
        </w:tc>
        <w:tc>
          <w:tcPr>
            <w:tcW w:w="812" w:type="pct"/>
            <w:vMerge/>
            <w:shd w:val="clear" w:color="auto" w:fill="auto"/>
          </w:tcPr>
          <w:p w:rsidR="00EE40C6" w:rsidRPr="00453719" w:rsidRDefault="00EE40C6" w:rsidP="007355B6">
            <w:pPr>
              <w:widowControl w:val="0"/>
              <w:autoSpaceDE w:val="0"/>
              <w:autoSpaceDN w:val="0"/>
              <w:rPr>
                <w:rFonts w:ascii="Times New Roman" w:eastAsia="Calibri" w:hAnsi="Times New Roman"/>
                <w:sz w:val="18"/>
                <w:szCs w:val="18"/>
                <w:lang w:eastAsia="en-US"/>
              </w:rPr>
            </w:pPr>
          </w:p>
        </w:tc>
      </w:tr>
      <w:tr w:rsidR="00F425EA" w:rsidRPr="00F425EA" w:rsidTr="0043700A">
        <w:trPr>
          <w:trHeight w:val="382"/>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3.4</w:t>
            </w:r>
          </w:p>
        </w:tc>
        <w:tc>
          <w:tcPr>
            <w:tcW w:w="1303" w:type="pct"/>
            <w:vMerge w:val="restart"/>
            <w:shd w:val="clear" w:color="auto" w:fill="auto"/>
          </w:tcPr>
          <w:p w:rsidR="00F425EA" w:rsidRPr="00F425EA" w:rsidRDefault="00F425EA" w:rsidP="007355B6">
            <w:pPr>
              <w:rPr>
                <w:rFonts w:ascii="Times New Roman" w:hAnsi="Times New Roman"/>
                <w:sz w:val="22"/>
                <w:szCs w:val="22"/>
              </w:rPr>
            </w:pPr>
            <w:r w:rsidRPr="00F425EA">
              <w:rPr>
                <w:rFonts w:ascii="Times New Roman" w:hAnsi="Times New Roman"/>
                <w:sz w:val="22"/>
                <w:szCs w:val="22"/>
              </w:rPr>
              <w:t>Мероприятия по ликвидации мест концентрации дорожно-транспортных происшествий на автомобильных дорогах общего пользования местного значения</w:t>
            </w:r>
          </w:p>
        </w:tc>
        <w:tc>
          <w:tcPr>
            <w:tcW w:w="721" w:type="pct"/>
            <w:gridSpan w:val="2"/>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 xml:space="preserve">Администрация </w:t>
            </w: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1"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4"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5"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0"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812" w:type="pct"/>
            <w:vMerge w:val="restart"/>
            <w:shd w:val="clear" w:color="auto" w:fill="auto"/>
          </w:tcPr>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Повышение</w:t>
            </w:r>
          </w:p>
          <w:p w:rsidR="00F425EA" w:rsidRPr="00453719" w:rsidRDefault="00F425EA" w:rsidP="007355B6">
            <w:pPr>
              <w:widowControl w:val="0"/>
              <w:autoSpaceDE w:val="0"/>
              <w:autoSpaceDN w:val="0"/>
              <w:rPr>
                <w:rFonts w:ascii="Times New Roman" w:eastAsia="Calibri" w:hAnsi="Times New Roman"/>
                <w:sz w:val="18"/>
                <w:szCs w:val="18"/>
                <w:lang w:eastAsia="en-US"/>
              </w:rPr>
            </w:pPr>
            <w:r w:rsidRPr="00453719">
              <w:rPr>
                <w:rFonts w:ascii="Times New Roman" w:eastAsia="Calibri" w:hAnsi="Times New Roman"/>
                <w:sz w:val="18"/>
                <w:szCs w:val="18"/>
                <w:lang w:eastAsia="en-US"/>
              </w:rPr>
              <w:t xml:space="preserve">безопасности дорожного движения.  Предупреждение дорожно-транспортного травматизма. </w:t>
            </w:r>
          </w:p>
        </w:tc>
      </w:tr>
      <w:tr w:rsidR="00F425EA" w:rsidRPr="00F425EA" w:rsidTr="0043700A">
        <w:trPr>
          <w:trHeight w:val="539"/>
        </w:trPr>
        <w:tc>
          <w:tcPr>
            <w:tcW w:w="145" w:type="pct"/>
            <w:vMerge/>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shd w:val="clear" w:color="auto" w:fill="auto"/>
          </w:tcPr>
          <w:p w:rsidR="00F425EA" w:rsidRPr="00F425EA" w:rsidRDefault="00F425EA" w:rsidP="007355B6">
            <w:pPr>
              <w:rPr>
                <w:rFonts w:ascii="Times New Roman" w:hAnsi="Times New Roman"/>
                <w:sz w:val="22"/>
                <w:szCs w:val="22"/>
              </w:rPr>
            </w:pPr>
          </w:p>
        </w:tc>
        <w:tc>
          <w:tcPr>
            <w:tcW w:w="721" w:type="pct"/>
            <w:gridSpan w:val="2"/>
            <w:vMerge/>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497" w:type="pct"/>
            <w:shd w:val="clear" w:color="auto" w:fill="auto"/>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w:t>
            </w:r>
          </w:p>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бюджет</w:t>
            </w:r>
          </w:p>
        </w:tc>
        <w:tc>
          <w:tcPr>
            <w:tcW w:w="43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1"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4"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5"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20"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216" w:type="pct"/>
            <w:shd w:val="clear" w:color="auto" w:fill="auto"/>
          </w:tcPr>
          <w:p w:rsidR="00F425EA" w:rsidRPr="00DE7DB8" w:rsidRDefault="00EE40C6" w:rsidP="007355B6">
            <w:pPr>
              <w:widowControl w:val="0"/>
              <w:autoSpaceDE w:val="0"/>
              <w:autoSpaceDN w:val="0"/>
              <w:jc w:val="center"/>
              <w:rPr>
                <w:rFonts w:ascii="Times New Roman" w:eastAsia="Calibri" w:hAnsi="Times New Roman"/>
                <w:sz w:val="22"/>
                <w:szCs w:val="22"/>
                <w:lang w:eastAsia="en-US"/>
              </w:rPr>
            </w:pPr>
            <w:r w:rsidRPr="00DE7DB8">
              <w:rPr>
                <w:rFonts w:ascii="Times New Roman" w:eastAsia="Calibri" w:hAnsi="Times New Roman"/>
                <w:sz w:val="22"/>
                <w:szCs w:val="22"/>
                <w:lang w:eastAsia="en-US"/>
              </w:rPr>
              <w:t>0</w:t>
            </w:r>
          </w:p>
        </w:tc>
        <w:tc>
          <w:tcPr>
            <w:tcW w:w="812" w:type="pct"/>
            <w:vMerge/>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r>
      <w:tr w:rsidR="00F425EA" w:rsidRPr="00F425EA" w:rsidTr="0043700A">
        <w:trPr>
          <w:trHeight w:val="285"/>
        </w:trPr>
        <w:tc>
          <w:tcPr>
            <w:tcW w:w="145" w:type="pct"/>
            <w:vMerge w:val="restart"/>
            <w:shd w:val="clear" w:color="auto" w:fill="auto"/>
          </w:tcPr>
          <w:p w:rsidR="00F425EA" w:rsidRPr="00F425EA" w:rsidRDefault="00F425EA" w:rsidP="007355B6">
            <w:pPr>
              <w:widowControl w:val="0"/>
              <w:autoSpaceDE w:val="0"/>
              <w:autoSpaceDN w:val="0"/>
              <w:jc w:val="center"/>
              <w:rPr>
                <w:rFonts w:ascii="Times New Roman" w:eastAsia="Calibri" w:hAnsi="Times New Roman"/>
                <w:sz w:val="22"/>
                <w:szCs w:val="22"/>
                <w:lang w:eastAsia="en-US"/>
              </w:rPr>
            </w:pPr>
          </w:p>
        </w:tc>
        <w:tc>
          <w:tcPr>
            <w:tcW w:w="1303" w:type="pct"/>
            <w:vMerge w:val="restart"/>
            <w:shd w:val="clear" w:color="auto" w:fill="auto"/>
            <w:hideMark/>
          </w:tcPr>
          <w:p w:rsidR="00F425EA" w:rsidRPr="00F425EA" w:rsidRDefault="00F425EA" w:rsidP="007355B6">
            <w:pPr>
              <w:autoSpaceDE w:val="0"/>
              <w:autoSpaceDN w:val="0"/>
              <w:adjustRightInd w:val="0"/>
              <w:rPr>
                <w:rFonts w:ascii="Times New Roman" w:eastAsia="Calibri" w:hAnsi="Times New Roman"/>
                <w:bCs/>
                <w:sz w:val="22"/>
                <w:szCs w:val="22"/>
                <w:lang w:eastAsia="en-US"/>
              </w:rPr>
            </w:pPr>
            <w:r w:rsidRPr="00F425EA">
              <w:rPr>
                <w:rFonts w:ascii="Times New Roman" w:eastAsia="Calibri" w:hAnsi="Times New Roman"/>
                <w:bCs/>
                <w:sz w:val="22"/>
                <w:szCs w:val="22"/>
                <w:lang w:eastAsia="en-US"/>
              </w:rPr>
              <w:t>Итого по разделу 3, в том числе:</w:t>
            </w:r>
          </w:p>
        </w:tc>
        <w:tc>
          <w:tcPr>
            <w:tcW w:w="721" w:type="pct"/>
            <w:gridSpan w:val="2"/>
            <w:vMerge w:val="restar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c>
          <w:tcPr>
            <w:tcW w:w="497" w:type="pct"/>
            <w:shd w:val="clear" w:color="auto" w:fill="auto"/>
            <w:hideMark/>
          </w:tcPr>
          <w:p w:rsidR="00F425EA" w:rsidRPr="007355B6" w:rsidRDefault="00F425EA" w:rsidP="007355B6">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Всего</w:t>
            </w:r>
          </w:p>
        </w:tc>
        <w:tc>
          <w:tcPr>
            <w:tcW w:w="436" w:type="pct"/>
            <w:shd w:val="clear" w:color="auto" w:fill="auto"/>
          </w:tcPr>
          <w:p w:rsidR="00F425EA" w:rsidRPr="00DA089D" w:rsidRDefault="0089549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16866</w:t>
            </w:r>
          </w:p>
        </w:tc>
        <w:tc>
          <w:tcPr>
            <w:tcW w:w="221" w:type="pct"/>
            <w:shd w:val="clear" w:color="auto" w:fill="auto"/>
          </w:tcPr>
          <w:p w:rsidR="00F425EA" w:rsidRPr="00DA089D" w:rsidRDefault="0089549C" w:rsidP="007355B6">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3298</w:t>
            </w:r>
          </w:p>
        </w:tc>
        <w:tc>
          <w:tcPr>
            <w:tcW w:w="214"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3054</w:t>
            </w:r>
          </w:p>
        </w:tc>
        <w:tc>
          <w:tcPr>
            <w:tcW w:w="215"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3054</w:t>
            </w:r>
          </w:p>
        </w:tc>
        <w:tc>
          <w:tcPr>
            <w:tcW w:w="220"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3730</w:t>
            </w:r>
          </w:p>
        </w:tc>
        <w:tc>
          <w:tcPr>
            <w:tcW w:w="216" w:type="pct"/>
            <w:shd w:val="clear" w:color="auto" w:fill="auto"/>
          </w:tcPr>
          <w:p w:rsidR="00F425EA" w:rsidRPr="00DA089D" w:rsidRDefault="00AD651C" w:rsidP="007355B6">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3730</w:t>
            </w:r>
          </w:p>
        </w:tc>
        <w:tc>
          <w:tcPr>
            <w:tcW w:w="812" w:type="pct"/>
            <w:shd w:val="clear" w:color="auto" w:fill="auto"/>
          </w:tcPr>
          <w:p w:rsidR="00F425EA" w:rsidRPr="00F425EA" w:rsidRDefault="00F425EA" w:rsidP="007355B6">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hideMark/>
          </w:tcPr>
          <w:p w:rsidR="0089549C" w:rsidRPr="00F425EA" w:rsidRDefault="0089549C" w:rsidP="0089549C">
            <w:pPr>
              <w:rPr>
                <w:rFonts w:ascii="Times New Roman" w:eastAsia="Calibri" w:hAnsi="Times New Roman"/>
                <w:bCs/>
                <w:sz w:val="22"/>
                <w:szCs w:val="22"/>
                <w:lang w:eastAsia="en-US"/>
              </w:rPr>
            </w:pPr>
          </w:p>
        </w:tc>
        <w:tc>
          <w:tcPr>
            <w:tcW w:w="721" w:type="pct"/>
            <w:gridSpan w:val="2"/>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497" w:type="pct"/>
            <w:shd w:val="clear" w:color="auto" w:fill="auto"/>
            <w:hideMark/>
          </w:tcPr>
          <w:p w:rsidR="0089549C" w:rsidRPr="007355B6" w:rsidRDefault="0089549C" w:rsidP="0089549C">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Областной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hideMark/>
          </w:tcPr>
          <w:p w:rsidR="0089549C" w:rsidRPr="00F425EA" w:rsidRDefault="0089549C" w:rsidP="0089549C">
            <w:pPr>
              <w:rPr>
                <w:rFonts w:ascii="Times New Roman" w:eastAsia="Calibri" w:hAnsi="Times New Roman"/>
                <w:bCs/>
                <w:sz w:val="22"/>
                <w:szCs w:val="22"/>
                <w:lang w:eastAsia="en-US"/>
              </w:rPr>
            </w:pPr>
          </w:p>
        </w:tc>
        <w:tc>
          <w:tcPr>
            <w:tcW w:w="721" w:type="pct"/>
            <w:gridSpan w:val="2"/>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497" w:type="pct"/>
            <w:shd w:val="clear" w:color="auto" w:fill="auto"/>
            <w:hideMark/>
          </w:tcPr>
          <w:p w:rsidR="0089549C" w:rsidRPr="007355B6" w:rsidRDefault="0089549C" w:rsidP="0089549C">
            <w:pPr>
              <w:widowControl w:val="0"/>
              <w:autoSpaceDE w:val="0"/>
              <w:autoSpaceDN w:val="0"/>
              <w:jc w:val="center"/>
              <w:rPr>
                <w:rFonts w:ascii="Times New Roman" w:eastAsia="Calibri" w:hAnsi="Times New Roman"/>
                <w:lang w:eastAsia="en-US"/>
              </w:rPr>
            </w:pPr>
            <w:r w:rsidRPr="007355B6">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7781</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2049</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336</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336</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2530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2530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20"/>
        </w:trPr>
        <w:tc>
          <w:tcPr>
            <w:tcW w:w="145" w:type="pct"/>
            <w:vMerge w:val="restart"/>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val="restart"/>
            <w:shd w:val="clear" w:color="auto" w:fill="auto"/>
          </w:tcPr>
          <w:p w:rsidR="0089549C" w:rsidRPr="00453719" w:rsidRDefault="0089549C" w:rsidP="0089549C">
            <w:pPr>
              <w:rPr>
                <w:rFonts w:ascii="Times New Roman" w:eastAsia="Calibri" w:hAnsi="Times New Roman"/>
                <w:b/>
                <w:bCs/>
                <w:sz w:val="22"/>
                <w:szCs w:val="22"/>
                <w:lang w:eastAsia="en-US"/>
              </w:rPr>
            </w:pPr>
            <w:r w:rsidRPr="00453719">
              <w:rPr>
                <w:rFonts w:ascii="Times New Roman" w:eastAsia="Calibri" w:hAnsi="Times New Roman"/>
                <w:b/>
                <w:bCs/>
                <w:sz w:val="22"/>
                <w:szCs w:val="22"/>
                <w:lang w:eastAsia="en-US"/>
              </w:rPr>
              <w:t>Итого по подпрограмме №2, из них:</w:t>
            </w:r>
          </w:p>
        </w:tc>
        <w:tc>
          <w:tcPr>
            <w:tcW w:w="721" w:type="pct"/>
            <w:gridSpan w:val="2"/>
            <w:vMerge w:val="restar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sidRPr="00DA089D">
              <w:rPr>
                <w:rFonts w:ascii="Times New Roman" w:hAnsi="Times New Roman"/>
                <w:sz w:val="22"/>
                <w:szCs w:val="22"/>
              </w:rPr>
              <w:t xml:space="preserve">Администрация </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12647</w:t>
            </w:r>
          </w:p>
        </w:tc>
        <w:tc>
          <w:tcPr>
            <w:tcW w:w="221"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1959</w:t>
            </w:r>
          </w:p>
        </w:tc>
        <w:tc>
          <w:tcPr>
            <w:tcW w:w="214"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215"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3054</w:t>
            </w:r>
          </w:p>
        </w:tc>
        <w:tc>
          <w:tcPr>
            <w:tcW w:w="220"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21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2290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Областной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9085</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1249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2718</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3562</w:t>
            </w:r>
          </w:p>
        </w:tc>
        <w:tc>
          <w:tcPr>
            <w:tcW w:w="221"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710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336</w:t>
            </w:r>
          </w:p>
        </w:tc>
        <w:tc>
          <w:tcPr>
            <w:tcW w:w="220"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216" w:type="pc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Pr>
                <w:rFonts w:ascii="Times New Roman" w:hAnsi="Times New Roman"/>
                <w:sz w:val="22"/>
                <w:szCs w:val="22"/>
              </w:rPr>
              <w:t>1090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55"/>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val="restart"/>
            <w:shd w:val="clear" w:color="auto" w:fill="auto"/>
          </w:tcPr>
          <w:p w:rsidR="0089549C" w:rsidRPr="00DA089D" w:rsidRDefault="0089549C" w:rsidP="0089549C">
            <w:pPr>
              <w:widowControl w:val="0"/>
              <w:autoSpaceDE w:val="0"/>
              <w:autoSpaceDN w:val="0"/>
              <w:adjustRightInd w:val="0"/>
              <w:jc w:val="center"/>
              <w:rPr>
                <w:rFonts w:ascii="Times New Roman" w:hAnsi="Times New Roman"/>
                <w:sz w:val="22"/>
                <w:szCs w:val="22"/>
              </w:rPr>
            </w:pPr>
            <w:r w:rsidRPr="00DA089D">
              <w:rPr>
                <w:rFonts w:ascii="Times New Roman" w:hAnsi="Times New Roman"/>
                <w:sz w:val="22"/>
                <w:szCs w:val="22"/>
              </w:rPr>
              <w:t>Управление образования</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320</w:t>
            </w:r>
          </w:p>
        </w:tc>
        <w:tc>
          <w:tcPr>
            <w:tcW w:w="221"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4"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15"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0</w:t>
            </w:r>
          </w:p>
        </w:tc>
        <w:tc>
          <w:tcPr>
            <w:tcW w:w="220"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216" w:type="pct"/>
            <w:shd w:val="clear" w:color="auto" w:fill="auto"/>
          </w:tcPr>
          <w:p w:rsidR="0089549C" w:rsidRPr="00DA089D" w:rsidRDefault="0089549C" w:rsidP="0089549C">
            <w:pPr>
              <w:widowControl w:val="0"/>
              <w:autoSpaceDE w:val="0"/>
              <w:autoSpaceDN w:val="0"/>
              <w:jc w:val="center"/>
              <w:rPr>
                <w:rFonts w:ascii="Times New Roman" w:eastAsia="Calibri" w:hAnsi="Times New Roman"/>
                <w:sz w:val="22"/>
                <w:szCs w:val="22"/>
                <w:lang w:eastAsia="en-US"/>
              </w:rPr>
            </w:pPr>
            <w:r w:rsidRPr="00DA089D">
              <w:rPr>
                <w:rFonts w:ascii="Times New Roman" w:eastAsia="Calibri" w:hAnsi="Times New Roman"/>
                <w:sz w:val="22"/>
                <w:szCs w:val="22"/>
                <w:lang w:eastAsia="en-US"/>
              </w:rPr>
              <w:t>160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89"/>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val="restart"/>
            <w:shd w:val="clear" w:color="auto" w:fill="auto"/>
          </w:tcPr>
          <w:p w:rsidR="0089549C" w:rsidRPr="00DA089D" w:rsidRDefault="0089549C" w:rsidP="0089549C">
            <w:pPr>
              <w:jc w:val="center"/>
              <w:rPr>
                <w:rFonts w:ascii="Times New Roman" w:hAnsi="Times New Roman"/>
                <w:sz w:val="22"/>
                <w:szCs w:val="22"/>
              </w:rPr>
            </w:pPr>
            <w:r w:rsidRPr="00DA089D">
              <w:rPr>
                <w:rFonts w:ascii="Times New Roman" w:hAnsi="Times New Roman"/>
                <w:sz w:val="22"/>
                <w:szCs w:val="22"/>
              </w:rPr>
              <w:t>МКУ СДС</w:t>
            </w: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Всего</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468"/>
        </w:trPr>
        <w:tc>
          <w:tcPr>
            <w:tcW w:w="145" w:type="pct"/>
            <w:vMerge/>
            <w:shd w:val="clear" w:color="auto" w:fill="auto"/>
            <w:vAlign w:val="center"/>
          </w:tcPr>
          <w:p w:rsidR="0089549C" w:rsidRPr="00F425EA" w:rsidRDefault="0089549C" w:rsidP="0089549C">
            <w:pPr>
              <w:rPr>
                <w:rFonts w:ascii="Times New Roman" w:eastAsia="Calibri" w:hAnsi="Times New Roman"/>
                <w:sz w:val="22"/>
                <w:szCs w:val="22"/>
                <w:lang w:eastAsia="en-US"/>
              </w:rPr>
            </w:pPr>
          </w:p>
        </w:tc>
        <w:tc>
          <w:tcPr>
            <w:tcW w:w="1303" w:type="pct"/>
            <w:vMerge/>
            <w:shd w:val="clear" w:color="auto" w:fill="auto"/>
            <w:vAlign w:val="center"/>
          </w:tcPr>
          <w:p w:rsidR="0089549C" w:rsidRPr="00453719" w:rsidRDefault="0089549C" w:rsidP="0089549C">
            <w:pPr>
              <w:rPr>
                <w:rFonts w:ascii="Times New Roman" w:eastAsia="Calibri" w:hAnsi="Times New Roman"/>
                <w:b/>
                <w:bCs/>
                <w:sz w:val="22"/>
                <w:szCs w:val="22"/>
                <w:lang w:eastAsia="en-US"/>
              </w:rPr>
            </w:pPr>
          </w:p>
        </w:tc>
        <w:tc>
          <w:tcPr>
            <w:tcW w:w="721" w:type="pct"/>
            <w:gridSpan w:val="2"/>
            <w:vMerge/>
            <w:shd w:val="clear" w:color="auto" w:fill="auto"/>
          </w:tcPr>
          <w:p w:rsidR="0089549C" w:rsidRPr="00DA089D" w:rsidRDefault="0089549C" w:rsidP="0089549C">
            <w:pPr>
              <w:jc w:val="center"/>
              <w:rPr>
                <w:rFonts w:ascii="Times New Roman" w:eastAsia="Calibri" w:hAnsi="Times New Roman"/>
                <w:sz w:val="22"/>
                <w:szCs w:val="22"/>
                <w:lang w:eastAsia="en-US"/>
              </w:rPr>
            </w:pPr>
          </w:p>
        </w:tc>
        <w:tc>
          <w:tcPr>
            <w:tcW w:w="497" w:type="pct"/>
            <w:shd w:val="clear" w:color="auto" w:fill="auto"/>
          </w:tcPr>
          <w:p w:rsidR="0089549C" w:rsidRPr="00DA089D" w:rsidRDefault="0089549C" w:rsidP="0089549C">
            <w:pPr>
              <w:widowControl w:val="0"/>
              <w:autoSpaceDE w:val="0"/>
              <w:autoSpaceDN w:val="0"/>
              <w:jc w:val="center"/>
              <w:rPr>
                <w:rFonts w:ascii="Times New Roman" w:eastAsia="Calibri" w:hAnsi="Times New Roman"/>
                <w:lang w:eastAsia="en-US"/>
              </w:rPr>
            </w:pPr>
            <w:r w:rsidRPr="00DA089D">
              <w:rPr>
                <w:rFonts w:ascii="Times New Roman" w:eastAsia="Calibri" w:hAnsi="Times New Roman"/>
                <w:lang w:eastAsia="en-US"/>
              </w:rPr>
              <w:t>Местный бюджет</w:t>
            </w:r>
          </w:p>
        </w:tc>
        <w:tc>
          <w:tcPr>
            <w:tcW w:w="43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4339</w:t>
            </w:r>
          </w:p>
        </w:tc>
        <w:tc>
          <w:tcPr>
            <w:tcW w:w="221"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1339</w:t>
            </w:r>
          </w:p>
        </w:tc>
        <w:tc>
          <w:tcPr>
            <w:tcW w:w="214"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15"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0</w:t>
            </w:r>
          </w:p>
        </w:tc>
        <w:tc>
          <w:tcPr>
            <w:tcW w:w="220"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216" w:type="pc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r w:rsidRPr="00F425EA">
              <w:rPr>
                <w:rFonts w:ascii="Times New Roman" w:eastAsia="Calibri" w:hAnsi="Times New Roman"/>
                <w:sz w:val="22"/>
                <w:szCs w:val="22"/>
                <w:lang w:eastAsia="en-US"/>
              </w:rPr>
              <w:t>1500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val="restart"/>
            <w:shd w:val="clear" w:color="auto" w:fill="auto"/>
          </w:tcPr>
          <w:p w:rsidR="0089549C" w:rsidRPr="00F425EA" w:rsidRDefault="0089549C" w:rsidP="0089549C">
            <w:pPr>
              <w:widowControl w:val="0"/>
              <w:autoSpaceDE w:val="0"/>
              <w:autoSpaceDN w:val="0"/>
              <w:jc w:val="center"/>
              <w:rPr>
                <w:rFonts w:ascii="Times New Roman" w:eastAsia="Calibri" w:hAnsi="Times New Roman"/>
                <w:sz w:val="22"/>
                <w:szCs w:val="22"/>
                <w:lang w:eastAsia="en-US"/>
              </w:rPr>
            </w:pPr>
          </w:p>
        </w:tc>
        <w:tc>
          <w:tcPr>
            <w:tcW w:w="2024" w:type="pct"/>
            <w:gridSpan w:val="3"/>
            <w:vMerge w:val="restart"/>
            <w:shd w:val="clear" w:color="auto" w:fill="auto"/>
            <w:vAlign w:val="center"/>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r w:rsidRPr="00453719">
              <w:rPr>
                <w:rFonts w:ascii="Times New Roman" w:eastAsia="Calibri" w:hAnsi="Times New Roman"/>
                <w:b/>
                <w:bCs/>
                <w:sz w:val="22"/>
                <w:szCs w:val="22"/>
                <w:lang w:eastAsia="en-US"/>
              </w:rPr>
              <w:t>Итого по подпрограмме №2</w:t>
            </w: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Всего</w:t>
            </w:r>
          </w:p>
        </w:tc>
        <w:tc>
          <w:tcPr>
            <w:tcW w:w="43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17306</w:t>
            </w:r>
          </w:p>
        </w:tc>
        <w:tc>
          <w:tcPr>
            <w:tcW w:w="221"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3298</w:t>
            </w:r>
          </w:p>
        </w:tc>
        <w:tc>
          <w:tcPr>
            <w:tcW w:w="214"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215"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3054</w:t>
            </w:r>
          </w:p>
        </w:tc>
        <w:tc>
          <w:tcPr>
            <w:tcW w:w="220"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21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3950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230"/>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2024" w:type="pct"/>
            <w:gridSpan w:val="3"/>
            <w:vMerge/>
            <w:shd w:val="clear" w:color="auto" w:fill="auto"/>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Областной бюджет</w:t>
            </w:r>
          </w:p>
        </w:tc>
        <w:tc>
          <w:tcPr>
            <w:tcW w:w="43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9085</w:t>
            </w:r>
          </w:p>
        </w:tc>
        <w:tc>
          <w:tcPr>
            <w:tcW w:w="221"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1249</w:t>
            </w:r>
          </w:p>
        </w:tc>
        <w:tc>
          <w:tcPr>
            <w:tcW w:w="214"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215"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2718</w:t>
            </w:r>
          </w:p>
        </w:tc>
        <w:tc>
          <w:tcPr>
            <w:tcW w:w="220"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216" w:type="pct"/>
            <w:shd w:val="clear" w:color="auto" w:fill="auto"/>
          </w:tcPr>
          <w:p w:rsidR="0089549C" w:rsidRPr="0089549C" w:rsidRDefault="0089549C" w:rsidP="0089549C">
            <w:pPr>
              <w:widowControl w:val="0"/>
              <w:autoSpaceDE w:val="0"/>
              <w:autoSpaceDN w:val="0"/>
              <w:jc w:val="center"/>
              <w:rPr>
                <w:rFonts w:ascii="Times New Roman" w:eastAsia="Calibri" w:hAnsi="Times New Roman"/>
                <w:b/>
                <w:sz w:val="22"/>
                <w:szCs w:val="22"/>
                <w:lang w:eastAsia="en-US"/>
              </w:rPr>
            </w:pPr>
            <w:r w:rsidRPr="0089549C">
              <w:rPr>
                <w:rFonts w:ascii="Times New Roman" w:eastAsia="Calibri" w:hAnsi="Times New Roman"/>
                <w:b/>
                <w:sz w:val="22"/>
                <w:szCs w:val="22"/>
                <w:lang w:eastAsia="en-US"/>
              </w:rPr>
              <w:t>1200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r w:rsidR="0089549C" w:rsidRPr="00F425EA" w:rsidTr="0043700A">
        <w:trPr>
          <w:trHeight w:val="106"/>
        </w:trPr>
        <w:tc>
          <w:tcPr>
            <w:tcW w:w="145" w:type="pct"/>
            <w:vMerge/>
            <w:shd w:val="clear" w:color="auto" w:fill="auto"/>
            <w:vAlign w:val="center"/>
            <w:hideMark/>
          </w:tcPr>
          <w:p w:rsidR="0089549C" w:rsidRPr="00F425EA" w:rsidRDefault="0089549C" w:rsidP="0089549C">
            <w:pPr>
              <w:rPr>
                <w:rFonts w:ascii="Times New Roman" w:eastAsia="Calibri" w:hAnsi="Times New Roman"/>
                <w:sz w:val="22"/>
                <w:szCs w:val="22"/>
                <w:lang w:eastAsia="en-US"/>
              </w:rPr>
            </w:pPr>
          </w:p>
        </w:tc>
        <w:tc>
          <w:tcPr>
            <w:tcW w:w="2024" w:type="pct"/>
            <w:gridSpan w:val="3"/>
            <w:vMerge/>
            <w:shd w:val="clear" w:color="auto" w:fill="auto"/>
          </w:tcPr>
          <w:p w:rsidR="0089549C" w:rsidRPr="00F425EA" w:rsidRDefault="0089549C" w:rsidP="0089549C">
            <w:pPr>
              <w:widowControl w:val="0"/>
              <w:autoSpaceDE w:val="0"/>
              <w:autoSpaceDN w:val="0"/>
              <w:jc w:val="center"/>
              <w:rPr>
                <w:rFonts w:ascii="Times New Roman" w:eastAsia="Calibri" w:hAnsi="Times New Roman"/>
                <w:b/>
                <w:sz w:val="22"/>
                <w:szCs w:val="22"/>
                <w:lang w:eastAsia="en-US"/>
              </w:rPr>
            </w:pPr>
          </w:p>
        </w:tc>
        <w:tc>
          <w:tcPr>
            <w:tcW w:w="497" w:type="pct"/>
            <w:shd w:val="clear" w:color="auto" w:fill="auto"/>
          </w:tcPr>
          <w:p w:rsidR="0089549C" w:rsidRPr="007355B6" w:rsidRDefault="0089549C" w:rsidP="0089549C">
            <w:pPr>
              <w:widowControl w:val="0"/>
              <w:autoSpaceDE w:val="0"/>
              <w:autoSpaceDN w:val="0"/>
              <w:jc w:val="center"/>
              <w:rPr>
                <w:rFonts w:ascii="Times New Roman" w:eastAsia="Calibri" w:hAnsi="Times New Roman"/>
                <w:b/>
                <w:lang w:eastAsia="en-US"/>
              </w:rPr>
            </w:pPr>
            <w:r w:rsidRPr="007355B6">
              <w:rPr>
                <w:rFonts w:ascii="Times New Roman" w:eastAsia="Calibri" w:hAnsi="Times New Roman"/>
                <w:b/>
                <w:lang w:eastAsia="en-US"/>
              </w:rPr>
              <w:t>Местный бюджет</w:t>
            </w:r>
          </w:p>
        </w:tc>
        <w:tc>
          <w:tcPr>
            <w:tcW w:w="436"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sz w:val="22"/>
                <w:szCs w:val="22"/>
                <w:lang w:eastAsia="en-US"/>
              </w:rPr>
            </w:pPr>
            <w:r>
              <w:rPr>
                <w:rFonts w:ascii="Times New Roman" w:eastAsia="Calibri" w:hAnsi="Times New Roman"/>
                <w:b/>
                <w:sz w:val="22"/>
                <w:szCs w:val="22"/>
                <w:lang w:eastAsia="en-US"/>
              </w:rPr>
              <w:t>8221</w:t>
            </w:r>
          </w:p>
        </w:tc>
        <w:tc>
          <w:tcPr>
            <w:tcW w:w="221"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2049</w:t>
            </w:r>
          </w:p>
        </w:tc>
        <w:tc>
          <w:tcPr>
            <w:tcW w:w="214"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215"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336</w:t>
            </w:r>
          </w:p>
        </w:tc>
        <w:tc>
          <w:tcPr>
            <w:tcW w:w="220"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216" w:type="pct"/>
            <w:shd w:val="clear" w:color="auto" w:fill="auto"/>
          </w:tcPr>
          <w:p w:rsidR="0089549C" w:rsidRPr="00DE7DB8" w:rsidRDefault="0089549C" w:rsidP="0089549C">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2750</w:t>
            </w:r>
          </w:p>
        </w:tc>
        <w:tc>
          <w:tcPr>
            <w:tcW w:w="812" w:type="pct"/>
            <w:shd w:val="clear" w:color="auto" w:fill="auto"/>
          </w:tcPr>
          <w:p w:rsidR="0089549C" w:rsidRPr="00F425EA" w:rsidRDefault="0089549C" w:rsidP="0089549C">
            <w:pPr>
              <w:widowControl w:val="0"/>
              <w:autoSpaceDE w:val="0"/>
              <w:autoSpaceDN w:val="0"/>
              <w:jc w:val="both"/>
              <w:rPr>
                <w:rFonts w:ascii="Times New Roman" w:eastAsia="Calibri" w:hAnsi="Times New Roman"/>
                <w:sz w:val="22"/>
                <w:szCs w:val="22"/>
                <w:lang w:eastAsia="en-US"/>
              </w:rPr>
            </w:pPr>
          </w:p>
        </w:tc>
      </w:tr>
    </w:tbl>
    <w:p w:rsidR="00547741" w:rsidRDefault="00547741" w:rsidP="00F037FB">
      <w:pPr>
        <w:pStyle w:val="a3"/>
        <w:spacing w:after="0"/>
        <w:ind w:left="0" w:firstLine="567"/>
        <w:jc w:val="both"/>
        <w:rPr>
          <w:rFonts w:ascii="Times New Roman" w:hAnsi="Times New Roman"/>
          <w:sz w:val="28"/>
          <w:szCs w:val="28"/>
        </w:rPr>
      </w:pPr>
    </w:p>
    <w:p w:rsidR="00547741" w:rsidRPr="00820F9F" w:rsidRDefault="00547741" w:rsidP="00C437BB">
      <w:pPr>
        <w:widowControl w:val="0"/>
        <w:autoSpaceDE w:val="0"/>
        <w:autoSpaceDN w:val="0"/>
        <w:outlineLvl w:val="2"/>
        <w:rPr>
          <w:rFonts w:ascii="Times New Roman" w:hAnsi="Times New Roman"/>
          <w:spacing w:val="-2"/>
          <w:sz w:val="28"/>
          <w:szCs w:val="28"/>
        </w:rPr>
      </w:pPr>
      <w:r w:rsidRPr="0043700A">
        <w:rPr>
          <w:rFonts w:ascii="Times New Roman" w:hAnsi="Times New Roman"/>
          <w:sz w:val="28"/>
          <w:szCs w:val="28"/>
        </w:rPr>
        <w:lastRenderedPageBreak/>
        <w:t>1.</w:t>
      </w:r>
      <w:r w:rsidR="00C926D4" w:rsidRPr="0043700A">
        <w:rPr>
          <w:rFonts w:ascii="Times New Roman" w:hAnsi="Times New Roman"/>
          <w:sz w:val="28"/>
          <w:szCs w:val="28"/>
        </w:rPr>
        <w:t>5</w:t>
      </w:r>
      <w:r w:rsidRPr="0043700A">
        <w:rPr>
          <w:rFonts w:ascii="Times New Roman" w:hAnsi="Times New Roman"/>
          <w:sz w:val="28"/>
          <w:szCs w:val="28"/>
        </w:rPr>
        <w:t>. Главу 1</w:t>
      </w:r>
      <w:r w:rsidR="00F425EA" w:rsidRPr="0043700A">
        <w:rPr>
          <w:rFonts w:ascii="Times New Roman" w:hAnsi="Times New Roman"/>
          <w:sz w:val="28"/>
          <w:szCs w:val="28"/>
        </w:rPr>
        <w:t>3</w:t>
      </w:r>
      <w:r w:rsidRPr="0043700A">
        <w:rPr>
          <w:rFonts w:ascii="Times New Roman" w:hAnsi="Times New Roman"/>
          <w:sz w:val="28"/>
          <w:szCs w:val="28"/>
        </w:rPr>
        <w:t>. «Система мероприятий подпрограммы № 3»</w:t>
      </w:r>
      <w:r w:rsidRPr="0043700A">
        <w:rPr>
          <w:rFonts w:ascii="Times New Roman" w:hAnsi="Times New Roman"/>
          <w:spacing w:val="-2"/>
          <w:sz w:val="28"/>
          <w:szCs w:val="28"/>
        </w:rPr>
        <w:t xml:space="preserve"> изложить в следующей редакции:</w:t>
      </w:r>
    </w:p>
    <w:p w:rsidR="00547741" w:rsidRPr="00820F9F" w:rsidRDefault="00547741" w:rsidP="00547741">
      <w:pPr>
        <w:widowControl w:val="0"/>
        <w:autoSpaceDE w:val="0"/>
        <w:autoSpaceDN w:val="0"/>
        <w:ind w:left="567"/>
        <w:outlineLvl w:val="2"/>
        <w:rPr>
          <w:rFonts w:ascii="Times New Roman" w:hAnsi="Times New Roman"/>
          <w:spacing w:val="-2"/>
        </w:rPr>
      </w:pPr>
    </w:p>
    <w:p w:rsidR="00F425EA" w:rsidRPr="00F425EA" w:rsidRDefault="00547741" w:rsidP="00F425EA">
      <w:pPr>
        <w:widowControl w:val="0"/>
        <w:autoSpaceDE w:val="0"/>
        <w:autoSpaceDN w:val="0"/>
        <w:jc w:val="center"/>
        <w:outlineLvl w:val="2"/>
        <w:rPr>
          <w:rFonts w:ascii="Times New Roman" w:hAnsi="Times New Roman"/>
          <w:b/>
          <w:sz w:val="28"/>
          <w:szCs w:val="28"/>
        </w:rPr>
      </w:pPr>
      <w:r w:rsidRPr="00820F9F">
        <w:rPr>
          <w:rFonts w:ascii="Times New Roman" w:hAnsi="Times New Roman"/>
          <w:b/>
          <w:sz w:val="28"/>
          <w:szCs w:val="28"/>
        </w:rPr>
        <w:t>«Глава 1</w:t>
      </w:r>
      <w:r w:rsidR="00F425EA">
        <w:rPr>
          <w:rFonts w:ascii="Times New Roman" w:hAnsi="Times New Roman"/>
          <w:b/>
          <w:sz w:val="28"/>
          <w:szCs w:val="28"/>
        </w:rPr>
        <w:t>3</w:t>
      </w:r>
      <w:r w:rsidRPr="00820F9F">
        <w:rPr>
          <w:rFonts w:ascii="Times New Roman" w:hAnsi="Times New Roman"/>
          <w:b/>
          <w:sz w:val="28"/>
          <w:szCs w:val="28"/>
        </w:rPr>
        <w:t xml:space="preserve">. </w:t>
      </w:r>
      <w:r w:rsidR="00F425EA" w:rsidRPr="00F425EA">
        <w:rPr>
          <w:rFonts w:ascii="Times New Roman" w:hAnsi="Times New Roman"/>
          <w:b/>
          <w:sz w:val="28"/>
          <w:szCs w:val="28"/>
        </w:rPr>
        <w:t>Система мероприятий подпрограммы № 3</w:t>
      </w:r>
    </w:p>
    <w:p w:rsidR="00F425EA" w:rsidRPr="00F425EA" w:rsidRDefault="00F425EA" w:rsidP="00F425EA">
      <w:pPr>
        <w:widowControl w:val="0"/>
        <w:autoSpaceDE w:val="0"/>
        <w:autoSpaceDN w:val="0"/>
        <w:jc w:val="center"/>
        <w:outlineLvl w:val="2"/>
        <w:rPr>
          <w:rFonts w:ascii="Times New Roman" w:eastAsia="Calibri" w:hAnsi="Times New Roman"/>
          <w:b/>
          <w:color w:val="000000"/>
          <w:sz w:val="28"/>
          <w:szCs w:val="28"/>
          <w:lang w:eastAsia="en-US"/>
        </w:rPr>
      </w:pPr>
      <w:r w:rsidRPr="00F425EA">
        <w:rPr>
          <w:rFonts w:ascii="Times New Roman" w:hAnsi="Times New Roman"/>
          <w:b/>
          <w:sz w:val="28"/>
          <w:szCs w:val="28"/>
        </w:rPr>
        <w:t>«</w:t>
      </w:r>
      <w:r w:rsidRPr="00F425EA">
        <w:rPr>
          <w:rFonts w:ascii="Times New Roman" w:eastAsia="Calibri" w:hAnsi="Times New Roman"/>
          <w:b/>
          <w:color w:val="000000"/>
          <w:sz w:val="28"/>
          <w:szCs w:val="28"/>
          <w:lang w:eastAsia="en-US"/>
        </w:rPr>
        <w:t>Содержание автомобильных дорог общего пользования местного значения и благоустройство территории муниципального образования «город Саянск»</w:t>
      </w:r>
    </w:p>
    <w:p w:rsidR="00BC41C0" w:rsidRPr="00E9656D" w:rsidRDefault="00BC41C0" w:rsidP="00450753">
      <w:pPr>
        <w:widowControl w:val="0"/>
        <w:autoSpaceDE w:val="0"/>
        <w:autoSpaceDN w:val="0"/>
        <w:jc w:val="center"/>
        <w:outlineLvl w:val="2"/>
        <w:rPr>
          <w:rFonts w:ascii="Times New Roman" w:eastAsia="Calibri" w:hAnsi="Times New Roman"/>
          <w:b/>
          <w:sz w:val="28"/>
          <w:szCs w:val="28"/>
          <w:lang w:eastAsia="en-US"/>
        </w:rPr>
      </w:pPr>
    </w:p>
    <w:tbl>
      <w:tblPr>
        <w:tblpPr w:leftFromText="180" w:rightFromText="180" w:bottomFromText="200" w:vertAnchor="text" w:tblpX="-287" w:tblpY="1"/>
        <w:tblOverlap w:val="neve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628"/>
        <w:gridCol w:w="4168"/>
        <w:gridCol w:w="2058"/>
        <w:gridCol w:w="1577"/>
        <w:gridCol w:w="1726"/>
        <w:gridCol w:w="784"/>
        <w:gridCol w:w="782"/>
        <w:gridCol w:w="784"/>
        <w:gridCol w:w="801"/>
        <w:gridCol w:w="751"/>
      </w:tblGrid>
      <w:tr w:rsidR="00F037FB" w:rsidRPr="00F037FB" w:rsidTr="00646A66">
        <w:trPr>
          <w:trHeight w:val="198"/>
        </w:trPr>
        <w:tc>
          <w:tcPr>
            <w:tcW w:w="223"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color w:val="000000"/>
                <w:lang w:eastAsia="en-US"/>
              </w:rPr>
            </w:pPr>
            <w:r w:rsidRPr="00F037FB">
              <w:rPr>
                <w:rFonts w:ascii="Times New Roman" w:eastAsia="Calibri" w:hAnsi="Times New Roman"/>
                <w:color w:val="000000"/>
                <w:sz w:val="22"/>
                <w:szCs w:val="22"/>
                <w:lang w:eastAsia="en-US"/>
              </w:rPr>
              <w:t>№</w:t>
            </w:r>
          </w:p>
          <w:p w:rsidR="00F037FB" w:rsidRPr="00F037FB" w:rsidRDefault="00F037FB" w:rsidP="00F037FB">
            <w:pPr>
              <w:widowControl w:val="0"/>
              <w:autoSpaceDE w:val="0"/>
              <w:autoSpaceDN w:val="0"/>
              <w:jc w:val="center"/>
              <w:rPr>
                <w:rFonts w:ascii="Times New Roman" w:eastAsia="Calibri" w:hAnsi="Times New Roman"/>
                <w:color w:val="000000"/>
                <w:sz w:val="22"/>
                <w:szCs w:val="22"/>
                <w:lang w:eastAsia="en-US"/>
              </w:rPr>
            </w:pPr>
            <w:proofErr w:type="gramStart"/>
            <w:r w:rsidRPr="00F037FB">
              <w:rPr>
                <w:rFonts w:ascii="Times New Roman" w:eastAsia="Calibri" w:hAnsi="Times New Roman"/>
                <w:color w:val="000000"/>
                <w:sz w:val="22"/>
                <w:szCs w:val="22"/>
                <w:lang w:eastAsia="en-US"/>
              </w:rPr>
              <w:t>п</w:t>
            </w:r>
            <w:proofErr w:type="gramEnd"/>
            <w:r w:rsidRPr="00F037FB">
              <w:rPr>
                <w:rFonts w:ascii="Times New Roman" w:eastAsia="Calibri" w:hAnsi="Times New Roman"/>
                <w:color w:val="000000"/>
                <w:sz w:val="22"/>
                <w:szCs w:val="22"/>
                <w:lang w:eastAsia="en-US"/>
              </w:rPr>
              <w:t>/п</w:t>
            </w:r>
          </w:p>
        </w:tc>
        <w:tc>
          <w:tcPr>
            <w:tcW w:w="1482" w:type="pct"/>
            <w:vMerge w:val="restart"/>
            <w:tcBorders>
              <w:top w:val="single" w:sz="8" w:space="0" w:color="auto"/>
              <w:left w:val="single" w:sz="4"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color w:val="000000"/>
                <w:lang w:eastAsia="en-US"/>
              </w:rPr>
            </w:pPr>
            <w:r w:rsidRPr="00F037FB">
              <w:rPr>
                <w:rFonts w:ascii="Times New Roman" w:eastAsia="Calibri" w:hAnsi="Times New Roman"/>
                <w:color w:val="000000"/>
                <w:sz w:val="22"/>
                <w:szCs w:val="22"/>
                <w:lang w:eastAsia="en-US"/>
              </w:rPr>
              <w:t>Наименование</w:t>
            </w:r>
          </w:p>
          <w:p w:rsidR="00F037FB" w:rsidRPr="00F037FB" w:rsidRDefault="00F037FB" w:rsidP="00F037FB">
            <w:pPr>
              <w:widowControl w:val="0"/>
              <w:autoSpaceDE w:val="0"/>
              <w:autoSpaceDN w:val="0"/>
              <w:jc w:val="center"/>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мероприятий</w:t>
            </w:r>
          </w:p>
        </w:tc>
        <w:tc>
          <w:tcPr>
            <w:tcW w:w="732"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Ответственный</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исполнитель и</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соисполнители</w:t>
            </w:r>
          </w:p>
        </w:tc>
        <w:tc>
          <w:tcPr>
            <w:tcW w:w="561"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Источники</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финансирования</w:t>
            </w:r>
          </w:p>
        </w:tc>
        <w:tc>
          <w:tcPr>
            <w:tcW w:w="614" w:type="pct"/>
            <w:vMerge w:val="restart"/>
            <w:tcBorders>
              <w:top w:val="single" w:sz="8" w:space="0" w:color="auto"/>
              <w:left w:val="single" w:sz="8" w:space="0" w:color="auto"/>
              <w:bottom w:val="single" w:sz="8" w:space="0" w:color="auto"/>
              <w:right w:val="single" w:sz="8"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lang w:eastAsia="en-US"/>
              </w:rPr>
            </w:pPr>
            <w:r w:rsidRPr="00F037FB">
              <w:rPr>
                <w:rFonts w:ascii="Times New Roman" w:eastAsia="Calibri" w:hAnsi="Times New Roman"/>
                <w:sz w:val="22"/>
                <w:szCs w:val="22"/>
                <w:lang w:eastAsia="en-US"/>
              </w:rPr>
              <w:t>Объем</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финансирования</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всего,</w:t>
            </w:r>
          </w:p>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тыс. руб.</w:t>
            </w:r>
          </w:p>
        </w:tc>
        <w:tc>
          <w:tcPr>
            <w:tcW w:w="1388" w:type="pct"/>
            <w:gridSpan w:val="5"/>
            <w:tcBorders>
              <w:top w:val="single" w:sz="8" w:space="0" w:color="auto"/>
              <w:left w:val="single" w:sz="8" w:space="0" w:color="auto"/>
              <w:bottom w:val="single" w:sz="8" w:space="0" w:color="auto"/>
              <w:right w:val="single" w:sz="4" w:space="0" w:color="auto"/>
            </w:tcBorders>
            <w:shd w:val="clear" w:color="auto" w:fill="auto"/>
            <w:hideMark/>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В том числе по годам</w:t>
            </w:r>
          </w:p>
        </w:tc>
      </w:tr>
      <w:tr w:rsidR="00F037FB" w:rsidRPr="00F037FB" w:rsidTr="00646A66">
        <w:trPr>
          <w:trHeight w:val="619"/>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037FB" w:rsidRPr="00F037FB" w:rsidRDefault="00F037FB" w:rsidP="00F037FB">
            <w:pPr>
              <w:rPr>
                <w:rFonts w:ascii="Times New Roman" w:eastAsia="Calibri" w:hAnsi="Times New Roman"/>
                <w:color w:val="000000"/>
                <w:sz w:val="22"/>
                <w:szCs w:val="22"/>
                <w:lang w:eastAsia="en-US"/>
              </w:rPr>
            </w:pPr>
          </w:p>
        </w:tc>
        <w:tc>
          <w:tcPr>
            <w:tcW w:w="1482" w:type="pct"/>
            <w:vMerge/>
            <w:tcBorders>
              <w:top w:val="single" w:sz="8" w:space="0" w:color="auto"/>
              <w:left w:val="single" w:sz="4"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color w:val="000000"/>
                <w:sz w:val="22"/>
                <w:szCs w:val="22"/>
                <w:lang w:eastAsia="en-US"/>
              </w:rPr>
            </w:pPr>
          </w:p>
        </w:tc>
        <w:tc>
          <w:tcPr>
            <w:tcW w:w="732"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561"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614" w:type="pct"/>
            <w:vMerge/>
            <w:tcBorders>
              <w:top w:val="single" w:sz="8" w:space="0" w:color="auto"/>
              <w:left w:val="single" w:sz="8" w:space="0" w:color="auto"/>
              <w:bottom w:val="single" w:sz="8" w:space="0" w:color="auto"/>
              <w:right w:val="single" w:sz="8" w:space="0" w:color="auto"/>
            </w:tcBorders>
            <w:shd w:val="clear" w:color="auto" w:fill="auto"/>
            <w:vAlign w:val="center"/>
            <w:hideMark/>
          </w:tcPr>
          <w:p w:rsidR="00F037FB" w:rsidRPr="00F037FB" w:rsidRDefault="00F037FB" w:rsidP="00F037FB">
            <w:pPr>
              <w:rPr>
                <w:rFonts w:ascii="Times New Roman" w:eastAsia="Calibri" w:hAnsi="Times New Roman"/>
                <w:sz w:val="22"/>
                <w:szCs w:val="22"/>
                <w:lang w:eastAsia="en-US"/>
              </w:rPr>
            </w:pPr>
          </w:p>
        </w:tc>
        <w:tc>
          <w:tcPr>
            <w:tcW w:w="279" w:type="pct"/>
            <w:tcBorders>
              <w:top w:val="nil"/>
              <w:left w:val="single" w:sz="8" w:space="0" w:color="auto"/>
              <w:bottom w:val="single" w:sz="8" w:space="0" w:color="auto"/>
              <w:right w:val="single" w:sz="8"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 xml:space="preserve">2026 </w:t>
            </w:r>
          </w:p>
        </w:tc>
        <w:tc>
          <w:tcPr>
            <w:tcW w:w="278" w:type="pct"/>
            <w:tcBorders>
              <w:top w:val="nil"/>
              <w:left w:val="single" w:sz="8" w:space="0" w:color="auto"/>
              <w:bottom w:val="single" w:sz="8" w:space="0" w:color="auto"/>
              <w:right w:val="single" w:sz="8"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2027</w:t>
            </w:r>
          </w:p>
        </w:tc>
        <w:tc>
          <w:tcPr>
            <w:tcW w:w="279" w:type="pct"/>
            <w:tcBorders>
              <w:top w:val="nil"/>
              <w:left w:val="single" w:sz="8"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2028</w:t>
            </w:r>
          </w:p>
        </w:tc>
        <w:tc>
          <w:tcPr>
            <w:tcW w:w="285" w:type="pct"/>
            <w:tcBorders>
              <w:top w:val="nil"/>
              <w:left w:val="single" w:sz="4"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2029</w:t>
            </w:r>
          </w:p>
        </w:tc>
        <w:tc>
          <w:tcPr>
            <w:tcW w:w="267" w:type="pct"/>
            <w:tcBorders>
              <w:top w:val="nil"/>
              <w:left w:val="single" w:sz="4" w:space="0" w:color="auto"/>
              <w:bottom w:val="single" w:sz="8" w:space="0" w:color="auto"/>
              <w:right w:val="single" w:sz="4" w:space="0" w:color="auto"/>
            </w:tcBorders>
            <w:shd w:val="clear" w:color="auto" w:fill="auto"/>
          </w:tcPr>
          <w:p w:rsidR="00F037FB" w:rsidRPr="00F037FB" w:rsidRDefault="00F037FB" w:rsidP="00F037FB">
            <w:pPr>
              <w:widowControl w:val="0"/>
              <w:autoSpaceDE w:val="0"/>
              <w:autoSpaceDN w:val="0"/>
              <w:jc w:val="center"/>
              <w:rPr>
                <w:rFonts w:ascii="Times New Roman" w:eastAsia="Calibri" w:hAnsi="Times New Roman"/>
                <w:sz w:val="22"/>
                <w:szCs w:val="22"/>
                <w:lang w:eastAsia="en-US"/>
              </w:rPr>
            </w:pPr>
            <w:r w:rsidRPr="00F037FB">
              <w:rPr>
                <w:rFonts w:ascii="Times New Roman" w:eastAsia="Calibri" w:hAnsi="Times New Roman"/>
                <w:sz w:val="22"/>
                <w:szCs w:val="22"/>
                <w:lang w:eastAsia="en-US"/>
              </w:rPr>
              <w:t>2030</w:t>
            </w:r>
          </w:p>
        </w:tc>
      </w:tr>
      <w:tr w:rsidR="00F037FB" w:rsidRPr="00F037FB" w:rsidTr="0043700A">
        <w:trPr>
          <w:trHeight w:val="258"/>
        </w:trPr>
        <w:tc>
          <w:tcPr>
            <w:tcW w:w="223" w:type="pct"/>
            <w:vMerge w:val="restart"/>
            <w:tcBorders>
              <w:top w:val="single" w:sz="4" w:space="0" w:color="auto"/>
              <w:left w:val="single" w:sz="4" w:space="0" w:color="auto"/>
              <w:right w:val="single" w:sz="4" w:space="0" w:color="auto"/>
            </w:tcBorders>
            <w:shd w:val="clear" w:color="auto" w:fill="auto"/>
          </w:tcPr>
          <w:p w:rsidR="00F037FB" w:rsidRPr="00F037FB" w:rsidRDefault="00F037FB" w:rsidP="00F037FB">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1</w:t>
            </w:r>
          </w:p>
        </w:tc>
        <w:tc>
          <w:tcPr>
            <w:tcW w:w="1482" w:type="pct"/>
            <w:vMerge w:val="restart"/>
            <w:tcBorders>
              <w:top w:val="single" w:sz="4" w:space="0" w:color="auto"/>
              <w:left w:val="single" w:sz="4" w:space="0" w:color="auto"/>
              <w:right w:val="single" w:sz="8" w:space="0" w:color="auto"/>
            </w:tcBorders>
            <w:shd w:val="clear" w:color="auto" w:fill="auto"/>
          </w:tcPr>
          <w:p w:rsidR="00F037FB" w:rsidRPr="00F037FB" w:rsidRDefault="00F037FB" w:rsidP="00F037FB">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Содержание автомобильных дорог</w:t>
            </w:r>
            <w:r w:rsidR="00F8327A">
              <w:rPr>
                <w:rFonts w:ascii="Times New Roman" w:eastAsia="Calibri" w:hAnsi="Times New Roman"/>
                <w:b/>
                <w:color w:val="000000"/>
                <w:sz w:val="22"/>
                <w:szCs w:val="22"/>
                <w:lang w:eastAsia="en-US"/>
              </w:rPr>
              <w:t xml:space="preserve">, в </w:t>
            </w:r>
            <w:proofErr w:type="spellStart"/>
            <w:r w:rsidR="00F8327A">
              <w:rPr>
                <w:rFonts w:ascii="Times New Roman" w:eastAsia="Calibri" w:hAnsi="Times New Roman"/>
                <w:b/>
                <w:color w:val="000000"/>
                <w:sz w:val="22"/>
                <w:szCs w:val="22"/>
                <w:lang w:eastAsia="en-US"/>
              </w:rPr>
              <w:t>т.ч</w:t>
            </w:r>
            <w:proofErr w:type="spellEnd"/>
            <w:r w:rsidR="00F8327A">
              <w:rPr>
                <w:rFonts w:ascii="Times New Roman" w:eastAsia="Calibri" w:hAnsi="Times New Roman"/>
                <w:b/>
                <w:color w:val="000000"/>
                <w:sz w:val="22"/>
                <w:szCs w:val="22"/>
                <w:lang w:eastAsia="en-US"/>
              </w:rPr>
              <w:t>.:</w:t>
            </w:r>
          </w:p>
        </w:tc>
        <w:tc>
          <w:tcPr>
            <w:tcW w:w="732" w:type="pct"/>
            <w:vMerge w:val="restart"/>
            <w:tcBorders>
              <w:top w:val="single" w:sz="4" w:space="0" w:color="auto"/>
              <w:left w:val="single" w:sz="8" w:space="0" w:color="auto"/>
              <w:right w:val="single" w:sz="4" w:space="0" w:color="auto"/>
            </w:tcBorders>
            <w:shd w:val="clear" w:color="auto" w:fill="auto"/>
          </w:tcPr>
          <w:p w:rsidR="00F037FB" w:rsidRPr="007355B6" w:rsidRDefault="00F037FB" w:rsidP="00F037FB">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ИТОГО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F037FB" w:rsidRPr="007355B6" w:rsidRDefault="00F037FB" w:rsidP="00F037FB">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70064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10796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7242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F037FB" w:rsidRPr="0050650A" w:rsidRDefault="001A50ED" w:rsidP="00F037FB">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22792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46064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10796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16792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Администрация городского округа муниципального образования «город Саянск»</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36441</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11242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12441</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5242</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МКУ «Саянская дорожная  служба»</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33623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10123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11550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258"/>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33623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10123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11550</w:t>
            </w:r>
          </w:p>
        </w:tc>
      </w:tr>
      <w:tr w:rsidR="001A50ED" w:rsidRPr="00F037FB" w:rsidTr="0043700A">
        <w:trPr>
          <w:trHeight w:val="258"/>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1.1</w:t>
            </w:r>
          </w:p>
        </w:tc>
        <w:tc>
          <w:tcPr>
            <w:tcW w:w="1482" w:type="pct"/>
            <w:vMerge w:val="restart"/>
            <w:tcBorders>
              <w:top w:val="single" w:sz="4" w:space="0" w:color="auto"/>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Ремонт автомобильных дорог с усовершенствованным покрытием (закупка материалов на ямочный ремонт асфальтобетонного покрытия дорог)</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5366</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1366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r>
      <w:tr w:rsidR="001A50ED" w:rsidRPr="00F037FB" w:rsidTr="0043700A">
        <w:trPr>
          <w:trHeight w:val="558"/>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right w:val="single" w:sz="4" w:space="0" w:color="auto"/>
            </w:tcBorders>
            <w:shd w:val="clear" w:color="auto" w:fill="auto"/>
            <w:vAlign w:val="center"/>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5366</w:t>
            </w:r>
          </w:p>
        </w:tc>
        <w:tc>
          <w:tcPr>
            <w:tcW w:w="279"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1366</w:t>
            </w:r>
          </w:p>
        </w:tc>
        <w:tc>
          <w:tcPr>
            <w:tcW w:w="278"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r>
      <w:tr w:rsidR="001A50ED" w:rsidRPr="00F037FB" w:rsidTr="0043700A">
        <w:trPr>
          <w:trHeight w:val="375"/>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1.2</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Ремонт автомобильных дорог с грунтовым, грунтово-гравийным и аварийным асфальтированным покрытием (закупка ПГС и ЩПС для отсыпки дорог)</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2113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w:t>
            </w:r>
            <w:r w:rsidRPr="0050650A">
              <w:rPr>
                <w:rFonts w:ascii="Times New Roman" w:eastAsia="Calibri" w:hAnsi="Times New Roman"/>
                <w:color w:val="000000"/>
                <w:sz w:val="22"/>
                <w:szCs w:val="22"/>
                <w:lang w:eastAsia="en-US"/>
              </w:rPr>
              <w:t>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w:t>
            </w:r>
            <w:r w:rsidRPr="0050650A">
              <w:rPr>
                <w:rFonts w:ascii="Times New Roman" w:eastAsia="Calibri" w:hAnsi="Times New Roman"/>
                <w:color w:val="000000"/>
                <w:sz w:val="22"/>
                <w:szCs w:val="22"/>
                <w:lang w:eastAsia="en-US"/>
              </w:rPr>
              <w:t>00</w:t>
            </w:r>
          </w:p>
        </w:tc>
      </w:tr>
      <w:tr w:rsidR="001A50ED" w:rsidRPr="00F037FB" w:rsidTr="0043700A">
        <w:trPr>
          <w:trHeight w:val="402"/>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2113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7</w:t>
            </w:r>
            <w:r w:rsidRPr="0050650A">
              <w:rPr>
                <w:rFonts w:ascii="Times New Roman" w:eastAsia="Calibri" w:hAnsi="Times New Roman"/>
                <w:color w:val="000000"/>
                <w:sz w:val="22"/>
                <w:szCs w:val="22"/>
                <w:lang w:eastAsia="en-US"/>
              </w:rPr>
              <w:t>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w:t>
            </w:r>
            <w:r w:rsidRPr="0050650A">
              <w:rPr>
                <w:rFonts w:ascii="Times New Roman" w:eastAsia="Calibri" w:hAnsi="Times New Roman"/>
                <w:color w:val="000000"/>
                <w:sz w:val="22"/>
                <w:szCs w:val="22"/>
                <w:lang w:eastAsia="en-US"/>
              </w:rPr>
              <w:t>00</w:t>
            </w:r>
          </w:p>
        </w:tc>
      </w:tr>
      <w:tr w:rsidR="001A50ED" w:rsidRPr="00F037FB" w:rsidTr="0043700A">
        <w:trPr>
          <w:trHeight w:val="157"/>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lastRenderedPageBreak/>
              <w:t>1.3</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rPr>
                <w:rFonts w:ascii="Times New Roman" w:eastAsia="Calibri" w:hAnsi="Times New Roman"/>
                <w:sz w:val="22"/>
                <w:szCs w:val="22"/>
                <w:lang w:eastAsia="en-US"/>
              </w:rPr>
            </w:pPr>
            <w:r w:rsidRPr="00B0678F">
              <w:rPr>
                <w:rFonts w:ascii="Times New Roman" w:eastAsia="Calibri" w:hAnsi="Times New Roman"/>
                <w:sz w:val="22"/>
                <w:szCs w:val="22"/>
                <w:lang w:eastAsia="en-US"/>
              </w:rPr>
              <w:t xml:space="preserve">Ремонт металлического барьерного ограждения на автодороге - Подъезд к </w:t>
            </w:r>
            <w:proofErr w:type="spellStart"/>
            <w:r w:rsidRPr="00B0678F">
              <w:rPr>
                <w:rFonts w:ascii="Times New Roman" w:eastAsia="Calibri" w:hAnsi="Times New Roman"/>
                <w:sz w:val="22"/>
                <w:szCs w:val="22"/>
                <w:lang w:eastAsia="en-US"/>
              </w:rPr>
              <w:t>г</w:t>
            </w:r>
            <w:proofErr w:type="gramStart"/>
            <w:r w:rsidRPr="00B0678F">
              <w:rPr>
                <w:rFonts w:ascii="Times New Roman" w:eastAsia="Calibri" w:hAnsi="Times New Roman"/>
                <w:sz w:val="22"/>
                <w:szCs w:val="22"/>
                <w:lang w:eastAsia="en-US"/>
              </w:rPr>
              <w:t>.С</w:t>
            </w:r>
            <w:proofErr w:type="gramEnd"/>
            <w:r w:rsidRPr="00B0678F">
              <w:rPr>
                <w:rFonts w:ascii="Times New Roman" w:eastAsia="Calibri" w:hAnsi="Times New Roman"/>
                <w:sz w:val="22"/>
                <w:szCs w:val="22"/>
                <w:lang w:eastAsia="en-US"/>
              </w:rPr>
              <w:t>аянск</w:t>
            </w:r>
            <w:proofErr w:type="spellEnd"/>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3</w:t>
            </w:r>
            <w:r w:rsidRPr="0050650A">
              <w:rPr>
                <w:rFonts w:ascii="Times New Roman" w:eastAsia="Calibri" w:hAnsi="Times New Roman"/>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r>
      <w:tr w:rsidR="001A50ED" w:rsidRPr="00F037FB" w:rsidTr="0043700A">
        <w:trPr>
          <w:trHeight w:val="409"/>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w:t>
            </w:r>
            <w:r w:rsidRPr="0050650A">
              <w:rPr>
                <w:rFonts w:ascii="Times New Roman" w:eastAsia="Calibri" w:hAnsi="Times New Roman"/>
                <w:color w:val="000000"/>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w:t>
            </w:r>
            <w:r>
              <w:rPr>
                <w:rFonts w:ascii="Times New Roman" w:eastAsia="Calibri" w:hAnsi="Times New Roman"/>
                <w:color w:val="000000"/>
                <w:sz w:val="22"/>
                <w:szCs w:val="22"/>
                <w:lang w:eastAsia="en-US"/>
              </w:rPr>
              <w:t>5</w:t>
            </w:r>
            <w:r w:rsidRPr="0050650A">
              <w:rPr>
                <w:rFonts w:ascii="Times New Roman" w:eastAsia="Calibri" w:hAnsi="Times New Roman"/>
                <w:color w:val="000000"/>
                <w:sz w:val="22"/>
                <w:szCs w:val="22"/>
                <w:lang w:eastAsia="en-US"/>
              </w:rPr>
              <w:t>0</w:t>
            </w:r>
          </w:p>
        </w:tc>
      </w:tr>
      <w:tr w:rsidR="001A50ED" w:rsidRPr="00F037FB" w:rsidTr="0043700A">
        <w:trPr>
          <w:trHeight w:val="297"/>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1.4</w:t>
            </w:r>
          </w:p>
        </w:tc>
        <w:tc>
          <w:tcPr>
            <w:tcW w:w="1482" w:type="pct"/>
            <w:vMerge w:val="restart"/>
            <w:tcBorders>
              <w:left w:val="single" w:sz="4" w:space="0" w:color="auto"/>
              <w:right w:val="single" w:sz="8" w:space="0" w:color="auto"/>
            </w:tcBorders>
            <w:shd w:val="clear" w:color="auto" w:fill="auto"/>
          </w:tcPr>
          <w:p w:rsidR="001A50ED" w:rsidRPr="00B0678F" w:rsidRDefault="001A50ED" w:rsidP="001A50ED">
            <w:pPr>
              <w:widowControl w:val="0"/>
              <w:autoSpaceDE w:val="0"/>
              <w:autoSpaceDN w:val="0"/>
              <w:rPr>
                <w:rFonts w:ascii="Times New Roman" w:eastAsia="Calibri" w:hAnsi="Times New Roman"/>
                <w:color w:val="000000"/>
                <w:sz w:val="22"/>
                <w:szCs w:val="22"/>
                <w:lang w:eastAsia="en-US"/>
              </w:rPr>
            </w:pPr>
            <w:r w:rsidRPr="00B0678F">
              <w:rPr>
                <w:rFonts w:ascii="Times New Roman" w:eastAsia="Calibri" w:hAnsi="Times New Roman"/>
                <w:color w:val="000000"/>
                <w:sz w:val="22"/>
                <w:szCs w:val="22"/>
                <w:lang w:eastAsia="en-US"/>
              </w:rPr>
              <w:t>Закупка материалов для побелки (покраски) бордюр улиц города</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r>
      <w:tr w:rsidR="001A50ED" w:rsidRPr="00F037FB" w:rsidTr="0043700A">
        <w:trPr>
          <w:trHeight w:val="160"/>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B0678F"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spacing w:line="276" w:lineRule="auto"/>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100</w:t>
            </w:r>
          </w:p>
        </w:tc>
      </w:tr>
      <w:tr w:rsidR="001A50ED" w:rsidRPr="00F037FB" w:rsidTr="0043700A">
        <w:trPr>
          <w:trHeight w:val="194"/>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1.5</w:t>
            </w:r>
          </w:p>
        </w:tc>
        <w:tc>
          <w:tcPr>
            <w:tcW w:w="1482" w:type="pct"/>
            <w:vMerge w:val="restart"/>
            <w:tcBorders>
              <w:top w:val="single" w:sz="4" w:space="0" w:color="auto"/>
              <w:left w:val="single" w:sz="4" w:space="0" w:color="auto"/>
              <w:right w:val="single" w:sz="8" w:space="0" w:color="auto"/>
            </w:tcBorders>
            <w:shd w:val="clear" w:color="auto" w:fill="auto"/>
          </w:tcPr>
          <w:p w:rsidR="001A50ED" w:rsidRPr="00B0678F" w:rsidRDefault="001A50ED" w:rsidP="001A50ED">
            <w:pPr>
              <w:rPr>
                <w:rFonts w:ascii="Times New Roman" w:eastAsia="Calibri" w:hAnsi="Times New Roman"/>
                <w:sz w:val="22"/>
                <w:szCs w:val="22"/>
                <w:lang w:eastAsia="en-US"/>
              </w:rPr>
            </w:pPr>
            <w:r w:rsidRPr="00B0678F">
              <w:rPr>
                <w:rFonts w:ascii="Times New Roman" w:eastAsia="Calibri" w:hAnsi="Times New Roman"/>
                <w:sz w:val="22"/>
                <w:szCs w:val="22"/>
                <w:lang w:eastAsia="en-US"/>
              </w:rPr>
              <w:t xml:space="preserve">Иные расходы  МКУ «Саянская дорожная  служба» на содержание и обслуживание автомобильных дорог </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spacing w:after="200" w:line="276" w:lineRule="auto"/>
              <w:rPr>
                <w:rFonts w:ascii="Times New Roman" w:eastAsia="Calibri" w:hAnsi="Times New Roman"/>
                <w:sz w:val="22"/>
                <w:szCs w:val="22"/>
                <w:lang w:eastAsia="en-US"/>
              </w:rPr>
            </w:pPr>
            <w:r w:rsidRPr="007355B6">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25644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8144</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8500</w:t>
            </w:r>
          </w:p>
        </w:tc>
      </w:tr>
      <w:tr w:rsidR="001A50ED" w:rsidRPr="00F037FB" w:rsidTr="0043700A">
        <w:trPr>
          <w:trHeight w:val="40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25644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8144</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500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8500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1.6</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Обслуживание светофорных объектов</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4573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1900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Местный </w:t>
            </w:r>
          </w:p>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4573</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1900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2000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1.7</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Обслуживание ливневой канализации</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49</w:t>
            </w:r>
            <w:r w:rsidRPr="0050650A">
              <w:rPr>
                <w:rFonts w:ascii="Times New Roman" w:eastAsia="Calibri" w:hAnsi="Times New Roman"/>
                <w:color w:val="000000"/>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w:t>
            </w:r>
            <w:r>
              <w:rPr>
                <w:rFonts w:ascii="Times New Roman" w:eastAsia="Calibri" w:hAnsi="Times New Roman"/>
                <w:sz w:val="22"/>
                <w:szCs w:val="22"/>
                <w:lang w:eastAsia="en-US"/>
              </w:rPr>
              <w:t>9</w:t>
            </w:r>
            <w:r w:rsidRPr="0050650A">
              <w:rPr>
                <w:rFonts w:ascii="Times New Roman" w:eastAsia="Calibri" w:hAnsi="Times New Roman"/>
                <w:sz w:val="22"/>
                <w:szCs w:val="22"/>
                <w:lang w:eastAsia="en-US"/>
              </w:rPr>
              <w:t>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2500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1.8</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Реализация мероприятий перечня Народных инициатив</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26968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6742</w:t>
            </w:r>
          </w:p>
        </w:tc>
      </w:tr>
      <w:tr w:rsidR="001A50ED" w:rsidRPr="00F037FB" w:rsidTr="0043700A">
        <w:trPr>
          <w:trHeight w:val="163"/>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6000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2968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742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742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742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742</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2</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 xml:space="preserve">Внесение изменений (актуализация) в комплексную схему организации дорожного движения </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b/>
                <w:color w:val="000000"/>
                <w:sz w:val="24"/>
                <w:szCs w:val="24"/>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b/>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3</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 xml:space="preserve">Выполнение работ по диагностике и оценке технического состояния автомобильных дорог общего пользования местного значения </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163"/>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4</w:t>
            </w:r>
          </w:p>
        </w:tc>
        <w:tc>
          <w:tcPr>
            <w:tcW w:w="1482" w:type="pct"/>
            <w:vMerge w:val="restart"/>
            <w:tcBorders>
              <w:left w:val="single" w:sz="4" w:space="0" w:color="auto"/>
              <w:right w:val="single" w:sz="8" w:space="0" w:color="auto"/>
            </w:tcBorders>
            <w:shd w:val="clear" w:color="auto" w:fill="auto"/>
          </w:tcPr>
          <w:p w:rsidR="001A50ED" w:rsidRPr="00F037FB" w:rsidRDefault="001A50ED" w:rsidP="001A50ED">
            <w:pPr>
              <w:rPr>
                <w:rFonts w:ascii="Times New Roman" w:eastAsia="Calibri" w:hAnsi="Times New Roman"/>
                <w:b/>
                <w:sz w:val="22"/>
                <w:szCs w:val="22"/>
                <w:lang w:eastAsia="en-US"/>
              </w:rPr>
            </w:pPr>
            <w:r w:rsidRPr="00F037FB">
              <w:rPr>
                <w:rFonts w:ascii="Times New Roman" w:eastAsia="Calibri" w:hAnsi="Times New Roman"/>
                <w:b/>
                <w:sz w:val="22"/>
                <w:szCs w:val="22"/>
                <w:lang w:eastAsia="en-US"/>
              </w:rPr>
              <w:t>Ремонт опор освещения</w:t>
            </w:r>
          </w:p>
        </w:tc>
        <w:tc>
          <w:tcPr>
            <w:tcW w:w="732" w:type="pct"/>
            <w:vMerge w:val="restart"/>
            <w:tcBorders>
              <w:left w:val="single" w:sz="8" w:space="0" w:color="auto"/>
              <w:right w:val="single" w:sz="4" w:space="0" w:color="auto"/>
            </w:tcBorders>
            <w:shd w:val="clear" w:color="auto" w:fill="auto"/>
          </w:tcPr>
          <w:p w:rsidR="001A50ED" w:rsidRPr="007355B6" w:rsidRDefault="001A50ED" w:rsidP="001A50ED">
            <w:pPr>
              <w:rPr>
                <w:rFonts w:ascii="Times New Roman" w:eastAsia="Calibri" w:hAnsi="Times New Roman"/>
                <w:sz w:val="22"/>
                <w:szCs w:val="22"/>
                <w:lang w:eastAsia="en-US"/>
              </w:rPr>
            </w:pPr>
            <w:r w:rsidRPr="007355B6">
              <w:rPr>
                <w:rFonts w:ascii="Times New Roman" w:eastAsia="Calibri" w:hAnsi="Times New Roman"/>
                <w:color w:val="000000"/>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800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r>
      <w:tr w:rsidR="001A50ED" w:rsidRPr="00F037FB" w:rsidTr="0043700A">
        <w:trPr>
          <w:trHeight w:val="163"/>
        </w:trPr>
        <w:tc>
          <w:tcPr>
            <w:tcW w:w="223" w:type="pct"/>
            <w:vMerge/>
            <w:tcBorders>
              <w:left w:val="single" w:sz="4" w:space="0" w:color="auto"/>
              <w:bottom w:val="single" w:sz="4" w:space="0" w:color="auto"/>
              <w:right w:val="single" w:sz="4" w:space="0" w:color="auto"/>
            </w:tcBorders>
            <w:shd w:val="clear" w:color="auto" w:fill="auto"/>
            <w:vAlign w:val="center"/>
          </w:tcPr>
          <w:p w:rsidR="001A50ED" w:rsidRPr="00F037FB" w:rsidRDefault="001A50ED" w:rsidP="001A50ED">
            <w:pP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8" w:space="0" w:color="auto"/>
            </w:tcBorders>
            <w:shd w:val="clear" w:color="auto" w:fill="auto"/>
            <w:vAlign w:val="center"/>
          </w:tcPr>
          <w:p w:rsidR="001A50ED" w:rsidRPr="00F037FB" w:rsidRDefault="001A50ED" w:rsidP="001A50ED">
            <w:pPr>
              <w:rPr>
                <w:rFonts w:ascii="Times New Roman" w:eastAsia="Calibri" w:hAnsi="Times New Roman"/>
                <w:sz w:val="22"/>
                <w:szCs w:val="22"/>
                <w:lang w:eastAsia="en-US"/>
              </w:rPr>
            </w:pPr>
          </w:p>
        </w:tc>
        <w:tc>
          <w:tcPr>
            <w:tcW w:w="732" w:type="pct"/>
            <w:vMerge/>
            <w:tcBorders>
              <w:left w:val="single" w:sz="8" w:space="0" w:color="auto"/>
              <w:bottom w:val="single" w:sz="4" w:space="0" w:color="auto"/>
              <w:right w:val="single" w:sz="4" w:space="0" w:color="auto"/>
            </w:tcBorders>
            <w:shd w:val="clear" w:color="auto" w:fill="auto"/>
            <w:vAlign w:val="center"/>
          </w:tcPr>
          <w:p w:rsidR="001A50ED" w:rsidRPr="007355B6" w:rsidRDefault="001A50ED" w:rsidP="001A50ED">
            <w:pPr>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800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sidRPr="0050650A">
              <w:rPr>
                <w:rFonts w:ascii="Times New Roman" w:eastAsia="Calibri" w:hAnsi="Times New Roman"/>
                <w:sz w:val="22"/>
                <w:szCs w:val="22"/>
                <w:lang w:eastAsia="en-US"/>
              </w:rPr>
              <w:t>400</w:t>
            </w:r>
          </w:p>
        </w:tc>
      </w:tr>
      <w:tr w:rsidR="001A50ED" w:rsidRPr="00F037FB" w:rsidTr="0043700A">
        <w:trPr>
          <w:trHeight w:val="167"/>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5</w:t>
            </w:r>
          </w:p>
        </w:tc>
        <w:tc>
          <w:tcPr>
            <w:tcW w:w="1482" w:type="pct"/>
            <w:vMerge w:val="restart"/>
            <w:tcBorders>
              <w:top w:val="single" w:sz="4" w:space="0" w:color="auto"/>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sz w:val="22"/>
                <w:szCs w:val="22"/>
                <w:lang w:eastAsia="en-US"/>
              </w:rPr>
            </w:pPr>
            <w:r w:rsidRPr="00F037FB">
              <w:rPr>
                <w:rFonts w:ascii="Times New Roman" w:eastAsia="Calibri" w:hAnsi="Times New Roman"/>
                <w:b/>
                <w:color w:val="000000"/>
                <w:sz w:val="22"/>
                <w:szCs w:val="22"/>
                <w:lang w:eastAsia="en-US"/>
              </w:rPr>
              <w:t>Освещение улично-дорожной сети и мест общего пользования</w:t>
            </w:r>
            <w:r>
              <w:rPr>
                <w:rFonts w:ascii="Times New Roman" w:eastAsia="Calibri" w:hAnsi="Times New Roman"/>
                <w:b/>
                <w:color w:val="000000"/>
                <w:sz w:val="22"/>
                <w:szCs w:val="22"/>
                <w:lang w:eastAsia="en-US"/>
              </w:rPr>
              <w:t xml:space="preserve">, в </w:t>
            </w:r>
            <w:proofErr w:type="spellStart"/>
            <w:r>
              <w:rPr>
                <w:rFonts w:ascii="Times New Roman" w:eastAsia="Calibri" w:hAnsi="Times New Roman"/>
                <w:b/>
                <w:color w:val="000000"/>
                <w:sz w:val="22"/>
                <w:szCs w:val="22"/>
                <w:lang w:eastAsia="en-US"/>
              </w:rPr>
              <w:t>т.ч</w:t>
            </w:r>
            <w:proofErr w:type="spellEnd"/>
            <w:r>
              <w:rPr>
                <w:rFonts w:ascii="Times New Roman" w:eastAsia="Calibri" w:hAnsi="Times New Roman"/>
                <w:b/>
                <w:color w:val="000000"/>
                <w:sz w:val="22"/>
                <w:szCs w:val="22"/>
                <w:lang w:eastAsia="en-US"/>
              </w:rPr>
              <w:t>.:</w:t>
            </w:r>
          </w:p>
        </w:tc>
        <w:tc>
          <w:tcPr>
            <w:tcW w:w="732" w:type="pct"/>
            <w:vMerge w:val="restart"/>
            <w:tcBorders>
              <w:top w:val="single" w:sz="4" w:space="0" w:color="auto"/>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r w:rsidRPr="007355B6">
              <w:rPr>
                <w:rFonts w:ascii="Times New Roman" w:eastAsia="Calibri" w:hAnsi="Times New Roman"/>
                <w:sz w:val="22"/>
                <w:szCs w:val="22"/>
                <w:lang w:eastAsia="en-US"/>
              </w:rPr>
              <w:t>Администрация</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B874FF">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292</w:t>
            </w:r>
            <w:r w:rsidR="00B874FF">
              <w:rPr>
                <w:rFonts w:ascii="Times New Roman" w:eastAsia="Calibri" w:hAnsi="Times New Roman"/>
                <w:sz w:val="22"/>
                <w:szCs w:val="22"/>
                <w:lang w:eastAsia="en-US"/>
              </w:rPr>
              <w:t>4</w:t>
            </w:r>
            <w:r w:rsidR="00DE7664">
              <w:rPr>
                <w:rFonts w:ascii="Times New Roman" w:eastAsia="Calibri" w:hAnsi="Times New Roman"/>
                <w:sz w:val="22"/>
                <w:szCs w:val="22"/>
                <w:lang w:eastAsia="en-US"/>
              </w:rPr>
              <w:t>3</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5524</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DE7664">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w:t>
            </w:r>
            <w:r w:rsidR="00B874FF">
              <w:rPr>
                <w:rFonts w:ascii="Times New Roman" w:eastAsia="Calibri" w:hAnsi="Times New Roman"/>
                <w:sz w:val="22"/>
                <w:szCs w:val="22"/>
                <w:lang w:eastAsia="en-US"/>
              </w:rPr>
              <w:t>3</w:t>
            </w:r>
            <w:r w:rsidR="00DE7664">
              <w:rPr>
                <w:rFonts w:ascii="Times New Roman" w:eastAsia="Calibri" w:hAnsi="Times New Roman"/>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10150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10650</w:t>
            </w:r>
          </w:p>
        </w:tc>
      </w:tr>
      <w:tr w:rsidR="001A50ED" w:rsidRPr="00F037FB" w:rsidTr="0043700A">
        <w:trPr>
          <w:trHeight w:val="167"/>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8"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sz w:val="22"/>
                <w:szCs w:val="22"/>
                <w:lang w:eastAsia="en-US"/>
              </w:rPr>
            </w:pPr>
          </w:p>
        </w:tc>
        <w:tc>
          <w:tcPr>
            <w:tcW w:w="732" w:type="pct"/>
            <w:vMerge/>
            <w:tcBorders>
              <w:left w:val="single" w:sz="8"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B874FF">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292</w:t>
            </w:r>
            <w:r w:rsidR="00B874FF">
              <w:rPr>
                <w:rFonts w:ascii="Times New Roman" w:eastAsia="Calibri" w:hAnsi="Times New Roman"/>
                <w:sz w:val="22"/>
                <w:szCs w:val="22"/>
                <w:lang w:eastAsia="en-US"/>
              </w:rPr>
              <w:t>4</w:t>
            </w:r>
            <w:r w:rsidR="00DE7664">
              <w:rPr>
                <w:rFonts w:ascii="Times New Roman" w:eastAsia="Calibri" w:hAnsi="Times New Roman"/>
                <w:sz w:val="22"/>
                <w:szCs w:val="22"/>
                <w:lang w:eastAsia="en-US"/>
              </w:rPr>
              <w:t>3</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5524</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DE7664">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w:t>
            </w:r>
            <w:r w:rsidR="00B874FF">
              <w:rPr>
                <w:rFonts w:ascii="Times New Roman" w:eastAsia="Calibri" w:hAnsi="Times New Roman"/>
                <w:sz w:val="22"/>
                <w:szCs w:val="22"/>
                <w:lang w:eastAsia="en-US"/>
              </w:rPr>
              <w:t>3</w:t>
            </w:r>
            <w:r w:rsidR="00DE7664">
              <w:rPr>
                <w:rFonts w:ascii="Times New Roman" w:eastAsia="Calibri" w:hAnsi="Times New Roman"/>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10150</w:t>
            </w:r>
          </w:p>
        </w:tc>
        <w:tc>
          <w:tcPr>
            <w:tcW w:w="267" w:type="pct"/>
            <w:tcBorders>
              <w:top w:val="single" w:sz="4" w:space="0" w:color="auto"/>
              <w:left w:val="single" w:sz="4" w:space="0" w:color="auto"/>
              <w:bottom w:val="single" w:sz="4" w:space="0" w:color="auto"/>
              <w:right w:val="single" w:sz="4" w:space="0" w:color="auto"/>
            </w:tcBorders>
            <w:shd w:val="clear" w:color="auto" w:fill="auto"/>
            <w:vAlign w:val="center"/>
          </w:tcPr>
          <w:p w:rsidR="001A50ED" w:rsidRPr="0050650A" w:rsidRDefault="001A50ED" w:rsidP="001A50ED">
            <w:pPr>
              <w:widowControl w:val="0"/>
              <w:autoSpaceDE w:val="0"/>
              <w:autoSpaceDN w:val="0"/>
              <w:jc w:val="center"/>
              <w:rPr>
                <w:rFonts w:ascii="Times New Roman" w:eastAsia="Calibri" w:hAnsi="Times New Roman"/>
                <w:sz w:val="22"/>
                <w:szCs w:val="22"/>
                <w:lang w:eastAsia="en-US"/>
              </w:rPr>
            </w:pPr>
            <w:r>
              <w:rPr>
                <w:rFonts w:ascii="Times New Roman" w:eastAsia="Calibri" w:hAnsi="Times New Roman"/>
                <w:sz w:val="22"/>
                <w:szCs w:val="22"/>
                <w:lang w:eastAsia="en-US"/>
              </w:rPr>
              <w:t>10650</w:t>
            </w:r>
          </w:p>
        </w:tc>
      </w:tr>
      <w:tr w:rsidR="001A50ED" w:rsidRPr="00F037FB" w:rsidTr="0043700A">
        <w:trPr>
          <w:trHeight w:val="268"/>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lastRenderedPageBreak/>
              <w:t>5.1</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r w:rsidRPr="00F037FB">
              <w:rPr>
                <w:rFonts w:ascii="Times New Roman" w:eastAsia="Calibri" w:hAnsi="Times New Roman"/>
                <w:color w:val="000000"/>
                <w:lang w:eastAsia="en-US"/>
              </w:rPr>
              <w:t>Обеспечение работоспособности электрических сетей улично-дорожной сети и мест общего пользования</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6046</w:t>
            </w:r>
          </w:p>
        </w:tc>
        <w:tc>
          <w:tcPr>
            <w:tcW w:w="279"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1546</w:t>
            </w:r>
          </w:p>
        </w:tc>
        <w:tc>
          <w:tcPr>
            <w:tcW w:w="278"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2500</w:t>
            </w:r>
          </w:p>
        </w:tc>
      </w:tr>
      <w:tr w:rsidR="001A50ED" w:rsidRPr="00F037FB" w:rsidTr="0043700A">
        <w:trPr>
          <w:trHeight w:val="268"/>
        </w:trPr>
        <w:tc>
          <w:tcPr>
            <w:tcW w:w="223" w:type="pct"/>
            <w:vMerge/>
            <w:tcBorders>
              <w:top w:val="single" w:sz="4" w:space="0" w:color="auto"/>
              <w:left w:val="single" w:sz="4" w:space="0" w:color="auto"/>
              <w:bottom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top w:val="single" w:sz="4" w:space="0" w:color="auto"/>
              <w:left w:val="single" w:sz="4" w:space="0" w:color="auto"/>
              <w:bottom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p>
        </w:tc>
        <w:tc>
          <w:tcPr>
            <w:tcW w:w="732" w:type="pct"/>
            <w:vMerge/>
            <w:tcBorders>
              <w:left w:val="single" w:sz="4" w:space="0" w:color="auto"/>
              <w:bottom w:val="single" w:sz="4" w:space="0" w:color="auto"/>
              <w:right w:val="single" w:sz="4" w:space="0" w:color="auto"/>
            </w:tcBorders>
            <w:shd w:val="clear" w:color="auto" w:fill="auto"/>
            <w:vAlign w:val="center"/>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6046</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1546</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2500</w:t>
            </w:r>
          </w:p>
        </w:tc>
      </w:tr>
      <w:tr w:rsidR="001A50ED" w:rsidRPr="00F037FB" w:rsidTr="0043700A">
        <w:trPr>
          <w:trHeight w:val="294"/>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5.2</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lang w:eastAsia="en-US"/>
              </w:rPr>
            </w:pPr>
            <w:r w:rsidRPr="00F037FB">
              <w:rPr>
                <w:rFonts w:ascii="Times New Roman" w:eastAsia="Calibri" w:hAnsi="Times New Roman"/>
                <w:color w:val="000000"/>
                <w:lang w:eastAsia="en-US"/>
              </w:rPr>
              <w:t>Оплата электрической энергии, потребленной электросетями улично-дорожной сети и мест общего пользования</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B874FF">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w:t>
            </w:r>
            <w:r w:rsidR="00B874FF">
              <w:rPr>
                <w:rFonts w:ascii="Times New Roman" w:eastAsia="Calibri" w:hAnsi="Times New Roman"/>
                <w:color w:val="000000"/>
                <w:sz w:val="22"/>
                <w:szCs w:val="22"/>
                <w:lang w:eastAsia="en-US"/>
              </w:rPr>
              <w:t>89</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3978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DE7664">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w:t>
            </w:r>
            <w:r w:rsidR="00B874FF">
              <w:rPr>
                <w:rFonts w:ascii="Times New Roman" w:eastAsia="Calibri" w:hAnsi="Times New Roman"/>
                <w:color w:val="000000"/>
                <w:sz w:val="22"/>
                <w:szCs w:val="22"/>
                <w:lang w:eastAsia="en-US"/>
              </w:rPr>
              <w:t>3</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r>
      <w:tr w:rsidR="001A50ED" w:rsidRPr="00F037FB" w:rsidTr="0043700A">
        <w:trPr>
          <w:trHeight w:val="486"/>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top w:val="single" w:sz="4" w:space="0" w:color="auto"/>
              <w:left w:val="single" w:sz="4" w:space="0" w:color="auto"/>
              <w:bottom w:val="single" w:sz="4" w:space="0" w:color="auto"/>
              <w:right w:val="single" w:sz="4" w:space="0" w:color="auto"/>
            </w:tcBorders>
            <w:shd w:val="clear" w:color="auto" w:fill="auto"/>
            <w:vAlign w:val="center"/>
          </w:tcPr>
          <w:p w:rsidR="001A50ED" w:rsidRPr="007355B6"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B874FF">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w:t>
            </w:r>
            <w:r w:rsidR="00B874FF">
              <w:rPr>
                <w:rFonts w:ascii="Times New Roman" w:eastAsia="Calibri" w:hAnsi="Times New Roman"/>
                <w:color w:val="000000"/>
                <w:sz w:val="22"/>
                <w:szCs w:val="22"/>
                <w:lang w:eastAsia="en-US"/>
              </w:rPr>
              <w:t>89</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3978</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DE7664">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w:t>
            </w:r>
            <w:r w:rsidR="00B874FF">
              <w:rPr>
                <w:rFonts w:ascii="Times New Roman" w:eastAsia="Calibri" w:hAnsi="Times New Roman"/>
                <w:color w:val="000000"/>
                <w:sz w:val="22"/>
                <w:szCs w:val="22"/>
                <w:lang w:eastAsia="en-US"/>
              </w:rPr>
              <w:t>3</w:t>
            </w:r>
            <w:r w:rsidR="00DE7664">
              <w:rPr>
                <w:rFonts w:ascii="Times New Roman" w:eastAsia="Calibri" w:hAnsi="Times New Roman"/>
                <w:color w:val="000000"/>
                <w:sz w:val="22"/>
                <w:szCs w:val="22"/>
                <w:lang w:eastAsia="en-US"/>
              </w:rPr>
              <w:t>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1482</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8 000</w:t>
            </w:r>
          </w:p>
        </w:tc>
      </w:tr>
      <w:tr w:rsidR="001A50ED" w:rsidRPr="00F037FB" w:rsidTr="0043700A">
        <w:trPr>
          <w:trHeight w:val="149"/>
        </w:trPr>
        <w:tc>
          <w:tcPr>
            <w:tcW w:w="223"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r w:rsidRPr="00F037FB">
              <w:rPr>
                <w:rFonts w:ascii="Times New Roman" w:eastAsia="Calibri" w:hAnsi="Times New Roman"/>
                <w:color w:val="000000"/>
                <w:sz w:val="22"/>
                <w:szCs w:val="22"/>
                <w:lang w:eastAsia="en-US"/>
              </w:rPr>
              <w:t>5.3</w:t>
            </w:r>
          </w:p>
        </w:tc>
        <w:tc>
          <w:tcPr>
            <w:tcW w:w="1482" w:type="pct"/>
            <w:vMerge w:val="restart"/>
            <w:tcBorders>
              <w:top w:val="single" w:sz="4" w:space="0" w:color="auto"/>
              <w:left w:val="single" w:sz="4" w:space="0" w:color="auto"/>
              <w:right w:val="single" w:sz="4" w:space="0" w:color="auto"/>
            </w:tcBorders>
            <w:shd w:val="clear" w:color="auto" w:fill="auto"/>
          </w:tcPr>
          <w:p w:rsidR="001A50ED" w:rsidRPr="00F037FB" w:rsidRDefault="001A50ED" w:rsidP="001A50ED">
            <w:pPr>
              <w:autoSpaceDE w:val="0"/>
              <w:autoSpaceDN w:val="0"/>
              <w:adjustRightInd w:val="0"/>
              <w:rPr>
                <w:rFonts w:ascii="Times New Roman" w:eastAsia="Calibri" w:hAnsi="Times New Roman"/>
                <w:color w:val="000000"/>
                <w:sz w:val="22"/>
                <w:szCs w:val="22"/>
                <w:lang w:val="x-none" w:eastAsia="en-US"/>
              </w:rPr>
            </w:pPr>
            <w:r w:rsidRPr="00F037FB">
              <w:rPr>
                <w:rFonts w:ascii="Times New Roman" w:eastAsia="Calibri" w:hAnsi="Times New Roman"/>
                <w:color w:val="000000"/>
                <w:sz w:val="22"/>
                <w:szCs w:val="22"/>
                <w:lang w:val="x-none" w:eastAsia="en-US"/>
              </w:rPr>
              <w:t xml:space="preserve">Оплата за услуги по технологическому присоединению </w:t>
            </w:r>
            <w:r w:rsidRPr="00F037FB">
              <w:rPr>
                <w:rFonts w:ascii="Times New Roman" w:eastAsia="Calibri" w:hAnsi="Times New Roman"/>
                <w:color w:val="000000"/>
                <w:sz w:val="22"/>
                <w:szCs w:val="22"/>
                <w:lang w:eastAsia="en-US"/>
              </w:rPr>
              <w:t xml:space="preserve">электросетей </w:t>
            </w:r>
            <w:r w:rsidRPr="00F037FB">
              <w:rPr>
                <w:rFonts w:ascii="Times New Roman" w:eastAsia="Calibri" w:hAnsi="Times New Roman"/>
                <w:color w:val="000000"/>
                <w:sz w:val="22"/>
                <w:szCs w:val="22"/>
                <w:lang w:val="x-none" w:eastAsia="en-US"/>
              </w:rPr>
              <w:t xml:space="preserve">уличного освещения </w:t>
            </w:r>
          </w:p>
        </w:tc>
        <w:tc>
          <w:tcPr>
            <w:tcW w:w="732" w:type="pct"/>
            <w:vMerge w:val="restart"/>
            <w:tcBorders>
              <w:top w:val="single" w:sz="4" w:space="0" w:color="auto"/>
              <w:left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456"/>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p>
        </w:tc>
      </w:tr>
      <w:tr w:rsidR="001A50ED" w:rsidRPr="00F037FB" w:rsidTr="0043700A">
        <w:trPr>
          <w:trHeight w:val="354"/>
        </w:trPr>
        <w:tc>
          <w:tcPr>
            <w:tcW w:w="223"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4"/>
                <w:szCs w:val="24"/>
                <w:lang w:eastAsia="en-US"/>
              </w:rPr>
            </w:pPr>
            <w:r w:rsidRPr="00F037FB">
              <w:rPr>
                <w:rFonts w:ascii="Times New Roman" w:eastAsia="Calibri" w:hAnsi="Times New Roman"/>
                <w:b/>
                <w:color w:val="000000"/>
                <w:sz w:val="24"/>
                <w:szCs w:val="24"/>
                <w:lang w:eastAsia="en-US"/>
              </w:rPr>
              <w:t>6</w:t>
            </w:r>
          </w:p>
        </w:tc>
        <w:tc>
          <w:tcPr>
            <w:tcW w:w="148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Обеспечение деятельности МКУ «Саянская дорожная служба»</w:t>
            </w:r>
          </w:p>
        </w:tc>
        <w:tc>
          <w:tcPr>
            <w:tcW w:w="732" w:type="pct"/>
            <w:vMerge w:val="restart"/>
            <w:tcBorders>
              <w:left w:val="single" w:sz="4" w:space="0" w:color="auto"/>
              <w:right w:val="single" w:sz="4" w:space="0" w:color="auto"/>
            </w:tcBorders>
            <w:shd w:val="clear" w:color="auto" w:fill="auto"/>
          </w:tcPr>
          <w:p w:rsidR="001A50ED" w:rsidRPr="00F037FB" w:rsidRDefault="001A50ED" w:rsidP="001A50ED">
            <w:pPr>
              <w:spacing w:after="200" w:line="276" w:lineRule="auto"/>
              <w:rPr>
                <w:rFonts w:ascii="Times New Roman" w:eastAsia="Calibri" w:hAnsi="Times New Roman"/>
                <w:sz w:val="22"/>
                <w:szCs w:val="22"/>
                <w:lang w:eastAsia="en-US"/>
              </w:rPr>
            </w:pPr>
            <w:r w:rsidRPr="00F037FB">
              <w:rPr>
                <w:rFonts w:ascii="Times New Roman" w:eastAsia="Calibri" w:hAnsi="Times New Roman"/>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150755</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36490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2785</w:t>
            </w:r>
            <w:r>
              <w:rPr>
                <w:rFonts w:ascii="Times New Roman" w:eastAsia="Calibri" w:hAnsi="Times New Roman"/>
                <w:color w:val="000000"/>
                <w:sz w:val="22"/>
                <w:szCs w:val="22"/>
                <w:lang w:eastAsia="en-US"/>
              </w:rPr>
              <w:t>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26407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r>
      <w:tr w:rsidR="001A50ED" w:rsidRPr="00F037FB" w:rsidTr="0043700A">
        <w:trPr>
          <w:trHeight w:val="456"/>
        </w:trPr>
        <w:tc>
          <w:tcPr>
            <w:tcW w:w="223"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150</w:t>
            </w:r>
            <w:r>
              <w:rPr>
                <w:rFonts w:ascii="Times New Roman" w:eastAsia="Calibri" w:hAnsi="Times New Roman"/>
                <w:color w:val="000000"/>
                <w:sz w:val="22"/>
                <w:szCs w:val="22"/>
                <w:lang w:eastAsia="en-US"/>
              </w:rPr>
              <w:t>755</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36490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2785</w:t>
            </w:r>
            <w:r>
              <w:rPr>
                <w:rFonts w:ascii="Times New Roman" w:eastAsia="Calibri" w:hAnsi="Times New Roman"/>
                <w:color w:val="000000"/>
                <w:sz w:val="22"/>
                <w:szCs w:val="22"/>
                <w:lang w:eastAsia="en-US"/>
              </w:rPr>
              <w:t>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26407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50650A" w:rsidRDefault="001A50ED" w:rsidP="001A50ED">
            <w:pPr>
              <w:widowControl w:val="0"/>
              <w:autoSpaceDE w:val="0"/>
              <w:autoSpaceDN w:val="0"/>
              <w:jc w:val="center"/>
              <w:rPr>
                <w:rFonts w:ascii="Times New Roman" w:eastAsia="Calibri" w:hAnsi="Times New Roman"/>
                <w:color w:val="000000"/>
                <w:sz w:val="22"/>
                <w:szCs w:val="22"/>
                <w:lang w:eastAsia="en-US"/>
              </w:rPr>
            </w:pPr>
            <w:r w:rsidRPr="0050650A">
              <w:rPr>
                <w:rFonts w:ascii="Times New Roman" w:eastAsia="Calibri" w:hAnsi="Times New Roman"/>
                <w:color w:val="000000"/>
                <w:sz w:val="22"/>
                <w:szCs w:val="22"/>
                <w:lang w:eastAsia="en-US"/>
              </w:rPr>
              <w:t>30 000</w:t>
            </w:r>
          </w:p>
        </w:tc>
      </w:tr>
      <w:tr w:rsidR="001A50ED" w:rsidRPr="00F037FB" w:rsidTr="0043700A">
        <w:trPr>
          <w:trHeight w:val="300"/>
        </w:trPr>
        <w:tc>
          <w:tcPr>
            <w:tcW w:w="223" w:type="pct"/>
            <w:vMerge w:val="restart"/>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rPr>
                <w:rFonts w:ascii="Times New Roman" w:eastAsia="Calibri" w:hAnsi="Times New Roman"/>
                <w:b/>
                <w:color w:val="000000"/>
                <w:sz w:val="22"/>
                <w:szCs w:val="22"/>
                <w:lang w:eastAsia="en-US"/>
              </w:rPr>
            </w:pPr>
            <w:r w:rsidRPr="00F037FB">
              <w:rPr>
                <w:rFonts w:ascii="Times New Roman" w:eastAsia="Calibri" w:hAnsi="Times New Roman"/>
                <w:b/>
                <w:color w:val="000000"/>
                <w:sz w:val="22"/>
                <w:szCs w:val="22"/>
                <w:lang w:eastAsia="en-US"/>
              </w:rPr>
              <w:t>ИТОГО</w:t>
            </w:r>
          </w:p>
        </w:tc>
        <w:tc>
          <w:tcPr>
            <w:tcW w:w="732" w:type="pct"/>
            <w:vMerge w:val="restart"/>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sz w:val="22"/>
                <w:szCs w:val="22"/>
                <w:lang w:eastAsia="en-US"/>
              </w:rPr>
            </w:pPr>
            <w:r w:rsidRPr="00F037FB">
              <w:rPr>
                <w:rFonts w:ascii="Times New Roman" w:eastAsia="Calibri" w:hAnsi="Times New Roman"/>
                <w:color w:val="000000"/>
                <w:sz w:val="22"/>
                <w:szCs w:val="22"/>
                <w:lang w:eastAsia="en-US"/>
              </w:rPr>
              <w:t xml:space="preserve">Администрация </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8A59D9">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67</w:t>
            </w:r>
            <w:r w:rsidR="008A59D9">
              <w:rPr>
                <w:rFonts w:ascii="Times New Roman" w:eastAsia="Calibri" w:hAnsi="Times New Roman"/>
                <w:color w:val="000000"/>
                <w:sz w:val="22"/>
                <w:szCs w:val="22"/>
                <w:lang w:eastAsia="en-US"/>
              </w:rPr>
              <w:t>084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6197</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8A59D9"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8179</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8224</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A91AF2" w:rsidP="001A50ED">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22442</w:t>
            </w:r>
          </w:p>
        </w:tc>
      </w:tr>
      <w:tr w:rsidR="001A50ED" w:rsidRPr="00F037FB" w:rsidTr="0043700A">
        <w:trPr>
          <w:trHeight w:val="326"/>
        </w:trPr>
        <w:tc>
          <w:tcPr>
            <w:tcW w:w="223"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1A50ED" w:rsidRPr="00F037FB" w:rsidRDefault="001A50ED" w:rsidP="001A50ED">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1A50ED" w:rsidRPr="007355B6" w:rsidRDefault="001A50ED" w:rsidP="001A50ED">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1A50ED" w:rsidRPr="00C437BB" w:rsidRDefault="001A50ED" w:rsidP="001A50ED">
            <w:pPr>
              <w:widowControl w:val="0"/>
              <w:autoSpaceDE w:val="0"/>
              <w:autoSpaceDN w:val="0"/>
              <w:jc w:val="center"/>
              <w:rPr>
                <w:rFonts w:ascii="Times New Roman" w:eastAsia="Calibri" w:hAnsi="Times New Roman"/>
                <w:sz w:val="22"/>
                <w:szCs w:val="22"/>
                <w:lang w:eastAsia="en-US"/>
              </w:rPr>
            </w:pPr>
            <w:r w:rsidRPr="00C437BB">
              <w:rPr>
                <w:rFonts w:ascii="Times New Roman" w:eastAsia="Calibri" w:hAnsi="Times New Roman"/>
                <w:sz w:val="22"/>
                <w:szCs w:val="22"/>
                <w:lang w:eastAsia="en-US"/>
              </w:rPr>
              <w:t>6000</w:t>
            </w:r>
          </w:p>
        </w:tc>
      </w:tr>
      <w:tr w:rsidR="00A91AF2" w:rsidRPr="00F037FB" w:rsidTr="0043700A">
        <w:trPr>
          <w:trHeight w:val="200"/>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8A59D9">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43</w:t>
            </w:r>
            <w:r w:rsidR="008A59D9">
              <w:rPr>
                <w:rFonts w:ascii="Times New Roman" w:eastAsia="Calibri" w:hAnsi="Times New Roman"/>
                <w:color w:val="000000"/>
                <w:sz w:val="22"/>
                <w:szCs w:val="22"/>
                <w:lang w:eastAsia="en-US"/>
              </w:rPr>
              <w:t>084</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6197</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8A59D9"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2179</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2224</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16042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A91AF2" w:rsidRDefault="00A91AF2" w:rsidP="00A91AF2">
            <w:pPr>
              <w:widowControl w:val="0"/>
              <w:autoSpaceDE w:val="0"/>
              <w:autoSpaceDN w:val="0"/>
              <w:jc w:val="center"/>
              <w:rPr>
                <w:rFonts w:ascii="Times New Roman" w:eastAsia="Calibri" w:hAnsi="Times New Roman"/>
                <w:color w:val="000000"/>
                <w:sz w:val="22"/>
                <w:szCs w:val="22"/>
                <w:lang w:eastAsia="en-US"/>
              </w:rPr>
            </w:pPr>
            <w:r w:rsidRPr="00A91AF2">
              <w:rPr>
                <w:rFonts w:ascii="Times New Roman" w:eastAsia="Calibri" w:hAnsi="Times New Roman"/>
                <w:color w:val="000000"/>
                <w:sz w:val="22"/>
                <w:szCs w:val="22"/>
                <w:lang w:eastAsia="en-US"/>
              </w:rPr>
              <w:t>16442</w:t>
            </w:r>
          </w:p>
        </w:tc>
      </w:tr>
      <w:tr w:rsidR="00A91AF2" w:rsidRPr="00F037FB" w:rsidTr="0043700A">
        <w:trPr>
          <w:trHeight w:val="282"/>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val="restart"/>
            <w:tcBorders>
              <w:left w:val="single" w:sz="4" w:space="0" w:color="auto"/>
              <w:right w:val="single" w:sz="4" w:space="0" w:color="auto"/>
            </w:tcBorders>
            <w:shd w:val="clear" w:color="auto" w:fill="auto"/>
          </w:tcPr>
          <w:p w:rsidR="00A91AF2" w:rsidRPr="00F037FB" w:rsidRDefault="00A91AF2" w:rsidP="00A91AF2">
            <w:pPr>
              <w:rPr>
                <w:rFonts w:ascii="Times New Roman" w:eastAsia="Calibri" w:hAnsi="Times New Roman"/>
                <w:sz w:val="22"/>
                <w:szCs w:val="22"/>
                <w:lang w:eastAsia="en-US"/>
              </w:rPr>
            </w:pPr>
            <w:r w:rsidRPr="00F037FB">
              <w:rPr>
                <w:rFonts w:ascii="Times New Roman" w:eastAsia="Calibri" w:hAnsi="Times New Roman"/>
                <w:color w:val="000000"/>
                <w:sz w:val="22"/>
                <w:szCs w:val="22"/>
                <w:lang w:eastAsia="en-US"/>
              </w:rPr>
              <w:t>МКУ СДС</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A91AF2" w:rsidRPr="00F037FB" w:rsidTr="0043700A">
        <w:trPr>
          <w:trHeight w:val="282"/>
        </w:trPr>
        <w:tc>
          <w:tcPr>
            <w:tcW w:w="223"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right w:val="single" w:sz="4" w:space="0" w:color="auto"/>
            </w:tcBorders>
            <w:shd w:val="clear" w:color="auto" w:fill="auto"/>
          </w:tcPr>
          <w:p w:rsidR="00A91AF2" w:rsidRPr="00F037FB" w:rsidRDefault="00A91AF2" w:rsidP="00A91AF2">
            <w:pPr>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sidRPr="00C437BB">
              <w:rPr>
                <w:rFonts w:ascii="Times New Roman" w:eastAsia="Calibri" w:hAnsi="Times New Roman"/>
                <w:color w:val="000000"/>
                <w:sz w:val="22"/>
                <w:szCs w:val="22"/>
                <w:lang w:eastAsia="en-US"/>
              </w:rPr>
              <w:t>0</w:t>
            </w:r>
          </w:p>
        </w:tc>
      </w:tr>
      <w:tr w:rsidR="00A91AF2" w:rsidRPr="00F037FB" w:rsidTr="0043700A">
        <w:trPr>
          <w:trHeight w:val="237"/>
        </w:trPr>
        <w:tc>
          <w:tcPr>
            <w:tcW w:w="223" w:type="pct"/>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1482" w:type="pct"/>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732" w:type="pct"/>
            <w:vMerge/>
            <w:tcBorders>
              <w:left w:val="single" w:sz="4" w:space="0" w:color="auto"/>
              <w:bottom w:val="single" w:sz="4" w:space="0" w:color="auto"/>
              <w:right w:val="single" w:sz="4" w:space="0" w:color="auto"/>
            </w:tcBorders>
            <w:shd w:val="clear" w:color="auto" w:fill="auto"/>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color w:val="000000"/>
                <w:sz w:val="22"/>
                <w:szCs w:val="22"/>
                <w:lang w:eastAsia="en-US"/>
              </w:rPr>
            </w:pPr>
            <w:r w:rsidRPr="007355B6">
              <w:rPr>
                <w:rFonts w:ascii="Times New Roman" w:eastAsia="Calibri" w:hAnsi="Times New Roman"/>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184378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46613</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28358</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26907</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40950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color w:val="000000"/>
                <w:sz w:val="22"/>
                <w:szCs w:val="22"/>
                <w:lang w:eastAsia="en-US"/>
              </w:rPr>
            </w:pPr>
            <w:r>
              <w:rPr>
                <w:rFonts w:ascii="Times New Roman" w:eastAsia="Calibri" w:hAnsi="Times New Roman"/>
                <w:color w:val="000000"/>
                <w:sz w:val="22"/>
                <w:szCs w:val="22"/>
                <w:lang w:eastAsia="en-US"/>
              </w:rPr>
              <w:t>41550</w:t>
            </w:r>
          </w:p>
        </w:tc>
      </w:tr>
      <w:tr w:rsidR="00A91AF2" w:rsidRPr="00F037FB" w:rsidTr="0043700A">
        <w:trPr>
          <w:trHeight w:val="328"/>
        </w:trPr>
        <w:tc>
          <w:tcPr>
            <w:tcW w:w="22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val="restart"/>
            <w:tcBorders>
              <w:top w:val="single" w:sz="4" w:space="0" w:color="auto"/>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r w:rsidRPr="00F037FB">
              <w:rPr>
                <w:rFonts w:ascii="Times New Roman" w:eastAsia="Calibri" w:hAnsi="Times New Roman"/>
                <w:b/>
                <w:bCs/>
                <w:color w:val="000000"/>
                <w:sz w:val="22"/>
                <w:szCs w:val="22"/>
                <w:lang w:eastAsia="en-US"/>
              </w:rPr>
              <w:t>Итого по подпрограмме № 3</w:t>
            </w: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Всего</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251</w:t>
            </w:r>
            <w:r w:rsidR="008A59D9">
              <w:rPr>
                <w:rFonts w:ascii="Times New Roman" w:eastAsia="Calibri" w:hAnsi="Times New Roman"/>
                <w:b/>
                <w:color w:val="000000"/>
                <w:sz w:val="22"/>
                <w:szCs w:val="22"/>
                <w:lang w:eastAsia="en-US"/>
              </w:rPr>
              <w:t>462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365</w:t>
            </w:r>
            <w:r w:rsidR="008A59D9">
              <w:rPr>
                <w:rFonts w:ascii="Times New Roman" w:eastAsia="Calibri" w:hAnsi="Times New Roman"/>
                <w:b/>
                <w:color w:val="000000"/>
                <w:sz w:val="22"/>
                <w:szCs w:val="22"/>
                <w:lang w:eastAsia="en-US"/>
              </w:rPr>
              <w:t>37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35131</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62992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63992</w:t>
            </w:r>
          </w:p>
        </w:tc>
      </w:tr>
      <w:tr w:rsidR="00A91AF2" w:rsidRPr="00F037FB" w:rsidTr="0043700A">
        <w:trPr>
          <w:trHeight w:val="328"/>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tcBorders>
              <w:left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Областной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24000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color w:val="000000"/>
                <w:sz w:val="22"/>
                <w:szCs w:val="22"/>
                <w:lang w:eastAsia="en-US"/>
              </w:rPr>
            </w:pPr>
            <w:r w:rsidRPr="00C437BB">
              <w:rPr>
                <w:rFonts w:ascii="Times New Roman" w:eastAsia="Calibri" w:hAnsi="Times New Roman"/>
                <w:b/>
                <w:color w:val="000000"/>
                <w:sz w:val="22"/>
                <w:szCs w:val="22"/>
                <w:lang w:eastAsia="en-US"/>
              </w:rPr>
              <w:t>6000</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A91AF2" w:rsidP="00A91AF2">
            <w:pPr>
              <w:widowControl w:val="0"/>
              <w:autoSpaceDE w:val="0"/>
              <w:autoSpaceDN w:val="0"/>
              <w:jc w:val="center"/>
              <w:rPr>
                <w:rFonts w:ascii="Times New Roman" w:eastAsia="Calibri" w:hAnsi="Times New Roman"/>
                <w:b/>
                <w:sz w:val="22"/>
                <w:szCs w:val="22"/>
                <w:lang w:eastAsia="en-US"/>
              </w:rPr>
            </w:pPr>
            <w:r w:rsidRPr="00C437BB">
              <w:rPr>
                <w:rFonts w:ascii="Times New Roman" w:eastAsia="Calibri" w:hAnsi="Times New Roman"/>
                <w:b/>
                <w:sz w:val="22"/>
                <w:szCs w:val="22"/>
                <w:lang w:eastAsia="en-US"/>
              </w:rPr>
              <w:t>6000</w:t>
            </w:r>
          </w:p>
        </w:tc>
      </w:tr>
      <w:tr w:rsidR="00A91AF2" w:rsidRPr="00F037FB" w:rsidTr="0043700A">
        <w:trPr>
          <w:trHeight w:val="513"/>
        </w:trPr>
        <w:tc>
          <w:tcPr>
            <w:tcW w:w="223" w:type="pct"/>
            <w:vMerge/>
            <w:tcBorders>
              <w:top w:val="single" w:sz="4" w:space="0" w:color="auto"/>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center"/>
              <w:rPr>
                <w:rFonts w:ascii="Times New Roman" w:eastAsia="Calibri" w:hAnsi="Times New Roman"/>
                <w:color w:val="000000"/>
                <w:sz w:val="22"/>
                <w:szCs w:val="22"/>
                <w:lang w:eastAsia="en-US"/>
              </w:rPr>
            </w:pPr>
          </w:p>
        </w:tc>
        <w:tc>
          <w:tcPr>
            <w:tcW w:w="2214" w:type="pct"/>
            <w:gridSpan w:val="2"/>
            <w:vMerge/>
            <w:tcBorders>
              <w:left w:val="single" w:sz="4" w:space="0" w:color="auto"/>
              <w:bottom w:val="single" w:sz="4" w:space="0" w:color="auto"/>
              <w:right w:val="single" w:sz="4" w:space="0" w:color="auto"/>
            </w:tcBorders>
            <w:shd w:val="clear" w:color="auto" w:fill="auto"/>
            <w:vAlign w:val="center"/>
          </w:tcPr>
          <w:p w:rsidR="00A91AF2" w:rsidRPr="00F037FB" w:rsidRDefault="00A91AF2" w:rsidP="00A91AF2">
            <w:pPr>
              <w:widowControl w:val="0"/>
              <w:autoSpaceDE w:val="0"/>
              <w:autoSpaceDN w:val="0"/>
              <w:jc w:val="both"/>
              <w:rPr>
                <w:rFonts w:ascii="Times New Roman" w:eastAsia="Calibri" w:hAnsi="Times New Roman"/>
                <w:color w:val="000000"/>
                <w:sz w:val="22"/>
                <w:szCs w:val="22"/>
                <w:lang w:eastAsia="en-US"/>
              </w:rPr>
            </w:pPr>
          </w:p>
        </w:tc>
        <w:tc>
          <w:tcPr>
            <w:tcW w:w="561" w:type="pct"/>
            <w:tcBorders>
              <w:top w:val="single" w:sz="4" w:space="0" w:color="auto"/>
              <w:left w:val="single" w:sz="4" w:space="0" w:color="auto"/>
              <w:bottom w:val="single" w:sz="4" w:space="0" w:color="auto"/>
              <w:right w:val="single" w:sz="4" w:space="0" w:color="auto"/>
            </w:tcBorders>
            <w:shd w:val="clear" w:color="auto" w:fill="auto"/>
          </w:tcPr>
          <w:p w:rsidR="00A91AF2" w:rsidRPr="007355B6" w:rsidRDefault="00A91AF2" w:rsidP="00A91AF2">
            <w:pPr>
              <w:widowControl w:val="0"/>
              <w:autoSpaceDE w:val="0"/>
              <w:autoSpaceDN w:val="0"/>
              <w:rPr>
                <w:rFonts w:ascii="Times New Roman" w:eastAsia="Calibri" w:hAnsi="Times New Roman"/>
                <w:b/>
                <w:color w:val="000000"/>
                <w:sz w:val="22"/>
                <w:szCs w:val="22"/>
                <w:lang w:eastAsia="en-US"/>
              </w:rPr>
            </w:pPr>
            <w:r w:rsidRPr="007355B6">
              <w:rPr>
                <w:rFonts w:ascii="Times New Roman" w:eastAsia="Calibri" w:hAnsi="Times New Roman"/>
                <w:b/>
                <w:color w:val="000000"/>
                <w:sz w:val="22"/>
                <w:szCs w:val="22"/>
                <w:lang w:eastAsia="en-US"/>
              </w:rPr>
              <w:t>Местный бюджет</w:t>
            </w:r>
          </w:p>
        </w:tc>
        <w:tc>
          <w:tcPr>
            <w:tcW w:w="614"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227</w:t>
            </w:r>
            <w:r w:rsidR="008A59D9">
              <w:rPr>
                <w:rFonts w:ascii="Times New Roman" w:eastAsia="Calibri" w:hAnsi="Times New Roman"/>
                <w:b/>
                <w:color w:val="000000"/>
                <w:sz w:val="22"/>
                <w:szCs w:val="22"/>
                <w:lang w:eastAsia="en-US"/>
              </w:rPr>
              <w:t>462</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52810</w:t>
            </w:r>
          </w:p>
        </w:tc>
        <w:tc>
          <w:tcPr>
            <w:tcW w:w="278"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8A59D9">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305</w:t>
            </w:r>
            <w:r w:rsidR="008A59D9">
              <w:rPr>
                <w:rFonts w:ascii="Times New Roman" w:eastAsia="Calibri" w:hAnsi="Times New Roman"/>
                <w:b/>
                <w:color w:val="000000"/>
                <w:sz w:val="22"/>
                <w:szCs w:val="22"/>
                <w:lang w:eastAsia="en-US"/>
              </w:rPr>
              <w:t>37</w:t>
            </w:r>
          </w:p>
        </w:tc>
        <w:tc>
          <w:tcPr>
            <w:tcW w:w="279"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29131</w:t>
            </w:r>
          </w:p>
        </w:tc>
        <w:tc>
          <w:tcPr>
            <w:tcW w:w="285"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56992</w:t>
            </w:r>
          </w:p>
        </w:tc>
        <w:tc>
          <w:tcPr>
            <w:tcW w:w="267" w:type="pct"/>
            <w:tcBorders>
              <w:top w:val="single" w:sz="4" w:space="0" w:color="auto"/>
              <w:left w:val="single" w:sz="4" w:space="0" w:color="auto"/>
              <w:bottom w:val="single" w:sz="4" w:space="0" w:color="auto"/>
              <w:right w:val="single" w:sz="4" w:space="0" w:color="auto"/>
            </w:tcBorders>
            <w:shd w:val="clear" w:color="auto" w:fill="auto"/>
          </w:tcPr>
          <w:p w:rsidR="00A91AF2" w:rsidRPr="00C437BB" w:rsidRDefault="00911BEF" w:rsidP="00A91AF2">
            <w:pPr>
              <w:widowControl w:val="0"/>
              <w:autoSpaceDE w:val="0"/>
              <w:autoSpaceDN w:val="0"/>
              <w:jc w:val="center"/>
              <w:rPr>
                <w:rFonts w:ascii="Times New Roman" w:eastAsia="Calibri" w:hAnsi="Times New Roman"/>
                <w:b/>
                <w:color w:val="000000"/>
                <w:sz w:val="22"/>
                <w:szCs w:val="22"/>
                <w:lang w:eastAsia="en-US"/>
              </w:rPr>
            </w:pPr>
            <w:r>
              <w:rPr>
                <w:rFonts w:ascii="Times New Roman" w:eastAsia="Calibri" w:hAnsi="Times New Roman"/>
                <w:b/>
                <w:color w:val="000000"/>
                <w:sz w:val="22"/>
                <w:szCs w:val="22"/>
                <w:lang w:eastAsia="en-US"/>
              </w:rPr>
              <w:t>57992</w:t>
            </w:r>
          </w:p>
        </w:tc>
      </w:tr>
    </w:tbl>
    <w:p w:rsidR="00085C5F" w:rsidRDefault="00085C5F" w:rsidP="00B406B5">
      <w:pPr>
        <w:pStyle w:val="af3"/>
        <w:widowControl w:val="0"/>
        <w:autoSpaceDE w:val="0"/>
        <w:autoSpaceDN w:val="0"/>
        <w:ind w:left="567"/>
        <w:outlineLvl w:val="2"/>
        <w:rPr>
          <w:rFonts w:ascii="Times New Roman" w:hAnsi="Times New Roman"/>
          <w:spacing w:val="-2"/>
          <w:sz w:val="28"/>
          <w:szCs w:val="28"/>
        </w:rPr>
      </w:pPr>
    </w:p>
    <w:p w:rsidR="00F037FB" w:rsidRDefault="00F037FB" w:rsidP="00B406B5">
      <w:pPr>
        <w:pStyle w:val="af3"/>
        <w:widowControl w:val="0"/>
        <w:autoSpaceDE w:val="0"/>
        <w:autoSpaceDN w:val="0"/>
        <w:ind w:left="567"/>
        <w:outlineLvl w:val="2"/>
        <w:rPr>
          <w:rFonts w:ascii="Times New Roman" w:hAnsi="Times New Roman"/>
          <w:spacing w:val="-2"/>
          <w:sz w:val="28"/>
          <w:szCs w:val="28"/>
        </w:rPr>
      </w:pPr>
    </w:p>
    <w:p w:rsidR="00F037FB" w:rsidRDefault="00F037FB" w:rsidP="00B406B5">
      <w:pPr>
        <w:pStyle w:val="af3"/>
        <w:widowControl w:val="0"/>
        <w:autoSpaceDE w:val="0"/>
        <w:autoSpaceDN w:val="0"/>
        <w:ind w:left="567"/>
        <w:outlineLvl w:val="2"/>
        <w:rPr>
          <w:rFonts w:ascii="Times New Roman" w:hAnsi="Times New Roman"/>
          <w:spacing w:val="-2"/>
          <w:sz w:val="28"/>
          <w:szCs w:val="28"/>
        </w:rPr>
        <w:sectPr w:rsidR="00F037FB" w:rsidSect="00F8327A">
          <w:pgSz w:w="16838" w:h="11906" w:orient="landscape"/>
          <w:pgMar w:top="1418" w:right="1134" w:bottom="567" w:left="1701" w:header="709" w:footer="709" w:gutter="0"/>
          <w:cols w:space="708"/>
          <w:docGrid w:linePitch="360"/>
        </w:sectPr>
      </w:pPr>
    </w:p>
    <w:p w:rsidR="00547741" w:rsidRPr="00820F9F" w:rsidRDefault="00547741" w:rsidP="00547741">
      <w:pPr>
        <w:pStyle w:val="ConsPlusNormal"/>
        <w:ind w:firstLine="709"/>
        <w:jc w:val="both"/>
        <w:rPr>
          <w:rFonts w:ascii="Times New Roman" w:eastAsia="Calibri" w:hAnsi="Times New Roman" w:cs="Times New Roman"/>
          <w:sz w:val="28"/>
          <w:szCs w:val="28"/>
        </w:rPr>
      </w:pPr>
      <w:r w:rsidRPr="00820F9F">
        <w:rPr>
          <w:rFonts w:ascii="Times New Roman" w:hAnsi="Times New Roman" w:cs="Times New Roman"/>
          <w:sz w:val="28"/>
          <w:szCs w:val="28"/>
        </w:rPr>
        <w:lastRenderedPageBreak/>
        <w:t xml:space="preserve">2. </w:t>
      </w:r>
      <w:r w:rsidRPr="00820F9F">
        <w:rPr>
          <w:rFonts w:ascii="Times New Roman" w:eastAsia="Calibri" w:hAnsi="Times New Roman" w:cs="Times New Roman"/>
          <w:sz w:val="28"/>
          <w:szCs w:val="28"/>
        </w:rPr>
        <w:t xml:space="preserve">Опубликовать настоящее постановление на «Официальном </w:t>
      </w:r>
      <w:proofErr w:type="gramStart"/>
      <w:r w:rsidRPr="00820F9F">
        <w:rPr>
          <w:rFonts w:ascii="Times New Roman" w:eastAsia="Calibri" w:hAnsi="Times New Roman" w:cs="Times New Roman"/>
          <w:sz w:val="28"/>
          <w:szCs w:val="28"/>
        </w:rPr>
        <w:t>интернет-портале</w:t>
      </w:r>
      <w:proofErr w:type="gramEnd"/>
      <w:r w:rsidRPr="00820F9F">
        <w:rPr>
          <w:rFonts w:ascii="Times New Roman" w:eastAsia="Calibri" w:hAnsi="Times New Roman" w:cs="Times New Roman"/>
          <w:sz w:val="28"/>
          <w:szCs w:val="28"/>
        </w:rPr>
        <w:t xml:space="preserve"> правовой информации городского округа муниципального образования «город Саянск» (</w:t>
      </w:r>
      <w:hyperlink r:id="rId9" w:history="1">
        <w:r w:rsidRPr="00820F9F">
          <w:rPr>
            <w:rStyle w:val="af"/>
            <w:rFonts w:ascii="Times New Roman" w:eastAsia="Calibri" w:hAnsi="Times New Roman" w:cs="Times New Roman"/>
            <w:sz w:val="28"/>
            <w:szCs w:val="28"/>
            <w:u w:val="none"/>
          </w:rPr>
          <w:t>http://sayansk-pravo.ru</w:t>
        </w:r>
      </w:hyperlink>
      <w:r w:rsidRPr="00820F9F">
        <w:rPr>
          <w:rFonts w:ascii="Times New Roman" w:eastAsia="Calibri" w:hAnsi="Times New Roman" w:cs="Times New Roman"/>
          <w:sz w:val="28"/>
          <w:szCs w:val="28"/>
        </w:rPr>
        <w:t>) и разместить на официальном сайте администрации городского округа муниципального образования «город Саянск» в информационно-телекоммуникационной сети «Интернет».</w:t>
      </w:r>
    </w:p>
    <w:p w:rsidR="00547741" w:rsidRPr="00820F9F" w:rsidRDefault="00547741" w:rsidP="00547741">
      <w:pPr>
        <w:ind w:firstLine="709"/>
        <w:jc w:val="both"/>
        <w:rPr>
          <w:rFonts w:ascii="Times New Roman" w:hAnsi="Times New Roman"/>
          <w:sz w:val="28"/>
          <w:szCs w:val="28"/>
        </w:rPr>
      </w:pPr>
      <w:r w:rsidRPr="00820F9F">
        <w:rPr>
          <w:rFonts w:ascii="Times New Roman" w:eastAsia="Calibri" w:hAnsi="Times New Roman"/>
          <w:sz w:val="28"/>
          <w:szCs w:val="28"/>
        </w:rPr>
        <w:t xml:space="preserve">3. </w:t>
      </w:r>
      <w:r w:rsidRPr="00820F9F">
        <w:rPr>
          <w:rFonts w:ascii="Times New Roman" w:hAnsi="Times New Roman"/>
          <w:sz w:val="28"/>
          <w:szCs w:val="28"/>
        </w:rPr>
        <w:t xml:space="preserve">Контроль исполнения настоящего постановления возложить на заместителя </w:t>
      </w:r>
      <w:r w:rsidRPr="00820F9F">
        <w:rPr>
          <w:rFonts w:ascii="Times New Roman" w:hAnsi="Times New Roman"/>
          <w:bCs/>
          <w:sz w:val="28"/>
          <w:szCs w:val="28"/>
        </w:rPr>
        <w:t xml:space="preserve">мэра городского округа по вопросам жизнеобеспечения города </w:t>
      </w:r>
      <w:proofErr w:type="gramStart"/>
      <w:r w:rsidRPr="00820F9F">
        <w:rPr>
          <w:rFonts w:ascii="Times New Roman" w:hAnsi="Times New Roman"/>
          <w:bCs/>
          <w:sz w:val="28"/>
          <w:szCs w:val="28"/>
        </w:rPr>
        <w:t>-п</w:t>
      </w:r>
      <w:proofErr w:type="gramEnd"/>
      <w:r w:rsidRPr="00820F9F">
        <w:rPr>
          <w:rFonts w:ascii="Times New Roman" w:hAnsi="Times New Roman"/>
          <w:bCs/>
          <w:sz w:val="28"/>
          <w:szCs w:val="28"/>
        </w:rPr>
        <w:t>редседателя Комитета по жилищно-коммунальному хозяйству, транспорту и связи администрации городского округа муниципального образования «город Саянск».</w:t>
      </w:r>
    </w:p>
    <w:p w:rsidR="00547741" w:rsidRPr="00820F9F" w:rsidRDefault="00547741" w:rsidP="00547741">
      <w:pPr>
        <w:tabs>
          <w:tab w:val="left" w:pos="900"/>
        </w:tabs>
        <w:ind w:firstLine="709"/>
        <w:jc w:val="both"/>
        <w:rPr>
          <w:rFonts w:ascii="Times New Roman" w:hAnsi="Times New Roman"/>
          <w:spacing w:val="-4"/>
          <w:sz w:val="28"/>
          <w:szCs w:val="28"/>
        </w:rPr>
      </w:pPr>
      <w:r w:rsidRPr="00820F9F">
        <w:rPr>
          <w:rFonts w:ascii="Times New Roman" w:hAnsi="Times New Roman"/>
          <w:spacing w:val="-15"/>
          <w:sz w:val="28"/>
          <w:szCs w:val="28"/>
        </w:rPr>
        <w:t>4.</w:t>
      </w:r>
      <w:r w:rsidRPr="00820F9F">
        <w:rPr>
          <w:rFonts w:ascii="Times New Roman" w:hAnsi="Times New Roman"/>
          <w:sz w:val="28"/>
          <w:szCs w:val="28"/>
        </w:rPr>
        <w:tab/>
        <w:t xml:space="preserve"> </w:t>
      </w:r>
      <w:r w:rsidRPr="00820F9F">
        <w:rPr>
          <w:rFonts w:ascii="Times New Roman" w:hAnsi="Times New Roman"/>
          <w:spacing w:val="-1"/>
          <w:sz w:val="28"/>
          <w:szCs w:val="28"/>
        </w:rPr>
        <w:t xml:space="preserve">Настоящее постановление вступает в силу после дня его официального </w:t>
      </w:r>
      <w:r w:rsidRPr="00820F9F">
        <w:rPr>
          <w:rFonts w:ascii="Times New Roman" w:hAnsi="Times New Roman"/>
          <w:spacing w:val="-4"/>
          <w:sz w:val="28"/>
          <w:szCs w:val="28"/>
        </w:rPr>
        <w:t>опубликования.</w:t>
      </w:r>
    </w:p>
    <w:p w:rsidR="00547741" w:rsidRPr="00820F9F" w:rsidRDefault="00547741" w:rsidP="00547741">
      <w:pPr>
        <w:pStyle w:val="ConsPlusNormal"/>
        <w:ind w:firstLine="709"/>
        <w:jc w:val="both"/>
        <w:rPr>
          <w:rFonts w:ascii="Times New Roman" w:hAnsi="Times New Roman" w:cs="Times New Roman"/>
          <w:spacing w:val="-2"/>
          <w:sz w:val="28"/>
          <w:szCs w:val="28"/>
        </w:rPr>
      </w:pPr>
    </w:p>
    <w:p w:rsidR="00547741" w:rsidRPr="00820F9F" w:rsidRDefault="00547741" w:rsidP="00547741">
      <w:pPr>
        <w:pStyle w:val="a3"/>
        <w:spacing w:after="0"/>
        <w:ind w:left="0"/>
        <w:jc w:val="both"/>
        <w:rPr>
          <w:rFonts w:ascii="Times New Roman" w:hAnsi="Times New Roman"/>
          <w:sz w:val="24"/>
          <w:szCs w:val="24"/>
        </w:rPr>
      </w:pPr>
    </w:p>
    <w:p w:rsidR="00547741" w:rsidRPr="00820F9F" w:rsidRDefault="00547741" w:rsidP="00547741">
      <w:pPr>
        <w:pStyle w:val="a3"/>
        <w:spacing w:after="0"/>
        <w:ind w:left="0"/>
        <w:jc w:val="both"/>
        <w:rPr>
          <w:rFonts w:ascii="Times New Roman" w:hAnsi="Times New Roman"/>
          <w:sz w:val="24"/>
          <w:szCs w:val="24"/>
        </w:rPr>
      </w:pP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Мэр городского округа</w:t>
      </w: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муниципального образования</w:t>
      </w:r>
    </w:p>
    <w:p w:rsidR="00547741" w:rsidRPr="00820F9F" w:rsidRDefault="00547741" w:rsidP="00547741">
      <w:pPr>
        <w:jc w:val="both"/>
        <w:rPr>
          <w:rFonts w:ascii="Times New Roman" w:hAnsi="Times New Roman"/>
          <w:sz w:val="28"/>
          <w:szCs w:val="28"/>
        </w:rPr>
      </w:pPr>
      <w:r w:rsidRPr="00820F9F">
        <w:rPr>
          <w:rFonts w:ascii="Times New Roman" w:hAnsi="Times New Roman"/>
          <w:sz w:val="28"/>
          <w:szCs w:val="28"/>
        </w:rPr>
        <w:t>«город Саянск»                                                                                       А.В. Ермаков</w:t>
      </w: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Pr="00820F9F"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p>
    <w:p w:rsidR="00547741" w:rsidRDefault="00547741" w:rsidP="00547741">
      <w:pPr>
        <w:rPr>
          <w:rFonts w:ascii="Times New Roman" w:hAnsi="Times New Roman"/>
          <w:sz w:val="24"/>
          <w:szCs w:val="24"/>
        </w:rPr>
      </w:pPr>
      <w:r w:rsidRPr="00820F9F">
        <w:rPr>
          <w:rFonts w:ascii="Times New Roman" w:hAnsi="Times New Roman"/>
          <w:sz w:val="24"/>
          <w:szCs w:val="24"/>
        </w:rPr>
        <w:t>Исп. Чернобук А.А. тел.52677</w:t>
      </w:r>
    </w:p>
    <w:p w:rsidR="00547741" w:rsidRDefault="00547741" w:rsidP="00547741">
      <w:pPr>
        <w:pStyle w:val="a7"/>
        <w:spacing w:after="0"/>
        <w:jc w:val="both"/>
        <w:rPr>
          <w:b/>
          <w:sz w:val="22"/>
        </w:rPr>
      </w:pPr>
      <w:bookmarkStart w:id="0" w:name="_GoBack"/>
      <w:bookmarkEnd w:id="0"/>
    </w:p>
    <w:sectPr w:rsidR="00547741" w:rsidSect="00F037FB">
      <w:pgSz w:w="11906" w:h="16838"/>
      <w:pgMar w:top="1134" w:right="567"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7A3F" w:rsidRDefault="00907A3F" w:rsidP="00F77E08">
      <w:r>
        <w:separator/>
      </w:r>
    </w:p>
  </w:endnote>
  <w:endnote w:type="continuationSeparator" w:id="0">
    <w:p w:rsidR="00907A3F" w:rsidRDefault="00907A3F" w:rsidP="00F77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ms Rmn">
    <w:altName w:val="Times New Roma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7A3F" w:rsidRDefault="00907A3F" w:rsidP="00F77E08">
      <w:r>
        <w:separator/>
      </w:r>
    </w:p>
  </w:footnote>
  <w:footnote w:type="continuationSeparator" w:id="0">
    <w:p w:rsidR="00907A3F" w:rsidRDefault="00907A3F" w:rsidP="00F77E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7C20D8"/>
    <w:multiLevelType w:val="hybridMultilevel"/>
    <w:tmpl w:val="68BECAD0"/>
    <w:lvl w:ilvl="0" w:tplc="03AEACAA">
      <w:start w:val="1"/>
      <w:numFmt w:val="decimal"/>
      <w:lvlText w:val="%1."/>
      <w:lvlJc w:val="left"/>
      <w:pPr>
        <w:ind w:left="1707" w:hanging="1140"/>
      </w:pPr>
      <w:rPr>
        <w:rFonts w:ascii="Times New Roman" w:hAnsi="Times New Roman"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1085721B"/>
    <w:multiLevelType w:val="hybridMultilevel"/>
    <w:tmpl w:val="158C11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C63EB8"/>
    <w:multiLevelType w:val="multilevel"/>
    <w:tmpl w:val="E8769C70"/>
    <w:lvl w:ilvl="0">
      <w:start w:val="1"/>
      <w:numFmt w:val="decimal"/>
      <w:lvlText w:val="%1."/>
      <w:lvlJc w:val="left"/>
      <w:pPr>
        <w:ind w:left="1722" w:hanging="1155"/>
      </w:pPr>
      <w:rPr>
        <w:rFonts w:hint="default"/>
      </w:rPr>
    </w:lvl>
    <w:lvl w:ilvl="1">
      <w:start w:val="7"/>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
    <w:nsid w:val="355242BC"/>
    <w:multiLevelType w:val="multilevel"/>
    <w:tmpl w:val="5D40FC58"/>
    <w:lvl w:ilvl="0">
      <w:start w:val="1"/>
      <w:numFmt w:val="decimal"/>
      <w:lvlText w:val="%1."/>
      <w:lvlJc w:val="left"/>
      <w:pPr>
        <w:ind w:left="1452" w:hanging="885"/>
      </w:pPr>
      <w:rPr>
        <w:rFonts w:hint="default"/>
      </w:rPr>
    </w:lvl>
    <w:lvl w:ilvl="1">
      <w:start w:val="1"/>
      <w:numFmt w:val="decimal"/>
      <w:isLgl/>
      <w:lvlText w:val="%1.%2."/>
      <w:lvlJc w:val="left"/>
      <w:pPr>
        <w:ind w:left="1677" w:hanging="1110"/>
      </w:pPr>
      <w:rPr>
        <w:rFonts w:ascii="Times New Roman" w:hAnsi="Times New Roman" w:hint="default"/>
        <w:b w:val="0"/>
        <w:sz w:val="24"/>
        <w:szCs w:val="24"/>
      </w:rPr>
    </w:lvl>
    <w:lvl w:ilvl="2">
      <w:start w:val="1"/>
      <w:numFmt w:val="decimal"/>
      <w:isLgl/>
      <w:lvlText w:val="%1.%2.%3."/>
      <w:lvlJc w:val="left"/>
      <w:pPr>
        <w:ind w:left="1677" w:hanging="1110"/>
      </w:pPr>
      <w:rPr>
        <w:rFonts w:ascii="Times New Roman" w:hAnsi="Times New Roman" w:hint="default"/>
      </w:rPr>
    </w:lvl>
    <w:lvl w:ilvl="3">
      <w:start w:val="1"/>
      <w:numFmt w:val="decimal"/>
      <w:isLgl/>
      <w:lvlText w:val="%1.%2.%3.%4."/>
      <w:lvlJc w:val="left"/>
      <w:pPr>
        <w:ind w:left="1677" w:hanging="1110"/>
      </w:pPr>
      <w:rPr>
        <w:rFonts w:ascii="Times New Roman" w:hAnsi="Times New Roman" w:hint="default"/>
      </w:rPr>
    </w:lvl>
    <w:lvl w:ilvl="4">
      <w:start w:val="1"/>
      <w:numFmt w:val="decimal"/>
      <w:isLgl/>
      <w:lvlText w:val="%1.%2.%3.%4.%5."/>
      <w:lvlJc w:val="left"/>
      <w:pPr>
        <w:ind w:left="1677" w:hanging="1110"/>
      </w:pPr>
      <w:rPr>
        <w:rFonts w:ascii="Times New Roman" w:hAnsi="Times New Roman" w:hint="default"/>
      </w:rPr>
    </w:lvl>
    <w:lvl w:ilvl="5">
      <w:start w:val="1"/>
      <w:numFmt w:val="decimal"/>
      <w:isLgl/>
      <w:lvlText w:val="%1.%2.%3.%4.%5.%6."/>
      <w:lvlJc w:val="left"/>
      <w:pPr>
        <w:ind w:left="2007" w:hanging="1440"/>
      </w:pPr>
      <w:rPr>
        <w:rFonts w:ascii="Times New Roman" w:hAnsi="Times New Roman" w:hint="default"/>
      </w:rPr>
    </w:lvl>
    <w:lvl w:ilvl="6">
      <w:start w:val="1"/>
      <w:numFmt w:val="decimal"/>
      <w:isLgl/>
      <w:lvlText w:val="%1.%2.%3.%4.%5.%6.%7."/>
      <w:lvlJc w:val="left"/>
      <w:pPr>
        <w:ind w:left="2367" w:hanging="1800"/>
      </w:pPr>
      <w:rPr>
        <w:rFonts w:ascii="Times New Roman" w:hAnsi="Times New Roman" w:hint="default"/>
      </w:rPr>
    </w:lvl>
    <w:lvl w:ilvl="7">
      <w:start w:val="1"/>
      <w:numFmt w:val="decimal"/>
      <w:isLgl/>
      <w:lvlText w:val="%1.%2.%3.%4.%5.%6.%7.%8."/>
      <w:lvlJc w:val="left"/>
      <w:pPr>
        <w:ind w:left="2367" w:hanging="1800"/>
      </w:pPr>
      <w:rPr>
        <w:rFonts w:ascii="Times New Roman" w:hAnsi="Times New Roman" w:hint="default"/>
      </w:rPr>
    </w:lvl>
    <w:lvl w:ilvl="8">
      <w:start w:val="1"/>
      <w:numFmt w:val="decimal"/>
      <w:isLgl/>
      <w:lvlText w:val="%1.%2.%3.%4.%5.%6.%7.%8.%9."/>
      <w:lvlJc w:val="left"/>
      <w:pPr>
        <w:ind w:left="2727" w:hanging="2160"/>
      </w:pPr>
      <w:rPr>
        <w:rFonts w:ascii="Times New Roman" w:hAnsi="Times New Roman" w:hint="default"/>
      </w:rPr>
    </w:lvl>
  </w:abstractNum>
  <w:abstractNum w:abstractNumId="4">
    <w:nsid w:val="430E24AE"/>
    <w:multiLevelType w:val="hybridMultilevel"/>
    <w:tmpl w:val="DE806978"/>
    <w:lvl w:ilvl="0" w:tplc="9B603910">
      <w:start w:val="1"/>
      <w:numFmt w:val="decimal"/>
      <w:lvlText w:val="%1."/>
      <w:lvlJc w:val="left"/>
      <w:pPr>
        <w:tabs>
          <w:tab w:val="num" w:pos="360"/>
        </w:tabs>
        <w:ind w:left="360" w:hanging="360"/>
      </w:pPr>
      <w:rPr>
        <w:rFonts w:ascii="Times New Roman" w:eastAsia="Times New Roman" w:hAnsi="Times New Roman" w:cs="Times New Roman"/>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5">
    <w:nsid w:val="56067CBA"/>
    <w:multiLevelType w:val="hybridMultilevel"/>
    <w:tmpl w:val="22BABB4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580F0E9C"/>
    <w:multiLevelType w:val="hybridMultilevel"/>
    <w:tmpl w:val="774E6372"/>
    <w:lvl w:ilvl="0" w:tplc="04190001">
      <w:start w:val="1"/>
      <w:numFmt w:val="bullet"/>
      <w:lvlText w:val=""/>
      <w:lvlJc w:val="left"/>
      <w:pPr>
        <w:tabs>
          <w:tab w:val="num" w:pos="1070"/>
        </w:tabs>
        <w:ind w:left="107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5B2C6A9E"/>
    <w:multiLevelType w:val="hybridMultilevel"/>
    <w:tmpl w:val="E01E9C32"/>
    <w:lvl w:ilvl="0" w:tplc="0419000F">
      <w:start w:val="1"/>
      <w:numFmt w:val="decimal"/>
      <w:lvlText w:val="%1."/>
      <w:lvlJc w:val="left"/>
      <w:pPr>
        <w:ind w:left="3195" w:hanging="360"/>
      </w:pPr>
      <w:rPr>
        <w:rFonts w:hint="default"/>
      </w:rPr>
    </w:lvl>
    <w:lvl w:ilvl="1" w:tplc="04190019" w:tentative="1">
      <w:start w:val="1"/>
      <w:numFmt w:val="lowerLetter"/>
      <w:lvlText w:val="%2."/>
      <w:lvlJc w:val="left"/>
      <w:pPr>
        <w:ind w:left="3915" w:hanging="360"/>
      </w:pPr>
    </w:lvl>
    <w:lvl w:ilvl="2" w:tplc="0419001B" w:tentative="1">
      <w:start w:val="1"/>
      <w:numFmt w:val="lowerRoman"/>
      <w:lvlText w:val="%3."/>
      <w:lvlJc w:val="right"/>
      <w:pPr>
        <w:ind w:left="4635" w:hanging="180"/>
      </w:pPr>
    </w:lvl>
    <w:lvl w:ilvl="3" w:tplc="0419000F" w:tentative="1">
      <w:start w:val="1"/>
      <w:numFmt w:val="decimal"/>
      <w:lvlText w:val="%4."/>
      <w:lvlJc w:val="left"/>
      <w:pPr>
        <w:ind w:left="5355" w:hanging="360"/>
      </w:pPr>
    </w:lvl>
    <w:lvl w:ilvl="4" w:tplc="04190019" w:tentative="1">
      <w:start w:val="1"/>
      <w:numFmt w:val="lowerLetter"/>
      <w:lvlText w:val="%5."/>
      <w:lvlJc w:val="left"/>
      <w:pPr>
        <w:ind w:left="6075" w:hanging="360"/>
      </w:pPr>
    </w:lvl>
    <w:lvl w:ilvl="5" w:tplc="0419001B" w:tentative="1">
      <w:start w:val="1"/>
      <w:numFmt w:val="lowerRoman"/>
      <w:lvlText w:val="%6."/>
      <w:lvlJc w:val="right"/>
      <w:pPr>
        <w:ind w:left="6795" w:hanging="180"/>
      </w:pPr>
    </w:lvl>
    <w:lvl w:ilvl="6" w:tplc="0419000F" w:tentative="1">
      <w:start w:val="1"/>
      <w:numFmt w:val="decimal"/>
      <w:lvlText w:val="%7."/>
      <w:lvlJc w:val="left"/>
      <w:pPr>
        <w:ind w:left="7515" w:hanging="360"/>
      </w:pPr>
    </w:lvl>
    <w:lvl w:ilvl="7" w:tplc="04190019" w:tentative="1">
      <w:start w:val="1"/>
      <w:numFmt w:val="lowerLetter"/>
      <w:lvlText w:val="%8."/>
      <w:lvlJc w:val="left"/>
      <w:pPr>
        <w:ind w:left="8235" w:hanging="360"/>
      </w:pPr>
    </w:lvl>
    <w:lvl w:ilvl="8" w:tplc="0419001B" w:tentative="1">
      <w:start w:val="1"/>
      <w:numFmt w:val="lowerRoman"/>
      <w:lvlText w:val="%9."/>
      <w:lvlJc w:val="right"/>
      <w:pPr>
        <w:ind w:left="8955" w:hanging="180"/>
      </w:pPr>
    </w:lvl>
  </w:abstractNum>
  <w:abstractNum w:abstractNumId="8">
    <w:nsid w:val="6F9C71F1"/>
    <w:multiLevelType w:val="hybridMultilevel"/>
    <w:tmpl w:val="5712C1B0"/>
    <w:lvl w:ilvl="0" w:tplc="0504E6A8">
      <w:start w:val="1"/>
      <w:numFmt w:val="decimal"/>
      <w:lvlText w:val="%1."/>
      <w:lvlJc w:val="left"/>
      <w:pPr>
        <w:ind w:left="720" w:hanging="360"/>
      </w:pPr>
      <w:rPr>
        <w:rFonts w:ascii="Times New Roman"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8"/>
  </w:num>
  <w:num w:numId="6">
    <w:abstractNumId w:val="7"/>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EDD"/>
    <w:rsid w:val="00000578"/>
    <w:rsid w:val="00000F94"/>
    <w:rsid w:val="000039D4"/>
    <w:rsid w:val="00003B60"/>
    <w:rsid w:val="0000674E"/>
    <w:rsid w:val="00006EAD"/>
    <w:rsid w:val="00006FC4"/>
    <w:rsid w:val="0000761A"/>
    <w:rsid w:val="0001178C"/>
    <w:rsid w:val="00012984"/>
    <w:rsid w:val="000139D5"/>
    <w:rsid w:val="00016004"/>
    <w:rsid w:val="00020C13"/>
    <w:rsid w:val="00021CF1"/>
    <w:rsid w:val="000223B8"/>
    <w:rsid w:val="000239AB"/>
    <w:rsid w:val="0002478F"/>
    <w:rsid w:val="000247BD"/>
    <w:rsid w:val="00025AF8"/>
    <w:rsid w:val="0002678E"/>
    <w:rsid w:val="00027946"/>
    <w:rsid w:val="00040324"/>
    <w:rsid w:val="00045652"/>
    <w:rsid w:val="0004652E"/>
    <w:rsid w:val="0004701B"/>
    <w:rsid w:val="00047D7F"/>
    <w:rsid w:val="000501E0"/>
    <w:rsid w:val="00051B85"/>
    <w:rsid w:val="00051E8F"/>
    <w:rsid w:val="000605CB"/>
    <w:rsid w:val="000606B8"/>
    <w:rsid w:val="00061874"/>
    <w:rsid w:val="000629FB"/>
    <w:rsid w:val="00062D0C"/>
    <w:rsid w:val="0006387F"/>
    <w:rsid w:val="000639FF"/>
    <w:rsid w:val="000672D0"/>
    <w:rsid w:val="00067C98"/>
    <w:rsid w:val="00067E29"/>
    <w:rsid w:val="00071D74"/>
    <w:rsid w:val="0007253D"/>
    <w:rsid w:val="00073BE1"/>
    <w:rsid w:val="0007497D"/>
    <w:rsid w:val="000853D8"/>
    <w:rsid w:val="00085C5F"/>
    <w:rsid w:val="000921F3"/>
    <w:rsid w:val="000932C9"/>
    <w:rsid w:val="00093408"/>
    <w:rsid w:val="00093C59"/>
    <w:rsid w:val="00094D73"/>
    <w:rsid w:val="0009578F"/>
    <w:rsid w:val="0009607B"/>
    <w:rsid w:val="00096DEC"/>
    <w:rsid w:val="000A295D"/>
    <w:rsid w:val="000A3D01"/>
    <w:rsid w:val="000A4841"/>
    <w:rsid w:val="000A559C"/>
    <w:rsid w:val="000A63BF"/>
    <w:rsid w:val="000A6EEC"/>
    <w:rsid w:val="000A6F1A"/>
    <w:rsid w:val="000A74C2"/>
    <w:rsid w:val="000B3B1B"/>
    <w:rsid w:val="000C1BFF"/>
    <w:rsid w:val="000C23F0"/>
    <w:rsid w:val="000C260B"/>
    <w:rsid w:val="000C3111"/>
    <w:rsid w:val="000C3EB0"/>
    <w:rsid w:val="000C4F0E"/>
    <w:rsid w:val="000D0AFF"/>
    <w:rsid w:val="000D2387"/>
    <w:rsid w:val="000D314B"/>
    <w:rsid w:val="000D481F"/>
    <w:rsid w:val="000D7BAB"/>
    <w:rsid w:val="000D7CAE"/>
    <w:rsid w:val="000E0DB8"/>
    <w:rsid w:val="000E3231"/>
    <w:rsid w:val="000E518F"/>
    <w:rsid w:val="000E5E71"/>
    <w:rsid w:val="000F0A82"/>
    <w:rsid w:val="000F220E"/>
    <w:rsid w:val="000F4317"/>
    <w:rsid w:val="001002CB"/>
    <w:rsid w:val="00100397"/>
    <w:rsid w:val="00100619"/>
    <w:rsid w:val="00102621"/>
    <w:rsid w:val="00103634"/>
    <w:rsid w:val="001041C9"/>
    <w:rsid w:val="0011192A"/>
    <w:rsid w:val="001152F9"/>
    <w:rsid w:val="00116ACB"/>
    <w:rsid w:val="00120D15"/>
    <w:rsid w:val="00123ED0"/>
    <w:rsid w:val="0012465D"/>
    <w:rsid w:val="0012669C"/>
    <w:rsid w:val="00126A93"/>
    <w:rsid w:val="00126BD7"/>
    <w:rsid w:val="0012778C"/>
    <w:rsid w:val="00127D20"/>
    <w:rsid w:val="00127F06"/>
    <w:rsid w:val="00127F45"/>
    <w:rsid w:val="00132826"/>
    <w:rsid w:val="00134BAA"/>
    <w:rsid w:val="00137429"/>
    <w:rsid w:val="001440F7"/>
    <w:rsid w:val="00144A2F"/>
    <w:rsid w:val="00144FD4"/>
    <w:rsid w:val="001471D6"/>
    <w:rsid w:val="00150D96"/>
    <w:rsid w:val="00151EE2"/>
    <w:rsid w:val="00153951"/>
    <w:rsid w:val="00155D7C"/>
    <w:rsid w:val="0015664E"/>
    <w:rsid w:val="00156EF6"/>
    <w:rsid w:val="00157719"/>
    <w:rsid w:val="00160661"/>
    <w:rsid w:val="00160FAE"/>
    <w:rsid w:val="001630BC"/>
    <w:rsid w:val="001636A3"/>
    <w:rsid w:val="0016428D"/>
    <w:rsid w:val="0016559B"/>
    <w:rsid w:val="00165603"/>
    <w:rsid w:val="0016732B"/>
    <w:rsid w:val="00171B19"/>
    <w:rsid w:val="00171D8C"/>
    <w:rsid w:val="00171F12"/>
    <w:rsid w:val="00173B71"/>
    <w:rsid w:val="00175942"/>
    <w:rsid w:val="00181098"/>
    <w:rsid w:val="0018124A"/>
    <w:rsid w:val="00181825"/>
    <w:rsid w:val="00182E51"/>
    <w:rsid w:val="00182F5F"/>
    <w:rsid w:val="001835CA"/>
    <w:rsid w:val="00184D52"/>
    <w:rsid w:val="001865C8"/>
    <w:rsid w:val="00187A82"/>
    <w:rsid w:val="00190B8B"/>
    <w:rsid w:val="00196192"/>
    <w:rsid w:val="0019706A"/>
    <w:rsid w:val="00197919"/>
    <w:rsid w:val="001A1125"/>
    <w:rsid w:val="001A1809"/>
    <w:rsid w:val="001A3F78"/>
    <w:rsid w:val="001A50ED"/>
    <w:rsid w:val="001A5559"/>
    <w:rsid w:val="001A7459"/>
    <w:rsid w:val="001A7FE3"/>
    <w:rsid w:val="001B222A"/>
    <w:rsid w:val="001B4AC1"/>
    <w:rsid w:val="001B6322"/>
    <w:rsid w:val="001B6983"/>
    <w:rsid w:val="001B7776"/>
    <w:rsid w:val="001C06C0"/>
    <w:rsid w:val="001C0A1F"/>
    <w:rsid w:val="001C2484"/>
    <w:rsid w:val="001C36A3"/>
    <w:rsid w:val="001C40B5"/>
    <w:rsid w:val="001C7F0B"/>
    <w:rsid w:val="001D04B4"/>
    <w:rsid w:val="001D0F09"/>
    <w:rsid w:val="001D12A8"/>
    <w:rsid w:val="001D16AC"/>
    <w:rsid w:val="001D1ED7"/>
    <w:rsid w:val="001D25D2"/>
    <w:rsid w:val="001D4AF6"/>
    <w:rsid w:val="001D7217"/>
    <w:rsid w:val="001D7F5A"/>
    <w:rsid w:val="001E1B92"/>
    <w:rsid w:val="001E4B43"/>
    <w:rsid w:val="001E69DB"/>
    <w:rsid w:val="001E6B3D"/>
    <w:rsid w:val="001F119C"/>
    <w:rsid w:val="001F24D5"/>
    <w:rsid w:val="001F30F7"/>
    <w:rsid w:val="001F362F"/>
    <w:rsid w:val="001F523E"/>
    <w:rsid w:val="001F53A4"/>
    <w:rsid w:val="001F5503"/>
    <w:rsid w:val="002000A5"/>
    <w:rsid w:val="00200485"/>
    <w:rsid w:val="0020056A"/>
    <w:rsid w:val="00201298"/>
    <w:rsid w:val="00203DA3"/>
    <w:rsid w:val="002069EE"/>
    <w:rsid w:val="00207FC2"/>
    <w:rsid w:val="0021009C"/>
    <w:rsid w:val="00213CBE"/>
    <w:rsid w:val="0021638D"/>
    <w:rsid w:val="0022152D"/>
    <w:rsid w:val="0022172E"/>
    <w:rsid w:val="002249BE"/>
    <w:rsid w:val="002258AC"/>
    <w:rsid w:val="00226521"/>
    <w:rsid w:val="0023016D"/>
    <w:rsid w:val="002312FF"/>
    <w:rsid w:val="00233D4B"/>
    <w:rsid w:val="0023593A"/>
    <w:rsid w:val="00235D30"/>
    <w:rsid w:val="00236947"/>
    <w:rsid w:val="00236C62"/>
    <w:rsid w:val="00237390"/>
    <w:rsid w:val="00247FCF"/>
    <w:rsid w:val="002514EA"/>
    <w:rsid w:val="00251A31"/>
    <w:rsid w:val="00251A9C"/>
    <w:rsid w:val="00251D80"/>
    <w:rsid w:val="00253112"/>
    <w:rsid w:val="0025384E"/>
    <w:rsid w:val="002544A3"/>
    <w:rsid w:val="002554C6"/>
    <w:rsid w:val="002555F8"/>
    <w:rsid w:val="00257667"/>
    <w:rsid w:val="002600C8"/>
    <w:rsid w:val="002610D2"/>
    <w:rsid w:val="00265E6F"/>
    <w:rsid w:val="00265EB4"/>
    <w:rsid w:val="00265F17"/>
    <w:rsid w:val="00267361"/>
    <w:rsid w:val="0026773C"/>
    <w:rsid w:val="002677A4"/>
    <w:rsid w:val="00270076"/>
    <w:rsid w:val="00283726"/>
    <w:rsid w:val="00285820"/>
    <w:rsid w:val="00286621"/>
    <w:rsid w:val="00290085"/>
    <w:rsid w:val="00290784"/>
    <w:rsid w:val="00292675"/>
    <w:rsid w:val="00292F37"/>
    <w:rsid w:val="00297FE3"/>
    <w:rsid w:val="002A23E0"/>
    <w:rsid w:val="002A31C5"/>
    <w:rsid w:val="002A3CDA"/>
    <w:rsid w:val="002A486F"/>
    <w:rsid w:val="002A51A6"/>
    <w:rsid w:val="002A56E3"/>
    <w:rsid w:val="002A5816"/>
    <w:rsid w:val="002A6730"/>
    <w:rsid w:val="002A718A"/>
    <w:rsid w:val="002A7283"/>
    <w:rsid w:val="002A75AA"/>
    <w:rsid w:val="002A7A3B"/>
    <w:rsid w:val="002A7D52"/>
    <w:rsid w:val="002B118F"/>
    <w:rsid w:val="002B605E"/>
    <w:rsid w:val="002B6181"/>
    <w:rsid w:val="002B71C9"/>
    <w:rsid w:val="002C00BC"/>
    <w:rsid w:val="002C08AD"/>
    <w:rsid w:val="002C0A14"/>
    <w:rsid w:val="002C2D40"/>
    <w:rsid w:val="002C3887"/>
    <w:rsid w:val="002C49FB"/>
    <w:rsid w:val="002C4F87"/>
    <w:rsid w:val="002C53C9"/>
    <w:rsid w:val="002C64A1"/>
    <w:rsid w:val="002C6EDA"/>
    <w:rsid w:val="002D0FCF"/>
    <w:rsid w:val="002D2822"/>
    <w:rsid w:val="002D2B0B"/>
    <w:rsid w:val="002E173F"/>
    <w:rsid w:val="002E4546"/>
    <w:rsid w:val="002E4F45"/>
    <w:rsid w:val="002E6775"/>
    <w:rsid w:val="002E7481"/>
    <w:rsid w:val="002E7574"/>
    <w:rsid w:val="002F06D2"/>
    <w:rsid w:val="002F1351"/>
    <w:rsid w:val="002F13CC"/>
    <w:rsid w:val="002F146C"/>
    <w:rsid w:val="002F1BEF"/>
    <w:rsid w:val="002F34F7"/>
    <w:rsid w:val="002F42CF"/>
    <w:rsid w:val="003017E9"/>
    <w:rsid w:val="00302654"/>
    <w:rsid w:val="00302D20"/>
    <w:rsid w:val="0030390C"/>
    <w:rsid w:val="00305D7B"/>
    <w:rsid w:val="00305E47"/>
    <w:rsid w:val="00307855"/>
    <w:rsid w:val="00307998"/>
    <w:rsid w:val="00307F48"/>
    <w:rsid w:val="003114DF"/>
    <w:rsid w:val="00311CC5"/>
    <w:rsid w:val="003134CD"/>
    <w:rsid w:val="0031742C"/>
    <w:rsid w:val="00321751"/>
    <w:rsid w:val="003221A8"/>
    <w:rsid w:val="00323CCB"/>
    <w:rsid w:val="00323F32"/>
    <w:rsid w:val="00325244"/>
    <w:rsid w:val="00325850"/>
    <w:rsid w:val="003263AD"/>
    <w:rsid w:val="00334CFE"/>
    <w:rsid w:val="00334EFB"/>
    <w:rsid w:val="0033669B"/>
    <w:rsid w:val="00341583"/>
    <w:rsid w:val="00341A5B"/>
    <w:rsid w:val="003457D5"/>
    <w:rsid w:val="00345B16"/>
    <w:rsid w:val="0035158C"/>
    <w:rsid w:val="00351723"/>
    <w:rsid w:val="00353630"/>
    <w:rsid w:val="00353798"/>
    <w:rsid w:val="00353942"/>
    <w:rsid w:val="00354630"/>
    <w:rsid w:val="003562EC"/>
    <w:rsid w:val="00357426"/>
    <w:rsid w:val="00363620"/>
    <w:rsid w:val="003643CE"/>
    <w:rsid w:val="00365DB3"/>
    <w:rsid w:val="0037054A"/>
    <w:rsid w:val="00370BC3"/>
    <w:rsid w:val="00371657"/>
    <w:rsid w:val="00371893"/>
    <w:rsid w:val="00371B78"/>
    <w:rsid w:val="00371D0C"/>
    <w:rsid w:val="003738C2"/>
    <w:rsid w:val="0037562F"/>
    <w:rsid w:val="00376422"/>
    <w:rsid w:val="00384371"/>
    <w:rsid w:val="003857BB"/>
    <w:rsid w:val="00385C70"/>
    <w:rsid w:val="00385DA8"/>
    <w:rsid w:val="00385DE1"/>
    <w:rsid w:val="003860EF"/>
    <w:rsid w:val="00390019"/>
    <w:rsid w:val="00390585"/>
    <w:rsid w:val="003964B3"/>
    <w:rsid w:val="00396F01"/>
    <w:rsid w:val="003A086E"/>
    <w:rsid w:val="003A172A"/>
    <w:rsid w:val="003A2B49"/>
    <w:rsid w:val="003A32CA"/>
    <w:rsid w:val="003A3A8B"/>
    <w:rsid w:val="003A43F4"/>
    <w:rsid w:val="003A444D"/>
    <w:rsid w:val="003B0D0E"/>
    <w:rsid w:val="003B0F37"/>
    <w:rsid w:val="003B1D11"/>
    <w:rsid w:val="003B2123"/>
    <w:rsid w:val="003B3D63"/>
    <w:rsid w:val="003B422A"/>
    <w:rsid w:val="003B7127"/>
    <w:rsid w:val="003C21D2"/>
    <w:rsid w:val="003C2523"/>
    <w:rsid w:val="003C29B4"/>
    <w:rsid w:val="003C36FB"/>
    <w:rsid w:val="003C67BD"/>
    <w:rsid w:val="003D040A"/>
    <w:rsid w:val="003D07CE"/>
    <w:rsid w:val="003D273F"/>
    <w:rsid w:val="003D34B5"/>
    <w:rsid w:val="003D51DA"/>
    <w:rsid w:val="003D6798"/>
    <w:rsid w:val="003D79DA"/>
    <w:rsid w:val="003D7E72"/>
    <w:rsid w:val="003E2B16"/>
    <w:rsid w:val="003E3643"/>
    <w:rsid w:val="003E55AC"/>
    <w:rsid w:val="003E5946"/>
    <w:rsid w:val="003E5FA2"/>
    <w:rsid w:val="003F4158"/>
    <w:rsid w:val="003F47C1"/>
    <w:rsid w:val="003F5ED9"/>
    <w:rsid w:val="003F733A"/>
    <w:rsid w:val="004020E3"/>
    <w:rsid w:val="00402822"/>
    <w:rsid w:val="00404B1D"/>
    <w:rsid w:val="00406E66"/>
    <w:rsid w:val="00410468"/>
    <w:rsid w:val="00411DAE"/>
    <w:rsid w:val="00413E82"/>
    <w:rsid w:val="00413F69"/>
    <w:rsid w:val="00414534"/>
    <w:rsid w:val="004158EB"/>
    <w:rsid w:val="00417C16"/>
    <w:rsid w:val="00417D09"/>
    <w:rsid w:val="004212E1"/>
    <w:rsid w:val="004218E6"/>
    <w:rsid w:val="00424666"/>
    <w:rsid w:val="00432389"/>
    <w:rsid w:val="00436DA6"/>
    <w:rsid w:val="0043700A"/>
    <w:rsid w:val="00437109"/>
    <w:rsid w:val="00440C6F"/>
    <w:rsid w:val="00443B3E"/>
    <w:rsid w:val="00445B08"/>
    <w:rsid w:val="00445E51"/>
    <w:rsid w:val="0044676B"/>
    <w:rsid w:val="00450753"/>
    <w:rsid w:val="00451F3A"/>
    <w:rsid w:val="0045256E"/>
    <w:rsid w:val="00453719"/>
    <w:rsid w:val="00453A59"/>
    <w:rsid w:val="00453C61"/>
    <w:rsid w:val="0045416A"/>
    <w:rsid w:val="00454944"/>
    <w:rsid w:val="00455E32"/>
    <w:rsid w:val="00457C36"/>
    <w:rsid w:val="00461798"/>
    <w:rsid w:val="0046341C"/>
    <w:rsid w:val="00464BC6"/>
    <w:rsid w:val="00466306"/>
    <w:rsid w:val="004678D3"/>
    <w:rsid w:val="00470854"/>
    <w:rsid w:val="00471A22"/>
    <w:rsid w:val="00472ECC"/>
    <w:rsid w:val="0047627D"/>
    <w:rsid w:val="00476A57"/>
    <w:rsid w:val="0047742B"/>
    <w:rsid w:val="004774BB"/>
    <w:rsid w:val="004779CC"/>
    <w:rsid w:val="00480304"/>
    <w:rsid w:val="00480500"/>
    <w:rsid w:val="00480905"/>
    <w:rsid w:val="004828E2"/>
    <w:rsid w:val="00483836"/>
    <w:rsid w:val="00483C7D"/>
    <w:rsid w:val="00484D96"/>
    <w:rsid w:val="004860B9"/>
    <w:rsid w:val="004867E0"/>
    <w:rsid w:val="004903A0"/>
    <w:rsid w:val="00490B8C"/>
    <w:rsid w:val="00491740"/>
    <w:rsid w:val="00492F92"/>
    <w:rsid w:val="0049320E"/>
    <w:rsid w:val="004933CE"/>
    <w:rsid w:val="00493D41"/>
    <w:rsid w:val="00494789"/>
    <w:rsid w:val="00495360"/>
    <w:rsid w:val="004961B8"/>
    <w:rsid w:val="00496440"/>
    <w:rsid w:val="00496FC7"/>
    <w:rsid w:val="0049745A"/>
    <w:rsid w:val="00497859"/>
    <w:rsid w:val="004A0A58"/>
    <w:rsid w:val="004A1074"/>
    <w:rsid w:val="004A20EC"/>
    <w:rsid w:val="004A374C"/>
    <w:rsid w:val="004A7BAB"/>
    <w:rsid w:val="004B1B38"/>
    <w:rsid w:val="004B3CA6"/>
    <w:rsid w:val="004B48E5"/>
    <w:rsid w:val="004B6B57"/>
    <w:rsid w:val="004C081E"/>
    <w:rsid w:val="004C3FDD"/>
    <w:rsid w:val="004C49AC"/>
    <w:rsid w:val="004C5892"/>
    <w:rsid w:val="004C75BE"/>
    <w:rsid w:val="004D16AA"/>
    <w:rsid w:val="004D382F"/>
    <w:rsid w:val="004D403C"/>
    <w:rsid w:val="004D43F2"/>
    <w:rsid w:val="004D70F4"/>
    <w:rsid w:val="004E14B8"/>
    <w:rsid w:val="004E2F83"/>
    <w:rsid w:val="004E6BCA"/>
    <w:rsid w:val="004E7B24"/>
    <w:rsid w:val="004F09B3"/>
    <w:rsid w:val="004F0A7B"/>
    <w:rsid w:val="004F368E"/>
    <w:rsid w:val="004F419A"/>
    <w:rsid w:val="004F4E9A"/>
    <w:rsid w:val="004F6A6B"/>
    <w:rsid w:val="0050381C"/>
    <w:rsid w:val="00503A9E"/>
    <w:rsid w:val="00503C14"/>
    <w:rsid w:val="0050649F"/>
    <w:rsid w:val="0050650A"/>
    <w:rsid w:val="005077FE"/>
    <w:rsid w:val="0051013F"/>
    <w:rsid w:val="005124FA"/>
    <w:rsid w:val="005130B4"/>
    <w:rsid w:val="00513423"/>
    <w:rsid w:val="00514CC3"/>
    <w:rsid w:val="00514D66"/>
    <w:rsid w:val="00514EB5"/>
    <w:rsid w:val="005166A3"/>
    <w:rsid w:val="00520FD1"/>
    <w:rsid w:val="0052157B"/>
    <w:rsid w:val="005231FD"/>
    <w:rsid w:val="005236AB"/>
    <w:rsid w:val="00525293"/>
    <w:rsid w:val="00532BCD"/>
    <w:rsid w:val="00534AEB"/>
    <w:rsid w:val="00535243"/>
    <w:rsid w:val="00535414"/>
    <w:rsid w:val="00535DE1"/>
    <w:rsid w:val="005366B3"/>
    <w:rsid w:val="00536773"/>
    <w:rsid w:val="00536B29"/>
    <w:rsid w:val="0054162C"/>
    <w:rsid w:val="00541701"/>
    <w:rsid w:val="00541A6B"/>
    <w:rsid w:val="00541A79"/>
    <w:rsid w:val="00543B04"/>
    <w:rsid w:val="00547741"/>
    <w:rsid w:val="0055148E"/>
    <w:rsid w:val="005543C5"/>
    <w:rsid w:val="005543FB"/>
    <w:rsid w:val="0055458F"/>
    <w:rsid w:val="00554BD2"/>
    <w:rsid w:val="00556B52"/>
    <w:rsid w:val="0056226F"/>
    <w:rsid w:val="00562461"/>
    <w:rsid w:val="005634ED"/>
    <w:rsid w:val="005653E3"/>
    <w:rsid w:val="00566390"/>
    <w:rsid w:val="00567561"/>
    <w:rsid w:val="0056769A"/>
    <w:rsid w:val="00567DEA"/>
    <w:rsid w:val="005701C0"/>
    <w:rsid w:val="005713B3"/>
    <w:rsid w:val="00572B79"/>
    <w:rsid w:val="0057377E"/>
    <w:rsid w:val="005747B2"/>
    <w:rsid w:val="00574B63"/>
    <w:rsid w:val="00576293"/>
    <w:rsid w:val="0058118D"/>
    <w:rsid w:val="00581CCC"/>
    <w:rsid w:val="00582B80"/>
    <w:rsid w:val="005836B1"/>
    <w:rsid w:val="00584265"/>
    <w:rsid w:val="00584E36"/>
    <w:rsid w:val="00585358"/>
    <w:rsid w:val="00586426"/>
    <w:rsid w:val="00587E16"/>
    <w:rsid w:val="005901DD"/>
    <w:rsid w:val="00592614"/>
    <w:rsid w:val="005933AA"/>
    <w:rsid w:val="0059702B"/>
    <w:rsid w:val="005A0C9E"/>
    <w:rsid w:val="005A167C"/>
    <w:rsid w:val="005A1BAB"/>
    <w:rsid w:val="005A200D"/>
    <w:rsid w:val="005A2E3B"/>
    <w:rsid w:val="005B0B84"/>
    <w:rsid w:val="005B3476"/>
    <w:rsid w:val="005B3873"/>
    <w:rsid w:val="005B4986"/>
    <w:rsid w:val="005B62D6"/>
    <w:rsid w:val="005B71AF"/>
    <w:rsid w:val="005B7FAD"/>
    <w:rsid w:val="005C2CF0"/>
    <w:rsid w:val="005C398D"/>
    <w:rsid w:val="005C3FB6"/>
    <w:rsid w:val="005C4E18"/>
    <w:rsid w:val="005C65A9"/>
    <w:rsid w:val="005C65B9"/>
    <w:rsid w:val="005D22BD"/>
    <w:rsid w:val="005D307B"/>
    <w:rsid w:val="005D6AE7"/>
    <w:rsid w:val="005D7A11"/>
    <w:rsid w:val="005E029C"/>
    <w:rsid w:val="005E2495"/>
    <w:rsid w:val="005E3E86"/>
    <w:rsid w:val="005E7449"/>
    <w:rsid w:val="005F167C"/>
    <w:rsid w:val="005F20D4"/>
    <w:rsid w:val="005F3D9B"/>
    <w:rsid w:val="005F4E4A"/>
    <w:rsid w:val="005F4FA7"/>
    <w:rsid w:val="005F537E"/>
    <w:rsid w:val="005F76A1"/>
    <w:rsid w:val="00600146"/>
    <w:rsid w:val="00601020"/>
    <w:rsid w:val="00601974"/>
    <w:rsid w:val="00604079"/>
    <w:rsid w:val="00604142"/>
    <w:rsid w:val="0060452E"/>
    <w:rsid w:val="00606D20"/>
    <w:rsid w:val="006072F2"/>
    <w:rsid w:val="00607647"/>
    <w:rsid w:val="00611935"/>
    <w:rsid w:val="00611B05"/>
    <w:rsid w:val="00612AD8"/>
    <w:rsid w:val="00614029"/>
    <w:rsid w:val="00614F50"/>
    <w:rsid w:val="006151AD"/>
    <w:rsid w:val="006205BE"/>
    <w:rsid w:val="0062258F"/>
    <w:rsid w:val="00622818"/>
    <w:rsid w:val="00622981"/>
    <w:rsid w:val="00624D0C"/>
    <w:rsid w:val="00626E33"/>
    <w:rsid w:val="00626F3C"/>
    <w:rsid w:val="006314F7"/>
    <w:rsid w:val="006350F2"/>
    <w:rsid w:val="006401C6"/>
    <w:rsid w:val="0064343F"/>
    <w:rsid w:val="00645C5B"/>
    <w:rsid w:val="00646A66"/>
    <w:rsid w:val="00646E4B"/>
    <w:rsid w:val="00647A7B"/>
    <w:rsid w:val="00650020"/>
    <w:rsid w:val="006514CE"/>
    <w:rsid w:val="006519EA"/>
    <w:rsid w:val="00652726"/>
    <w:rsid w:val="0065407C"/>
    <w:rsid w:val="00655DD4"/>
    <w:rsid w:val="0065702D"/>
    <w:rsid w:val="006570C5"/>
    <w:rsid w:val="006607D4"/>
    <w:rsid w:val="006629A1"/>
    <w:rsid w:val="00664EDF"/>
    <w:rsid w:val="00665115"/>
    <w:rsid w:val="00665F28"/>
    <w:rsid w:val="00667B84"/>
    <w:rsid w:val="006755BF"/>
    <w:rsid w:val="006756D1"/>
    <w:rsid w:val="00675A8A"/>
    <w:rsid w:val="00675F20"/>
    <w:rsid w:val="006838F9"/>
    <w:rsid w:val="006850E9"/>
    <w:rsid w:val="00686260"/>
    <w:rsid w:val="00686896"/>
    <w:rsid w:val="00686939"/>
    <w:rsid w:val="00687835"/>
    <w:rsid w:val="006922AC"/>
    <w:rsid w:val="00692517"/>
    <w:rsid w:val="00693197"/>
    <w:rsid w:val="00695729"/>
    <w:rsid w:val="00696EF3"/>
    <w:rsid w:val="006A11B8"/>
    <w:rsid w:val="006A12CB"/>
    <w:rsid w:val="006A1A48"/>
    <w:rsid w:val="006A3305"/>
    <w:rsid w:val="006A63B4"/>
    <w:rsid w:val="006A6AB9"/>
    <w:rsid w:val="006A7362"/>
    <w:rsid w:val="006B02BD"/>
    <w:rsid w:val="006B04F5"/>
    <w:rsid w:val="006B2C88"/>
    <w:rsid w:val="006B3D1E"/>
    <w:rsid w:val="006B3FFA"/>
    <w:rsid w:val="006B4791"/>
    <w:rsid w:val="006B55DF"/>
    <w:rsid w:val="006B6289"/>
    <w:rsid w:val="006B6683"/>
    <w:rsid w:val="006B751F"/>
    <w:rsid w:val="006C02B5"/>
    <w:rsid w:val="006C1B1C"/>
    <w:rsid w:val="006C3CA1"/>
    <w:rsid w:val="006C43CC"/>
    <w:rsid w:val="006C62FA"/>
    <w:rsid w:val="006C729A"/>
    <w:rsid w:val="006C7A11"/>
    <w:rsid w:val="006D16D7"/>
    <w:rsid w:val="006D3C50"/>
    <w:rsid w:val="006D408D"/>
    <w:rsid w:val="006D46DE"/>
    <w:rsid w:val="006D4F88"/>
    <w:rsid w:val="006D5D25"/>
    <w:rsid w:val="006D6728"/>
    <w:rsid w:val="006D6DED"/>
    <w:rsid w:val="006D6E69"/>
    <w:rsid w:val="006E0C94"/>
    <w:rsid w:val="006E4DF4"/>
    <w:rsid w:val="006E5807"/>
    <w:rsid w:val="006E6539"/>
    <w:rsid w:val="006F01F3"/>
    <w:rsid w:val="006F12D1"/>
    <w:rsid w:val="006F18D9"/>
    <w:rsid w:val="006F2409"/>
    <w:rsid w:val="006F343B"/>
    <w:rsid w:val="006F5CF5"/>
    <w:rsid w:val="006F7837"/>
    <w:rsid w:val="006F7A85"/>
    <w:rsid w:val="00701122"/>
    <w:rsid w:val="00702889"/>
    <w:rsid w:val="007042DE"/>
    <w:rsid w:val="0070452A"/>
    <w:rsid w:val="00706A55"/>
    <w:rsid w:val="007111C0"/>
    <w:rsid w:val="007117B6"/>
    <w:rsid w:val="00711F39"/>
    <w:rsid w:val="0071396E"/>
    <w:rsid w:val="00716651"/>
    <w:rsid w:val="007166FD"/>
    <w:rsid w:val="0071696F"/>
    <w:rsid w:val="0071706E"/>
    <w:rsid w:val="00721122"/>
    <w:rsid w:val="00722DB7"/>
    <w:rsid w:val="0072328A"/>
    <w:rsid w:val="0072464B"/>
    <w:rsid w:val="00726871"/>
    <w:rsid w:val="007275AC"/>
    <w:rsid w:val="00730530"/>
    <w:rsid w:val="007316E8"/>
    <w:rsid w:val="0073552A"/>
    <w:rsid w:val="007355B6"/>
    <w:rsid w:val="00736165"/>
    <w:rsid w:val="00737BB3"/>
    <w:rsid w:val="00741CE2"/>
    <w:rsid w:val="007432CC"/>
    <w:rsid w:val="007439B9"/>
    <w:rsid w:val="00743EF1"/>
    <w:rsid w:val="00744F21"/>
    <w:rsid w:val="00745F2F"/>
    <w:rsid w:val="00756314"/>
    <w:rsid w:val="00757953"/>
    <w:rsid w:val="00762C70"/>
    <w:rsid w:val="00764A3E"/>
    <w:rsid w:val="00765D2D"/>
    <w:rsid w:val="00770A45"/>
    <w:rsid w:val="0077146C"/>
    <w:rsid w:val="007718CD"/>
    <w:rsid w:val="00774490"/>
    <w:rsid w:val="00774AF5"/>
    <w:rsid w:val="007756F6"/>
    <w:rsid w:val="00776932"/>
    <w:rsid w:val="00776C62"/>
    <w:rsid w:val="00777A23"/>
    <w:rsid w:val="0078035B"/>
    <w:rsid w:val="0078089D"/>
    <w:rsid w:val="00782F5E"/>
    <w:rsid w:val="00783374"/>
    <w:rsid w:val="00784502"/>
    <w:rsid w:val="00792020"/>
    <w:rsid w:val="007928E8"/>
    <w:rsid w:val="0079441B"/>
    <w:rsid w:val="0079454B"/>
    <w:rsid w:val="00796742"/>
    <w:rsid w:val="0079703A"/>
    <w:rsid w:val="00797A13"/>
    <w:rsid w:val="007A1CDC"/>
    <w:rsid w:val="007A39F1"/>
    <w:rsid w:val="007A3C9A"/>
    <w:rsid w:val="007A64AE"/>
    <w:rsid w:val="007A7010"/>
    <w:rsid w:val="007B0C4A"/>
    <w:rsid w:val="007B1446"/>
    <w:rsid w:val="007B4979"/>
    <w:rsid w:val="007B5739"/>
    <w:rsid w:val="007B61AE"/>
    <w:rsid w:val="007B7366"/>
    <w:rsid w:val="007B7EA9"/>
    <w:rsid w:val="007C0DD4"/>
    <w:rsid w:val="007C10B2"/>
    <w:rsid w:val="007C19FA"/>
    <w:rsid w:val="007C22F0"/>
    <w:rsid w:val="007C49E0"/>
    <w:rsid w:val="007C4C26"/>
    <w:rsid w:val="007C68EB"/>
    <w:rsid w:val="007C7667"/>
    <w:rsid w:val="007D02F5"/>
    <w:rsid w:val="007D05D9"/>
    <w:rsid w:val="007D0E42"/>
    <w:rsid w:val="007D3AFB"/>
    <w:rsid w:val="007D7DBC"/>
    <w:rsid w:val="007D7E65"/>
    <w:rsid w:val="007E0574"/>
    <w:rsid w:val="007E0CEB"/>
    <w:rsid w:val="007E3569"/>
    <w:rsid w:val="007E41D3"/>
    <w:rsid w:val="007F05D9"/>
    <w:rsid w:val="007F10B9"/>
    <w:rsid w:val="007F2F0D"/>
    <w:rsid w:val="007F402B"/>
    <w:rsid w:val="007F437A"/>
    <w:rsid w:val="007F4FE6"/>
    <w:rsid w:val="007F5511"/>
    <w:rsid w:val="007F7301"/>
    <w:rsid w:val="00801F21"/>
    <w:rsid w:val="00804333"/>
    <w:rsid w:val="008049F3"/>
    <w:rsid w:val="00805239"/>
    <w:rsid w:val="008053AE"/>
    <w:rsid w:val="0080786B"/>
    <w:rsid w:val="0081155D"/>
    <w:rsid w:val="008138CB"/>
    <w:rsid w:val="00815D5A"/>
    <w:rsid w:val="0081642F"/>
    <w:rsid w:val="008170BD"/>
    <w:rsid w:val="0081781F"/>
    <w:rsid w:val="008206D2"/>
    <w:rsid w:val="00820FAE"/>
    <w:rsid w:val="008238B4"/>
    <w:rsid w:val="00823A0A"/>
    <w:rsid w:val="00823B64"/>
    <w:rsid w:val="00824115"/>
    <w:rsid w:val="00824BD0"/>
    <w:rsid w:val="00825B99"/>
    <w:rsid w:val="008273FC"/>
    <w:rsid w:val="0082785B"/>
    <w:rsid w:val="00827F0F"/>
    <w:rsid w:val="008367C1"/>
    <w:rsid w:val="008379B6"/>
    <w:rsid w:val="008419FB"/>
    <w:rsid w:val="00841B37"/>
    <w:rsid w:val="008441AB"/>
    <w:rsid w:val="0084497C"/>
    <w:rsid w:val="00844F9B"/>
    <w:rsid w:val="008464B0"/>
    <w:rsid w:val="0084779B"/>
    <w:rsid w:val="008477DD"/>
    <w:rsid w:val="00847E25"/>
    <w:rsid w:val="008537E4"/>
    <w:rsid w:val="008573B9"/>
    <w:rsid w:val="00857F11"/>
    <w:rsid w:val="00862AA6"/>
    <w:rsid w:val="00863E37"/>
    <w:rsid w:val="0086597B"/>
    <w:rsid w:val="008673E0"/>
    <w:rsid w:val="0087214A"/>
    <w:rsid w:val="00873A27"/>
    <w:rsid w:val="00877B01"/>
    <w:rsid w:val="00880423"/>
    <w:rsid w:val="008856E1"/>
    <w:rsid w:val="00885DCC"/>
    <w:rsid w:val="008863C6"/>
    <w:rsid w:val="0089083A"/>
    <w:rsid w:val="00891314"/>
    <w:rsid w:val="00893E9D"/>
    <w:rsid w:val="00894325"/>
    <w:rsid w:val="0089549C"/>
    <w:rsid w:val="00896611"/>
    <w:rsid w:val="0089754C"/>
    <w:rsid w:val="008A57FD"/>
    <w:rsid w:val="008A59D9"/>
    <w:rsid w:val="008A5F98"/>
    <w:rsid w:val="008B218D"/>
    <w:rsid w:val="008B35D2"/>
    <w:rsid w:val="008B393F"/>
    <w:rsid w:val="008B483F"/>
    <w:rsid w:val="008B4BF5"/>
    <w:rsid w:val="008B7375"/>
    <w:rsid w:val="008B7AED"/>
    <w:rsid w:val="008C0391"/>
    <w:rsid w:val="008C1D13"/>
    <w:rsid w:val="008C3E64"/>
    <w:rsid w:val="008C5BEE"/>
    <w:rsid w:val="008C606D"/>
    <w:rsid w:val="008C771F"/>
    <w:rsid w:val="008D19F0"/>
    <w:rsid w:val="008D1B62"/>
    <w:rsid w:val="008D21E0"/>
    <w:rsid w:val="008D2379"/>
    <w:rsid w:val="008D2A9E"/>
    <w:rsid w:val="008D3CEA"/>
    <w:rsid w:val="008D49C2"/>
    <w:rsid w:val="008D4BE4"/>
    <w:rsid w:val="008D618C"/>
    <w:rsid w:val="008D626A"/>
    <w:rsid w:val="008D6572"/>
    <w:rsid w:val="008D7455"/>
    <w:rsid w:val="008E474E"/>
    <w:rsid w:val="008E5295"/>
    <w:rsid w:val="008E59D6"/>
    <w:rsid w:val="008E719C"/>
    <w:rsid w:val="008F0674"/>
    <w:rsid w:val="008F0C76"/>
    <w:rsid w:val="008F3524"/>
    <w:rsid w:val="008F54E2"/>
    <w:rsid w:val="008F56B3"/>
    <w:rsid w:val="008F7653"/>
    <w:rsid w:val="00900097"/>
    <w:rsid w:val="009011F7"/>
    <w:rsid w:val="00903054"/>
    <w:rsid w:val="009037C8"/>
    <w:rsid w:val="00904160"/>
    <w:rsid w:val="00907A3F"/>
    <w:rsid w:val="00911BEF"/>
    <w:rsid w:val="009136E4"/>
    <w:rsid w:val="00913752"/>
    <w:rsid w:val="00914025"/>
    <w:rsid w:val="009164D0"/>
    <w:rsid w:val="00916B5F"/>
    <w:rsid w:val="0091707F"/>
    <w:rsid w:val="009206F9"/>
    <w:rsid w:val="00921609"/>
    <w:rsid w:val="00925CF4"/>
    <w:rsid w:val="00927F0F"/>
    <w:rsid w:val="00930B13"/>
    <w:rsid w:val="00933530"/>
    <w:rsid w:val="00934302"/>
    <w:rsid w:val="00934442"/>
    <w:rsid w:val="00936240"/>
    <w:rsid w:val="009403E2"/>
    <w:rsid w:val="009403FA"/>
    <w:rsid w:val="0094161C"/>
    <w:rsid w:val="009416E4"/>
    <w:rsid w:val="00941855"/>
    <w:rsid w:val="0094253E"/>
    <w:rsid w:val="00942F19"/>
    <w:rsid w:val="009431BC"/>
    <w:rsid w:val="0094325E"/>
    <w:rsid w:val="00943BFD"/>
    <w:rsid w:val="00944400"/>
    <w:rsid w:val="00944F10"/>
    <w:rsid w:val="00945C0D"/>
    <w:rsid w:val="009473D6"/>
    <w:rsid w:val="0095038E"/>
    <w:rsid w:val="00951360"/>
    <w:rsid w:val="0095265F"/>
    <w:rsid w:val="00955AA8"/>
    <w:rsid w:val="00957790"/>
    <w:rsid w:val="00963DB2"/>
    <w:rsid w:val="0096562C"/>
    <w:rsid w:val="009705B3"/>
    <w:rsid w:val="009712AD"/>
    <w:rsid w:val="00971D5B"/>
    <w:rsid w:val="009721A7"/>
    <w:rsid w:val="00972ED0"/>
    <w:rsid w:val="009755A2"/>
    <w:rsid w:val="0097645C"/>
    <w:rsid w:val="00977C28"/>
    <w:rsid w:val="00981776"/>
    <w:rsid w:val="00981923"/>
    <w:rsid w:val="00982D96"/>
    <w:rsid w:val="00984804"/>
    <w:rsid w:val="0098651A"/>
    <w:rsid w:val="0099124F"/>
    <w:rsid w:val="00991C5F"/>
    <w:rsid w:val="00992A36"/>
    <w:rsid w:val="00995554"/>
    <w:rsid w:val="00996B51"/>
    <w:rsid w:val="009A023A"/>
    <w:rsid w:val="009A045A"/>
    <w:rsid w:val="009A10A6"/>
    <w:rsid w:val="009A181D"/>
    <w:rsid w:val="009A19FE"/>
    <w:rsid w:val="009A37D0"/>
    <w:rsid w:val="009A5A6A"/>
    <w:rsid w:val="009A61BB"/>
    <w:rsid w:val="009B000D"/>
    <w:rsid w:val="009B0266"/>
    <w:rsid w:val="009B126F"/>
    <w:rsid w:val="009B22A5"/>
    <w:rsid w:val="009B4057"/>
    <w:rsid w:val="009B707A"/>
    <w:rsid w:val="009B7603"/>
    <w:rsid w:val="009B77B9"/>
    <w:rsid w:val="009C0130"/>
    <w:rsid w:val="009C0D51"/>
    <w:rsid w:val="009C3027"/>
    <w:rsid w:val="009C40F1"/>
    <w:rsid w:val="009C5B34"/>
    <w:rsid w:val="009C68BC"/>
    <w:rsid w:val="009D2A56"/>
    <w:rsid w:val="009D3484"/>
    <w:rsid w:val="009D480B"/>
    <w:rsid w:val="009D5827"/>
    <w:rsid w:val="009D5D2E"/>
    <w:rsid w:val="009D7772"/>
    <w:rsid w:val="009E0E46"/>
    <w:rsid w:val="009E1344"/>
    <w:rsid w:val="009E1A23"/>
    <w:rsid w:val="009E2561"/>
    <w:rsid w:val="009E29B5"/>
    <w:rsid w:val="009E3E36"/>
    <w:rsid w:val="009E4592"/>
    <w:rsid w:val="009E4D14"/>
    <w:rsid w:val="009E4FBF"/>
    <w:rsid w:val="009E5B56"/>
    <w:rsid w:val="009E7447"/>
    <w:rsid w:val="009E7C81"/>
    <w:rsid w:val="009F6BCD"/>
    <w:rsid w:val="00A00D84"/>
    <w:rsid w:val="00A016DB"/>
    <w:rsid w:val="00A03BAA"/>
    <w:rsid w:val="00A10729"/>
    <w:rsid w:val="00A109BD"/>
    <w:rsid w:val="00A11159"/>
    <w:rsid w:val="00A11C48"/>
    <w:rsid w:val="00A1383D"/>
    <w:rsid w:val="00A16144"/>
    <w:rsid w:val="00A16371"/>
    <w:rsid w:val="00A2138D"/>
    <w:rsid w:val="00A223CC"/>
    <w:rsid w:val="00A2391C"/>
    <w:rsid w:val="00A23F69"/>
    <w:rsid w:val="00A278D1"/>
    <w:rsid w:val="00A30F44"/>
    <w:rsid w:val="00A3138C"/>
    <w:rsid w:val="00A32AF9"/>
    <w:rsid w:val="00A32B49"/>
    <w:rsid w:val="00A33F3F"/>
    <w:rsid w:val="00A34107"/>
    <w:rsid w:val="00A372D1"/>
    <w:rsid w:val="00A3731E"/>
    <w:rsid w:val="00A42E17"/>
    <w:rsid w:val="00A43070"/>
    <w:rsid w:val="00A529B4"/>
    <w:rsid w:val="00A548E4"/>
    <w:rsid w:val="00A5525E"/>
    <w:rsid w:val="00A55997"/>
    <w:rsid w:val="00A562FE"/>
    <w:rsid w:val="00A616F6"/>
    <w:rsid w:val="00A63C4E"/>
    <w:rsid w:val="00A650FD"/>
    <w:rsid w:val="00A671FD"/>
    <w:rsid w:val="00A67A69"/>
    <w:rsid w:val="00A706B2"/>
    <w:rsid w:val="00A75F7D"/>
    <w:rsid w:val="00A802E2"/>
    <w:rsid w:val="00A80AB6"/>
    <w:rsid w:val="00A820F9"/>
    <w:rsid w:val="00A82250"/>
    <w:rsid w:val="00A8272A"/>
    <w:rsid w:val="00A83057"/>
    <w:rsid w:val="00A830B1"/>
    <w:rsid w:val="00A8457D"/>
    <w:rsid w:val="00A85480"/>
    <w:rsid w:val="00A85DB9"/>
    <w:rsid w:val="00A865CF"/>
    <w:rsid w:val="00A86DDF"/>
    <w:rsid w:val="00A87629"/>
    <w:rsid w:val="00A87D0E"/>
    <w:rsid w:val="00A90EA4"/>
    <w:rsid w:val="00A91AF2"/>
    <w:rsid w:val="00A928AD"/>
    <w:rsid w:val="00A94985"/>
    <w:rsid w:val="00A96CAC"/>
    <w:rsid w:val="00A978DF"/>
    <w:rsid w:val="00A97C57"/>
    <w:rsid w:val="00AA21AD"/>
    <w:rsid w:val="00AB1A4A"/>
    <w:rsid w:val="00AB2B7A"/>
    <w:rsid w:val="00AB41CE"/>
    <w:rsid w:val="00AB517C"/>
    <w:rsid w:val="00AC24FD"/>
    <w:rsid w:val="00AC2511"/>
    <w:rsid w:val="00AC2FF7"/>
    <w:rsid w:val="00AC41CA"/>
    <w:rsid w:val="00AC6931"/>
    <w:rsid w:val="00AD12E2"/>
    <w:rsid w:val="00AD2A6D"/>
    <w:rsid w:val="00AD2A7C"/>
    <w:rsid w:val="00AD3B96"/>
    <w:rsid w:val="00AD43EB"/>
    <w:rsid w:val="00AD651C"/>
    <w:rsid w:val="00AE0CF1"/>
    <w:rsid w:val="00AE10A4"/>
    <w:rsid w:val="00AF56D9"/>
    <w:rsid w:val="00AF6845"/>
    <w:rsid w:val="00AF6BD7"/>
    <w:rsid w:val="00AF6E53"/>
    <w:rsid w:val="00AF7060"/>
    <w:rsid w:val="00B0033E"/>
    <w:rsid w:val="00B01A3D"/>
    <w:rsid w:val="00B03EDA"/>
    <w:rsid w:val="00B04522"/>
    <w:rsid w:val="00B059C6"/>
    <w:rsid w:val="00B06449"/>
    <w:rsid w:val="00B0678F"/>
    <w:rsid w:val="00B073EB"/>
    <w:rsid w:val="00B10CF6"/>
    <w:rsid w:val="00B10D2B"/>
    <w:rsid w:val="00B11972"/>
    <w:rsid w:val="00B30988"/>
    <w:rsid w:val="00B30F3C"/>
    <w:rsid w:val="00B315AC"/>
    <w:rsid w:val="00B31A6F"/>
    <w:rsid w:val="00B32319"/>
    <w:rsid w:val="00B328FC"/>
    <w:rsid w:val="00B340F9"/>
    <w:rsid w:val="00B3589E"/>
    <w:rsid w:val="00B36CEC"/>
    <w:rsid w:val="00B406B5"/>
    <w:rsid w:val="00B425FE"/>
    <w:rsid w:val="00B43A5E"/>
    <w:rsid w:val="00B43E7F"/>
    <w:rsid w:val="00B44BA6"/>
    <w:rsid w:val="00B46319"/>
    <w:rsid w:val="00B46484"/>
    <w:rsid w:val="00B46ECD"/>
    <w:rsid w:val="00B514FE"/>
    <w:rsid w:val="00B531CE"/>
    <w:rsid w:val="00B5326E"/>
    <w:rsid w:val="00B54048"/>
    <w:rsid w:val="00B54548"/>
    <w:rsid w:val="00B55D35"/>
    <w:rsid w:val="00B55FA6"/>
    <w:rsid w:val="00B61543"/>
    <w:rsid w:val="00B61658"/>
    <w:rsid w:val="00B61A55"/>
    <w:rsid w:val="00B61B2A"/>
    <w:rsid w:val="00B61F5F"/>
    <w:rsid w:val="00B624A5"/>
    <w:rsid w:val="00B66136"/>
    <w:rsid w:val="00B67624"/>
    <w:rsid w:val="00B7533E"/>
    <w:rsid w:val="00B77419"/>
    <w:rsid w:val="00B778B6"/>
    <w:rsid w:val="00B83203"/>
    <w:rsid w:val="00B847C0"/>
    <w:rsid w:val="00B851E2"/>
    <w:rsid w:val="00B852CA"/>
    <w:rsid w:val="00B86E7A"/>
    <w:rsid w:val="00B87282"/>
    <w:rsid w:val="00B874FF"/>
    <w:rsid w:val="00B87F36"/>
    <w:rsid w:val="00B901F1"/>
    <w:rsid w:val="00B90965"/>
    <w:rsid w:val="00B919C8"/>
    <w:rsid w:val="00B93AC7"/>
    <w:rsid w:val="00B95D4A"/>
    <w:rsid w:val="00B97995"/>
    <w:rsid w:val="00BA244B"/>
    <w:rsid w:val="00BA264E"/>
    <w:rsid w:val="00BA581E"/>
    <w:rsid w:val="00BA7549"/>
    <w:rsid w:val="00BA7765"/>
    <w:rsid w:val="00BB059B"/>
    <w:rsid w:val="00BB0774"/>
    <w:rsid w:val="00BB1593"/>
    <w:rsid w:val="00BB519A"/>
    <w:rsid w:val="00BB55DF"/>
    <w:rsid w:val="00BC31CE"/>
    <w:rsid w:val="00BC3BF5"/>
    <w:rsid w:val="00BC3F0E"/>
    <w:rsid w:val="00BC41C0"/>
    <w:rsid w:val="00BC6BFF"/>
    <w:rsid w:val="00BC6FDD"/>
    <w:rsid w:val="00BC70D8"/>
    <w:rsid w:val="00BD1EF7"/>
    <w:rsid w:val="00BD3F28"/>
    <w:rsid w:val="00BD41A5"/>
    <w:rsid w:val="00BD686C"/>
    <w:rsid w:val="00BD7035"/>
    <w:rsid w:val="00BE290A"/>
    <w:rsid w:val="00BE3D28"/>
    <w:rsid w:val="00BE500C"/>
    <w:rsid w:val="00BE5825"/>
    <w:rsid w:val="00BE6E0F"/>
    <w:rsid w:val="00BE7B2D"/>
    <w:rsid w:val="00BF10F7"/>
    <w:rsid w:val="00BF189E"/>
    <w:rsid w:val="00BF3B9B"/>
    <w:rsid w:val="00BF3ED1"/>
    <w:rsid w:val="00BF445F"/>
    <w:rsid w:val="00BF6BA0"/>
    <w:rsid w:val="00BF7844"/>
    <w:rsid w:val="00C044EB"/>
    <w:rsid w:val="00C05339"/>
    <w:rsid w:val="00C05548"/>
    <w:rsid w:val="00C05E69"/>
    <w:rsid w:val="00C05F12"/>
    <w:rsid w:val="00C07C37"/>
    <w:rsid w:val="00C11CB1"/>
    <w:rsid w:val="00C1228B"/>
    <w:rsid w:val="00C12E6C"/>
    <w:rsid w:val="00C14F6D"/>
    <w:rsid w:val="00C15B48"/>
    <w:rsid w:val="00C1610B"/>
    <w:rsid w:val="00C16CDA"/>
    <w:rsid w:val="00C16EDF"/>
    <w:rsid w:val="00C21168"/>
    <w:rsid w:val="00C2304B"/>
    <w:rsid w:val="00C2459E"/>
    <w:rsid w:val="00C245C7"/>
    <w:rsid w:val="00C247D0"/>
    <w:rsid w:val="00C27131"/>
    <w:rsid w:val="00C27658"/>
    <w:rsid w:val="00C27AC8"/>
    <w:rsid w:val="00C30191"/>
    <w:rsid w:val="00C30331"/>
    <w:rsid w:val="00C3357A"/>
    <w:rsid w:val="00C339DB"/>
    <w:rsid w:val="00C355E0"/>
    <w:rsid w:val="00C362CF"/>
    <w:rsid w:val="00C36962"/>
    <w:rsid w:val="00C36F17"/>
    <w:rsid w:val="00C3713E"/>
    <w:rsid w:val="00C40E56"/>
    <w:rsid w:val="00C4191F"/>
    <w:rsid w:val="00C41DE1"/>
    <w:rsid w:val="00C437BB"/>
    <w:rsid w:val="00C4440B"/>
    <w:rsid w:val="00C447F4"/>
    <w:rsid w:val="00C519CB"/>
    <w:rsid w:val="00C52E92"/>
    <w:rsid w:val="00C53370"/>
    <w:rsid w:val="00C53AC4"/>
    <w:rsid w:val="00C53ECC"/>
    <w:rsid w:val="00C54183"/>
    <w:rsid w:val="00C55230"/>
    <w:rsid w:val="00C5588C"/>
    <w:rsid w:val="00C56107"/>
    <w:rsid w:val="00C570F4"/>
    <w:rsid w:val="00C5749B"/>
    <w:rsid w:val="00C57B29"/>
    <w:rsid w:val="00C6017C"/>
    <w:rsid w:val="00C632E7"/>
    <w:rsid w:val="00C63335"/>
    <w:rsid w:val="00C63422"/>
    <w:rsid w:val="00C64698"/>
    <w:rsid w:val="00C66077"/>
    <w:rsid w:val="00C66AB5"/>
    <w:rsid w:val="00C70B59"/>
    <w:rsid w:val="00C748D5"/>
    <w:rsid w:val="00C8114D"/>
    <w:rsid w:val="00C82430"/>
    <w:rsid w:val="00C83443"/>
    <w:rsid w:val="00C83F28"/>
    <w:rsid w:val="00C8453F"/>
    <w:rsid w:val="00C84BAA"/>
    <w:rsid w:val="00C8637B"/>
    <w:rsid w:val="00C86462"/>
    <w:rsid w:val="00C87BD3"/>
    <w:rsid w:val="00C91900"/>
    <w:rsid w:val="00C926D4"/>
    <w:rsid w:val="00C92F35"/>
    <w:rsid w:val="00C97184"/>
    <w:rsid w:val="00CA0E13"/>
    <w:rsid w:val="00CA182B"/>
    <w:rsid w:val="00CA43B0"/>
    <w:rsid w:val="00CA4FB6"/>
    <w:rsid w:val="00CA575F"/>
    <w:rsid w:val="00CA60EC"/>
    <w:rsid w:val="00CA6211"/>
    <w:rsid w:val="00CA6584"/>
    <w:rsid w:val="00CA7852"/>
    <w:rsid w:val="00CB6145"/>
    <w:rsid w:val="00CB6DFE"/>
    <w:rsid w:val="00CC037C"/>
    <w:rsid w:val="00CC281A"/>
    <w:rsid w:val="00CC3577"/>
    <w:rsid w:val="00CC7E9F"/>
    <w:rsid w:val="00CD028B"/>
    <w:rsid w:val="00CD1BB3"/>
    <w:rsid w:val="00CD2A99"/>
    <w:rsid w:val="00CD2EBA"/>
    <w:rsid w:val="00CD3372"/>
    <w:rsid w:val="00CD4C5D"/>
    <w:rsid w:val="00CD6D6D"/>
    <w:rsid w:val="00CD76AF"/>
    <w:rsid w:val="00CE4152"/>
    <w:rsid w:val="00CE444A"/>
    <w:rsid w:val="00CE48F6"/>
    <w:rsid w:val="00CF0879"/>
    <w:rsid w:val="00CF1E1A"/>
    <w:rsid w:val="00CF24D9"/>
    <w:rsid w:val="00CF2C30"/>
    <w:rsid w:val="00CF60FD"/>
    <w:rsid w:val="00CF6AF4"/>
    <w:rsid w:val="00D0375D"/>
    <w:rsid w:val="00D05665"/>
    <w:rsid w:val="00D05A23"/>
    <w:rsid w:val="00D076D2"/>
    <w:rsid w:val="00D078B6"/>
    <w:rsid w:val="00D079E8"/>
    <w:rsid w:val="00D07D2E"/>
    <w:rsid w:val="00D106B3"/>
    <w:rsid w:val="00D10BFF"/>
    <w:rsid w:val="00D11728"/>
    <w:rsid w:val="00D14691"/>
    <w:rsid w:val="00D1504A"/>
    <w:rsid w:val="00D157CF"/>
    <w:rsid w:val="00D226F9"/>
    <w:rsid w:val="00D230AA"/>
    <w:rsid w:val="00D237DC"/>
    <w:rsid w:val="00D2414E"/>
    <w:rsid w:val="00D2467F"/>
    <w:rsid w:val="00D24754"/>
    <w:rsid w:val="00D247A1"/>
    <w:rsid w:val="00D249CB"/>
    <w:rsid w:val="00D24ACB"/>
    <w:rsid w:val="00D27555"/>
    <w:rsid w:val="00D27D72"/>
    <w:rsid w:val="00D33F49"/>
    <w:rsid w:val="00D342A0"/>
    <w:rsid w:val="00D3536C"/>
    <w:rsid w:val="00D36AC6"/>
    <w:rsid w:val="00D40BBC"/>
    <w:rsid w:val="00D45F06"/>
    <w:rsid w:val="00D46422"/>
    <w:rsid w:val="00D46CDA"/>
    <w:rsid w:val="00D471ED"/>
    <w:rsid w:val="00D47A2A"/>
    <w:rsid w:val="00D50C91"/>
    <w:rsid w:val="00D51767"/>
    <w:rsid w:val="00D52184"/>
    <w:rsid w:val="00D528DA"/>
    <w:rsid w:val="00D5417E"/>
    <w:rsid w:val="00D612C0"/>
    <w:rsid w:val="00D66895"/>
    <w:rsid w:val="00D67598"/>
    <w:rsid w:val="00D67B6C"/>
    <w:rsid w:val="00D70E9F"/>
    <w:rsid w:val="00D71221"/>
    <w:rsid w:val="00D73F6A"/>
    <w:rsid w:val="00D77C6E"/>
    <w:rsid w:val="00D80857"/>
    <w:rsid w:val="00D8136B"/>
    <w:rsid w:val="00D82439"/>
    <w:rsid w:val="00D83D55"/>
    <w:rsid w:val="00D8542C"/>
    <w:rsid w:val="00D857E2"/>
    <w:rsid w:val="00D85A9F"/>
    <w:rsid w:val="00D86249"/>
    <w:rsid w:val="00D86950"/>
    <w:rsid w:val="00D86C7D"/>
    <w:rsid w:val="00D90D7F"/>
    <w:rsid w:val="00D91F05"/>
    <w:rsid w:val="00D91FEF"/>
    <w:rsid w:val="00D978FA"/>
    <w:rsid w:val="00DA089D"/>
    <w:rsid w:val="00DA221C"/>
    <w:rsid w:val="00DA2E0E"/>
    <w:rsid w:val="00DA56C8"/>
    <w:rsid w:val="00DB1E4F"/>
    <w:rsid w:val="00DB2141"/>
    <w:rsid w:val="00DB384A"/>
    <w:rsid w:val="00DB49CF"/>
    <w:rsid w:val="00DB56B8"/>
    <w:rsid w:val="00DB5A86"/>
    <w:rsid w:val="00DB5DCB"/>
    <w:rsid w:val="00DB5FDA"/>
    <w:rsid w:val="00DB7544"/>
    <w:rsid w:val="00DB78EC"/>
    <w:rsid w:val="00DC0B4A"/>
    <w:rsid w:val="00DC149E"/>
    <w:rsid w:val="00DD01D2"/>
    <w:rsid w:val="00DD0272"/>
    <w:rsid w:val="00DD04E7"/>
    <w:rsid w:val="00DD3FB2"/>
    <w:rsid w:val="00DD4287"/>
    <w:rsid w:val="00DD4904"/>
    <w:rsid w:val="00DD53AD"/>
    <w:rsid w:val="00DD6D86"/>
    <w:rsid w:val="00DE0E4D"/>
    <w:rsid w:val="00DE0FFC"/>
    <w:rsid w:val="00DE1B55"/>
    <w:rsid w:val="00DE20D4"/>
    <w:rsid w:val="00DE2C54"/>
    <w:rsid w:val="00DE2E96"/>
    <w:rsid w:val="00DE4585"/>
    <w:rsid w:val="00DE528A"/>
    <w:rsid w:val="00DE5643"/>
    <w:rsid w:val="00DE7664"/>
    <w:rsid w:val="00DE79E1"/>
    <w:rsid w:val="00DE7DB8"/>
    <w:rsid w:val="00DF109D"/>
    <w:rsid w:val="00DF1A10"/>
    <w:rsid w:val="00DF305D"/>
    <w:rsid w:val="00DF46DC"/>
    <w:rsid w:val="00DF5216"/>
    <w:rsid w:val="00DF6852"/>
    <w:rsid w:val="00DF68C6"/>
    <w:rsid w:val="00DF7E01"/>
    <w:rsid w:val="00E00AD7"/>
    <w:rsid w:val="00E015DC"/>
    <w:rsid w:val="00E0276A"/>
    <w:rsid w:val="00E05189"/>
    <w:rsid w:val="00E052F6"/>
    <w:rsid w:val="00E0538D"/>
    <w:rsid w:val="00E1243D"/>
    <w:rsid w:val="00E129E3"/>
    <w:rsid w:val="00E14D96"/>
    <w:rsid w:val="00E16260"/>
    <w:rsid w:val="00E16EBE"/>
    <w:rsid w:val="00E20E3A"/>
    <w:rsid w:val="00E225AB"/>
    <w:rsid w:val="00E23EFD"/>
    <w:rsid w:val="00E24446"/>
    <w:rsid w:val="00E26BE2"/>
    <w:rsid w:val="00E26E54"/>
    <w:rsid w:val="00E270AE"/>
    <w:rsid w:val="00E30B43"/>
    <w:rsid w:val="00E31A09"/>
    <w:rsid w:val="00E32640"/>
    <w:rsid w:val="00E326CF"/>
    <w:rsid w:val="00E34FEC"/>
    <w:rsid w:val="00E36B21"/>
    <w:rsid w:val="00E37157"/>
    <w:rsid w:val="00E40245"/>
    <w:rsid w:val="00E40910"/>
    <w:rsid w:val="00E4377C"/>
    <w:rsid w:val="00E4578B"/>
    <w:rsid w:val="00E46499"/>
    <w:rsid w:val="00E46D88"/>
    <w:rsid w:val="00E475C3"/>
    <w:rsid w:val="00E50EB6"/>
    <w:rsid w:val="00E5163C"/>
    <w:rsid w:val="00E53256"/>
    <w:rsid w:val="00E53514"/>
    <w:rsid w:val="00E544FC"/>
    <w:rsid w:val="00E54C5D"/>
    <w:rsid w:val="00E619F9"/>
    <w:rsid w:val="00E62F0E"/>
    <w:rsid w:val="00E64117"/>
    <w:rsid w:val="00E6421A"/>
    <w:rsid w:val="00E65D85"/>
    <w:rsid w:val="00E66583"/>
    <w:rsid w:val="00E67362"/>
    <w:rsid w:val="00E67FCB"/>
    <w:rsid w:val="00E70513"/>
    <w:rsid w:val="00E72143"/>
    <w:rsid w:val="00E72727"/>
    <w:rsid w:val="00E72F97"/>
    <w:rsid w:val="00E74153"/>
    <w:rsid w:val="00E80875"/>
    <w:rsid w:val="00E83483"/>
    <w:rsid w:val="00E8470F"/>
    <w:rsid w:val="00E84EDD"/>
    <w:rsid w:val="00E85527"/>
    <w:rsid w:val="00E90E2D"/>
    <w:rsid w:val="00E9109F"/>
    <w:rsid w:val="00E9251B"/>
    <w:rsid w:val="00E93C38"/>
    <w:rsid w:val="00E9656D"/>
    <w:rsid w:val="00E96647"/>
    <w:rsid w:val="00E96A2A"/>
    <w:rsid w:val="00E97C02"/>
    <w:rsid w:val="00EA02C5"/>
    <w:rsid w:val="00EA3218"/>
    <w:rsid w:val="00EA4DEA"/>
    <w:rsid w:val="00EA5B6D"/>
    <w:rsid w:val="00EA5F8F"/>
    <w:rsid w:val="00EA7F09"/>
    <w:rsid w:val="00EB030C"/>
    <w:rsid w:val="00EB0BAD"/>
    <w:rsid w:val="00EB0EB1"/>
    <w:rsid w:val="00EB1175"/>
    <w:rsid w:val="00EB2A0B"/>
    <w:rsid w:val="00EB2DDF"/>
    <w:rsid w:val="00EB619F"/>
    <w:rsid w:val="00EC537B"/>
    <w:rsid w:val="00EC5CB5"/>
    <w:rsid w:val="00EC7665"/>
    <w:rsid w:val="00ED0B16"/>
    <w:rsid w:val="00ED4C08"/>
    <w:rsid w:val="00ED6FE8"/>
    <w:rsid w:val="00ED7DCC"/>
    <w:rsid w:val="00EE3A13"/>
    <w:rsid w:val="00EE40C6"/>
    <w:rsid w:val="00EE56BF"/>
    <w:rsid w:val="00EE5A43"/>
    <w:rsid w:val="00EE737A"/>
    <w:rsid w:val="00EF0729"/>
    <w:rsid w:val="00EF0DC0"/>
    <w:rsid w:val="00EF12FC"/>
    <w:rsid w:val="00EF1581"/>
    <w:rsid w:val="00EF1BBC"/>
    <w:rsid w:val="00EF3162"/>
    <w:rsid w:val="00EF3EF9"/>
    <w:rsid w:val="00EF69E7"/>
    <w:rsid w:val="00EF6A53"/>
    <w:rsid w:val="00EF6A6F"/>
    <w:rsid w:val="00EF7F88"/>
    <w:rsid w:val="00F00318"/>
    <w:rsid w:val="00F0041A"/>
    <w:rsid w:val="00F037FB"/>
    <w:rsid w:val="00F074A3"/>
    <w:rsid w:val="00F11470"/>
    <w:rsid w:val="00F1541D"/>
    <w:rsid w:val="00F16059"/>
    <w:rsid w:val="00F178B4"/>
    <w:rsid w:val="00F2568E"/>
    <w:rsid w:val="00F317BC"/>
    <w:rsid w:val="00F3433D"/>
    <w:rsid w:val="00F34AA6"/>
    <w:rsid w:val="00F35677"/>
    <w:rsid w:val="00F36762"/>
    <w:rsid w:val="00F36DD2"/>
    <w:rsid w:val="00F40451"/>
    <w:rsid w:val="00F425EA"/>
    <w:rsid w:val="00F432F9"/>
    <w:rsid w:val="00F45A12"/>
    <w:rsid w:val="00F507F1"/>
    <w:rsid w:val="00F54D99"/>
    <w:rsid w:val="00F55A15"/>
    <w:rsid w:val="00F56844"/>
    <w:rsid w:val="00F63E4C"/>
    <w:rsid w:val="00F66286"/>
    <w:rsid w:val="00F66AE2"/>
    <w:rsid w:val="00F73F6E"/>
    <w:rsid w:val="00F74139"/>
    <w:rsid w:val="00F75553"/>
    <w:rsid w:val="00F7601E"/>
    <w:rsid w:val="00F7738F"/>
    <w:rsid w:val="00F77772"/>
    <w:rsid w:val="00F77E08"/>
    <w:rsid w:val="00F82736"/>
    <w:rsid w:val="00F8327A"/>
    <w:rsid w:val="00F846C1"/>
    <w:rsid w:val="00F85025"/>
    <w:rsid w:val="00F85634"/>
    <w:rsid w:val="00F85C9E"/>
    <w:rsid w:val="00F8770C"/>
    <w:rsid w:val="00F87A02"/>
    <w:rsid w:val="00F9000A"/>
    <w:rsid w:val="00F90AB7"/>
    <w:rsid w:val="00F90E9C"/>
    <w:rsid w:val="00F923E4"/>
    <w:rsid w:val="00F92F97"/>
    <w:rsid w:val="00F96154"/>
    <w:rsid w:val="00F97721"/>
    <w:rsid w:val="00FA099B"/>
    <w:rsid w:val="00FA12EE"/>
    <w:rsid w:val="00FA4160"/>
    <w:rsid w:val="00FA454E"/>
    <w:rsid w:val="00FA45B2"/>
    <w:rsid w:val="00FA481B"/>
    <w:rsid w:val="00FA4D28"/>
    <w:rsid w:val="00FA503B"/>
    <w:rsid w:val="00FB07AF"/>
    <w:rsid w:val="00FB1061"/>
    <w:rsid w:val="00FB52E4"/>
    <w:rsid w:val="00FB5D66"/>
    <w:rsid w:val="00FB5EF3"/>
    <w:rsid w:val="00FC045D"/>
    <w:rsid w:val="00FC0946"/>
    <w:rsid w:val="00FC0FD2"/>
    <w:rsid w:val="00FC10BF"/>
    <w:rsid w:val="00FC1590"/>
    <w:rsid w:val="00FC33E6"/>
    <w:rsid w:val="00FC3DE2"/>
    <w:rsid w:val="00FC4131"/>
    <w:rsid w:val="00FC52F3"/>
    <w:rsid w:val="00FC5A5D"/>
    <w:rsid w:val="00FC677A"/>
    <w:rsid w:val="00FC6F0B"/>
    <w:rsid w:val="00FD2E49"/>
    <w:rsid w:val="00FD3995"/>
    <w:rsid w:val="00FD4767"/>
    <w:rsid w:val="00FD69C0"/>
    <w:rsid w:val="00FE093C"/>
    <w:rsid w:val="00FE3D50"/>
    <w:rsid w:val="00FE3F7A"/>
    <w:rsid w:val="00FE44D9"/>
    <w:rsid w:val="00FE6858"/>
    <w:rsid w:val="00FE761D"/>
    <w:rsid w:val="00FE7FE9"/>
    <w:rsid w:val="00FF03CB"/>
    <w:rsid w:val="00FF09FA"/>
    <w:rsid w:val="00FF117B"/>
    <w:rsid w:val="00FF174D"/>
    <w:rsid w:val="00FF1FB1"/>
    <w:rsid w:val="00FF2137"/>
    <w:rsid w:val="00FF276D"/>
    <w:rsid w:val="00FF285C"/>
    <w:rsid w:val="00FF4AAB"/>
    <w:rsid w:val="00FF60EF"/>
    <w:rsid w:val="00FF77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EDD"/>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E84ED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EDD"/>
    <w:rPr>
      <w:rFonts w:ascii="Arial" w:eastAsia="Times New Roman" w:hAnsi="Arial" w:cs="Arial"/>
      <w:b/>
      <w:bCs/>
      <w:kern w:val="32"/>
      <w:sz w:val="32"/>
      <w:szCs w:val="32"/>
      <w:lang w:eastAsia="ru-RU"/>
    </w:rPr>
  </w:style>
  <w:style w:type="paragraph" w:customStyle="1" w:styleId="ConsPlusNormal">
    <w:name w:val="ConsPlusNormal"/>
    <w:link w:val="ConsPlusNormal0"/>
    <w:rsid w:val="00E84E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84EDD"/>
    <w:rPr>
      <w:rFonts w:ascii="Arial" w:eastAsia="Times New Roman" w:hAnsi="Arial" w:cs="Arial"/>
      <w:sz w:val="20"/>
      <w:szCs w:val="20"/>
      <w:lang w:eastAsia="ru-RU"/>
    </w:rPr>
  </w:style>
  <w:style w:type="paragraph" w:styleId="a3">
    <w:name w:val="Body Text Indent"/>
    <w:basedOn w:val="a"/>
    <w:link w:val="a4"/>
    <w:rsid w:val="00E84EDD"/>
    <w:pPr>
      <w:spacing w:after="120"/>
      <w:ind w:left="283"/>
    </w:pPr>
  </w:style>
  <w:style w:type="character" w:customStyle="1" w:styleId="a4">
    <w:name w:val="Основной текст с отступом Знак"/>
    <w:basedOn w:val="a0"/>
    <w:link w:val="a3"/>
    <w:rsid w:val="00E84EDD"/>
    <w:rPr>
      <w:rFonts w:ascii="Tms Rmn" w:eastAsia="Times New Roman" w:hAnsi="Tms Rmn" w:cs="Times New Roman"/>
      <w:sz w:val="20"/>
      <w:szCs w:val="20"/>
      <w:lang w:eastAsia="ru-RU"/>
    </w:rPr>
  </w:style>
  <w:style w:type="paragraph" w:styleId="a5">
    <w:name w:val="Title"/>
    <w:basedOn w:val="a"/>
    <w:link w:val="a6"/>
    <w:qFormat/>
    <w:rsid w:val="00E84EDD"/>
    <w:pPr>
      <w:ind w:right="-1"/>
      <w:jc w:val="center"/>
    </w:pPr>
    <w:rPr>
      <w:rFonts w:ascii="Times New Roman" w:hAnsi="Times New Roman"/>
      <w:b/>
      <w:spacing w:val="50"/>
      <w:sz w:val="36"/>
    </w:rPr>
  </w:style>
  <w:style w:type="character" w:customStyle="1" w:styleId="a6">
    <w:name w:val="Название Знак"/>
    <w:basedOn w:val="a0"/>
    <w:link w:val="a5"/>
    <w:rsid w:val="00E84EDD"/>
    <w:rPr>
      <w:rFonts w:ascii="Times New Roman" w:eastAsia="Times New Roman" w:hAnsi="Times New Roman" w:cs="Times New Roman"/>
      <w:b/>
      <w:spacing w:val="50"/>
      <w:sz w:val="36"/>
      <w:szCs w:val="20"/>
      <w:lang w:eastAsia="ru-RU"/>
    </w:rPr>
  </w:style>
  <w:style w:type="paragraph" w:customStyle="1" w:styleId="ConsPlusTitle">
    <w:name w:val="ConsPlusTitle"/>
    <w:rsid w:val="00E84ED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84E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ody Text"/>
    <w:basedOn w:val="a"/>
    <w:link w:val="a8"/>
    <w:rsid w:val="00E84EDD"/>
    <w:pPr>
      <w:spacing w:after="120"/>
    </w:pPr>
    <w:rPr>
      <w:rFonts w:ascii="Times New Roman" w:hAnsi="Times New Roman"/>
      <w:sz w:val="24"/>
      <w:szCs w:val="24"/>
    </w:rPr>
  </w:style>
  <w:style w:type="character" w:customStyle="1" w:styleId="a8">
    <w:name w:val="Основной текст Знак"/>
    <w:basedOn w:val="a0"/>
    <w:link w:val="a7"/>
    <w:rsid w:val="00E84EDD"/>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6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E270AE"/>
    <w:rPr>
      <w:rFonts w:ascii="Tahoma" w:hAnsi="Tahoma" w:cs="Tahoma"/>
      <w:sz w:val="16"/>
      <w:szCs w:val="16"/>
    </w:rPr>
  </w:style>
  <w:style w:type="character" w:customStyle="1" w:styleId="aa">
    <w:name w:val="Текст выноски Знак"/>
    <w:basedOn w:val="a0"/>
    <w:link w:val="a9"/>
    <w:uiPriority w:val="99"/>
    <w:semiHidden/>
    <w:rsid w:val="00E270AE"/>
    <w:rPr>
      <w:rFonts w:ascii="Tahoma" w:eastAsia="Times New Roman" w:hAnsi="Tahoma" w:cs="Tahoma"/>
      <w:sz w:val="16"/>
      <w:szCs w:val="16"/>
      <w:lang w:eastAsia="ru-RU"/>
    </w:rPr>
  </w:style>
  <w:style w:type="paragraph" w:styleId="ab">
    <w:name w:val="header"/>
    <w:basedOn w:val="a"/>
    <w:link w:val="ac"/>
    <w:uiPriority w:val="99"/>
    <w:unhideWhenUsed/>
    <w:rsid w:val="00F77E08"/>
    <w:pPr>
      <w:tabs>
        <w:tab w:val="center" w:pos="4677"/>
        <w:tab w:val="right" w:pos="9355"/>
      </w:tabs>
    </w:pPr>
  </w:style>
  <w:style w:type="character" w:customStyle="1" w:styleId="ac">
    <w:name w:val="Верхний колонтитул Знак"/>
    <w:basedOn w:val="a0"/>
    <w:link w:val="ab"/>
    <w:uiPriority w:val="99"/>
    <w:rsid w:val="00F77E08"/>
    <w:rPr>
      <w:rFonts w:ascii="Tms Rmn" w:eastAsia="Times New Roman" w:hAnsi="Tms Rmn" w:cs="Times New Roman"/>
      <w:sz w:val="20"/>
      <w:szCs w:val="20"/>
      <w:lang w:eastAsia="ru-RU"/>
    </w:rPr>
  </w:style>
  <w:style w:type="paragraph" w:styleId="ad">
    <w:name w:val="footer"/>
    <w:basedOn w:val="a"/>
    <w:link w:val="ae"/>
    <w:uiPriority w:val="99"/>
    <w:unhideWhenUsed/>
    <w:rsid w:val="00F77E08"/>
    <w:pPr>
      <w:tabs>
        <w:tab w:val="center" w:pos="4677"/>
        <w:tab w:val="right" w:pos="9355"/>
      </w:tabs>
    </w:pPr>
  </w:style>
  <w:style w:type="character" w:customStyle="1" w:styleId="ae">
    <w:name w:val="Нижний колонтитул Знак"/>
    <w:basedOn w:val="a0"/>
    <w:link w:val="ad"/>
    <w:uiPriority w:val="99"/>
    <w:rsid w:val="00F77E08"/>
    <w:rPr>
      <w:rFonts w:ascii="Tms Rmn" w:eastAsia="Times New Roman" w:hAnsi="Tms Rmn" w:cs="Times New Roman"/>
      <w:sz w:val="20"/>
      <w:szCs w:val="20"/>
      <w:lang w:eastAsia="ru-RU"/>
    </w:rPr>
  </w:style>
  <w:style w:type="character" w:styleId="af">
    <w:name w:val="Hyperlink"/>
    <w:rsid w:val="007D3AFB"/>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3AFB"/>
    <w:pPr>
      <w:spacing w:before="100" w:beforeAutospacing="1" w:after="100" w:afterAutospacing="1"/>
    </w:pPr>
    <w:rPr>
      <w:rFonts w:ascii="Tahoma" w:hAnsi="Tahoma"/>
      <w:lang w:val="en-US" w:eastAsia="en-US"/>
    </w:rPr>
  </w:style>
  <w:style w:type="paragraph" w:customStyle="1" w:styleId="ConsPlusTitlePage">
    <w:name w:val="ConsPlusTitlePage"/>
    <w:rsid w:val="007D3A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7D3A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Normal (Web)"/>
    <w:basedOn w:val="a"/>
    <w:uiPriority w:val="99"/>
    <w:unhideWhenUsed/>
    <w:rsid w:val="007D3AFB"/>
    <w:pPr>
      <w:spacing w:before="75" w:after="75"/>
    </w:pPr>
    <w:rPr>
      <w:rFonts w:ascii="Tahoma" w:hAnsi="Tahoma" w:cs="Tahoma"/>
      <w:sz w:val="18"/>
      <w:szCs w:val="18"/>
    </w:rPr>
  </w:style>
  <w:style w:type="character" w:customStyle="1" w:styleId="apple-converted-space">
    <w:name w:val="apple-converted-space"/>
    <w:rsid w:val="007D3AFB"/>
  </w:style>
  <w:style w:type="paragraph" w:customStyle="1" w:styleId="consnormal0">
    <w:name w:val="consnormal"/>
    <w:basedOn w:val="a"/>
    <w:rsid w:val="007D3AFB"/>
    <w:pPr>
      <w:ind w:firstLine="720"/>
    </w:pPr>
    <w:rPr>
      <w:rFonts w:ascii="Arial" w:hAnsi="Arial" w:cs="Arial"/>
    </w:rPr>
  </w:style>
  <w:style w:type="paragraph" w:customStyle="1" w:styleId="af1">
    <w:name w:val="Нормальный (таблица)"/>
    <w:basedOn w:val="a"/>
    <w:next w:val="a"/>
    <w:rsid w:val="007D3AFB"/>
    <w:pPr>
      <w:widowControl w:val="0"/>
      <w:autoSpaceDE w:val="0"/>
      <w:autoSpaceDN w:val="0"/>
      <w:adjustRightInd w:val="0"/>
      <w:jc w:val="both"/>
    </w:pPr>
    <w:rPr>
      <w:rFonts w:ascii="Arial" w:hAnsi="Arial" w:cs="Arial"/>
      <w:sz w:val="26"/>
      <w:szCs w:val="26"/>
    </w:rPr>
  </w:style>
  <w:style w:type="paragraph" w:customStyle="1" w:styleId="af2">
    <w:name w:val="Прижатый влево"/>
    <w:basedOn w:val="a"/>
    <w:next w:val="a"/>
    <w:rsid w:val="007D3AFB"/>
    <w:pPr>
      <w:widowControl w:val="0"/>
      <w:autoSpaceDE w:val="0"/>
      <w:autoSpaceDN w:val="0"/>
      <w:adjustRightInd w:val="0"/>
    </w:pPr>
    <w:rPr>
      <w:rFonts w:ascii="Arial" w:hAnsi="Arial" w:cs="Arial"/>
      <w:sz w:val="26"/>
      <w:szCs w:val="26"/>
    </w:rPr>
  </w:style>
  <w:style w:type="paragraph" w:styleId="af3">
    <w:name w:val="List Paragraph"/>
    <w:basedOn w:val="a"/>
    <w:uiPriority w:val="34"/>
    <w:qFormat/>
    <w:rsid w:val="007D3AFB"/>
    <w:pPr>
      <w:ind w:left="720"/>
      <w:contextualSpacing/>
    </w:pPr>
  </w:style>
  <w:style w:type="table" w:styleId="af4">
    <w:name w:val="Table Grid"/>
    <w:basedOn w:val="a1"/>
    <w:uiPriority w:val="59"/>
    <w:rsid w:val="007D3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4EDD"/>
    <w:pPr>
      <w:spacing w:after="0" w:line="240" w:lineRule="auto"/>
    </w:pPr>
    <w:rPr>
      <w:rFonts w:ascii="Tms Rmn" w:eastAsia="Times New Roman" w:hAnsi="Tms Rmn" w:cs="Times New Roman"/>
      <w:sz w:val="20"/>
      <w:szCs w:val="20"/>
      <w:lang w:eastAsia="ru-RU"/>
    </w:rPr>
  </w:style>
  <w:style w:type="paragraph" w:styleId="1">
    <w:name w:val="heading 1"/>
    <w:basedOn w:val="a"/>
    <w:next w:val="a"/>
    <w:link w:val="10"/>
    <w:qFormat/>
    <w:rsid w:val="00E84EDD"/>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84EDD"/>
    <w:rPr>
      <w:rFonts w:ascii="Arial" w:eastAsia="Times New Roman" w:hAnsi="Arial" w:cs="Arial"/>
      <w:b/>
      <w:bCs/>
      <w:kern w:val="32"/>
      <w:sz w:val="32"/>
      <w:szCs w:val="32"/>
      <w:lang w:eastAsia="ru-RU"/>
    </w:rPr>
  </w:style>
  <w:style w:type="paragraph" w:customStyle="1" w:styleId="ConsPlusNormal">
    <w:name w:val="ConsPlusNormal"/>
    <w:link w:val="ConsPlusNormal0"/>
    <w:rsid w:val="00E84E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0"/>
    <w:link w:val="ConsPlusNormal"/>
    <w:locked/>
    <w:rsid w:val="00E84EDD"/>
    <w:rPr>
      <w:rFonts w:ascii="Arial" w:eastAsia="Times New Roman" w:hAnsi="Arial" w:cs="Arial"/>
      <w:sz w:val="20"/>
      <w:szCs w:val="20"/>
      <w:lang w:eastAsia="ru-RU"/>
    </w:rPr>
  </w:style>
  <w:style w:type="paragraph" w:styleId="a3">
    <w:name w:val="Body Text Indent"/>
    <w:basedOn w:val="a"/>
    <w:link w:val="a4"/>
    <w:rsid w:val="00E84EDD"/>
    <w:pPr>
      <w:spacing w:after="120"/>
      <w:ind w:left="283"/>
    </w:pPr>
  </w:style>
  <w:style w:type="character" w:customStyle="1" w:styleId="a4">
    <w:name w:val="Основной текст с отступом Знак"/>
    <w:basedOn w:val="a0"/>
    <w:link w:val="a3"/>
    <w:rsid w:val="00E84EDD"/>
    <w:rPr>
      <w:rFonts w:ascii="Tms Rmn" w:eastAsia="Times New Roman" w:hAnsi="Tms Rmn" w:cs="Times New Roman"/>
      <w:sz w:val="20"/>
      <w:szCs w:val="20"/>
      <w:lang w:eastAsia="ru-RU"/>
    </w:rPr>
  </w:style>
  <w:style w:type="paragraph" w:styleId="a5">
    <w:name w:val="Title"/>
    <w:basedOn w:val="a"/>
    <w:link w:val="a6"/>
    <w:qFormat/>
    <w:rsid w:val="00E84EDD"/>
    <w:pPr>
      <w:ind w:right="-1"/>
      <w:jc w:val="center"/>
    </w:pPr>
    <w:rPr>
      <w:rFonts w:ascii="Times New Roman" w:hAnsi="Times New Roman"/>
      <w:b/>
      <w:spacing w:val="50"/>
      <w:sz w:val="36"/>
    </w:rPr>
  </w:style>
  <w:style w:type="character" w:customStyle="1" w:styleId="a6">
    <w:name w:val="Название Знак"/>
    <w:basedOn w:val="a0"/>
    <w:link w:val="a5"/>
    <w:rsid w:val="00E84EDD"/>
    <w:rPr>
      <w:rFonts w:ascii="Times New Roman" w:eastAsia="Times New Roman" w:hAnsi="Times New Roman" w:cs="Times New Roman"/>
      <w:b/>
      <w:spacing w:val="50"/>
      <w:sz w:val="36"/>
      <w:szCs w:val="20"/>
      <w:lang w:eastAsia="ru-RU"/>
    </w:rPr>
  </w:style>
  <w:style w:type="paragraph" w:customStyle="1" w:styleId="ConsPlusTitle">
    <w:name w:val="ConsPlusTitle"/>
    <w:rsid w:val="00E84ED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E84ED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Body Text"/>
    <w:basedOn w:val="a"/>
    <w:link w:val="a8"/>
    <w:rsid w:val="00E84EDD"/>
    <w:pPr>
      <w:spacing w:after="120"/>
    </w:pPr>
    <w:rPr>
      <w:rFonts w:ascii="Times New Roman" w:hAnsi="Times New Roman"/>
      <w:sz w:val="24"/>
      <w:szCs w:val="24"/>
    </w:rPr>
  </w:style>
  <w:style w:type="character" w:customStyle="1" w:styleId="a8">
    <w:name w:val="Основной текст Знак"/>
    <w:basedOn w:val="a0"/>
    <w:link w:val="a7"/>
    <w:rsid w:val="00E84EDD"/>
    <w:rPr>
      <w:rFonts w:ascii="Times New Roman" w:eastAsia="Times New Roman" w:hAnsi="Times New Roman" w:cs="Times New Roman"/>
      <w:sz w:val="24"/>
      <w:szCs w:val="24"/>
      <w:lang w:eastAsia="ru-RU"/>
    </w:rPr>
  </w:style>
  <w:style w:type="paragraph" w:customStyle="1" w:styleId="ConsPlusNonformat">
    <w:name w:val="ConsPlusNonformat"/>
    <w:uiPriority w:val="99"/>
    <w:rsid w:val="001E69DB"/>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Balloon Text"/>
    <w:basedOn w:val="a"/>
    <w:link w:val="aa"/>
    <w:uiPriority w:val="99"/>
    <w:semiHidden/>
    <w:unhideWhenUsed/>
    <w:rsid w:val="00E270AE"/>
    <w:rPr>
      <w:rFonts w:ascii="Tahoma" w:hAnsi="Tahoma" w:cs="Tahoma"/>
      <w:sz w:val="16"/>
      <w:szCs w:val="16"/>
    </w:rPr>
  </w:style>
  <w:style w:type="character" w:customStyle="1" w:styleId="aa">
    <w:name w:val="Текст выноски Знак"/>
    <w:basedOn w:val="a0"/>
    <w:link w:val="a9"/>
    <w:uiPriority w:val="99"/>
    <w:semiHidden/>
    <w:rsid w:val="00E270AE"/>
    <w:rPr>
      <w:rFonts w:ascii="Tahoma" w:eastAsia="Times New Roman" w:hAnsi="Tahoma" w:cs="Tahoma"/>
      <w:sz w:val="16"/>
      <w:szCs w:val="16"/>
      <w:lang w:eastAsia="ru-RU"/>
    </w:rPr>
  </w:style>
  <w:style w:type="paragraph" w:styleId="ab">
    <w:name w:val="header"/>
    <w:basedOn w:val="a"/>
    <w:link w:val="ac"/>
    <w:uiPriority w:val="99"/>
    <w:unhideWhenUsed/>
    <w:rsid w:val="00F77E08"/>
    <w:pPr>
      <w:tabs>
        <w:tab w:val="center" w:pos="4677"/>
        <w:tab w:val="right" w:pos="9355"/>
      </w:tabs>
    </w:pPr>
  </w:style>
  <w:style w:type="character" w:customStyle="1" w:styleId="ac">
    <w:name w:val="Верхний колонтитул Знак"/>
    <w:basedOn w:val="a0"/>
    <w:link w:val="ab"/>
    <w:uiPriority w:val="99"/>
    <w:rsid w:val="00F77E08"/>
    <w:rPr>
      <w:rFonts w:ascii="Tms Rmn" w:eastAsia="Times New Roman" w:hAnsi="Tms Rmn" w:cs="Times New Roman"/>
      <w:sz w:val="20"/>
      <w:szCs w:val="20"/>
      <w:lang w:eastAsia="ru-RU"/>
    </w:rPr>
  </w:style>
  <w:style w:type="paragraph" w:styleId="ad">
    <w:name w:val="footer"/>
    <w:basedOn w:val="a"/>
    <w:link w:val="ae"/>
    <w:uiPriority w:val="99"/>
    <w:unhideWhenUsed/>
    <w:rsid w:val="00F77E08"/>
    <w:pPr>
      <w:tabs>
        <w:tab w:val="center" w:pos="4677"/>
        <w:tab w:val="right" w:pos="9355"/>
      </w:tabs>
    </w:pPr>
  </w:style>
  <w:style w:type="character" w:customStyle="1" w:styleId="ae">
    <w:name w:val="Нижний колонтитул Знак"/>
    <w:basedOn w:val="a0"/>
    <w:link w:val="ad"/>
    <w:uiPriority w:val="99"/>
    <w:rsid w:val="00F77E08"/>
    <w:rPr>
      <w:rFonts w:ascii="Tms Rmn" w:eastAsia="Times New Roman" w:hAnsi="Tms Rmn" w:cs="Times New Roman"/>
      <w:sz w:val="20"/>
      <w:szCs w:val="20"/>
      <w:lang w:eastAsia="ru-RU"/>
    </w:rPr>
  </w:style>
  <w:style w:type="character" w:styleId="af">
    <w:name w:val="Hyperlink"/>
    <w:rsid w:val="007D3AFB"/>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7D3AFB"/>
    <w:pPr>
      <w:spacing w:before="100" w:beforeAutospacing="1" w:after="100" w:afterAutospacing="1"/>
    </w:pPr>
    <w:rPr>
      <w:rFonts w:ascii="Tahoma" w:hAnsi="Tahoma"/>
      <w:lang w:val="en-US" w:eastAsia="en-US"/>
    </w:rPr>
  </w:style>
  <w:style w:type="paragraph" w:customStyle="1" w:styleId="ConsPlusTitlePage">
    <w:name w:val="ConsPlusTitlePage"/>
    <w:rsid w:val="007D3AF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Normal">
    <w:name w:val="ConsNormal"/>
    <w:rsid w:val="007D3AF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Normal (Web)"/>
    <w:basedOn w:val="a"/>
    <w:uiPriority w:val="99"/>
    <w:unhideWhenUsed/>
    <w:rsid w:val="007D3AFB"/>
    <w:pPr>
      <w:spacing w:before="75" w:after="75"/>
    </w:pPr>
    <w:rPr>
      <w:rFonts w:ascii="Tahoma" w:hAnsi="Tahoma" w:cs="Tahoma"/>
      <w:sz w:val="18"/>
      <w:szCs w:val="18"/>
    </w:rPr>
  </w:style>
  <w:style w:type="character" w:customStyle="1" w:styleId="apple-converted-space">
    <w:name w:val="apple-converted-space"/>
    <w:rsid w:val="007D3AFB"/>
  </w:style>
  <w:style w:type="paragraph" w:customStyle="1" w:styleId="consnormal0">
    <w:name w:val="consnormal"/>
    <w:basedOn w:val="a"/>
    <w:rsid w:val="007D3AFB"/>
    <w:pPr>
      <w:ind w:firstLine="720"/>
    </w:pPr>
    <w:rPr>
      <w:rFonts w:ascii="Arial" w:hAnsi="Arial" w:cs="Arial"/>
    </w:rPr>
  </w:style>
  <w:style w:type="paragraph" w:customStyle="1" w:styleId="af1">
    <w:name w:val="Нормальный (таблица)"/>
    <w:basedOn w:val="a"/>
    <w:next w:val="a"/>
    <w:rsid w:val="007D3AFB"/>
    <w:pPr>
      <w:widowControl w:val="0"/>
      <w:autoSpaceDE w:val="0"/>
      <w:autoSpaceDN w:val="0"/>
      <w:adjustRightInd w:val="0"/>
      <w:jc w:val="both"/>
    </w:pPr>
    <w:rPr>
      <w:rFonts w:ascii="Arial" w:hAnsi="Arial" w:cs="Arial"/>
      <w:sz w:val="26"/>
      <w:szCs w:val="26"/>
    </w:rPr>
  </w:style>
  <w:style w:type="paragraph" w:customStyle="1" w:styleId="af2">
    <w:name w:val="Прижатый влево"/>
    <w:basedOn w:val="a"/>
    <w:next w:val="a"/>
    <w:rsid w:val="007D3AFB"/>
    <w:pPr>
      <w:widowControl w:val="0"/>
      <w:autoSpaceDE w:val="0"/>
      <w:autoSpaceDN w:val="0"/>
      <w:adjustRightInd w:val="0"/>
    </w:pPr>
    <w:rPr>
      <w:rFonts w:ascii="Arial" w:hAnsi="Arial" w:cs="Arial"/>
      <w:sz w:val="26"/>
      <w:szCs w:val="26"/>
    </w:rPr>
  </w:style>
  <w:style w:type="paragraph" w:styleId="af3">
    <w:name w:val="List Paragraph"/>
    <w:basedOn w:val="a"/>
    <w:uiPriority w:val="34"/>
    <w:qFormat/>
    <w:rsid w:val="007D3AFB"/>
    <w:pPr>
      <w:ind w:left="720"/>
      <w:contextualSpacing/>
    </w:pPr>
  </w:style>
  <w:style w:type="table" w:styleId="af4">
    <w:name w:val="Table Grid"/>
    <w:basedOn w:val="a1"/>
    <w:uiPriority w:val="59"/>
    <w:rsid w:val="007D3A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98997">
      <w:bodyDiv w:val="1"/>
      <w:marLeft w:val="0"/>
      <w:marRight w:val="0"/>
      <w:marTop w:val="0"/>
      <w:marBottom w:val="0"/>
      <w:divBdr>
        <w:top w:val="none" w:sz="0" w:space="0" w:color="auto"/>
        <w:left w:val="none" w:sz="0" w:space="0" w:color="auto"/>
        <w:bottom w:val="none" w:sz="0" w:space="0" w:color="auto"/>
        <w:right w:val="none" w:sz="0" w:space="0" w:color="auto"/>
      </w:divBdr>
    </w:div>
    <w:div w:id="259487087">
      <w:bodyDiv w:val="1"/>
      <w:marLeft w:val="0"/>
      <w:marRight w:val="0"/>
      <w:marTop w:val="0"/>
      <w:marBottom w:val="0"/>
      <w:divBdr>
        <w:top w:val="none" w:sz="0" w:space="0" w:color="auto"/>
        <w:left w:val="none" w:sz="0" w:space="0" w:color="auto"/>
        <w:bottom w:val="none" w:sz="0" w:space="0" w:color="auto"/>
        <w:right w:val="none" w:sz="0" w:space="0" w:color="auto"/>
      </w:divBdr>
    </w:div>
    <w:div w:id="1012805202">
      <w:bodyDiv w:val="1"/>
      <w:marLeft w:val="0"/>
      <w:marRight w:val="0"/>
      <w:marTop w:val="0"/>
      <w:marBottom w:val="0"/>
      <w:divBdr>
        <w:top w:val="none" w:sz="0" w:space="0" w:color="auto"/>
        <w:left w:val="none" w:sz="0" w:space="0" w:color="auto"/>
        <w:bottom w:val="none" w:sz="0" w:space="0" w:color="auto"/>
        <w:right w:val="none" w:sz="0" w:space="0" w:color="auto"/>
      </w:divBdr>
    </w:div>
    <w:div w:id="1346860380">
      <w:bodyDiv w:val="1"/>
      <w:marLeft w:val="0"/>
      <w:marRight w:val="0"/>
      <w:marTop w:val="0"/>
      <w:marBottom w:val="0"/>
      <w:divBdr>
        <w:top w:val="none" w:sz="0" w:space="0" w:color="auto"/>
        <w:left w:val="none" w:sz="0" w:space="0" w:color="auto"/>
        <w:bottom w:val="none" w:sz="0" w:space="0" w:color="auto"/>
        <w:right w:val="none" w:sz="0" w:space="0" w:color="auto"/>
      </w:divBdr>
    </w:div>
    <w:div w:id="146507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sayansk-pra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F7B24B-2C78-4060-AC1D-4DD4F94DA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2344</TotalTime>
  <Pages>1</Pages>
  <Words>3005</Words>
  <Characters>17135</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Малинова М.А.</dc:creator>
  <cp:lastModifiedBy>Чернобук</cp:lastModifiedBy>
  <cp:revision>119</cp:revision>
  <cp:lastPrinted>2026-09-03T06:34:00Z</cp:lastPrinted>
  <dcterms:created xsi:type="dcterms:W3CDTF">2024-09-17T01:36:00Z</dcterms:created>
  <dcterms:modified xsi:type="dcterms:W3CDTF">2026-09-03T06:34:00Z</dcterms:modified>
</cp:coreProperties>
</file>