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713AD" w:rsidRDefault="00FB6ABA" w:rsidP="00FB6ABA">
      <w:pPr>
        <w:pStyle w:val="a5"/>
        <w:rPr>
          <w:rFonts w:ascii="Times New Roman" w:hAnsi="Times New Roman" w:cs="Times New Roman"/>
          <w:szCs w:val="28"/>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tbl>
      <w:tblPr>
        <w:tblW w:w="0" w:type="auto"/>
        <w:tblInd w:w="-1815" w:type="dxa"/>
        <w:tblLayout w:type="fixed"/>
        <w:tblCellMar>
          <w:left w:w="28" w:type="dxa"/>
          <w:right w:w="28" w:type="dxa"/>
        </w:tblCellMar>
        <w:tblLook w:val="0000"/>
      </w:tblPr>
      <w:tblGrid>
        <w:gridCol w:w="142"/>
        <w:gridCol w:w="1559"/>
        <w:gridCol w:w="114"/>
        <w:gridCol w:w="454"/>
        <w:gridCol w:w="1615"/>
        <w:gridCol w:w="449"/>
        <w:gridCol w:w="1621"/>
        <w:gridCol w:w="284"/>
        <w:gridCol w:w="493"/>
        <w:gridCol w:w="17"/>
        <w:gridCol w:w="76"/>
        <w:gridCol w:w="1955"/>
        <w:gridCol w:w="171"/>
      </w:tblGrid>
      <w:tr w:rsidR="00F713AD" w:rsidRPr="00F713AD" w:rsidTr="00F713AD">
        <w:trPr>
          <w:gridBefore w:val="3"/>
          <w:wBefore w:w="1815" w:type="dxa"/>
          <w:cantSplit/>
          <w:trHeight w:val="220"/>
        </w:trPr>
        <w:tc>
          <w:tcPr>
            <w:tcW w:w="454" w:type="dxa"/>
          </w:tcPr>
          <w:p w:rsidR="00F713AD" w:rsidRPr="00F713AD" w:rsidRDefault="00F713AD" w:rsidP="00F713AD">
            <w:pPr>
              <w:rPr>
                <w:rFonts w:eastAsia="Times New Roman"/>
                <w:sz w:val="28"/>
                <w:szCs w:val="28"/>
              </w:rPr>
            </w:pPr>
            <w:r w:rsidRPr="00F713AD">
              <w:rPr>
                <w:rFonts w:eastAsia="Times New Roman"/>
                <w:sz w:val="28"/>
                <w:szCs w:val="28"/>
              </w:rPr>
              <w:t>от</w:t>
            </w:r>
          </w:p>
        </w:tc>
        <w:tc>
          <w:tcPr>
            <w:tcW w:w="1615" w:type="dxa"/>
            <w:tcBorders>
              <w:bottom w:val="single" w:sz="4" w:space="0" w:color="auto"/>
            </w:tcBorders>
          </w:tcPr>
          <w:p w:rsidR="00F713AD" w:rsidRPr="00F713AD" w:rsidRDefault="00F713AD" w:rsidP="00F713AD">
            <w:pPr>
              <w:rPr>
                <w:rFonts w:eastAsia="Times New Roman"/>
              </w:rPr>
            </w:pPr>
          </w:p>
        </w:tc>
        <w:tc>
          <w:tcPr>
            <w:tcW w:w="449" w:type="dxa"/>
          </w:tcPr>
          <w:p w:rsidR="00F713AD" w:rsidRPr="00F713AD" w:rsidRDefault="00F713AD" w:rsidP="00F713AD">
            <w:pPr>
              <w:jc w:val="center"/>
              <w:rPr>
                <w:rFonts w:eastAsia="Times New Roman"/>
                <w:sz w:val="28"/>
                <w:szCs w:val="28"/>
              </w:rPr>
            </w:pPr>
            <w:r w:rsidRPr="00F713AD">
              <w:rPr>
                <w:rFonts w:eastAsia="Times New Roman"/>
                <w:sz w:val="28"/>
                <w:szCs w:val="28"/>
              </w:rPr>
              <w:t>№</w:t>
            </w:r>
          </w:p>
        </w:tc>
        <w:tc>
          <w:tcPr>
            <w:tcW w:w="1621" w:type="dxa"/>
            <w:tcBorders>
              <w:bottom w:val="single" w:sz="4" w:space="0" w:color="auto"/>
            </w:tcBorders>
          </w:tcPr>
          <w:p w:rsidR="00F713AD" w:rsidRPr="00F713AD" w:rsidRDefault="00F713AD" w:rsidP="00F713AD">
            <w:pPr>
              <w:rPr>
                <w:rFonts w:eastAsia="Times New Roman"/>
              </w:rPr>
            </w:pPr>
          </w:p>
        </w:tc>
        <w:tc>
          <w:tcPr>
            <w:tcW w:w="794" w:type="dxa"/>
            <w:gridSpan w:val="3"/>
            <w:vMerge w:val="restart"/>
          </w:tcPr>
          <w:p w:rsidR="00F713AD" w:rsidRPr="00F713AD" w:rsidRDefault="00F713AD" w:rsidP="00F713AD">
            <w:pPr>
              <w:rPr>
                <w:rFonts w:eastAsia="Times New Roman"/>
                <w:sz w:val="28"/>
                <w:szCs w:val="28"/>
              </w:rPr>
            </w:pPr>
          </w:p>
        </w:tc>
        <w:tc>
          <w:tcPr>
            <w:tcW w:w="76" w:type="dxa"/>
          </w:tcPr>
          <w:p w:rsidR="00F713AD" w:rsidRPr="00F713AD" w:rsidRDefault="00F713AD" w:rsidP="00F713AD">
            <w:pPr>
              <w:rPr>
                <w:rFonts w:eastAsia="Times New Roman"/>
                <w:sz w:val="28"/>
                <w:szCs w:val="28"/>
                <w:lang w:val="en-US"/>
              </w:rPr>
            </w:pPr>
          </w:p>
        </w:tc>
        <w:tc>
          <w:tcPr>
            <w:tcW w:w="1955" w:type="dxa"/>
            <w:vMerge w:val="restart"/>
          </w:tcPr>
          <w:p w:rsidR="00F713AD" w:rsidRPr="00F713AD" w:rsidRDefault="00F713AD" w:rsidP="00F713AD">
            <w:pPr>
              <w:rPr>
                <w:rFonts w:eastAsia="Times New Roman"/>
                <w:sz w:val="28"/>
                <w:szCs w:val="28"/>
              </w:rPr>
            </w:pPr>
          </w:p>
          <w:p w:rsidR="00F713AD" w:rsidRPr="00F713AD" w:rsidRDefault="00F713AD" w:rsidP="00F713AD">
            <w:pPr>
              <w:rPr>
                <w:rFonts w:eastAsia="Times New Roman"/>
                <w:sz w:val="28"/>
                <w:szCs w:val="28"/>
              </w:rPr>
            </w:pPr>
          </w:p>
        </w:tc>
        <w:tc>
          <w:tcPr>
            <w:tcW w:w="171" w:type="dxa"/>
          </w:tcPr>
          <w:p w:rsidR="00F713AD" w:rsidRPr="00F713AD" w:rsidRDefault="00F713AD" w:rsidP="00F713AD">
            <w:pPr>
              <w:jc w:val="right"/>
              <w:rPr>
                <w:rFonts w:eastAsia="Times New Roman"/>
                <w:sz w:val="28"/>
                <w:szCs w:val="28"/>
              </w:rPr>
            </w:pPr>
          </w:p>
        </w:tc>
      </w:tr>
      <w:tr w:rsidR="00F713AD" w:rsidRPr="00F713AD" w:rsidTr="00F713AD">
        <w:trPr>
          <w:gridBefore w:val="3"/>
          <w:wBefore w:w="1815" w:type="dxa"/>
          <w:cantSplit/>
          <w:trHeight w:val="220"/>
        </w:trPr>
        <w:tc>
          <w:tcPr>
            <w:tcW w:w="4139" w:type="dxa"/>
            <w:gridSpan w:val="4"/>
          </w:tcPr>
          <w:p w:rsidR="00F713AD" w:rsidRPr="00F713AD" w:rsidRDefault="00F713AD" w:rsidP="00F713AD">
            <w:pPr>
              <w:jc w:val="center"/>
              <w:rPr>
                <w:rFonts w:eastAsia="Times New Roman"/>
              </w:rPr>
            </w:pPr>
            <w:r w:rsidRPr="00F713AD">
              <w:rPr>
                <w:rFonts w:eastAsia="Times New Roman"/>
              </w:rPr>
              <w:t>г.Саянск</w:t>
            </w:r>
          </w:p>
          <w:p w:rsidR="00F713AD" w:rsidRPr="00F713AD" w:rsidRDefault="00F713AD" w:rsidP="00F713AD">
            <w:pPr>
              <w:jc w:val="center"/>
              <w:rPr>
                <w:rFonts w:eastAsia="Times New Roman"/>
              </w:rPr>
            </w:pPr>
          </w:p>
        </w:tc>
        <w:tc>
          <w:tcPr>
            <w:tcW w:w="794" w:type="dxa"/>
            <w:gridSpan w:val="3"/>
            <w:vMerge/>
          </w:tcPr>
          <w:p w:rsidR="00F713AD" w:rsidRPr="00F713AD" w:rsidRDefault="00F713AD" w:rsidP="00F713AD">
            <w:pPr>
              <w:rPr>
                <w:rFonts w:eastAsia="Times New Roman"/>
                <w:sz w:val="28"/>
                <w:szCs w:val="28"/>
              </w:rPr>
            </w:pPr>
          </w:p>
        </w:tc>
        <w:tc>
          <w:tcPr>
            <w:tcW w:w="76" w:type="dxa"/>
          </w:tcPr>
          <w:p w:rsidR="00F713AD" w:rsidRPr="00F713AD" w:rsidRDefault="00F713AD" w:rsidP="00F713AD">
            <w:pPr>
              <w:rPr>
                <w:rFonts w:eastAsia="Times New Roman"/>
                <w:sz w:val="28"/>
                <w:szCs w:val="28"/>
                <w:lang w:val="en-US"/>
              </w:rPr>
            </w:pPr>
          </w:p>
        </w:tc>
        <w:tc>
          <w:tcPr>
            <w:tcW w:w="1955" w:type="dxa"/>
            <w:vMerge/>
          </w:tcPr>
          <w:p w:rsidR="00F713AD" w:rsidRPr="00F713AD" w:rsidRDefault="00F713AD" w:rsidP="00F713AD">
            <w:pPr>
              <w:rPr>
                <w:rFonts w:eastAsia="Times New Roman"/>
                <w:sz w:val="28"/>
                <w:szCs w:val="28"/>
              </w:rPr>
            </w:pPr>
          </w:p>
        </w:tc>
        <w:tc>
          <w:tcPr>
            <w:tcW w:w="171" w:type="dxa"/>
          </w:tcPr>
          <w:p w:rsidR="00F713AD" w:rsidRPr="00F713AD" w:rsidRDefault="00F713AD" w:rsidP="00F713AD">
            <w:pPr>
              <w:jc w:val="right"/>
              <w:rPr>
                <w:rFonts w:eastAsia="Times New Roman"/>
                <w:sz w:val="28"/>
                <w:szCs w:val="28"/>
                <w:lang w:val="en-US"/>
              </w:rPr>
            </w:pPr>
          </w:p>
        </w:tc>
      </w:tr>
      <w:tr w:rsidR="00F713AD" w:rsidRPr="00F713AD" w:rsidTr="00F713AD">
        <w:trPr>
          <w:gridAfter w:val="4"/>
          <w:wAfter w:w="2219" w:type="dxa"/>
          <w:cantSplit/>
        </w:trPr>
        <w:tc>
          <w:tcPr>
            <w:tcW w:w="142" w:type="dxa"/>
          </w:tcPr>
          <w:p w:rsidR="00F713AD" w:rsidRPr="00F713AD" w:rsidRDefault="00F713AD" w:rsidP="00F713AD">
            <w:pPr>
              <w:rPr>
                <w:rFonts w:eastAsia="Times New Roman"/>
                <w:noProof/>
                <w:sz w:val="28"/>
                <w:szCs w:val="28"/>
              </w:rPr>
            </w:pPr>
            <w:r w:rsidRPr="00F713AD">
              <w:rPr>
                <w:rFonts w:eastAsia="Times New Roman"/>
                <w:sz w:val="28"/>
                <w:szCs w:val="28"/>
                <w:lang w:val="en-US"/>
              </w:rPr>
              <w:sym w:font="Symbol" w:char="F0E9"/>
            </w:r>
          </w:p>
        </w:tc>
        <w:tc>
          <w:tcPr>
            <w:tcW w:w="1559" w:type="dxa"/>
          </w:tcPr>
          <w:p w:rsidR="00F713AD" w:rsidRPr="00F713AD" w:rsidRDefault="00F713AD" w:rsidP="00F713AD">
            <w:pPr>
              <w:jc w:val="right"/>
              <w:rPr>
                <w:rFonts w:eastAsia="Times New Roman"/>
                <w:noProof/>
                <w:sz w:val="28"/>
                <w:szCs w:val="28"/>
              </w:rPr>
            </w:pPr>
          </w:p>
        </w:tc>
        <w:tc>
          <w:tcPr>
            <w:tcW w:w="114" w:type="dxa"/>
          </w:tcPr>
          <w:p w:rsidR="00F713AD" w:rsidRPr="00F713AD" w:rsidRDefault="00F713AD" w:rsidP="00F713AD">
            <w:pPr>
              <w:rPr>
                <w:rFonts w:eastAsia="Times New Roman"/>
                <w:sz w:val="28"/>
                <w:szCs w:val="28"/>
                <w:lang w:val="en-US"/>
              </w:rPr>
            </w:pPr>
            <w:r w:rsidRPr="00F713AD">
              <w:rPr>
                <w:rFonts w:eastAsia="Times New Roman"/>
                <w:sz w:val="28"/>
                <w:szCs w:val="28"/>
                <w:lang w:val="en-US"/>
              </w:rPr>
              <w:sym w:font="Symbol" w:char="F0E9"/>
            </w:r>
          </w:p>
        </w:tc>
        <w:tc>
          <w:tcPr>
            <w:tcW w:w="4423" w:type="dxa"/>
            <w:gridSpan w:val="5"/>
          </w:tcPr>
          <w:p w:rsidR="00F713AD" w:rsidRPr="00F713AD" w:rsidRDefault="00734EEE" w:rsidP="00734EEE">
            <w:pPr>
              <w:jc w:val="both"/>
              <w:rPr>
                <w:rFonts w:eastAsia="Times New Roman"/>
              </w:rPr>
            </w:pPr>
            <w:r>
              <w:t xml:space="preserve">О внесении изменений в </w:t>
            </w:r>
            <w:r w:rsidRPr="00F40D8E">
              <w:t>муниципальн</w:t>
            </w:r>
            <w:r>
              <w:t>ую</w:t>
            </w:r>
            <w:r w:rsidRPr="00F40D8E">
              <w:t xml:space="preserve"> программ</w:t>
            </w:r>
            <w:r>
              <w:t xml:space="preserve">у </w:t>
            </w:r>
            <w:r w:rsidRPr="000676E7">
              <w:t>«Охрана окружающей среды территории муниципального образования «город Саянск»</w:t>
            </w:r>
            <w:r>
              <w:t xml:space="preserve">, </w:t>
            </w:r>
            <w:r w:rsidRPr="00BE707C">
              <w:t xml:space="preserve">утвержденную постановлением администрации городского округа муниципального образования «город Саянск» от </w:t>
            </w:r>
            <w:r>
              <w:t>30</w:t>
            </w:r>
            <w:r w:rsidRPr="00BE707C">
              <w:t>.0</w:t>
            </w:r>
            <w:r>
              <w:t>7</w:t>
            </w:r>
            <w:r w:rsidRPr="00BE707C">
              <w:t>.20</w:t>
            </w:r>
            <w:r>
              <w:t>25</w:t>
            </w:r>
            <w:r w:rsidRPr="00BE707C">
              <w:t xml:space="preserve"> № 110-37-</w:t>
            </w:r>
            <w:r>
              <w:t>942</w:t>
            </w:r>
            <w:r w:rsidRPr="00BE707C">
              <w:t>-</w:t>
            </w:r>
            <w:r>
              <w:t>26</w:t>
            </w:r>
          </w:p>
        </w:tc>
        <w:tc>
          <w:tcPr>
            <w:tcW w:w="493" w:type="dxa"/>
          </w:tcPr>
          <w:p w:rsidR="00F713AD" w:rsidRPr="00F713AD" w:rsidRDefault="00F713AD" w:rsidP="00F713AD">
            <w:pPr>
              <w:jc w:val="both"/>
              <w:rPr>
                <w:rFonts w:eastAsia="Times New Roman"/>
                <w:sz w:val="28"/>
                <w:szCs w:val="28"/>
              </w:rPr>
            </w:pPr>
          </w:p>
        </w:tc>
      </w:tr>
    </w:tbl>
    <w:p w:rsidR="00F713AD" w:rsidRDefault="00F713AD" w:rsidP="00F713AD">
      <w:pPr>
        <w:pStyle w:val="ConsPlusNonformat"/>
        <w:ind w:firstLine="709"/>
        <w:jc w:val="both"/>
        <w:rPr>
          <w:rFonts w:ascii="Times New Roman" w:hAnsi="Times New Roman" w:cs="Times New Roman"/>
          <w:sz w:val="28"/>
          <w:szCs w:val="28"/>
        </w:rPr>
      </w:pPr>
    </w:p>
    <w:p w:rsidR="00F713AD" w:rsidRDefault="00F713AD" w:rsidP="00F713AD">
      <w:pPr>
        <w:pStyle w:val="ConsPlusNonformat"/>
        <w:ind w:firstLine="709"/>
        <w:jc w:val="both"/>
        <w:rPr>
          <w:rFonts w:ascii="Times New Roman" w:hAnsi="Times New Roman" w:cs="Times New Roman"/>
          <w:sz w:val="28"/>
          <w:szCs w:val="28"/>
        </w:rPr>
      </w:pPr>
    </w:p>
    <w:p w:rsidR="00FB6ABA" w:rsidRPr="00F713AD" w:rsidRDefault="00734EEE" w:rsidP="00F713AD">
      <w:pPr>
        <w:pStyle w:val="ConsPlusNonformat"/>
        <w:ind w:firstLine="709"/>
        <w:jc w:val="both"/>
        <w:rPr>
          <w:rFonts w:ascii="Times New Roman" w:hAnsi="Times New Roman" w:cs="Times New Roman"/>
          <w:sz w:val="28"/>
          <w:szCs w:val="28"/>
        </w:rPr>
      </w:pPr>
      <w:r>
        <w:rPr>
          <w:rFonts w:ascii="Times New Roman" w:hAnsi="Times New Roman"/>
          <w:sz w:val="28"/>
          <w:szCs w:val="28"/>
        </w:rPr>
        <w:t xml:space="preserve">В целях приведения муниципальной программы «Охрана окружающей среды территории муниципального образования «город Саянск» в соответствие </w:t>
      </w:r>
      <w:r w:rsidR="000B205E">
        <w:rPr>
          <w:rFonts w:ascii="Times New Roman" w:hAnsi="Times New Roman"/>
          <w:sz w:val="28"/>
          <w:szCs w:val="28"/>
        </w:rPr>
        <w:t xml:space="preserve">с </w:t>
      </w:r>
      <w:r>
        <w:rPr>
          <w:rFonts w:ascii="Times New Roman" w:hAnsi="Times New Roman"/>
          <w:sz w:val="28"/>
          <w:szCs w:val="28"/>
        </w:rPr>
        <w:t>бюджетом  муниципального образования «город Саянск»</w:t>
      </w:r>
      <w:r w:rsidR="00FB6ABA" w:rsidRPr="00F713AD">
        <w:rPr>
          <w:rFonts w:ascii="Times New Roman" w:hAnsi="Times New Roman" w:cs="Times New Roman"/>
          <w:sz w:val="28"/>
          <w:szCs w:val="28"/>
        </w:rPr>
        <w:t xml:space="preserve">, </w:t>
      </w:r>
      <w:r w:rsidR="00CC5BDB" w:rsidRPr="00F713AD">
        <w:rPr>
          <w:rFonts w:ascii="Times New Roman" w:hAnsi="Times New Roman" w:cs="Times New Roman"/>
          <w:sz w:val="28"/>
          <w:szCs w:val="28"/>
        </w:rPr>
        <w:t xml:space="preserve">руководствуясь </w:t>
      </w:r>
      <w:r w:rsidR="00F713AD" w:rsidRPr="00F713AD">
        <w:rPr>
          <w:rFonts w:ascii="Times New Roman" w:hAnsi="Times New Roman" w:cs="Times New Roman"/>
          <w:sz w:val="28"/>
          <w:szCs w:val="28"/>
        </w:rPr>
        <w:t xml:space="preserve">статьями 16, 50, 51 Федерального закона </w:t>
      </w:r>
      <w:r w:rsidR="00CC5BDB" w:rsidRPr="00F713AD">
        <w:rPr>
          <w:rFonts w:ascii="Times New Roman" w:hAnsi="Times New Roman" w:cs="Times New Roman"/>
          <w:sz w:val="28"/>
          <w:szCs w:val="28"/>
        </w:rPr>
        <w:t xml:space="preserve">от 06.10.2003 </w:t>
      </w:r>
      <w:r>
        <w:rPr>
          <w:rFonts w:ascii="Times New Roman" w:hAnsi="Times New Roman" w:cs="Times New Roman"/>
          <w:sz w:val="28"/>
          <w:szCs w:val="28"/>
        </w:rPr>
        <w:t xml:space="preserve">             </w:t>
      </w:r>
      <w:r w:rsidR="00CC5BDB" w:rsidRPr="00F713AD">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F713AD" w:rsidRPr="00F713AD">
        <w:rPr>
          <w:rFonts w:ascii="Times New Roman" w:hAnsi="Times New Roman" w:cs="Times New Roman"/>
          <w:sz w:val="28"/>
          <w:szCs w:val="28"/>
        </w:rPr>
        <w:t xml:space="preserve">статьей 32 Федерального закона </w:t>
      </w:r>
      <w:r w:rsidR="00CC5BDB" w:rsidRPr="00F713AD">
        <w:rPr>
          <w:rFonts w:ascii="Times New Roman" w:hAnsi="Times New Roman" w:cs="Times New Roman"/>
          <w:sz w:val="28"/>
          <w:szCs w:val="28"/>
        </w:rPr>
        <w:t>от 20.03.2025 №</w:t>
      </w:r>
      <w:r w:rsidR="005B7476">
        <w:rPr>
          <w:rFonts w:ascii="Times New Roman" w:hAnsi="Times New Roman" w:cs="Times New Roman"/>
          <w:sz w:val="28"/>
          <w:szCs w:val="28"/>
        </w:rPr>
        <w:t xml:space="preserve"> </w:t>
      </w:r>
      <w:r w:rsidR="00CC5BDB" w:rsidRPr="00F713AD">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Бюджетн</w:t>
      </w:r>
      <w:r w:rsidR="00BF1A23" w:rsidRPr="00F713AD">
        <w:rPr>
          <w:rFonts w:ascii="Times New Roman" w:hAnsi="Times New Roman" w:cs="Times New Roman"/>
          <w:sz w:val="28"/>
          <w:szCs w:val="28"/>
        </w:rPr>
        <w:t>ым</w:t>
      </w:r>
      <w:r w:rsidR="00CC5BDB" w:rsidRPr="00F713AD">
        <w:rPr>
          <w:rFonts w:ascii="Times New Roman" w:hAnsi="Times New Roman" w:cs="Times New Roman"/>
          <w:sz w:val="28"/>
          <w:szCs w:val="28"/>
        </w:rPr>
        <w:t xml:space="preserve"> кодекс</w:t>
      </w:r>
      <w:r w:rsidR="00BF1A23" w:rsidRPr="00F713AD">
        <w:rPr>
          <w:rFonts w:ascii="Times New Roman" w:hAnsi="Times New Roman" w:cs="Times New Roman"/>
          <w:sz w:val="28"/>
          <w:szCs w:val="28"/>
        </w:rPr>
        <w:t>ом</w:t>
      </w:r>
      <w:r w:rsidR="00CC5BDB" w:rsidRPr="00F713AD">
        <w:rPr>
          <w:rFonts w:ascii="Times New Roman" w:hAnsi="Times New Roman" w:cs="Times New Roman"/>
          <w:sz w:val="28"/>
          <w:szCs w:val="28"/>
        </w:rPr>
        <w:t xml:space="preserve"> Российской Федерации, </w:t>
      </w:r>
      <w:r w:rsidR="00BF1A23" w:rsidRPr="00F713AD">
        <w:rPr>
          <w:rFonts w:ascii="Times New Roman" w:eastAsiaTheme="minorHAnsi" w:hAnsi="Times New Roman" w:cs="Times New Roman"/>
          <w:sz w:val="28"/>
          <w:szCs w:val="28"/>
          <w:lang w:eastAsia="en-US"/>
        </w:rPr>
        <w:t xml:space="preserve">Постановлением администрации городского округа муниципального образования «город Саянск» от 27.07.2018 № 110-37-767-18 «Об утверждении Порядка </w:t>
      </w:r>
      <w:r w:rsidR="00BF1A23" w:rsidRPr="00F713AD">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CC5BDB" w:rsidRPr="00F713AD">
        <w:rPr>
          <w:rFonts w:ascii="Times New Roman" w:hAnsi="Times New Roman" w:cs="Times New Roman"/>
          <w:sz w:val="28"/>
          <w:szCs w:val="28"/>
        </w:rPr>
        <w:t xml:space="preserve">, статьей 38 Устава муниципального образования «город Саянск», </w:t>
      </w:r>
      <w:r w:rsidR="00FB6ABA" w:rsidRPr="00F713AD">
        <w:rPr>
          <w:rFonts w:ascii="Times New Roman" w:hAnsi="Times New Roman" w:cs="Times New Roman"/>
          <w:sz w:val="28"/>
          <w:szCs w:val="28"/>
        </w:rPr>
        <w:t>администрация городского округа муниципального образования «город Саянск»</w:t>
      </w:r>
      <w:r w:rsidR="005B7476">
        <w:rPr>
          <w:rFonts w:ascii="Times New Roman" w:hAnsi="Times New Roman" w:cs="Times New Roman"/>
          <w:sz w:val="28"/>
          <w:szCs w:val="28"/>
        </w:rPr>
        <w:t>,</w:t>
      </w:r>
    </w:p>
    <w:p w:rsidR="00FB6ABA" w:rsidRPr="00F713AD" w:rsidRDefault="00FB6ABA" w:rsidP="00F713AD">
      <w:pPr>
        <w:pStyle w:val="af0"/>
        <w:spacing w:after="0"/>
        <w:ind w:left="0"/>
        <w:rPr>
          <w:rFonts w:ascii="Times New Roman" w:hAnsi="Times New Roman"/>
          <w:bCs/>
          <w:sz w:val="28"/>
          <w:szCs w:val="28"/>
        </w:rPr>
      </w:pPr>
      <w:r w:rsidRPr="00F713AD">
        <w:rPr>
          <w:rFonts w:ascii="Times New Roman" w:hAnsi="Times New Roman"/>
          <w:bCs/>
          <w:sz w:val="28"/>
          <w:szCs w:val="28"/>
        </w:rPr>
        <w:t>ПОСТАНОВЛЯЕТ:</w:t>
      </w:r>
    </w:p>
    <w:p w:rsidR="00734EEE" w:rsidRDefault="00FB6ABA" w:rsidP="00F713AD">
      <w:pPr>
        <w:pStyle w:val="af0"/>
        <w:spacing w:after="0"/>
        <w:ind w:left="0" w:firstLine="709"/>
        <w:jc w:val="both"/>
        <w:rPr>
          <w:rFonts w:ascii="Times New Roman" w:hAnsi="Times New Roman"/>
          <w:sz w:val="28"/>
          <w:szCs w:val="28"/>
        </w:rPr>
      </w:pPr>
      <w:r w:rsidRPr="00F713AD">
        <w:rPr>
          <w:rFonts w:ascii="Times New Roman" w:hAnsi="Times New Roman"/>
          <w:color w:val="000000"/>
          <w:spacing w:val="-1"/>
          <w:sz w:val="28"/>
          <w:szCs w:val="28"/>
        </w:rPr>
        <w:t xml:space="preserve">1. </w:t>
      </w:r>
      <w:r w:rsidR="00734EEE">
        <w:rPr>
          <w:rFonts w:ascii="Times New Roman" w:hAnsi="Times New Roman"/>
          <w:color w:val="000000"/>
          <w:spacing w:val="-1"/>
          <w:sz w:val="28"/>
          <w:szCs w:val="28"/>
        </w:rPr>
        <w:t xml:space="preserve">Внести в </w:t>
      </w:r>
      <w:r w:rsidR="00734EEE" w:rsidRPr="002206A4">
        <w:rPr>
          <w:rFonts w:ascii="Times New Roman" w:hAnsi="Times New Roman"/>
          <w:color w:val="000000"/>
          <w:spacing w:val="-1"/>
          <w:sz w:val="28"/>
          <w:szCs w:val="28"/>
        </w:rPr>
        <w:t xml:space="preserve">муниципальную программу </w:t>
      </w:r>
      <w:r w:rsidR="00734EEE" w:rsidRPr="00F713AD">
        <w:rPr>
          <w:rFonts w:ascii="Times New Roman" w:hAnsi="Times New Roman"/>
          <w:sz w:val="28"/>
          <w:szCs w:val="28"/>
        </w:rPr>
        <w:t>«Охрана окружающей среды территории муниципального образования «город Саянск»</w:t>
      </w:r>
      <w:r w:rsidR="00734EEE">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30.07.2025 №110-37-942-25 (далее – муниципальная программа), следующие изменения:</w:t>
      </w:r>
    </w:p>
    <w:p w:rsidR="00734EEE" w:rsidRPr="00954EBB" w:rsidRDefault="00734EEE" w:rsidP="00734EEE">
      <w:pPr>
        <w:pStyle w:val="af0"/>
        <w:spacing w:after="0"/>
        <w:ind w:left="0" w:firstLine="567"/>
        <w:jc w:val="both"/>
        <w:rPr>
          <w:rFonts w:ascii="Times New Roman" w:hAnsi="Times New Roman"/>
          <w:color w:val="000000"/>
          <w:sz w:val="28"/>
          <w:szCs w:val="28"/>
        </w:rPr>
      </w:pPr>
      <w:r w:rsidRPr="00AA0114">
        <w:rPr>
          <w:rFonts w:ascii="Times New Roman" w:hAnsi="Times New Roman"/>
          <w:color w:val="000000"/>
          <w:sz w:val="28"/>
          <w:szCs w:val="28"/>
        </w:rPr>
        <w:t>1.1. Пункт</w:t>
      </w:r>
      <w:r>
        <w:rPr>
          <w:color w:val="000000"/>
          <w:sz w:val="28"/>
          <w:szCs w:val="28"/>
        </w:rPr>
        <w:t xml:space="preserve"> </w:t>
      </w:r>
      <w:r w:rsidRPr="00D152C0">
        <w:rPr>
          <w:rFonts w:ascii="Times New Roman" w:hAnsi="Times New Roman"/>
          <w:color w:val="000000"/>
          <w:sz w:val="28"/>
          <w:szCs w:val="28"/>
        </w:rPr>
        <w:t>9</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9640" w:type="dxa"/>
        <w:tblInd w:w="-72" w:type="dxa"/>
        <w:tblLayout w:type="fixed"/>
        <w:tblCellMar>
          <w:left w:w="70" w:type="dxa"/>
          <w:right w:w="70" w:type="dxa"/>
        </w:tblCellMar>
        <w:tblLook w:val="0000"/>
      </w:tblPr>
      <w:tblGrid>
        <w:gridCol w:w="568"/>
        <w:gridCol w:w="2126"/>
        <w:gridCol w:w="6946"/>
      </w:tblGrid>
      <w:tr w:rsidR="00734EEE" w:rsidRPr="00C02EC7" w:rsidTr="005B67EE">
        <w:trPr>
          <w:cantSplit/>
          <w:trHeight w:val="3242"/>
        </w:trPr>
        <w:tc>
          <w:tcPr>
            <w:tcW w:w="568" w:type="dxa"/>
            <w:tcBorders>
              <w:top w:val="single" w:sz="6" w:space="0" w:color="auto"/>
              <w:left w:val="single" w:sz="6" w:space="0" w:color="auto"/>
              <w:bottom w:val="single" w:sz="4" w:space="0" w:color="auto"/>
              <w:right w:val="single" w:sz="6" w:space="0" w:color="auto"/>
            </w:tcBorders>
          </w:tcPr>
          <w:p w:rsidR="00734EEE" w:rsidRPr="004C5E71" w:rsidRDefault="00734EEE" w:rsidP="00734EEE">
            <w:pPr>
              <w:pStyle w:val="ConsPlusNormal"/>
              <w:jc w:val="center"/>
              <w:rPr>
                <w:sz w:val="24"/>
                <w:szCs w:val="24"/>
              </w:rPr>
            </w:pPr>
            <w:r w:rsidRPr="004C5E71">
              <w:rPr>
                <w:sz w:val="24"/>
                <w:szCs w:val="24"/>
              </w:rPr>
              <w:lastRenderedPageBreak/>
              <w:t>9.</w:t>
            </w:r>
          </w:p>
        </w:tc>
        <w:tc>
          <w:tcPr>
            <w:tcW w:w="2126" w:type="dxa"/>
            <w:tcBorders>
              <w:top w:val="single" w:sz="6" w:space="0" w:color="auto"/>
              <w:left w:val="single" w:sz="6" w:space="0" w:color="auto"/>
              <w:bottom w:val="single" w:sz="4" w:space="0" w:color="auto"/>
              <w:right w:val="single" w:sz="6" w:space="0" w:color="auto"/>
            </w:tcBorders>
          </w:tcPr>
          <w:p w:rsidR="00734EEE" w:rsidRPr="004C5E71" w:rsidRDefault="00734EEE" w:rsidP="00734EEE">
            <w:pPr>
              <w:pStyle w:val="ConsPlusNormal"/>
              <w:rPr>
                <w:sz w:val="24"/>
                <w:szCs w:val="24"/>
              </w:rPr>
            </w:pPr>
            <w:r w:rsidRPr="004C5E71">
              <w:rPr>
                <w:sz w:val="24"/>
                <w:szCs w:val="24"/>
              </w:rPr>
              <w:t xml:space="preserve">Объем и источники финансирования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734EEE" w:rsidRDefault="00734EEE" w:rsidP="00734EEE">
            <w:pPr>
              <w:pStyle w:val="23"/>
              <w:spacing w:after="0" w:line="240" w:lineRule="auto"/>
              <w:ind w:left="0"/>
              <w:jc w:val="both"/>
              <w:rPr>
                <w:sz w:val="24"/>
                <w:szCs w:val="24"/>
              </w:rPr>
            </w:pPr>
            <w:r w:rsidRPr="00AD7B04">
              <w:rPr>
                <w:sz w:val="24"/>
                <w:szCs w:val="24"/>
              </w:rPr>
              <w:t>Общий объем финан</w:t>
            </w:r>
            <w:r>
              <w:rPr>
                <w:sz w:val="24"/>
                <w:szCs w:val="24"/>
              </w:rPr>
              <w:t xml:space="preserve">сирования программы составляет </w:t>
            </w:r>
          </w:p>
          <w:p w:rsidR="00734EEE" w:rsidRPr="00AD7B04" w:rsidRDefault="00734EEE" w:rsidP="00734EEE">
            <w:pPr>
              <w:pStyle w:val="23"/>
              <w:spacing w:after="0" w:line="240" w:lineRule="auto"/>
              <w:ind w:left="0"/>
              <w:jc w:val="both"/>
              <w:rPr>
                <w:sz w:val="24"/>
                <w:szCs w:val="24"/>
              </w:rPr>
            </w:pPr>
            <w:r>
              <w:rPr>
                <w:sz w:val="24"/>
                <w:szCs w:val="24"/>
              </w:rPr>
              <w:t>1</w:t>
            </w:r>
            <w:r w:rsidR="00A763AF">
              <w:rPr>
                <w:sz w:val="24"/>
                <w:szCs w:val="24"/>
              </w:rPr>
              <w:t>8</w:t>
            </w:r>
            <w:r w:rsidR="005B67EE">
              <w:rPr>
                <w:sz w:val="24"/>
                <w:szCs w:val="24"/>
              </w:rPr>
              <w:t> </w:t>
            </w:r>
            <w:r w:rsidR="00A763AF">
              <w:rPr>
                <w:sz w:val="24"/>
                <w:szCs w:val="24"/>
              </w:rPr>
              <w:t>241</w:t>
            </w:r>
            <w:r>
              <w:rPr>
                <w:sz w:val="24"/>
                <w:szCs w:val="24"/>
              </w:rPr>
              <w:t xml:space="preserve"> </w:t>
            </w:r>
            <w:r w:rsidRPr="00AD7B04">
              <w:rPr>
                <w:sz w:val="24"/>
                <w:szCs w:val="24"/>
              </w:rPr>
              <w:t>тыс. руб., из них:</w:t>
            </w:r>
          </w:p>
          <w:tbl>
            <w:tblPr>
              <w:tblStyle w:val="ad"/>
              <w:tblW w:w="6445" w:type="dxa"/>
              <w:tblLayout w:type="fixed"/>
              <w:tblLook w:val="04A0"/>
            </w:tblPr>
            <w:tblGrid>
              <w:gridCol w:w="1120"/>
              <w:gridCol w:w="1782"/>
              <w:gridCol w:w="1701"/>
              <w:gridCol w:w="1842"/>
            </w:tblGrid>
            <w:tr w:rsidR="005B67EE" w:rsidRPr="00AD7B04" w:rsidTr="005B67EE">
              <w:tc>
                <w:tcPr>
                  <w:tcW w:w="1120" w:type="dxa"/>
                </w:tcPr>
                <w:p w:rsidR="005B67EE" w:rsidRPr="00AD7B04" w:rsidRDefault="005B67EE" w:rsidP="00734EEE">
                  <w:pPr>
                    <w:jc w:val="center"/>
                  </w:pPr>
                  <w:r w:rsidRPr="00AD7B04">
                    <w:t>Год</w:t>
                  </w:r>
                </w:p>
              </w:tc>
              <w:tc>
                <w:tcPr>
                  <w:tcW w:w="1782" w:type="dxa"/>
                </w:tcPr>
                <w:p w:rsidR="005B67EE" w:rsidRPr="00AD7B04" w:rsidRDefault="005B67EE" w:rsidP="00734EEE">
                  <w:pPr>
                    <w:jc w:val="center"/>
                  </w:pPr>
                  <w:r w:rsidRPr="00AD7B04">
                    <w:t>Общий объем финансирования, тыс. руб.</w:t>
                  </w:r>
                </w:p>
              </w:tc>
              <w:tc>
                <w:tcPr>
                  <w:tcW w:w="1701" w:type="dxa"/>
                </w:tcPr>
                <w:p w:rsidR="005B67EE" w:rsidRPr="00AD7B04" w:rsidRDefault="005B67EE" w:rsidP="00734EEE">
                  <w:pPr>
                    <w:jc w:val="center"/>
                  </w:pPr>
                  <w:r w:rsidRPr="00AD7B04">
                    <w:t>Местный бюджет, тыс. руб.</w:t>
                  </w:r>
                </w:p>
              </w:tc>
              <w:tc>
                <w:tcPr>
                  <w:tcW w:w="1842" w:type="dxa"/>
                </w:tcPr>
                <w:p w:rsidR="005B67EE" w:rsidRPr="00AD7B04" w:rsidRDefault="005B67EE" w:rsidP="00734EEE">
                  <w:pPr>
                    <w:jc w:val="center"/>
                  </w:pPr>
                  <w:r w:rsidRPr="00AD7B04">
                    <w:t>Областной бюджет, тыс. руб.</w:t>
                  </w:r>
                </w:p>
              </w:tc>
            </w:tr>
            <w:tr w:rsidR="005B67EE" w:rsidRPr="00AD7B04" w:rsidTr="005B67EE">
              <w:tc>
                <w:tcPr>
                  <w:tcW w:w="1120" w:type="dxa"/>
                </w:tcPr>
                <w:p w:rsidR="005B67EE" w:rsidRPr="00AD7B04" w:rsidRDefault="005B67EE" w:rsidP="00734EEE">
                  <w:pPr>
                    <w:jc w:val="center"/>
                  </w:pPr>
                  <w:r w:rsidRPr="00AD7B04">
                    <w:t>2026</w:t>
                  </w:r>
                </w:p>
              </w:tc>
              <w:tc>
                <w:tcPr>
                  <w:tcW w:w="1782" w:type="dxa"/>
                </w:tcPr>
                <w:p w:rsidR="005B67EE" w:rsidRPr="00BF7F8F" w:rsidRDefault="00A763AF" w:rsidP="00734EEE">
                  <w:pPr>
                    <w:jc w:val="center"/>
                  </w:pPr>
                  <w:r>
                    <w:t>4 375</w:t>
                  </w:r>
                </w:p>
              </w:tc>
              <w:tc>
                <w:tcPr>
                  <w:tcW w:w="1701" w:type="dxa"/>
                </w:tcPr>
                <w:p w:rsidR="005B67EE" w:rsidRPr="004C5E71" w:rsidRDefault="00A763AF" w:rsidP="00734EEE">
                  <w:pPr>
                    <w:jc w:val="center"/>
                  </w:pPr>
                  <w:r>
                    <w:t>1 713</w:t>
                  </w:r>
                </w:p>
              </w:tc>
              <w:tc>
                <w:tcPr>
                  <w:tcW w:w="1842" w:type="dxa"/>
                </w:tcPr>
                <w:p w:rsidR="005B67EE" w:rsidRPr="004C5E71" w:rsidRDefault="00A763AF" w:rsidP="00734EEE">
                  <w:pPr>
                    <w:jc w:val="center"/>
                  </w:pPr>
                  <w:r>
                    <w:t>2 662</w:t>
                  </w:r>
                </w:p>
              </w:tc>
            </w:tr>
            <w:tr w:rsidR="005B67EE" w:rsidRPr="00AD7B04" w:rsidTr="005B67EE">
              <w:tc>
                <w:tcPr>
                  <w:tcW w:w="1120" w:type="dxa"/>
                </w:tcPr>
                <w:p w:rsidR="005B67EE" w:rsidRPr="00AD7B04" w:rsidRDefault="005B67EE" w:rsidP="00734EEE">
                  <w:pPr>
                    <w:jc w:val="center"/>
                  </w:pPr>
                  <w:r w:rsidRPr="00AD7B04">
                    <w:t>2027</w:t>
                  </w:r>
                </w:p>
              </w:tc>
              <w:tc>
                <w:tcPr>
                  <w:tcW w:w="1782" w:type="dxa"/>
                </w:tcPr>
                <w:p w:rsidR="005B67EE" w:rsidRPr="00BF7F8F" w:rsidRDefault="00A763AF" w:rsidP="00734EEE">
                  <w:pPr>
                    <w:jc w:val="center"/>
                  </w:pPr>
                  <w:r>
                    <w:t>3 566</w:t>
                  </w:r>
                </w:p>
              </w:tc>
              <w:tc>
                <w:tcPr>
                  <w:tcW w:w="1701" w:type="dxa"/>
                </w:tcPr>
                <w:p w:rsidR="005B67EE" w:rsidRPr="004C5E71" w:rsidRDefault="00A763AF" w:rsidP="00734EEE">
                  <w:pPr>
                    <w:jc w:val="center"/>
                  </w:pPr>
                  <w:r>
                    <w:t xml:space="preserve">207 </w:t>
                  </w:r>
                </w:p>
              </w:tc>
              <w:tc>
                <w:tcPr>
                  <w:tcW w:w="1842" w:type="dxa"/>
                </w:tcPr>
                <w:p w:rsidR="005B67EE" w:rsidRPr="004C5E71" w:rsidRDefault="00A763AF" w:rsidP="00734EEE">
                  <w:pPr>
                    <w:jc w:val="center"/>
                  </w:pPr>
                  <w:r>
                    <w:t>3 359</w:t>
                  </w:r>
                </w:p>
              </w:tc>
            </w:tr>
            <w:tr w:rsidR="005B67EE" w:rsidRPr="00AD7B04" w:rsidTr="005B67EE">
              <w:tc>
                <w:tcPr>
                  <w:tcW w:w="1120" w:type="dxa"/>
                </w:tcPr>
                <w:p w:rsidR="005B67EE" w:rsidRPr="00AD7B04" w:rsidRDefault="005B67EE" w:rsidP="00734EEE">
                  <w:pPr>
                    <w:jc w:val="center"/>
                  </w:pPr>
                  <w:r w:rsidRPr="00AD7B04">
                    <w:t>2028</w:t>
                  </w:r>
                </w:p>
              </w:tc>
              <w:tc>
                <w:tcPr>
                  <w:tcW w:w="1782" w:type="dxa"/>
                </w:tcPr>
                <w:p w:rsidR="005B67EE" w:rsidRPr="00BF7F8F" w:rsidRDefault="00A763AF" w:rsidP="00734EEE">
                  <w:pPr>
                    <w:jc w:val="center"/>
                  </w:pPr>
                  <w:r>
                    <w:t>5 252</w:t>
                  </w:r>
                </w:p>
              </w:tc>
              <w:tc>
                <w:tcPr>
                  <w:tcW w:w="1701" w:type="dxa"/>
                </w:tcPr>
                <w:p w:rsidR="005B67EE" w:rsidRPr="004C5E71" w:rsidRDefault="00A763AF" w:rsidP="00734EEE">
                  <w:pPr>
                    <w:jc w:val="center"/>
                  </w:pPr>
                  <w:r>
                    <w:t xml:space="preserve">393 </w:t>
                  </w:r>
                  <w:r w:rsidR="005B67EE" w:rsidRPr="004C5E71">
                    <w:t xml:space="preserve"> </w:t>
                  </w:r>
                </w:p>
              </w:tc>
              <w:tc>
                <w:tcPr>
                  <w:tcW w:w="1842" w:type="dxa"/>
                </w:tcPr>
                <w:p w:rsidR="005B67EE" w:rsidRPr="004C5E71" w:rsidRDefault="005B67EE" w:rsidP="00734EEE">
                  <w:pPr>
                    <w:jc w:val="center"/>
                  </w:pPr>
                  <w:r>
                    <w:t>4 859</w:t>
                  </w:r>
                </w:p>
              </w:tc>
            </w:tr>
            <w:tr w:rsidR="005B67EE" w:rsidRPr="00AD7B04" w:rsidTr="005B67EE">
              <w:tc>
                <w:tcPr>
                  <w:tcW w:w="1120" w:type="dxa"/>
                </w:tcPr>
                <w:p w:rsidR="005B67EE" w:rsidRPr="00AD7B04" w:rsidRDefault="005B67EE" w:rsidP="00734EEE">
                  <w:pPr>
                    <w:jc w:val="center"/>
                  </w:pPr>
                  <w:r w:rsidRPr="00AD7B04">
                    <w:t>2029</w:t>
                  </w:r>
                </w:p>
              </w:tc>
              <w:tc>
                <w:tcPr>
                  <w:tcW w:w="1782" w:type="dxa"/>
                </w:tcPr>
                <w:p w:rsidR="005B67EE" w:rsidRPr="00BF7F8F" w:rsidRDefault="005B67EE" w:rsidP="00734EEE">
                  <w:pPr>
                    <w:jc w:val="center"/>
                  </w:pPr>
                  <w:r>
                    <w:t>2 524</w:t>
                  </w:r>
                </w:p>
              </w:tc>
              <w:tc>
                <w:tcPr>
                  <w:tcW w:w="1701" w:type="dxa"/>
                </w:tcPr>
                <w:p w:rsidR="005B67EE" w:rsidRPr="004C5E71" w:rsidRDefault="005B67EE" w:rsidP="00734EEE">
                  <w:pPr>
                    <w:jc w:val="center"/>
                  </w:pPr>
                  <w:r>
                    <w:t>665</w:t>
                  </w:r>
                </w:p>
              </w:tc>
              <w:tc>
                <w:tcPr>
                  <w:tcW w:w="1842" w:type="dxa"/>
                </w:tcPr>
                <w:p w:rsidR="005B67EE" w:rsidRPr="004C5E71" w:rsidRDefault="005B67EE" w:rsidP="00734EEE">
                  <w:pPr>
                    <w:jc w:val="center"/>
                  </w:pPr>
                  <w:r>
                    <w:t>1 859</w:t>
                  </w:r>
                </w:p>
              </w:tc>
            </w:tr>
            <w:tr w:rsidR="005B67EE" w:rsidRPr="00AD7B04" w:rsidTr="005B67EE">
              <w:tc>
                <w:tcPr>
                  <w:tcW w:w="1120" w:type="dxa"/>
                </w:tcPr>
                <w:p w:rsidR="005B67EE" w:rsidRPr="00AD7B04" w:rsidRDefault="005B67EE" w:rsidP="00734EEE">
                  <w:pPr>
                    <w:jc w:val="center"/>
                  </w:pPr>
                  <w:r w:rsidRPr="00AD7B04">
                    <w:t>2030</w:t>
                  </w:r>
                </w:p>
              </w:tc>
              <w:tc>
                <w:tcPr>
                  <w:tcW w:w="1782" w:type="dxa"/>
                </w:tcPr>
                <w:p w:rsidR="005B67EE" w:rsidRPr="00BF7F8F" w:rsidRDefault="005B67EE" w:rsidP="00734EEE">
                  <w:pPr>
                    <w:jc w:val="center"/>
                  </w:pPr>
                  <w:r>
                    <w:t>2 524</w:t>
                  </w:r>
                </w:p>
              </w:tc>
              <w:tc>
                <w:tcPr>
                  <w:tcW w:w="1701" w:type="dxa"/>
                </w:tcPr>
                <w:p w:rsidR="005B67EE" w:rsidRPr="004C5E71" w:rsidRDefault="005B67EE" w:rsidP="00734EEE">
                  <w:pPr>
                    <w:jc w:val="center"/>
                  </w:pPr>
                  <w:r>
                    <w:t>665</w:t>
                  </w:r>
                </w:p>
              </w:tc>
              <w:tc>
                <w:tcPr>
                  <w:tcW w:w="1842" w:type="dxa"/>
                </w:tcPr>
                <w:p w:rsidR="005B67EE" w:rsidRPr="004C5E71" w:rsidRDefault="005B67EE" w:rsidP="00734EEE">
                  <w:pPr>
                    <w:jc w:val="center"/>
                  </w:pPr>
                  <w:r>
                    <w:t>1 859</w:t>
                  </w:r>
                </w:p>
              </w:tc>
            </w:tr>
            <w:tr w:rsidR="005B67EE" w:rsidRPr="00AD7B04" w:rsidTr="005B67EE">
              <w:tc>
                <w:tcPr>
                  <w:tcW w:w="1120" w:type="dxa"/>
                </w:tcPr>
                <w:p w:rsidR="005B67EE" w:rsidRPr="00AD7B04" w:rsidRDefault="005B67EE" w:rsidP="00734EEE">
                  <w:pPr>
                    <w:jc w:val="center"/>
                    <w:rPr>
                      <w:b/>
                    </w:rPr>
                  </w:pPr>
                </w:p>
              </w:tc>
              <w:tc>
                <w:tcPr>
                  <w:tcW w:w="1782" w:type="dxa"/>
                </w:tcPr>
                <w:p w:rsidR="005B67EE" w:rsidRPr="00AD7B04" w:rsidRDefault="00A763AF" w:rsidP="005B67EE">
                  <w:pPr>
                    <w:jc w:val="center"/>
                    <w:rPr>
                      <w:b/>
                    </w:rPr>
                  </w:pPr>
                  <w:r>
                    <w:rPr>
                      <w:b/>
                    </w:rPr>
                    <w:t>18 241</w:t>
                  </w:r>
                </w:p>
              </w:tc>
              <w:tc>
                <w:tcPr>
                  <w:tcW w:w="1701" w:type="dxa"/>
                </w:tcPr>
                <w:p w:rsidR="005B67EE" w:rsidRPr="00AD7B04" w:rsidRDefault="00A763AF" w:rsidP="00734EEE">
                  <w:pPr>
                    <w:jc w:val="center"/>
                    <w:rPr>
                      <w:b/>
                    </w:rPr>
                  </w:pPr>
                  <w:r>
                    <w:rPr>
                      <w:b/>
                    </w:rPr>
                    <w:t>3 643</w:t>
                  </w:r>
                </w:p>
              </w:tc>
              <w:tc>
                <w:tcPr>
                  <w:tcW w:w="1842" w:type="dxa"/>
                </w:tcPr>
                <w:p w:rsidR="005B67EE" w:rsidRPr="00AD7B04" w:rsidRDefault="005B67EE" w:rsidP="00A763AF">
                  <w:pPr>
                    <w:jc w:val="center"/>
                    <w:rPr>
                      <w:b/>
                    </w:rPr>
                  </w:pPr>
                  <w:r>
                    <w:rPr>
                      <w:b/>
                    </w:rPr>
                    <w:t>1</w:t>
                  </w:r>
                  <w:r w:rsidR="00A763AF">
                    <w:rPr>
                      <w:b/>
                    </w:rPr>
                    <w:t>4 598</w:t>
                  </w:r>
                </w:p>
              </w:tc>
            </w:tr>
          </w:tbl>
          <w:p w:rsidR="00734EEE" w:rsidRPr="00253ED3" w:rsidRDefault="00734EEE" w:rsidP="00734EEE">
            <w:pPr>
              <w:pStyle w:val="ConsPlusCell"/>
              <w:rPr>
                <w:rFonts w:ascii="Times New Roman" w:hAnsi="Times New Roman" w:cs="Times New Roman"/>
                <w:sz w:val="28"/>
                <w:szCs w:val="28"/>
              </w:rPr>
            </w:pPr>
          </w:p>
        </w:tc>
      </w:tr>
    </w:tbl>
    <w:p w:rsidR="00734EEE" w:rsidRPr="00AB09AE" w:rsidRDefault="00734EEE" w:rsidP="00734EEE">
      <w:pPr>
        <w:widowControl w:val="0"/>
        <w:autoSpaceDE w:val="0"/>
        <w:autoSpaceDN w:val="0"/>
        <w:adjustRightInd w:val="0"/>
        <w:ind w:firstLine="540"/>
        <w:jc w:val="both"/>
        <w:rPr>
          <w:sz w:val="28"/>
          <w:szCs w:val="28"/>
        </w:rPr>
      </w:pPr>
      <w:r>
        <w:rPr>
          <w:color w:val="000000"/>
          <w:spacing w:val="-1"/>
          <w:sz w:val="28"/>
          <w:szCs w:val="28"/>
        </w:rPr>
        <w:t xml:space="preserve">1.2. </w:t>
      </w:r>
      <w:r w:rsidRPr="00734EEE">
        <w:rPr>
          <w:color w:val="000000"/>
          <w:sz w:val="28"/>
          <w:szCs w:val="28"/>
        </w:rPr>
        <w:t>Таблицу 1 раздела</w:t>
      </w:r>
      <w:r>
        <w:rPr>
          <w:rFonts w:asciiTheme="minorHAnsi" w:hAnsiTheme="minorHAnsi"/>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color w:val="000000"/>
          <w:sz w:val="28"/>
          <w:szCs w:val="28"/>
        </w:rPr>
        <w:t>в следующей редакции:</w:t>
      </w:r>
    </w:p>
    <w:p w:rsidR="005C16CB" w:rsidRPr="00877E99" w:rsidRDefault="005C16CB" w:rsidP="005C16CB">
      <w:pPr>
        <w:widowControl w:val="0"/>
        <w:autoSpaceDE w:val="0"/>
        <w:autoSpaceDN w:val="0"/>
        <w:adjustRightInd w:val="0"/>
        <w:ind w:firstLine="709"/>
        <w:jc w:val="right"/>
        <w:rPr>
          <w:sz w:val="28"/>
          <w:szCs w:val="28"/>
        </w:rPr>
      </w:pPr>
      <w:r>
        <w:rPr>
          <w:sz w:val="28"/>
          <w:szCs w:val="28"/>
        </w:rPr>
        <w:t>Таблица 1</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679"/>
        <w:gridCol w:w="1870"/>
        <w:gridCol w:w="940"/>
        <w:gridCol w:w="938"/>
        <w:gridCol w:w="934"/>
        <w:gridCol w:w="1070"/>
        <w:gridCol w:w="1091"/>
        <w:gridCol w:w="11"/>
      </w:tblGrid>
      <w:tr w:rsidR="00D716A7" w:rsidRPr="00F11310" w:rsidTr="003D0207">
        <w:trPr>
          <w:trHeight w:val="241"/>
        </w:trPr>
        <w:tc>
          <w:tcPr>
            <w:tcW w:w="1405" w:type="pct"/>
            <w:vMerge w:val="restart"/>
          </w:tcPr>
          <w:p w:rsidR="00D716A7" w:rsidRPr="00F11310" w:rsidRDefault="00D716A7" w:rsidP="00365BDF">
            <w:pPr>
              <w:pStyle w:val="ConsPlusNonformat"/>
              <w:jc w:val="center"/>
              <w:rPr>
                <w:rFonts w:ascii="Times New Roman" w:hAnsi="Times New Roman" w:cs="Times New Roman"/>
                <w:sz w:val="24"/>
                <w:szCs w:val="24"/>
              </w:rPr>
            </w:pPr>
          </w:p>
          <w:p w:rsidR="00D716A7" w:rsidRPr="00F11310" w:rsidRDefault="00D716A7" w:rsidP="00365BDF">
            <w:pPr>
              <w:pStyle w:val="ConsPlusNonformat"/>
              <w:jc w:val="center"/>
              <w:rPr>
                <w:rFonts w:ascii="Times New Roman" w:hAnsi="Times New Roman" w:cs="Times New Roman"/>
                <w:sz w:val="24"/>
                <w:szCs w:val="24"/>
              </w:rPr>
            </w:pP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Источник финансирования</w:t>
            </w:r>
          </w:p>
        </w:tc>
        <w:tc>
          <w:tcPr>
            <w:tcW w:w="3595" w:type="pct"/>
            <w:gridSpan w:val="7"/>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Объем финансирования, тыс. руб.</w:t>
            </w:r>
          </w:p>
        </w:tc>
      </w:tr>
      <w:tr w:rsidR="00D716A7" w:rsidRPr="00F11310" w:rsidTr="003D0207">
        <w:tc>
          <w:tcPr>
            <w:tcW w:w="1405" w:type="pct"/>
            <w:vMerge/>
            <w:tcBorders>
              <w:top w:val="nil"/>
            </w:tcBorders>
          </w:tcPr>
          <w:p w:rsidR="00D716A7" w:rsidRPr="00F11310" w:rsidRDefault="00D716A7" w:rsidP="00365BDF"/>
        </w:tc>
        <w:tc>
          <w:tcPr>
            <w:tcW w:w="981" w:type="pct"/>
            <w:vMerge w:val="restar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За весь</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период</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реализации</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муниципальной</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программы</w:t>
            </w:r>
          </w:p>
        </w:tc>
        <w:tc>
          <w:tcPr>
            <w:tcW w:w="2614" w:type="pct"/>
            <w:gridSpan w:val="6"/>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В том числе по годам</w:t>
            </w:r>
          </w:p>
        </w:tc>
      </w:tr>
      <w:tr w:rsidR="00D716A7" w:rsidRPr="00F11310" w:rsidTr="005C16CB">
        <w:tc>
          <w:tcPr>
            <w:tcW w:w="1405" w:type="pct"/>
            <w:vMerge/>
            <w:tcBorders>
              <w:top w:val="nil"/>
            </w:tcBorders>
          </w:tcPr>
          <w:p w:rsidR="00D716A7" w:rsidRPr="00F11310" w:rsidRDefault="00D716A7" w:rsidP="00365BDF"/>
        </w:tc>
        <w:tc>
          <w:tcPr>
            <w:tcW w:w="981" w:type="pct"/>
            <w:vMerge/>
            <w:tcBorders>
              <w:top w:val="nil"/>
            </w:tcBorders>
          </w:tcPr>
          <w:p w:rsidR="00D716A7" w:rsidRPr="00F11310" w:rsidRDefault="00D716A7" w:rsidP="00365BDF"/>
        </w:tc>
        <w:tc>
          <w:tcPr>
            <w:tcW w:w="493"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2026 год</w:t>
            </w:r>
          </w:p>
        </w:tc>
        <w:tc>
          <w:tcPr>
            <w:tcW w:w="492"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2027 год</w:t>
            </w:r>
          </w:p>
        </w:tc>
        <w:tc>
          <w:tcPr>
            <w:tcW w:w="490"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2028 год</w:t>
            </w:r>
          </w:p>
        </w:tc>
        <w:tc>
          <w:tcPr>
            <w:tcW w:w="56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2029 год</w:t>
            </w:r>
          </w:p>
        </w:tc>
        <w:tc>
          <w:tcPr>
            <w:tcW w:w="578" w:type="pct"/>
            <w:gridSpan w:val="2"/>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2030 год</w:t>
            </w:r>
          </w:p>
        </w:tc>
      </w:tr>
      <w:tr w:rsidR="00D716A7" w:rsidRPr="00F11310" w:rsidTr="005C16CB">
        <w:trPr>
          <w:gridAfter w:val="1"/>
          <w:wAfter w:w="6" w:type="pct"/>
          <w:trHeight w:val="169"/>
        </w:trPr>
        <w:tc>
          <w:tcPr>
            <w:tcW w:w="1405"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1</w:t>
            </w:r>
          </w:p>
        </w:tc>
        <w:tc>
          <w:tcPr>
            <w:tcW w:w="98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w:t>
            </w:r>
          </w:p>
        </w:tc>
        <w:tc>
          <w:tcPr>
            <w:tcW w:w="493"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3</w:t>
            </w:r>
          </w:p>
        </w:tc>
        <w:tc>
          <w:tcPr>
            <w:tcW w:w="492"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4</w:t>
            </w:r>
          </w:p>
        </w:tc>
        <w:tc>
          <w:tcPr>
            <w:tcW w:w="490"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5</w:t>
            </w:r>
          </w:p>
        </w:tc>
        <w:tc>
          <w:tcPr>
            <w:tcW w:w="56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6</w:t>
            </w:r>
          </w:p>
        </w:tc>
        <w:tc>
          <w:tcPr>
            <w:tcW w:w="572" w:type="pct"/>
            <w:tcBorders>
              <w:top w:val="nil"/>
              <w:right w:val="single" w:sz="4" w:space="0" w:color="auto"/>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7</w:t>
            </w:r>
          </w:p>
        </w:tc>
      </w:tr>
      <w:tr w:rsidR="00D716A7" w:rsidRPr="00F11310" w:rsidTr="00365BDF">
        <w:trPr>
          <w:trHeight w:val="241"/>
        </w:trPr>
        <w:tc>
          <w:tcPr>
            <w:tcW w:w="5000" w:type="pct"/>
            <w:gridSpan w:val="8"/>
            <w:tcBorders>
              <w:top w:val="nil"/>
            </w:tcBorders>
          </w:tcPr>
          <w:p w:rsidR="00D716A7" w:rsidRPr="00F11310" w:rsidRDefault="00D716A7" w:rsidP="00365BDF">
            <w:pPr>
              <w:widowControl w:val="0"/>
              <w:autoSpaceDE w:val="0"/>
              <w:autoSpaceDN w:val="0"/>
              <w:adjustRightInd w:val="0"/>
              <w:jc w:val="center"/>
            </w:pPr>
            <w:r w:rsidRPr="00F11310">
              <w:t>Муниципальная программа «</w:t>
            </w:r>
            <w:r w:rsidRPr="000676E7">
              <w:t>Охрана окружающей среды территории муниципального образования «город Саянск</w:t>
            </w:r>
            <w:r w:rsidRPr="00F11310">
              <w:t>»</w:t>
            </w:r>
          </w:p>
        </w:tc>
      </w:tr>
      <w:tr w:rsidR="00A71757" w:rsidRPr="00F11310" w:rsidTr="005C16CB">
        <w:trPr>
          <w:trHeight w:val="241"/>
        </w:trPr>
        <w:tc>
          <w:tcPr>
            <w:tcW w:w="1405" w:type="pct"/>
            <w:tcBorders>
              <w:top w:val="nil"/>
            </w:tcBorders>
          </w:tcPr>
          <w:p w:rsidR="00A71757" w:rsidRPr="00F11310" w:rsidRDefault="00A71757"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Всего, в том числе:          </w:t>
            </w:r>
          </w:p>
        </w:tc>
        <w:tc>
          <w:tcPr>
            <w:tcW w:w="98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18 241</w:t>
            </w:r>
          </w:p>
        </w:tc>
        <w:tc>
          <w:tcPr>
            <w:tcW w:w="493" w:type="pct"/>
            <w:tcBorders>
              <w:top w:val="nil"/>
            </w:tcBorders>
          </w:tcPr>
          <w:p w:rsidR="00A71757" w:rsidRPr="00A71757" w:rsidRDefault="00A71757" w:rsidP="00707C7E">
            <w:pPr>
              <w:pStyle w:val="ConsPlusTitlePage"/>
              <w:jc w:val="center"/>
              <w:rPr>
                <w:rFonts w:ascii="Times New Roman" w:hAnsi="Times New Roman" w:cs="Times New Roman"/>
                <w:color w:val="000000" w:themeColor="text1"/>
                <w:sz w:val="24"/>
                <w:szCs w:val="24"/>
              </w:rPr>
            </w:pPr>
            <w:r w:rsidRPr="00A71757">
              <w:rPr>
                <w:rFonts w:ascii="Times New Roman" w:hAnsi="Times New Roman" w:cs="Times New Roman"/>
                <w:color w:val="000000" w:themeColor="text1"/>
                <w:sz w:val="24"/>
                <w:szCs w:val="24"/>
              </w:rPr>
              <w:t>4 375</w:t>
            </w:r>
          </w:p>
        </w:tc>
        <w:tc>
          <w:tcPr>
            <w:tcW w:w="492"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3 567</w:t>
            </w:r>
          </w:p>
        </w:tc>
        <w:tc>
          <w:tcPr>
            <w:tcW w:w="490"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5 252</w:t>
            </w:r>
          </w:p>
        </w:tc>
        <w:tc>
          <w:tcPr>
            <w:tcW w:w="56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2 524</w:t>
            </w:r>
          </w:p>
        </w:tc>
        <w:tc>
          <w:tcPr>
            <w:tcW w:w="578" w:type="pct"/>
            <w:gridSpan w:val="2"/>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2 524</w:t>
            </w:r>
          </w:p>
        </w:tc>
      </w:tr>
      <w:tr w:rsidR="00A71757" w:rsidRPr="00F11310" w:rsidTr="005C16CB">
        <w:trPr>
          <w:trHeight w:val="241"/>
        </w:trPr>
        <w:tc>
          <w:tcPr>
            <w:tcW w:w="1405" w:type="pct"/>
            <w:tcBorders>
              <w:top w:val="nil"/>
            </w:tcBorders>
          </w:tcPr>
          <w:p w:rsidR="00A71757" w:rsidRPr="00F11310" w:rsidRDefault="00A71757"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местный бюджет             </w:t>
            </w:r>
          </w:p>
        </w:tc>
        <w:tc>
          <w:tcPr>
            <w:tcW w:w="98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3 643</w:t>
            </w:r>
          </w:p>
        </w:tc>
        <w:tc>
          <w:tcPr>
            <w:tcW w:w="493" w:type="pct"/>
            <w:tcBorders>
              <w:top w:val="nil"/>
            </w:tcBorders>
          </w:tcPr>
          <w:p w:rsidR="00A71757" w:rsidRPr="00A71757" w:rsidRDefault="00A71757" w:rsidP="00707C7E">
            <w:pPr>
              <w:pStyle w:val="ConsPlusTitlePage"/>
              <w:jc w:val="center"/>
              <w:rPr>
                <w:rFonts w:ascii="Times New Roman" w:hAnsi="Times New Roman" w:cs="Times New Roman"/>
                <w:color w:val="000000" w:themeColor="text1"/>
                <w:sz w:val="24"/>
                <w:szCs w:val="24"/>
              </w:rPr>
            </w:pPr>
            <w:r w:rsidRPr="00A71757">
              <w:rPr>
                <w:rFonts w:ascii="Times New Roman" w:hAnsi="Times New Roman" w:cs="Times New Roman"/>
                <w:color w:val="000000" w:themeColor="text1"/>
                <w:sz w:val="24"/>
                <w:szCs w:val="24"/>
              </w:rPr>
              <w:t>1 713</w:t>
            </w:r>
          </w:p>
        </w:tc>
        <w:tc>
          <w:tcPr>
            <w:tcW w:w="492"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 xml:space="preserve"> 207</w:t>
            </w:r>
          </w:p>
        </w:tc>
        <w:tc>
          <w:tcPr>
            <w:tcW w:w="490"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393</w:t>
            </w:r>
          </w:p>
        </w:tc>
        <w:tc>
          <w:tcPr>
            <w:tcW w:w="56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665</w:t>
            </w:r>
          </w:p>
        </w:tc>
        <w:tc>
          <w:tcPr>
            <w:tcW w:w="578" w:type="pct"/>
            <w:gridSpan w:val="2"/>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665</w:t>
            </w:r>
          </w:p>
        </w:tc>
      </w:tr>
      <w:tr w:rsidR="00A71757" w:rsidRPr="00F11310" w:rsidTr="005C16CB">
        <w:trPr>
          <w:trHeight w:val="241"/>
        </w:trPr>
        <w:tc>
          <w:tcPr>
            <w:tcW w:w="1405" w:type="pct"/>
            <w:tcBorders>
              <w:top w:val="nil"/>
            </w:tcBorders>
          </w:tcPr>
          <w:p w:rsidR="00A71757" w:rsidRPr="00F11310" w:rsidRDefault="00A71757"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областной бюджет    </w:t>
            </w:r>
          </w:p>
        </w:tc>
        <w:tc>
          <w:tcPr>
            <w:tcW w:w="98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14 598</w:t>
            </w:r>
          </w:p>
        </w:tc>
        <w:tc>
          <w:tcPr>
            <w:tcW w:w="493" w:type="pct"/>
            <w:tcBorders>
              <w:top w:val="nil"/>
            </w:tcBorders>
          </w:tcPr>
          <w:p w:rsidR="00A71757" w:rsidRPr="00A71757" w:rsidRDefault="00A71757" w:rsidP="00707C7E">
            <w:pPr>
              <w:pStyle w:val="ConsPlusTitlePage"/>
              <w:jc w:val="center"/>
              <w:rPr>
                <w:rFonts w:ascii="Times New Roman" w:hAnsi="Times New Roman" w:cs="Times New Roman"/>
                <w:color w:val="000000" w:themeColor="text1"/>
                <w:sz w:val="24"/>
                <w:szCs w:val="24"/>
              </w:rPr>
            </w:pPr>
            <w:r w:rsidRPr="00A71757">
              <w:rPr>
                <w:rFonts w:ascii="Times New Roman" w:hAnsi="Times New Roman" w:cs="Times New Roman"/>
                <w:color w:val="000000" w:themeColor="text1"/>
                <w:sz w:val="24"/>
                <w:szCs w:val="24"/>
              </w:rPr>
              <w:t>2 662</w:t>
            </w:r>
          </w:p>
        </w:tc>
        <w:tc>
          <w:tcPr>
            <w:tcW w:w="492"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3 359</w:t>
            </w:r>
          </w:p>
        </w:tc>
        <w:tc>
          <w:tcPr>
            <w:tcW w:w="490"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4 859</w:t>
            </w:r>
          </w:p>
        </w:tc>
        <w:tc>
          <w:tcPr>
            <w:tcW w:w="56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1 859</w:t>
            </w:r>
          </w:p>
        </w:tc>
        <w:tc>
          <w:tcPr>
            <w:tcW w:w="578" w:type="pct"/>
            <w:gridSpan w:val="2"/>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1 859</w:t>
            </w:r>
          </w:p>
        </w:tc>
      </w:tr>
      <w:tr w:rsidR="00FB7DF5" w:rsidRPr="00F11310" w:rsidTr="005C16CB">
        <w:trPr>
          <w:trHeight w:val="241"/>
        </w:trPr>
        <w:tc>
          <w:tcPr>
            <w:tcW w:w="1405" w:type="pct"/>
            <w:tcBorders>
              <w:top w:val="nil"/>
            </w:tcBorders>
          </w:tcPr>
          <w:p w:rsidR="00FB7DF5" w:rsidRDefault="00FB7DF5" w:rsidP="00365BDF">
            <w:pPr>
              <w:pStyle w:val="ConsPlusNonformat"/>
              <w:jc w:val="both"/>
              <w:rPr>
                <w:rFonts w:ascii="Times New Roman" w:hAnsi="Times New Roman" w:cs="Times New Roman"/>
                <w:sz w:val="24"/>
                <w:szCs w:val="24"/>
              </w:rPr>
            </w:pPr>
            <w:r w:rsidRPr="00F11310">
              <w:rPr>
                <w:rFonts w:ascii="Times New Roman" w:hAnsi="Times New Roman" w:cs="Times New Roman"/>
                <w:b/>
                <w:sz w:val="24"/>
                <w:szCs w:val="24"/>
              </w:rPr>
              <w:t>Ответственный исполнитель</w:t>
            </w:r>
          </w:p>
          <w:p w:rsidR="00FB7DF5" w:rsidRPr="00F11310" w:rsidRDefault="00FB7DF5"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Комитет по архитектуре и градостроительству </w:t>
            </w:r>
          </w:p>
        </w:tc>
        <w:tc>
          <w:tcPr>
            <w:tcW w:w="981" w:type="pct"/>
            <w:tcBorders>
              <w:top w:val="nil"/>
            </w:tcBorders>
            <w:vAlign w:val="center"/>
          </w:tcPr>
          <w:p w:rsidR="00FB7DF5" w:rsidRPr="007A1C70" w:rsidRDefault="00A71757" w:rsidP="003D0207">
            <w:pPr>
              <w:jc w:val="center"/>
              <w:rPr>
                <w:color w:val="000000"/>
              </w:rPr>
            </w:pPr>
            <w:r>
              <w:rPr>
                <w:color w:val="000000"/>
              </w:rPr>
              <w:t>2 844</w:t>
            </w:r>
          </w:p>
        </w:tc>
        <w:tc>
          <w:tcPr>
            <w:tcW w:w="493" w:type="pct"/>
            <w:tcBorders>
              <w:top w:val="nil"/>
            </w:tcBorders>
            <w:vAlign w:val="center"/>
          </w:tcPr>
          <w:p w:rsidR="00FB7DF5" w:rsidRPr="007A1C70" w:rsidRDefault="00A71757" w:rsidP="0074478B">
            <w:pPr>
              <w:tabs>
                <w:tab w:val="left" w:pos="11907"/>
              </w:tabs>
              <w:jc w:val="center"/>
              <w:rPr>
                <w:rFonts w:eastAsiaTheme="minorHAnsi"/>
                <w:lang w:eastAsia="en-US"/>
              </w:rPr>
            </w:pPr>
            <w:r>
              <w:rPr>
                <w:rFonts w:eastAsiaTheme="minorHAnsi"/>
                <w:lang w:eastAsia="en-US"/>
              </w:rPr>
              <w:t>2 344</w:t>
            </w:r>
          </w:p>
        </w:tc>
        <w:tc>
          <w:tcPr>
            <w:tcW w:w="492" w:type="pct"/>
            <w:tcBorders>
              <w:top w:val="nil"/>
            </w:tcBorders>
            <w:vAlign w:val="center"/>
          </w:tcPr>
          <w:p w:rsidR="00FB7DF5" w:rsidRPr="007A1C70" w:rsidRDefault="00A71757" w:rsidP="0074478B">
            <w:pPr>
              <w:tabs>
                <w:tab w:val="left" w:pos="11907"/>
              </w:tabs>
              <w:jc w:val="center"/>
              <w:rPr>
                <w:rFonts w:eastAsiaTheme="minorHAnsi"/>
                <w:lang w:eastAsia="en-US"/>
              </w:rPr>
            </w:pPr>
            <w:r>
              <w:rPr>
                <w:rFonts w:eastAsiaTheme="minorHAnsi"/>
                <w:lang w:eastAsia="en-US"/>
              </w:rPr>
              <w:t>0</w:t>
            </w:r>
          </w:p>
        </w:tc>
        <w:tc>
          <w:tcPr>
            <w:tcW w:w="490" w:type="pct"/>
            <w:tcBorders>
              <w:top w:val="nil"/>
            </w:tcBorders>
            <w:vAlign w:val="center"/>
          </w:tcPr>
          <w:p w:rsidR="00FB7DF5" w:rsidRPr="007A1C70" w:rsidRDefault="005B67EE" w:rsidP="0074478B">
            <w:pPr>
              <w:jc w:val="center"/>
              <w:rPr>
                <w:color w:val="000000"/>
              </w:rPr>
            </w:pPr>
            <w:r>
              <w:rPr>
                <w:color w:val="000000"/>
              </w:rPr>
              <w:t>0</w:t>
            </w:r>
          </w:p>
        </w:tc>
        <w:tc>
          <w:tcPr>
            <w:tcW w:w="561" w:type="pct"/>
            <w:tcBorders>
              <w:top w:val="nil"/>
            </w:tcBorders>
            <w:vAlign w:val="center"/>
          </w:tcPr>
          <w:p w:rsidR="00FB7DF5" w:rsidRPr="007A1C70" w:rsidRDefault="005B67EE" w:rsidP="0074478B">
            <w:pPr>
              <w:jc w:val="center"/>
              <w:rPr>
                <w:color w:val="000000"/>
              </w:rPr>
            </w:pPr>
            <w:r>
              <w:rPr>
                <w:color w:val="000000"/>
              </w:rPr>
              <w:t>25</w:t>
            </w:r>
            <w:r w:rsidR="00FB7DF5">
              <w:rPr>
                <w:color w:val="000000"/>
              </w:rPr>
              <w:t>0</w:t>
            </w:r>
          </w:p>
        </w:tc>
        <w:tc>
          <w:tcPr>
            <w:tcW w:w="578" w:type="pct"/>
            <w:gridSpan w:val="2"/>
            <w:tcBorders>
              <w:top w:val="nil"/>
            </w:tcBorders>
            <w:vAlign w:val="center"/>
          </w:tcPr>
          <w:p w:rsidR="00FB7DF5" w:rsidRPr="007A1C70" w:rsidRDefault="005B67EE" w:rsidP="0074478B">
            <w:pPr>
              <w:tabs>
                <w:tab w:val="left" w:pos="11907"/>
              </w:tabs>
              <w:jc w:val="center"/>
              <w:rPr>
                <w:rFonts w:eastAsiaTheme="minorHAnsi"/>
                <w:lang w:eastAsia="en-US"/>
              </w:rPr>
            </w:pPr>
            <w:r>
              <w:rPr>
                <w:rFonts w:eastAsiaTheme="minorHAnsi"/>
                <w:lang w:eastAsia="en-US"/>
              </w:rPr>
              <w:t>25</w:t>
            </w:r>
            <w:r w:rsidR="00FB7DF5">
              <w:rPr>
                <w:rFonts w:eastAsiaTheme="minorHAnsi"/>
                <w:lang w:eastAsia="en-US"/>
              </w:rPr>
              <w:t>0</w:t>
            </w:r>
          </w:p>
        </w:tc>
      </w:tr>
      <w:tr w:rsidR="003D0207" w:rsidRPr="00F11310" w:rsidTr="005C16CB">
        <w:trPr>
          <w:trHeight w:val="241"/>
        </w:trPr>
        <w:tc>
          <w:tcPr>
            <w:tcW w:w="1405" w:type="pct"/>
            <w:tcBorders>
              <w:top w:val="nil"/>
            </w:tcBorders>
          </w:tcPr>
          <w:p w:rsidR="003D0207" w:rsidRPr="00F11310" w:rsidRDefault="003D0207"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местный бюджет             </w:t>
            </w:r>
          </w:p>
        </w:tc>
        <w:tc>
          <w:tcPr>
            <w:tcW w:w="981" w:type="pct"/>
            <w:tcBorders>
              <w:top w:val="nil"/>
            </w:tcBorders>
            <w:vAlign w:val="center"/>
          </w:tcPr>
          <w:p w:rsidR="003D0207" w:rsidRPr="007A1C70" w:rsidRDefault="00A71757" w:rsidP="00F713AD">
            <w:pPr>
              <w:jc w:val="center"/>
              <w:rPr>
                <w:color w:val="000000"/>
              </w:rPr>
            </w:pPr>
            <w:r>
              <w:rPr>
                <w:color w:val="000000"/>
              </w:rPr>
              <w:t>2 041</w:t>
            </w:r>
          </w:p>
        </w:tc>
        <w:tc>
          <w:tcPr>
            <w:tcW w:w="493" w:type="pct"/>
            <w:tcBorders>
              <w:top w:val="nil"/>
            </w:tcBorders>
            <w:vAlign w:val="center"/>
          </w:tcPr>
          <w:p w:rsidR="003D0207" w:rsidRPr="007A1C70" w:rsidRDefault="00A71757" w:rsidP="00F713AD">
            <w:pPr>
              <w:tabs>
                <w:tab w:val="left" w:pos="11907"/>
              </w:tabs>
              <w:jc w:val="center"/>
              <w:rPr>
                <w:rFonts w:eastAsiaTheme="minorHAnsi"/>
                <w:lang w:eastAsia="en-US"/>
              </w:rPr>
            </w:pPr>
            <w:r>
              <w:rPr>
                <w:rFonts w:eastAsiaTheme="minorHAnsi"/>
                <w:lang w:eastAsia="en-US"/>
              </w:rPr>
              <w:t>1 541</w:t>
            </w:r>
          </w:p>
        </w:tc>
        <w:tc>
          <w:tcPr>
            <w:tcW w:w="492" w:type="pct"/>
            <w:tcBorders>
              <w:top w:val="nil"/>
            </w:tcBorders>
            <w:vAlign w:val="center"/>
          </w:tcPr>
          <w:p w:rsidR="003D0207" w:rsidRPr="007A1C70" w:rsidRDefault="00A71757" w:rsidP="00A71757">
            <w:pPr>
              <w:tabs>
                <w:tab w:val="left" w:pos="11907"/>
              </w:tabs>
              <w:jc w:val="center"/>
              <w:rPr>
                <w:rFonts w:eastAsiaTheme="minorHAnsi"/>
                <w:lang w:eastAsia="en-US"/>
              </w:rPr>
            </w:pPr>
            <w:r>
              <w:rPr>
                <w:rFonts w:eastAsiaTheme="minorHAnsi"/>
                <w:lang w:eastAsia="en-US"/>
              </w:rPr>
              <w:t>0</w:t>
            </w:r>
          </w:p>
        </w:tc>
        <w:tc>
          <w:tcPr>
            <w:tcW w:w="490" w:type="pct"/>
            <w:tcBorders>
              <w:top w:val="nil"/>
            </w:tcBorders>
            <w:vAlign w:val="center"/>
          </w:tcPr>
          <w:p w:rsidR="003D0207" w:rsidRPr="007A1C70" w:rsidRDefault="005B67EE" w:rsidP="00F713AD">
            <w:pPr>
              <w:jc w:val="center"/>
              <w:rPr>
                <w:color w:val="000000"/>
              </w:rPr>
            </w:pPr>
            <w:r>
              <w:rPr>
                <w:color w:val="000000"/>
              </w:rPr>
              <w:t>0</w:t>
            </w:r>
          </w:p>
        </w:tc>
        <w:tc>
          <w:tcPr>
            <w:tcW w:w="561" w:type="pct"/>
            <w:tcBorders>
              <w:top w:val="nil"/>
            </w:tcBorders>
            <w:vAlign w:val="center"/>
          </w:tcPr>
          <w:p w:rsidR="003D0207" w:rsidRPr="007A1C70" w:rsidRDefault="005B67EE" w:rsidP="00F713AD">
            <w:pPr>
              <w:jc w:val="center"/>
              <w:rPr>
                <w:color w:val="000000"/>
              </w:rPr>
            </w:pPr>
            <w:r>
              <w:rPr>
                <w:color w:val="000000"/>
              </w:rPr>
              <w:t>25</w:t>
            </w:r>
            <w:r w:rsidR="003D0207">
              <w:rPr>
                <w:color w:val="000000"/>
              </w:rPr>
              <w:t>0</w:t>
            </w:r>
          </w:p>
        </w:tc>
        <w:tc>
          <w:tcPr>
            <w:tcW w:w="578" w:type="pct"/>
            <w:gridSpan w:val="2"/>
            <w:tcBorders>
              <w:top w:val="nil"/>
            </w:tcBorders>
            <w:vAlign w:val="center"/>
          </w:tcPr>
          <w:p w:rsidR="003D0207" w:rsidRPr="007A1C70" w:rsidRDefault="005B67EE" w:rsidP="00F713AD">
            <w:pPr>
              <w:tabs>
                <w:tab w:val="left" w:pos="11907"/>
              </w:tabs>
              <w:jc w:val="center"/>
              <w:rPr>
                <w:rFonts w:eastAsiaTheme="minorHAnsi"/>
                <w:lang w:eastAsia="en-US"/>
              </w:rPr>
            </w:pPr>
            <w:r>
              <w:rPr>
                <w:rFonts w:eastAsiaTheme="minorHAnsi"/>
                <w:lang w:eastAsia="en-US"/>
              </w:rPr>
              <w:t>25</w:t>
            </w:r>
            <w:r w:rsidR="003D0207">
              <w:rPr>
                <w:rFonts w:eastAsiaTheme="minorHAnsi"/>
                <w:lang w:eastAsia="en-US"/>
              </w:rPr>
              <w:t>0</w:t>
            </w:r>
          </w:p>
        </w:tc>
      </w:tr>
      <w:tr w:rsidR="005B67EE" w:rsidRPr="00F11310" w:rsidTr="005C16CB">
        <w:trPr>
          <w:trHeight w:val="241"/>
        </w:trPr>
        <w:tc>
          <w:tcPr>
            <w:tcW w:w="1405" w:type="pct"/>
            <w:tcBorders>
              <w:top w:val="nil"/>
            </w:tcBorders>
          </w:tcPr>
          <w:p w:rsidR="005B67EE" w:rsidRPr="00F11310" w:rsidRDefault="005B67EE"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областной бюджет    </w:t>
            </w:r>
          </w:p>
        </w:tc>
        <w:tc>
          <w:tcPr>
            <w:tcW w:w="981" w:type="pct"/>
            <w:tcBorders>
              <w:top w:val="nil"/>
            </w:tcBorders>
            <w:vAlign w:val="center"/>
          </w:tcPr>
          <w:p w:rsidR="005B67EE" w:rsidRDefault="005B67EE" w:rsidP="00F713AD">
            <w:pPr>
              <w:jc w:val="center"/>
              <w:rPr>
                <w:color w:val="000000"/>
              </w:rPr>
            </w:pPr>
            <w:r>
              <w:rPr>
                <w:color w:val="000000"/>
              </w:rPr>
              <w:t>803</w:t>
            </w:r>
          </w:p>
        </w:tc>
        <w:tc>
          <w:tcPr>
            <w:tcW w:w="493" w:type="pct"/>
            <w:tcBorders>
              <w:top w:val="nil"/>
            </w:tcBorders>
            <w:vAlign w:val="center"/>
          </w:tcPr>
          <w:p w:rsidR="005B67EE" w:rsidRDefault="005B67EE" w:rsidP="00F713AD">
            <w:pPr>
              <w:tabs>
                <w:tab w:val="left" w:pos="11907"/>
              </w:tabs>
              <w:jc w:val="center"/>
              <w:rPr>
                <w:rFonts w:eastAsiaTheme="minorHAnsi"/>
                <w:lang w:eastAsia="en-US"/>
              </w:rPr>
            </w:pPr>
            <w:r>
              <w:rPr>
                <w:rFonts w:eastAsiaTheme="minorHAnsi"/>
                <w:lang w:eastAsia="en-US"/>
              </w:rPr>
              <w:t>803</w:t>
            </w:r>
          </w:p>
        </w:tc>
        <w:tc>
          <w:tcPr>
            <w:tcW w:w="492" w:type="pct"/>
            <w:tcBorders>
              <w:top w:val="nil"/>
            </w:tcBorders>
            <w:vAlign w:val="center"/>
          </w:tcPr>
          <w:p w:rsidR="005B67EE" w:rsidRDefault="005B67EE" w:rsidP="00F713AD">
            <w:pPr>
              <w:tabs>
                <w:tab w:val="left" w:pos="11907"/>
              </w:tabs>
              <w:jc w:val="center"/>
              <w:rPr>
                <w:rFonts w:eastAsiaTheme="minorHAnsi"/>
                <w:lang w:eastAsia="en-US"/>
              </w:rPr>
            </w:pPr>
            <w:r>
              <w:rPr>
                <w:rFonts w:eastAsiaTheme="minorHAnsi"/>
                <w:lang w:eastAsia="en-US"/>
              </w:rPr>
              <w:t>0</w:t>
            </w:r>
          </w:p>
        </w:tc>
        <w:tc>
          <w:tcPr>
            <w:tcW w:w="490" w:type="pct"/>
            <w:tcBorders>
              <w:top w:val="nil"/>
            </w:tcBorders>
            <w:vAlign w:val="center"/>
          </w:tcPr>
          <w:p w:rsidR="005B67EE" w:rsidRDefault="005B67EE" w:rsidP="00F713AD">
            <w:pPr>
              <w:jc w:val="center"/>
              <w:rPr>
                <w:color w:val="000000"/>
              </w:rPr>
            </w:pPr>
            <w:r>
              <w:rPr>
                <w:color w:val="000000"/>
              </w:rPr>
              <w:t>0</w:t>
            </w:r>
          </w:p>
        </w:tc>
        <w:tc>
          <w:tcPr>
            <w:tcW w:w="561" w:type="pct"/>
            <w:tcBorders>
              <w:top w:val="nil"/>
            </w:tcBorders>
            <w:vAlign w:val="center"/>
          </w:tcPr>
          <w:p w:rsidR="005B67EE" w:rsidRDefault="005B67EE" w:rsidP="00F713AD">
            <w:pPr>
              <w:jc w:val="center"/>
              <w:rPr>
                <w:color w:val="000000"/>
              </w:rPr>
            </w:pPr>
            <w:r>
              <w:rPr>
                <w:color w:val="000000"/>
              </w:rPr>
              <w:t>0</w:t>
            </w:r>
          </w:p>
        </w:tc>
        <w:tc>
          <w:tcPr>
            <w:tcW w:w="578" w:type="pct"/>
            <w:gridSpan w:val="2"/>
            <w:tcBorders>
              <w:top w:val="nil"/>
            </w:tcBorders>
            <w:vAlign w:val="center"/>
          </w:tcPr>
          <w:p w:rsidR="005B67EE" w:rsidRDefault="005B67EE" w:rsidP="00F713AD">
            <w:pPr>
              <w:tabs>
                <w:tab w:val="left" w:pos="11907"/>
              </w:tabs>
              <w:jc w:val="center"/>
              <w:rPr>
                <w:rFonts w:eastAsiaTheme="minorHAnsi"/>
                <w:lang w:eastAsia="en-US"/>
              </w:rPr>
            </w:pPr>
            <w:r>
              <w:rPr>
                <w:rFonts w:eastAsiaTheme="minorHAnsi"/>
                <w:lang w:eastAsia="en-US"/>
              </w:rPr>
              <w:t>0</w:t>
            </w:r>
          </w:p>
        </w:tc>
      </w:tr>
      <w:tr w:rsidR="00C7483D" w:rsidRPr="00F11310" w:rsidTr="005C16CB">
        <w:trPr>
          <w:trHeight w:val="241"/>
        </w:trPr>
        <w:tc>
          <w:tcPr>
            <w:tcW w:w="1405" w:type="pct"/>
            <w:tcBorders>
              <w:top w:val="nil"/>
            </w:tcBorders>
          </w:tcPr>
          <w:p w:rsidR="00C7483D" w:rsidRPr="00C7483D" w:rsidRDefault="00C7483D" w:rsidP="00365BDF">
            <w:pPr>
              <w:widowControl w:val="0"/>
              <w:autoSpaceDE w:val="0"/>
              <w:autoSpaceDN w:val="0"/>
              <w:rPr>
                <w:rFonts w:eastAsia="Times New Roman"/>
                <w:b/>
                <w:color w:val="000000"/>
              </w:rPr>
            </w:pPr>
            <w:r w:rsidRPr="00C7483D">
              <w:rPr>
                <w:rFonts w:eastAsia="Times New Roman"/>
                <w:b/>
                <w:color w:val="000000"/>
              </w:rPr>
              <w:t>Соисполнитель</w:t>
            </w:r>
          </w:p>
          <w:p w:rsidR="00C7483D" w:rsidRPr="00C7483D" w:rsidRDefault="00C7483D" w:rsidP="00365BDF">
            <w:pPr>
              <w:widowControl w:val="0"/>
              <w:autoSpaceDE w:val="0"/>
              <w:autoSpaceDN w:val="0"/>
              <w:rPr>
                <w:rFonts w:eastAsia="Times New Roman"/>
                <w:color w:val="000000"/>
              </w:rPr>
            </w:pPr>
            <w:r w:rsidRPr="00C7483D">
              <w:rPr>
                <w:rFonts w:eastAsia="Times New Roman"/>
                <w:color w:val="000000"/>
              </w:rPr>
              <w:t xml:space="preserve">Администрация городского округа </w:t>
            </w:r>
          </w:p>
        </w:tc>
        <w:tc>
          <w:tcPr>
            <w:tcW w:w="981" w:type="pct"/>
            <w:tcBorders>
              <w:top w:val="nil"/>
            </w:tcBorders>
            <w:vAlign w:val="center"/>
          </w:tcPr>
          <w:p w:rsidR="00C7483D" w:rsidRPr="007A1C70" w:rsidRDefault="00BF6C26" w:rsidP="00365BDF">
            <w:pPr>
              <w:jc w:val="center"/>
              <w:rPr>
                <w:color w:val="000000"/>
              </w:rPr>
            </w:pPr>
            <w:r>
              <w:rPr>
                <w:color w:val="000000"/>
              </w:rPr>
              <w:t>14 531</w:t>
            </w:r>
          </w:p>
        </w:tc>
        <w:tc>
          <w:tcPr>
            <w:tcW w:w="493" w:type="pct"/>
            <w:tcBorders>
              <w:top w:val="nil"/>
            </w:tcBorders>
            <w:vAlign w:val="center"/>
          </w:tcPr>
          <w:p w:rsidR="00C7483D" w:rsidRPr="007A1C70" w:rsidRDefault="00BF6C26" w:rsidP="00365BDF">
            <w:pPr>
              <w:jc w:val="center"/>
              <w:rPr>
                <w:color w:val="000000"/>
              </w:rPr>
            </w:pPr>
            <w:r>
              <w:rPr>
                <w:color w:val="000000"/>
              </w:rPr>
              <w:t>2 009</w:t>
            </w:r>
          </w:p>
        </w:tc>
        <w:tc>
          <w:tcPr>
            <w:tcW w:w="492" w:type="pct"/>
            <w:tcBorders>
              <w:top w:val="nil"/>
            </w:tcBorders>
            <w:vAlign w:val="center"/>
          </w:tcPr>
          <w:p w:rsidR="00C7483D" w:rsidRPr="007A1C70" w:rsidRDefault="005B67EE" w:rsidP="00BF6C26">
            <w:pPr>
              <w:jc w:val="center"/>
              <w:rPr>
                <w:color w:val="000000"/>
              </w:rPr>
            </w:pPr>
            <w:r>
              <w:rPr>
                <w:color w:val="000000"/>
              </w:rPr>
              <w:t>3 5</w:t>
            </w:r>
            <w:r w:rsidR="00BF6C26">
              <w:rPr>
                <w:color w:val="000000"/>
              </w:rPr>
              <w:t>44</w:t>
            </w:r>
          </w:p>
        </w:tc>
        <w:tc>
          <w:tcPr>
            <w:tcW w:w="490" w:type="pct"/>
            <w:tcBorders>
              <w:top w:val="nil"/>
            </w:tcBorders>
            <w:vAlign w:val="center"/>
          </w:tcPr>
          <w:p w:rsidR="00C7483D" w:rsidRPr="007A1C70" w:rsidRDefault="00BF6C26" w:rsidP="00BF6C26">
            <w:pPr>
              <w:jc w:val="center"/>
              <w:rPr>
                <w:color w:val="000000"/>
              </w:rPr>
            </w:pPr>
            <w:r>
              <w:rPr>
                <w:color w:val="000000"/>
              </w:rPr>
              <w:t>5 230</w:t>
            </w:r>
          </w:p>
        </w:tc>
        <w:tc>
          <w:tcPr>
            <w:tcW w:w="561" w:type="pct"/>
            <w:tcBorders>
              <w:top w:val="nil"/>
            </w:tcBorders>
            <w:vAlign w:val="center"/>
          </w:tcPr>
          <w:p w:rsidR="00C7483D" w:rsidRPr="007A1C70" w:rsidRDefault="005B67EE" w:rsidP="00365BDF">
            <w:pPr>
              <w:jc w:val="center"/>
              <w:rPr>
                <w:color w:val="000000"/>
              </w:rPr>
            </w:pPr>
            <w:r>
              <w:rPr>
                <w:color w:val="000000"/>
              </w:rPr>
              <w:t>1 874</w:t>
            </w:r>
          </w:p>
        </w:tc>
        <w:tc>
          <w:tcPr>
            <w:tcW w:w="578" w:type="pct"/>
            <w:gridSpan w:val="2"/>
            <w:tcBorders>
              <w:top w:val="nil"/>
            </w:tcBorders>
            <w:vAlign w:val="center"/>
          </w:tcPr>
          <w:p w:rsidR="00C7483D" w:rsidRPr="007A1C70" w:rsidRDefault="005B67EE" w:rsidP="00365BDF">
            <w:pPr>
              <w:jc w:val="center"/>
              <w:rPr>
                <w:color w:val="000000"/>
              </w:rPr>
            </w:pPr>
            <w:r>
              <w:rPr>
                <w:color w:val="000000"/>
              </w:rPr>
              <w:t>1 874</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81" w:type="pct"/>
            <w:tcBorders>
              <w:top w:val="nil"/>
            </w:tcBorders>
            <w:vAlign w:val="center"/>
          </w:tcPr>
          <w:p w:rsidR="00C7483D" w:rsidRPr="007A1C70" w:rsidRDefault="00BF6C26" w:rsidP="00365BDF">
            <w:pPr>
              <w:jc w:val="center"/>
              <w:rPr>
                <w:color w:val="000000"/>
              </w:rPr>
            </w:pPr>
            <w:r>
              <w:rPr>
                <w:color w:val="000000"/>
              </w:rPr>
              <w:t>736</w:t>
            </w:r>
          </w:p>
        </w:tc>
        <w:tc>
          <w:tcPr>
            <w:tcW w:w="493" w:type="pct"/>
            <w:tcBorders>
              <w:top w:val="nil"/>
            </w:tcBorders>
            <w:vAlign w:val="center"/>
          </w:tcPr>
          <w:p w:rsidR="00C7483D" w:rsidRPr="007A1C70" w:rsidRDefault="00BF6C26" w:rsidP="00365BDF">
            <w:pPr>
              <w:jc w:val="center"/>
              <w:rPr>
                <w:color w:val="000000"/>
              </w:rPr>
            </w:pPr>
            <w:r>
              <w:rPr>
                <w:color w:val="000000"/>
              </w:rPr>
              <w:t>150</w:t>
            </w:r>
          </w:p>
        </w:tc>
        <w:tc>
          <w:tcPr>
            <w:tcW w:w="492" w:type="pct"/>
            <w:tcBorders>
              <w:top w:val="nil"/>
            </w:tcBorders>
            <w:vAlign w:val="center"/>
          </w:tcPr>
          <w:p w:rsidR="00C7483D" w:rsidRPr="007A1C70" w:rsidRDefault="00BF6C26" w:rsidP="00365BDF">
            <w:pPr>
              <w:jc w:val="center"/>
              <w:rPr>
                <w:color w:val="000000"/>
              </w:rPr>
            </w:pPr>
            <w:r>
              <w:rPr>
                <w:color w:val="000000"/>
              </w:rPr>
              <w:t>185</w:t>
            </w:r>
          </w:p>
        </w:tc>
        <w:tc>
          <w:tcPr>
            <w:tcW w:w="490" w:type="pct"/>
            <w:tcBorders>
              <w:top w:val="nil"/>
            </w:tcBorders>
            <w:vAlign w:val="center"/>
          </w:tcPr>
          <w:p w:rsidR="00C7483D" w:rsidRPr="007A1C70" w:rsidRDefault="005B67EE" w:rsidP="00BF6C26">
            <w:pPr>
              <w:jc w:val="center"/>
              <w:rPr>
                <w:color w:val="000000"/>
              </w:rPr>
            </w:pPr>
            <w:r>
              <w:rPr>
                <w:color w:val="000000"/>
              </w:rPr>
              <w:t>3</w:t>
            </w:r>
            <w:r w:rsidR="00BF6C26">
              <w:rPr>
                <w:color w:val="000000"/>
              </w:rPr>
              <w:t>71</w:t>
            </w:r>
          </w:p>
        </w:tc>
        <w:tc>
          <w:tcPr>
            <w:tcW w:w="561" w:type="pct"/>
            <w:tcBorders>
              <w:top w:val="nil"/>
            </w:tcBorders>
            <w:vAlign w:val="center"/>
          </w:tcPr>
          <w:p w:rsidR="00C7483D" w:rsidRPr="007A1C70" w:rsidRDefault="005B67EE" w:rsidP="00365BDF">
            <w:pPr>
              <w:jc w:val="center"/>
              <w:rPr>
                <w:color w:val="000000"/>
              </w:rPr>
            </w:pPr>
            <w:r>
              <w:rPr>
                <w:color w:val="000000"/>
              </w:rPr>
              <w:t>15</w:t>
            </w:r>
          </w:p>
        </w:tc>
        <w:tc>
          <w:tcPr>
            <w:tcW w:w="578" w:type="pct"/>
            <w:gridSpan w:val="2"/>
            <w:tcBorders>
              <w:top w:val="nil"/>
            </w:tcBorders>
            <w:vAlign w:val="center"/>
          </w:tcPr>
          <w:p w:rsidR="00C7483D" w:rsidRPr="007A1C70" w:rsidRDefault="00FB7DF5" w:rsidP="00365BDF">
            <w:pPr>
              <w:jc w:val="center"/>
              <w:rPr>
                <w:color w:val="000000"/>
              </w:rPr>
            </w:pPr>
            <w:r>
              <w:rPr>
                <w:color w:val="000000"/>
              </w:rPr>
              <w:t>15</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областной бюджет    </w:t>
            </w:r>
          </w:p>
        </w:tc>
        <w:tc>
          <w:tcPr>
            <w:tcW w:w="981" w:type="pct"/>
            <w:tcBorders>
              <w:top w:val="nil"/>
            </w:tcBorders>
            <w:vAlign w:val="center"/>
          </w:tcPr>
          <w:p w:rsidR="00C7483D" w:rsidRPr="007A1C70" w:rsidRDefault="00BF6C26" w:rsidP="00365BDF">
            <w:pPr>
              <w:jc w:val="center"/>
              <w:rPr>
                <w:color w:val="000000"/>
              </w:rPr>
            </w:pPr>
            <w:r>
              <w:rPr>
                <w:color w:val="000000"/>
              </w:rPr>
              <w:t>13 795</w:t>
            </w:r>
          </w:p>
        </w:tc>
        <w:tc>
          <w:tcPr>
            <w:tcW w:w="493" w:type="pct"/>
            <w:tcBorders>
              <w:top w:val="nil"/>
            </w:tcBorders>
            <w:vAlign w:val="center"/>
          </w:tcPr>
          <w:p w:rsidR="00C7483D" w:rsidRPr="007A1C70" w:rsidRDefault="00BF6C26" w:rsidP="00365BDF">
            <w:pPr>
              <w:jc w:val="center"/>
              <w:rPr>
                <w:color w:val="000000"/>
              </w:rPr>
            </w:pPr>
            <w:r>
              <w:rPr>
                <w:color w:val="000000"/>
              </w:rPr>
              <w:t>1 859</w:t>
            </w:r>
          </w:p>
        </w:tc>
        <w:tc>
          <w:tcPr>
            <w:tcW w:w="492" w:type="pct"/>
            <w:tcBorders>
              <w:top w:val="nil"/>
            </w:tcBorders>
            <w:vAlign w:val="center"/>
          </w:tcPr>
          <w:p w:rsidR="00C7483D" w:rsidRPr="007A1C70" w:rsidRDefault="005B67EE" w:rsidP="00365BDF">
            <w:pPr>
              <w:jc w:val="center"/>
              <w:rPr>
                <w:color w:val="000000"/>
              </w:rPr>
            </w:pPr>
            <w:r>
              <w:rPr>
                <w:color w:val="000000"/>
              </w:rPr>
              <w:t>3 359</w:t>
            </w:r>
          </w:p>
        </w:tc>
        <w:tc>
          <w:tcPr>
            <w:tcW w:w="490" w:type="pct"/>
            <w:tcBorders>
              <w:top w:val="nil"/>
            </w:tcBorders>
            <w:vAlign w:val="center"/>
          </w:tcPr>
          <w:p w:rsidR="00C7483D" w:rsidRPr="007A1C70" w:rsidRDefault="005B67EE" w:rsidP="00365BDF">
            <w:pPr>
              <w:jc w:val="center"/>
              <w:rPr>
                <w:color w:val="000000"/>
              </w:rPr>
            </w:pPr>
            <w:r>
              <w:rPr>
                <w:color w:val="000000"/>
              </w:rPr>
              <w:t>4 859</w:t>
            </w:r>
          </w:p>
        </w:tc>
        <w:tc>
          <w:tcPr>
            <w:tcW w:w="561" w:type="pct"/>
            <w:tcBorders>
              <w:top w:val="nil"/>
            </w:tcBorders>
            <w:vAlign w:val="center"/>
          </w:tcPr>
          <w:p w:rsidR="00C7483D" w:rsidRPr="007A1C70" w:rsidRDefault="005B67EE" w:rsidP="00365BDF">
            <w:pPr>
              <w:jc w:val="center"/>
              <w:rPr>
                <w:color w:val="000000"/>
              </w:rPr>
            </w:pPr>
            <w:r>
              <w:rPr>
                <w:color w:val="000000"/>
              </w:rPr>
              <w:t>1 859</w:t>
            </w:r>
          </w:p>
        </w:tc>
        <w:tc>
          <w:tcPr>
            <w:tcW w:w="578" w:type="pct"/>
            <w:gridSpan w:val="2"/>
            <w:tcBorders>
              <w:top w:val="nil"/>
            </w:tcBorders>
            <w:vAlign w:val="center"/>
          </w:tcPr>
          <w:p w:rsidR="00C7483D" w:rsidRPr="007A1C70" w:rsidRDefault="00FB7DF5" w:rsidP="005B67EE">
            <w:pPr>
              <w:jc w:val="center"/>
              <w:rPr>
                <w:color w:val="000000"/>
              </w:rPr>
            </w:pPr>
            <w:r>
              <w:rPr>
                <w:color w:val="000000"/>
              </w:rPr>
              <w:t>1 8</w:t>
            </w:r>
            <w:r w:rsidR="005B67EE">
              <w:rPr>
                <w:color w:val="000000"/>
              </w:rPr>
              <w:t>59</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b/>
                <w:sz w:val="24"/>
                <w:szCs w:val="24"/>
              </w:rPr>
            </w:pPr>
            <w:r w:rsidRPr="00C7483D">
              <w:rPr>
                <w:rFonts w:ascii="Times New Roman" w:hAnsi="Times New Roman" w:cs="Times New Roman"/>
                <w:b/>
                <w:sz w:val="24"/>
                <w:szCs w:val="24"/>
              </w:rPr>
              <w:t>Участник</w:t>
            </w:r>
          </w:p>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МУ «СПиОГД»</w:t>
            </w:r>
          </w:p>
        </w:tc>
        <w:tc>
          <w:tcPr>
            <w:tcW w:w="981" w:type="pct"/>
            <w:tcBorders>
              <w:top w:val="nil"/>
            </w:tcBorders>
            <w:vAlign w:val="center"/>
          </w:tcPr>
          <w:p w:rsidR="00C7483D" w:rsidRPr="007A1C70" w:rsidRDefault="00BF6C26" w:rsidP="00365BDF">
            <w:pPr>
              <w:jc w:val="center"/>
              <w:rPr>
                <w:color w:val="000000"/>
              </w:rPr>
            </w:pPr>
            <w:r>
              <w:rPr>
                <w:color w:val="000000"/>
              </w:rPr>
              <w:t>0</w:t>
            </w:r>
          </w:p>
        </w:tc>
        <w:tc>
          <w:tcPr>
            <w:tcW w:w="493" w:type="pct"/>
            <w:tcBorders>
              <w:top w:val="nil"/>
            </w:tcBorders>
            <w:vAlign w:val="center"/>
          </w:tcPr>
          <w:p w:rsidR="00C7483D" w:rsidRPr="007A1C70" w:rsidRDefault="00BF6C26" w:rsidP="00365BDF">
            <w:pPr>
              <w:jc w:val="center"/>
              <w:rPr>
                <w:color w:val="000000"/>
              </w:rPr>
            </w:pPr>
            <w:r>
              <w:rPr>
                <w:color w:val="000000"/>
              </w:rPr>
              <w:t>0</w:t>
            </w:r>
          </w:p>
        </w:tc>
        <w:tc>
          <w:tcPr>
            <w:tcW w:w="492" w:type="pct"/>
            <w:tcBorders>
              <w:top w:val="nil"/>
            </w:tcBorders>
            <w:vAlign w:val="center"/>
          </w:tcPr>
          <w:p w:rsidR="00C7483D" w:rsidRPr="007A1C70" w:rsidRDefault="00BF6C26" w:rsidP="00365BDF">
            <w:pPr>
              <w:jc w:val="center"/>
              <w:rPr>
                <w:color w:val="000000"/>
              </w:rPr>
            </w:pPr>
            <w:r>
              <w:rPr>
                <w:color w:val="000000"/>
              </w:rPr>
              <w:t>0</w:t>
            </w:r>
          </w:p>
        </w:tc>
        <w:tc>
          <w:tcPr>
            <w:tcW w:w="490" w:type="pct"/>
            <w:tcBorders>
              <w:top w:val="nil"/>
            </w:tcBorders>
            <w:vAlign w:val="center"/>
          </w:tcPr>
          <w:p w:rsidR="00C7483D" w:rsidRPr="007A1C70" w:rsidRDefault="00FB7DF5" w:rsidP="00365BDF">
            <w:pPr>
              <w:jc w:val="center"/>
              <w:rPr>
                <w:color w:val="000000"/>
              </w:rPr>
            </w:pPr>
            <w:r>
              <w:rPr>
                <w:color w:val="000000"/>
              </w:rPr>
              <w:t>0</w:t>
            </w:r>
          </w:p>
        </w:tc>
        <w:tc>
          <w:tcPr>
            <w:tcW w:w="561" w:type="pct"/>
            <w:tcBorders>
              <w:top w:val="nil"/>
            </w:tcBorders>
            <w:vAlign w:val="center"/>
          </w:tcPr>
          <w:p w:rsidR="00C7483D" w:rsidRPr="007A1C70" w:rsidRDefault="00FB7DF5" w:rsidP="00365BDF">
            <w:pPr>
              <w:jc w:val="center"/>
              <w:rPr>
                <w:color w:val="000000"/>
              </w:rPr>
            </w:pPr>
            <w:r>
              <w:rPr>
                <w:color w:val="000000"/>
              </w:rPr>
              <w:t>0</w:t>
            </w:r>
          </w:p>
        </w:tc>
        <w:tc>
          <w:tcPr>
            <w:tcW w:w="578"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81" w:type="pct"/>
            <w:tcBorders>
              <w:top w:val="nil"/>
            </w:tcBorders>
            <w:vAlign w:val="center"/>
          </w:tcPr>
          <w:p w:rsidR="00C7483D" w:rsidRPr="007A1C70" w:rsidRDefault="00BF6C26" w:rsidP="00365BDF">
            <w:pPr>
              <w:jc w:val="center"/>
              <w:rPr>
                <w:color w:val="000000"/>
              </w:rPr>
            </w:pPr>
            <w:r>
              <w:rPr>
                <w:color w:val="000000"/>
              </w:rPr>
              <w:t>0</w:t>
            </w:r>
          </w:p>
        </w:tc>
        <w:tc>
          <w:tcPr>
            <w:tcW w:w="493" w:type="pct"/>
            <w:tcBorders>
              <w:top w:val="nil"/>
            </w:tcBorders>
            <w:vAlign w:val="center"/>
          </w:tcPr>
          <w:p w:rsidR="00C7483D" w:rsidRPr="007A1C70" w:rsidRDefault="00BF6C26" w:rsidP="00365BDF">
            <w:pPr>
              <w:jc w:val="center"/>
              <w:rPr>
                <w:color w:val="000000"/>
              </w:rPr>
            </w:pPr>
            <w:r>
              <w:rPr>
                <w:color w:val="000000"/>
              </w:rPr>
              <w:t>0</w:t>
            </w:r>
          </w:p>
        </w:tc>
        <w:tc>
          <w:tcPr>
            <w:tcW w:w="492" w:type="pct"/>
            <w:tcBorders>
              <w:top w:val="nil"/>
            </w:tcBorders>
            <w:vAlign w:val="center"/>
          </w:tcPr>
          <w:p w:rsidR="00C7483D" w:rsidRPr="007A1C70" w:rsidRDefault="00BF6C26" w:rsidP="00365BDF">
            <w:pPr>
              <w:jc w:val="center"/>
              <w:rPr>
                <w:color w:val="000000"/>
              </w:rPr>
            </w:pPr>
            <w:r>
              <w:rPr>
                <w:color w:val="000000"/>
              </w:rPr>
              <w:t>0</w:t>
            </w:r>
          </w:p>
        </w:tc>
        <w:tc>
          <w:tcPr>
            <w:tcW w:w="490" w:type="pct"/>
            <w:tcBorders>
              <w:top w:val="nil"/>
            </w:tcBorders>
            <w:vAlign w:val="center"/>
          </w:tcPr>
          <w:p w:rsidR="00C7483D" w:rsidRPr="007A1C70" w:rsidRDefault="00FB7DF5" w:rsidP="00365BDF">
            <w:pPr>
              <w:jc w:val="center"/>
              <w:rPr>
                <w:color w:val="000000"/>
              </w:rPr>
            </w:pPr>
            <w:r>
              <w:rPr>
                <w:color w:val="000000"/>
              </w:rPr>
              <w:t>0</w:t>
            </w:r>
          </w:p>
        </w:tc>
        <w:tc>
          <w:tcPr>
            <w:tcW w:w="561" w:type="pct"/>
            <w:tcBorders>
              <w:top w:val="nil"/>
            </w:tcBorders>
            <w:vAlign w:val="center"/>
          </w:tcPr>
          <w:p w:rsidR="00C7483D" w:rsidRPr="007A1C70" w:rsidRDefault="00FB7DF5" w:rsidP="00365BDF">
            <w:pPr>
              <w:jc w:val="center"/>
              <w:rPr>
                <w:color w:val="000000"/>
              </w:rPr>
            </w:pPr>
            <w:r>
              <w:rPr>
                <w:color w:val="000000"/>
              </w:rPr>
              <w:t>0</w:t>
            </w:r>
          </w:p>
        </w:tc>
        <w:tc>
          <w:tcPr>
            <w:tcW w:w="578"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областной бюджет    </w:t>
            </w:r>
          </w:p>
        </w:tc>
        <w:tc>
          <w:tcPr>
            <w:tcW w:w="981" w:type="pct"/>
            <w:tcBorders>
              <w:top w:val="nil"/>
            </w:tcBorders>
            <w:vAlign w:val="center"/>
          </w:tcPr>
          <w:p w:rsidR="00C7483D" w:rsidRPr="007A1C70" w:rsidRDefault="00BF6C26" w:rsidP="00365BDF">
            <w:pPr>
              <w:jc w:val="center"/>
              <w:rPr>
                <w:color w:val="000000"/>
              </w:rPr>
            </w:pPr>
            <w:r>
              <w:rPr>
                <w:color w:val="000000"/>
              </w:rPr>
              <w:t>0</w:t>
            </w:r>
          </w:p>
        </w:tc>
        <w:tc>
          <w:tcPr>
            <w:tcW w:w="493" w:type="pct"/>
            <w:tcBorders>
              <w:top w:val="nil"/>
            </w:tcBorders>
            <w:vAlign w:val="center"/>
          </w:tcPr>
          <w:p w:rsidR="00C7483D" w:rsidRPr="007A1C70" w:rsidRDefault="00BF6C26" w:rsidP="00365BDF">
            <w:pPr>
              <w:jc w:val="center"/>
              <w:rPr>
                <w:color w:val="000000"/>
              </w:rPr>
            </w:pPr>
            <w:r>
              <w:rPr>
                <w:color w:val="000000"/>
              </w:rPr>
              <w:t>0</w:t>
            </w:r>
          </w:p>
        </w:tc>
        <w:tc>
          <w:tcPr>
            <w:tcW w:w="492" w:type="pct"/>
            <w:tcBorders>
              <w:top w:val="nil"/>
            </w:tcBorders>
            <w:vAlign w:val="center"/>
          </w:tcPr>
          <w:p w:rsidR="00C7483D" w:rsidRPr="007A1C70" w:rsidRDefault="00BF6C26" w:rsidP="00365BDF">
            <w:pPr>
              <w:jc w:val="center"/>
              <w:rPr>
                <w:color w:val="000000"/>
              </w:rPr>
            </w:pPr>
            <w:r>
              <w:rPr>
                <w:color w:val="000000"/>
              </w:rPr>
              <w:t>0</w:t>
            </w:r>
          </w:p>
        </w:tc>
        <w:tc>
          <w:tcPr>
            <w:tcW w:w="490" w:type="pct"/>
            <w:tcBorders>
              <w:top w:val="nil"/>
            </w:tcBorders>
            <w:vAlign w:val="center"/>
          </w:tcPr>
          <w:p w:rsidR="00C7483D" w:rsidRPr="007A1C70" w:rsidRDefault="00FB7DF5" w:rsidP="00365BDF">
            <w:pPr>
              <w:jc w:val="center"/>
              <w:rPr>
                <w:color w:val="000000"/>
              </w:rPr>
            </w:pPr>
            <w:r>
              <w:rPr>
                <w:color w:val="000000"/>
              </w:rPr>
              <w:t>0</w:t>
            </w:r>
          </w:p>
        </w:tc>
        <w:tc>
          <w:tcPr>
            <w:tcW w:w="561" w:type="pct"/>
            <w:tcBorders>
              <w:top w:val="nil"/>
            </w:tcBorders>
            <w:vAlign w:val="center"/>
          </w:tcPr>
          <w:p w:rsidR="00C7483D" w:rsidRPr="007A1C70" w:rsidRDefault="00FB7DF5" w:rsidP="00365BDF">
            <w:pPr>
              <w:jc w:val="center"/>
              <w:rPr>
                <w:color w:val="000000"/>
              </w:rPr>
            </w:pPr>
            <w:r>
              <w:rPr>
                <w:color w:val="000000"/>
              </w:rPr>
              <w:t>0</w:t>
            </w:r>
          </w:p>
        </w:tc>
        <w:tc>
          <w:tcPr>
            <w:tcW w:w="578"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5C16CB">
        <w:trPr>
          <w:trHeight w:val="241"/>
        </w:trPr>
        <w:tc>
          <w:tcPr>
            <w:tcW w:w="1405" w:type="pct"/>
            <w:tcBorders>
              <w:top w:val="single" w:sz="4" w:space="0" w:color="auto"/>
            </w:tcBorders>
          </w:tcPr>
          <w:p w:rsidR="00C7483D" w:rsidRPr="00C7483D" w:rsidRDefault="00C7483D" w:rsidP="00365BDF">
            <w:pPr>
              <w:pStyle w:val="ConsPlusNonformat"/>
              <w:jc w:val="both"/>
              <w:rPr>
                <w:rFonts w:ascii="Times New Roman" w:hAnsi="Times New Roman" w:cs="Times New Roman"/>
                <w:b/>
                <w:sz w:val="24"/>
                <w:szCs w:val="24"/>
              </w:rPr>
            </w:pPr>
            <w:r w:rsidRPr="00C7483D">
              <w:rPr>
                <w:rFonts w:ascii="Times New Roman" w:hAnsi="Times New Roman" w:cs="Times New Roman"/>
                <w:b/>
                <w:sz w:val="24"/>
                <w:szCs w:val="24"/>
              </w:rPr>
              <w:lastRenderedPageBreak/>
              <w:t>Участник</w:t>
            </w:r>
          </w:p>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МКУ «СДС»</w:t>
            </w:r>
          </w:p>
        </w:tc>
        <w:tc>
          <w:tcPr>
            <w:tcW w:w="981" w:type="pct"/>
            <w:tcBorders>
              <w:top w:val="single" w:sz="4" w:space="0" w:color="auto"/>
            </w:tcBorders>
            <w:vAlign w:val="center"/>
          </w:tcPr>
          <w:p w:rsidR="00C7483D" w:rsidRPr="007A1C70" w:rsidRDefault="00BF6C26" w:rsidP="00365BDF">
            <w:pPr>
              <w:jc w:val="center"/>
              <w:rPr>
                <w:color w:val="000000"/>
              </w:rPr>
            </w:pPr>
            <w:r>
              <w:rPr>
                <w:color w:val="000000"/>
              </w:rPr>
              <w:t>866</w:t>
            </w:r>
          </w:p>
        </w:tc>
        <w:tc>
          <w:tcPr>
            <w:tcW w:w="493" w:type="pct"/>
            <w:tcBorders>
              <w:top w:val="single" w:sz="4" w:space="0" w:color="auto"/>
            </w:tcBorders>
            <w:vAlign w:val="center"/>
          </w:tcPr>
          <w:p w:rsidR="00C7483D" w:rsidRPr="007A1C70" w:rsidRDefault="00BF6C26" w:rsidP="00365BDF">
            <w:pPr>
              <w:jc w:val="center"/>
              <w:rPr>
                <w:color w:val="000000"/>
              </w:rPr>
            </w:pPr>
            <w:r>
              <w:rPr>
                <w:color w:val="000000"/>
              </w:rPr>
              <w:t>22</w:t>
            </w:r>
          </w:p>
        </w:tc>
        <w:tc>
          <w:tcPr>
            <w:tcW w:w="492" w:type="pct"/>
            <w:tcBorders>
              <w:top w:val="single" w:sz="4" w:space="0" w:color="auto"/>
            </w:tcBorders>
            <w:vAlign w:val="center"/>
          </w:tcPr>
          <w:p w:rsidR="00C7483D" w:rsidRPr="007A1C70" w:rsidRDefault="00BF6C26" w:rsidP="00365BDF">
            <w:pPr>
              <w:jc w:val="center"/>
              <w:rPr>
                <w:color w:val="000000"/>
              </w:rPr>
            </w:pPr>
            <w:r>
              <w:rPr>
                <w:color w:val="000000"/>
              </w:rPr>
              <w:t>22</w:t>
            </w:r>
          </w:p>
        </w:tc>
        <w:tc>
          <w:tcPr>
            <w:tcW w:w="490" w:type="pct"/>
            <w:tcBorders>
              <w:top w:val="single" w:sz="4" w:space="0" w:color="auto"/>
            </w:tcBorders>
            <w:vAlign w:val="center"/>
          </w:tcPr>
          <w:p w:rsidR="00C7483D" w:rsidRPr="007A1C70" w:rsidRDefault="00BF6C26" w:rsidP="00365BDF">
            <w:pPr>
              <w:jc w:val="center"/>
              <w:rPr>
                <w:color w:val="000000"/>
              </w:rPr>
            </w:pPr>
            <w:r>
              <w:rPr>
                <w:color w:val="000000"/>
              </w:rPr>
              <w:t>22</w:t>
            </w:r>
          </w:p>
        </w:tc>
        <w:tc>
          <w:tcPr>
            <w:tcW w:w="561" w:type="pct"/>
            <w:tcBorders>
              <w:top w:val="single" w:sz="4" w:space="0" w:color="auto"/>
            </w:tcBorders>
            <w:vAlign w:val="center"/>
          </w:tcPr>
          <w:p w:rsidR="00C7483D" w:rsidRPr="007A1C70" w:rsidRDefault="00FB7DF5" w:rsidP="00365BDF">
            <w:pPr>
              <w:jc w:val="center"/>
              <w:rPr>
                <w:color w:val="000000"/>
              </w:rPr>
            </w:pPr>
            <w:r>
              <w:rPr>
                <w:color w:val="000000"/>
              </w:rPr>
              <w:t>400</w:t>
            </w:r>
          </w:p>
        </w:tc>
        <w:tc>
          <w:tcPr>
            <w:tcW w:w="578" w:type="pct"/>
            <w:gridSpan w:val="2"/>
            <w:tcBorders>
              <w:top w:val="single" w:sz="4" w:space="0" w:color="auto"/>
            </w:tcBorders>
            <w:vAlign w:val="center"/>
          </w:tcPr>
          <w:p w:rsidR="00C7483D" w:rsidRPr="007A1C70" w:rsidRDefault="00FB7DF5" w:rsidP="00365BDF">
            <w:pPr>
              <w:jc w:val="center"/>
              <w:rPr>
                <w:color w:val="000000"/>
              </w:rPr>
            </w:pPr>
            <w:r>
              <w:rPr>
                <w:color w:val="000000"/>
              </w:rPr>
              <w:t>400</w:t>
            </w:r>
          </w:p>
        </w:tc>
      </w:tr>
      <w:tr w:rsidR="00FB7DF5" w:rsidRPr="00F11310" w:rsidTr="005C16CB">
        <w:trPr>
          <w:trHeight w:val="241"/>
        </w:trPr>
        <w:tc>
          <w:tcPr>
            <w:tcW w:w="1405" w:type="pct"/>
            <w:tcBorders>
              <w:top w:val="single" w:sz="4" w:space="0" w:color="auto"/>
            </w:tcBorders>
          </w:tcPr>
          <w:p w:rsidR="00FB7DF5" w:rsidRPr="00C7483D" w:rsidRDefault="00FB7DF5"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81" w:type="pct"/>
            <w:tcBorders>
              <w:top w:val="single" w:sz="4" w:space="0" w:color="auto"/>
            </w:tcBorders>
            <w:vAlign w:val="center"/>
          </w:tcPr>
          <w:p w:rsidR="00FB7DF5" w:rsidRPr="007A1C70" w:rsidRDefault="00BF6C26" w:rsidP="0074478B">
            <w:pPr>
              <w:jc w:val="center"/>
              <w:rPr>
                <w:color w:val="000000"/>
              </w:rPr>
            </w:pPr>
            <w:r>
              <w:rPr>
                <w:color w:val="000000"/>
              </w:rPr>
              <w:t>866</w:t>
            </w:r>
          </w:p>
        </w:tc>
        <w:tc>
          <w:tcPr>
            <w:tcW w:w="493" w:type="pct"/>
            <w:tcBorders>
              <w:top w:val="single" w:sz="4" w:space="0" w:color="auto"/>
            </w:tcBorders>
            <w:vAlign w:val="center"/>
          </w:tcPr>
          <w:p w:rsidR="00FB7DF5" w:rsidRPr="007A1C70" w:rsidRDefault="00BF6C26" w:rsidP="0074478B">
            <w:pPr>
              <w:jc w:val="center"/>
              <w:rPr>
                <w:color w:val="000000"/>
              </w:rPr>
            </w:pPr>
            <w:r>
              <w:rPr>
                <w:color w:val="000000"/>
              </w:rPr>
              <w:t>22</w:t>
            </w:r>
          </w:p>
        </w:tc>
        <w:tc>
          <w:tcPr>
            <w:tcW w:w="492" w:type="pct"/>
            <w:tcBorders>
              <w:top w:val="single" w:sz="4" w:space="0" w:color="auto"/>
            </w:tcBorders>
            <w:vAlign w:val="center"/>
          </w:tcPr>
          <w:p w:rsidR="00FB7DF5" w:rsidRPr="007A1C70" w:rsidRDefault="00BF6C26" w:rsidP="0074478B">
            <w:pPr>
              <w:jc w:val="center"/>
              <w:rPr>
                <w:color w:val="000000"/>
              </w:rPr>
            </w:pPr>
            <w:r>
              <w:rPr>
                <w:color w:val="000000"/>
              </w:rPr>
              <w:t>22</w:t>
            </w:r>
          </w:p>
        </w:tc>
        <w:tc>
          <w:tcPr>
            <w:tcW w:w="490" w:type="pct"/>
            <w:tcBorders>
              <w:top w:val="single" w:sz="4" w:space="0" w:color="auto"/>
            </w:tcBorders>
            <w:vAlign w:val="center"/>
          </w:tcPr>
          <w:p w:rsidR="00FB7DF5" w:rsidRPr="007A1C70" w:rsidRDefault="00BF6C26" w:rsidP="0074478B">
            <w:pPr>
              <w:jc w:val="center"/>
              <w:rPr>
                <w:color w:val="000000"/>
              </w:rPr>
            </w:pPr>
            <w:r>
              <w:rPr>
                <w:color w:val="000000"/>
              </w:rPr>
              <w:t>22</w:t>
            </w:r>
          </w:p>
        </w:tc>
        <w:tc>
          <w:tcPr>
            <w:tcW w:w="561" w:type="pct"/>
            <w:tcBorders>
              <w:top w:val="single" w:sz="4" w:space="0" w:color="auto"/>
            </w:tcBorders>
            <w:vAlign w:val="center"/>
          </w:tcPr>
          <w:p w:rsidR="00FB7DF5" w:rsidRPr="007A1C70" w:rsidRDefault="00FB7DF5" w:rsidP="0074478B">
            <w:pPr>
              <w:jc w:val="center"/>
              <w:rPr>
                <w:color w:val="000000"/>
              </w:rPr>
            </w:pPr>
            <w:r>
              <w:rPr>
                <w:color w:val="000000"/>
              </w:rPr>
              <w:t>400</w:t>
            </w:r>
          </w:p>
        </w:tc>
        <w:tc>
          <w:tcPr>
            <w:tcW w:w="578" w:type="pct"/>
            <w:gridSpan w:val="2"/>
            <w:tcBorders>
              <w:top w:val="single" w:sz="4" w:space="0" w:color="auto"/>
            </w:tcBorders>
            <w:vAlign w:val="center"/>
          </w:tcPr>
          <w:p w:rsidR="00FB7DF5" w:rsidRPr="007A1C70" w:rsidRDefault="00FB7DF5" w:rsidP="0074478B">
            <w:pPr>
              <w:jc w:val="center"/>
              <w:rPr>
                <w:color w:val="000000"/>
              </w:rPr>
            </w:pPr>
            <w:r>
              <w:rPr>
                <w:color w:val="000000"/>
              </w:rPr>
              <w:t>400</w:t>
            </w:r>
          </w:p>
        </w:tc>
      </w:tr>
    </w:tbl>
    <w:p w:rsidR="00BD0710" w:rsidRPr="000B205E" w:rsidRDefault="000B205E" w:rsidP="000B205E">
      <w:pPr>
        <w:autoSpaceDE w:val="0"/>
        <w:autoSpaceDN w:val="0"/>
        <w:adjustRightInd w:val="0"/>
        <w:ind w:firstLine="567"/>
        <w:jc w:val="both"/>
        <w:outlineLvl w:val="1"/>
        <w:rPr>
          <w:sz w:val="28"/>
          <w:szCs w:val="28"/>
        </w:rPr>
      </w:pPr>
      <w:r>
        <w:rPr>
          <w:sz w:val="28"/>
          <w:szCs w:val="28"/>
        </w:rPr>
        <w:t xml:space="preserve">1.3. </w:t>
      </w:r>
      <w:r w:rsidR="00734EEE">
        <w:rPr>
          <w:sz w:val="28"/>
          <w:szCs w:val="28"/>
        </w:rPr>
        <w:t xml:space="preserve">Таблицу 2 раздела </w:t>
      </w:r>
      <w:r w:rsidR="00734EEE">
        <w:rPr>
          <w:color w:val="000000"/>
          <w:spacing w:val="-2"/>
          <w:sz w:val="28"/>
          <w:szCs w:val="28"/>
        </w:rPr>
        <w:t>5</w:t>
      </w:r>
      <w:r w:rsidR="00BD0710">
        <w:rPr>
          <w:rFonts w:eastAsia="Times New Roman"/>
          <w:b/>
          <w:sz w:val="28"/>
          <w:szCs w:val="28"/>
        </w:rPr>
        <w:t xml:space="preserve"> </w:t>
      </w:r>
      <w:r w:rsidR="00734EEE">
        <w:rPr>
          <w:rFonts w:eastAsia="Times New Roman"/>
          <w:b/>
          <w:sz w:val="28"/>
          <w:szCs w:val="28"/>
        </w:rPr>
        <w:t>«</w:t>
      </w:r>
      <w:r w:rsidR="00BD0710" w:rsidRPr="000B205E">
        <w:rPr>
          <w:sz w:val="28"/>
          <w:szCs w:val="28"/>
        </w:rPr>
        <w:t>Ожидаемые результаты реализации муниципальной программы</w:t>
      </w:r>
      <w:r w:rsidR="00734EEE" w:rsidRPr="000B205E">
        <w:rPr>
          <w:sz w:val="28"/>
          <w:szCs w:val="28"/>
        </w:rPr>
        <w:t>» изложить в сле</w:t>
      </w:r>
      <w:r w:rsidRPr="000B205E">
        <w:rPr>
          <w:sz w:val="28"/>
          <w:szCs w:val="28"/>
        </w:rPr>
        <w:t>дующей редакции:</w:t>
      </w:r>
    </w:p>
    <w:p w:rsidR="005C16CB" w:rsidRDefault="005C16CB" w:rsidP="005C16CB">
      <w:pPr>
        <w:autoSpaceDE w:val="0"/>
        <w:autoSpaceDN w:val="0"/>
        <w:adjustRightInd w:val="0"/>
        <w:ind w:right="-1"/>
        <w:jc w:val="right"/>
        <w:rPr>
          <w:color w:val="000000" w:themeColor="text1"/>
          <w:sz w:val="28"/>
          <w:szCs w:val="28"/>
        </w:rPr>
      </w:pPr>
      <w:r>
        <w:rPr>
          <w:color w:val="000000" w:themeColor="text1"/>
          <w:sz w:val="28"/>
          <w:szCs w:val="28"/>
        </w:rPr>
        <w:t>Таблица 2</w:t>
      </w:r>
    </w:p>
    <w:tbl>
      <w:tblPr>
        <w:tblW w:w="9881"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426"/>
        <w:gridCol w:w="3544"/>
        <w:gridCol w:w="850"/>
        <w:gridCol w:w="1134"/>
        <w:gridCol w:w="809"/>
        <w:gridCol w:w="709"/>
        <w:gridCol w:w="708"/>
        <w:gridCol w:w="851"/>
        <w:gridCol w:w="850"/>
      </w:tblGrid>
      <w:tr w:rsidR="00BD0710" w:rsidTr="005C16CB">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п/п</w:t>
            </w:r>
          </w:p>
        </w:tc>
        <w:tc>
          <w:tcPr>
            <w:tcW w:w="3544" w:type="dxa"/>
            <w:vMerge w:val="restart"/>
            <w:tcBorders>
              <w:top w:val="single" w:sz="8" w:space="0" w:color="auto"/>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Ед.</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BD0710" w:rsidRDefault="00BD0710" w:rsidP="00B221E0">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w:t>
            </w:r>
            <w:r w:rsidR="00B221E0">
              <w:rPr>
                <w:rFonts w:ascii="Times New Roman" w:hAnsi="Times New Roman" w:cs="Times New Roman"/>
              </w:rPr>
              <w:t xml:space="preserve">24 </w:t>
            </w:r>
            <w:r>
              <w:rPr>
                <w:rFonts w:ascii="Times New Roman" w:hAnsi="Times New Roman" w:cs="Times New Roman"/>
              </w:rPr>
              <w:t>год</w:t>
            </w:r>
          </w:p>
        </w:tc>
        <w:tc>
          <w:tcPr>
            <w:tcW w:w="3927" w:type="dxa"/>
            <w:gridSpan w:val="5"/>
            <w:tcBorders>
              <w:top w:val="single" w:sz="8" w:space="0" w:color="auto"/>
              <w:left w:val="single" w:sz="4"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1A44F5" w:rsidTr="005C16CB">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1A44F5" w:rsidRDefault="001A44F5" w:rsidP="00365BDF">
            <w:pPr>
              <w:rPr>
                <w:rFonts w:eastAsia="Times New Roman"/>
                <w:sz w:val="20"/>
                <w:szCs w:val="20"/>
              </w:rPr>
            </w:pPr>
          </w:p>
        </w:tc>
        <w:tc>
          <w:tcPr>
            <w:tcW w:w="3544" w:type="dxa"/>
            <w:vMerge/>
            <w:tcBorders>
              <w:top w:val="single" w:sz="8" w:space="0" w:color="auto"/>
              <w:left w:val="single" w:sz="8" w:space="0" w:color="auto"/>
              <w:bottom w:val="single" w:sz="8" w:space="0" w:color="auto"/>
              <w:right w:val="single" w:sz="8" w:space="0" w:color="auto"/>
            </w:tcBorders>
            <w:vAlign w:val="center"/>
            <w:hideMark/>
          </w:tcPr>
          <w:p w:rsidR="001A44F5" w:rsidRDefault="001A44F5" w:rsidP="00365BDF">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1A44F5" w:rsidRDefault="001A44F5" w:rsidP="00365BDF">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1A44F5" w:rsidRDefault="001A44F5" w:rsidP="00365BDF">
            <w:pPr>
              <w:rPr>
                <w:rFonts w:eastAsia="Times New Roman"/>
                <w:sz w:val="20"/>
                <w:szCs w:val="20"/>
              </w:rPr>
            </w:pPr>
          </w:p>
        </w:tc>
        <w:tc>
          <w:tcPr>
            <w:tcW w:w="809" w:type="dxa"/>
            <w:tcBorders>
              <w:top w:val="nil"/>
              <w:left w:val="single" w:sz="4" w:space="0" w:color="auto"/>
              <w:bottom w:val="single" w:sz="8"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2026</w:t>
            </w:r>
          </w:p>
          <w:p w:rsidR="001A44F5" w:rsidRDefault="001A44F5" w:rsidP="00365BDF">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2027</w:t>
            </w:r>
          </w:p>
          <w:p w:rsidR="001A44F5" w:rsidRDefault="001A44F5" w:rsidP="00365BDF">
            <w:pPr>
              <w:pStyle w:val="ConsPlusTitlePage"/>
              <w:jc w:val="center"/>
              <w:rPr>
                <w:rFonts w:ascii="Times New Roman" w:hAnsi="Times New Roman" w:cs="Times New Roman"/>
              </w:rPr>
            </w:pPr>
            <w:r>
              <w:rPr>
                <w:rFonts w:ascii="Times New Roman" w:hAnsi="Times New Roman" w:cs="Times New Roman"/>
              </w:rPr>
              <w:t>год</w:t>
            </w:r>
          </w:p>
        </w:tc>
        <w:tc>
          <w:tcPr>
            <w:tcW w:w="708" w:type="dxa"/>
            <w:tcBorders>
              <w:top w:val="nil"/>
              <w:left w:val="single" w:sz="8" w:space="0" w:color="auto"/>
              <w:bottom w:val="single" w:sz="8" w:space="0" w:color="auto"/>
              <w:right w:val="single" w:sz="8" w:space="0" w:color="auto"/>
            </w:tcBorders>
            <w:hideMark/>
          </w:tcPr>
          <w:p w:rsidR="00C92FC2" w:rsidRDefault="001A44F5" w:rsidP="001A44F5">
            <w:pPr>
              <w:pStyle w:val="ConsPlusTitlePage"/>
              <w:jc w:val="center"/>
              <w:rPr>
                <w:rFonts w:ascii="Times New Roman" w:hAnsi="Times New Roman" w:cs="Times New Roman"/>
              </w:rPr>
            </w:pPr>
            <w:r>
              <w:rPr>
                <w:rFonts w:ascii="Times New Roman" w:hAnsi="Times New Roman" w:cs="Times New Roman"/>
              </w:rPr>
              <w:t xml:space="preserve">2028 </w:t>
            </w:r>
          </w:p>
          <w:p w:rsidR="001A44F5" w:rsidRDefault="001A44F5" w:rsidP="001A44F5">
            <w:pPr>
              <w:pStyle w:val="ConsPlusTitlePage"/>
              <w:jc w:val="center"/>
              <w:rPr>
                <w:rFonts w:ascii="Times New Roman" w:hAnsi="Times New Roman" w:cs="Times New Roman"/>
              </w:rPr>
            </w:pPr>
            <w:r>
              <w:rPr>
                <w:rFonts w:ascii="Times New Roman" w:hAnsi="Times New Roman" w:cs="Times New Roman"/>
              </w:rPr>
              <w:t>год</w:t>
            </w:r>
          </w:p>
        </w:tc>
        <w:tc>
          <w:tcPr>
            <w:tcW w:w="851" w:type="dxa"/>
            <w:tcBorders>
              <w:top w:val="nil"/>
              <w:left w:val="single" w:sz="8" w:space="0" w:color="auto"/>
              <w:bottom w:val="single" w:sz="8" w:space="0" w:color="auto"/>
              <w:right w:val="single" w:sz="4" w:space="0" w:color="auto"/>
            </w:tcBorders>
            <w:hideMark/>
          </w:tcPr>
          <w:p w:rsidR="00C92FC2" w:rsidRDefault="001A44F5" w:rsidP="001A44F5">
            <w:pPr>
              <w:pStyle w:val="ConsPlusTitlePage"/>
              <w:jc w:val="center"/>
              <w:rPr>
                <w:rFonts w:ascii="Times New Roman" w:hAnsi="Times New Roman" w:cs="Times New Roman"/>
              </w:rPr>
            </w:pPr>
            <w:r>
              <w:rPr>
                <w:rFonts w:ascii="Times New Roman" w:hAnsi="Times New Roman" w:cs="Times New Roman"/>
              </w:rPr>
              <w:t>2029</w:t>
            </w:r>
          </w:p>
          <w:p w:rsidR="001A44F5" w:rsidRDefault="001A44F5" w:rsidP="001A44F5">
            <w:pPr>
              <w:pStyle w:val="ConsPlusTitlePage"/>
              <w:jc w:val="center"/>
              <w:rPr>
                <w:rFonts w:ascii="Times New Roman" w:hAnsi="Times New Roman" w:cs="Times New Roman"/>
              </w:rPr>
            </w:pPr>
            <w:r>
              <w:rPr>
                <w:rFonts w:ascii="Times New Roman" w:hAnsi="Times New Roman" w:cs="Times New Roman"/>
              </w:rPr>
              <w:t xml:space="preserve"> год</w:t>
            </w:r>
          </w:p>
        </w:tc>
        <w:tc>
          <w:tcPr>
            <w:tcW w:w="850" w:type="dxa"/>
            <w:tcBorders>
              <w:top w:val="nil"/>
              <w:left w:val="single" w:sz="4" w:space="0" w:color="auto"/>
              <w:bottom w:val="single" w:sz="8"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2030</w:t>
            </w:r>
          </w:p>
          <w:p w:rsidR="001A44F5" w:rsidRDefault="001A44F5" w:rsidP="00365BDF">
            <w:pPr>
              <w:pStyle w:val="ConsPlusTitlePage"/>
              <w:jc w:val="center"/>
              <w:rPr>
                <w:rFonts w:ascii="Times New Roman" w:hAnsi="Times New Roman" w:cs="Times New Roman"/>
              </w:rPr>
            </w:pPr>
            <w:r>
              <w:rPr>
                <w:rFonts w:ascii="Times New Roman" w:hAnsi="Times New Roman" w:cs="Times New Roman"/>
              </w:rPr>
              <w:t>год</w:t>
            </w:r>
          </w:p>
        </w:tc>
      </w:tr>
      <w:tr w:rsidR="001A44F5" w:rsidTr="005C16CB">
        <w:trPr>
          <w:trHeight w:val="62"/>
        </w:trPr>
        <w:tc>
          <w:tcPr>
            <w:tcW w:w="426"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3544"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809" w:type="dxa"/>
            <w:tcBorders>
              <w:top w:val="nil"/>
              <w:left w:val="single" w:sz="4"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8"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851" w:type="dxa"/>
            <w:tcBorders>
              <w:top w:val="nil"/>
              <w:left w:val="single" w:sz="8" w:space="0" w:color="auto"/>
              <w:bottom w:val="single" w:sz="8" w:space="0" w:color="auto"/>
              <w:right w:val="single" w:sz="4"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850" w:type="dxa"/>
            <w:tcBorders>
              <w:top w:val="nil"/>
              <w:left w:val="single" w:sz="4"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r>
      <w:tr w:rsidR="00BD0710" w:rsidTr="005C16CB">
        <w:trPr>
          <w:trHeight w:val="179"/>
        </w:trPr>
        <w:tc>
          <w:tcPr>
            <w:tcW w:w="426" w:type="dxa"/>
            <w:tcBorders>
              <w:top w:val="nil"/>
              <w:left w:val="single" w:sz="8" w:space="0" w:color="auto"/>
              <w:bottom w:val="single" w:sz="4"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1.</w:t>
            </w:r>
          </w:p>
        </w:tc>
        <w:tc>
          <w:tcPr>
            <w:tcW w:w="9455" w:type="dxa"/>
            <w:gridSpan w:val="8"/>
            <w:tcBorders>
              <w:top w:val="nil"/>
              <w:left w:val="single" w:sz="8" w:space="0" w:color="auto"/>
              <w:bottom w:val="single" w:sz="4" w:space="0" w:color="auto"/>
              <w:right w:val="single" w:sz="8" w:space="0" w:color="auto"/>
            </w:tcBorders>
            <w:hideMark/>
          </w:tcPr>
          <w:p w:rsidR="00BD0710" w:rsidRDefault="00BD0710" w:rsidP="00365BDF">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1A44F5" w:rsidTr="005C16CB">
        <w:trPr>
          <w:trHeight w:val="352"/>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1.1.</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5C16CB">
        <w:trPr>
          <w:trHeight w:val="38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1.2.</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5C16CB">
        <w:trPr>
          <w:trHeight w:val="538"/>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B5CF3">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3.</w:t>
            </w:r>
            <w:r>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rPr>
                <w:rFonts w:ascii="Times New Roman" w:hAnsi="Times New Roman" w:cs="Times New Roman"/>
              </w:rPr>
            </w:pPr>
            <w:r w:rsidRPr="00B140D2">
              <w:rPr>
                <w:rFonts w:ascii="Times New Roman" w:hAnsi="Times New Roman" w:cs="Times New Roman"/>
              </w:rPr>
              <w:t>Организация и содержание мест захоронения (муниципальное кладбище)</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070C7" w:rsidTr="005C16CB">
        <w:trPr>
          <w:trHeight w:val="541"/>
        </w:trPr>
        <w:tc>
          <w:tcPr>
            <w:tcW w:w="426" w:type="dxa"/>
            <w:tcBorders>
              <w:top w:val="single" w:sz="4" w:space="0" w:color="auto"/>
              <w:left w:val="single" w:sz="8" w:space="0" w:color="auto"/>
              <w:bottom w:val="single" w:sz="4" w:space="0" w:color="auto"/>
              <w:right w:val="single" w:sz="8" w:space="0" w:color="auto"/>
            </w:tcBorders>
            <w:hideMark/>
          </w:tcPr>
          <w:p w:rsidR="001070C7" w:rsidRDefault="004721AA" w:rsidP="008D4C34">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4</w:t>
            </w:r>
            <w:r>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070C7" w:rsidRPr="001070C7" w:rsidRDefault="001070C7" w:rsidP="001070C7">
            <w:pPr>
              <w:pStyle w:val="ConsPlusTitlePage"/>
              <w:rPr>
                <w:rFonts w:ascii="Times New Roman" w:hAnsi="Times New Roman" w:cs="Times New Roman"/>
              </w:rPr>
            </w:pPr>
            <w:r w:rsidRPr="001070C7">
              <w:rPr>
                <w:rFonts w:ascii="Times New Roman" w:hAnsi="Times New Roman" w:cs="Times New Roman"/>
                <w:color w:val="000000"/>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1070C7" w:rsidRDefault="001070C7" w:rsidP="001070C7">
            <w:pPr>
              <w:pStyle w:val="ConsPlusNonformat"/>
              <w:spacing w:line="36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r>
      <w:tr w:rsidR="001A44F5" w:rsidTr="005C16CB">
        <w:trPr>
          <w:trHeight w:val="86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B5CF3">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5</w:t>
            </w:r>
            <w:r>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color w:val="000000"/>
              </w:rPr>
            </w:pPr>
            <w:r>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0</w:t>
            </w:r>
          </w:p>
        </w:tc>
      </w:tr>
      <w:tr w:rsidR="001A44F5" w:rsidTr="005C16CB">
        <w:trPr>
          <w:trHeight w:val="555"/>
        </w:trPr>
        <w:tc>
          <w:tcPr>
            <w:tcW w:w="426" w:type="dxa"/>
            <w:tcBorders>
              <w:top w:val="single" w:sz="4" w:space="0" w:color="auto"/>
              <w:left w:val="single" w:sz="8" w:space="0" w:color="auto"/>
              <w:bottom w:val="single" w:sz="4" w:space="0" w:color="auto"/>
              <w:right w:val="single" w:sz="8" w:space="0" w:color="auto"/>
            </w:tcBorders>
            <w:hideMark/>
          </w:tcPr>
          <w:p w:rsidR="001A44F5" w:rsidRPr="002943A0" w:rsidRDefault="001A44F5" w:rsidP="004721AA">
            <w:pPr>
              <w:pStyle w:val="ConsPlusNonformat"/>
              <w:jc w:val="center"/>
              <w:rPr>
                <w:rFonts w:ascii="Times New Roman" w:hAnsi="Times New Roman" w:cs="Times New Roman"/>
              </w:rPr>
            </w:pPr>
            <w:r>
              <w:rPr>
                <w:rFonts w:ascii="Times New Roman" w:hAnsi="Times New Roman" w:cs="Times New Roman"/>
              </w:rPr>
              <w:lastRenderedPageBreak/>
              <w:t>1.</w:t>
            </w:r>
            <w:r w:rsidR="008D4C34">
              <w:rPr>
                <w:rFonts w:ascii="Times New Roman" w:hAnsi="Times New Roman" w:cs="Times New Roman"/>
              </w:rPr>
              <w:t>6</w:t>
            </w:r>
            <w:r w:rsidR="004721AA">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Pr="00110827" w:rsidRDefault="001A44F5" w:rsidP="00365BDF">
            <w:pPr>
              <w:pStyle w:val="ConsPlusTitlePage"/>
              <w:jc w:val="both"/>
              <w:rPr>
                <w:rFonts w:ascii="Times New Roman" w:hAnsi="Times New Roman" w:cs="Times New Roman"/>
              </w:rPr>
            </w:pPr>
            <w:r w:rsidRPr="00110827">
              <w:rPr>
                <w:rFonts w:ascii="Times New Roman" w:hAnsi="Times New Roman" w:cs="Times New Roman"/>
                <w:color w:val="00000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1A44F5" w:rsidRPr="002943A0"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2943A0"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A44F5" w:rsidRPr="002943A0" w:rsidRDefault="008D4C34"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Pr="002943A0"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1A44F5" w:rsidRPr="002943A0"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0</w:t>
            </w:r>
          </w:p>
        </w:tc>
      </w:tr>
      <w:tr w:rsidR="001A44F5" w:rsidTr="005C16CB">
        <w:trPr>
          <w:trHeight w:val="555"/>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D4C34">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7</w:t>
            </w:r>
            <w:r w:rsidR="004721AA">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Pr="007E7F27" w:rsidRDefault="001A44F5" w:rsidP="00365BDF">
            <w:pPr>
              <w:pStyle w:val="ConsPlusTitlePage"/>
              <w:jc w:val="both"/>
              <w:rPr>
                <w:rFonts w:ascii="Times New Roman" w:hAnsi="Times New Roman" w:cs="Times New Roman"/>
                <w:color w:val="000000"/>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4721AA"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4721AA" w:rsidP="00365BDF">
            <w:pPr>
              <w:pStyle w:val="ConsPlusTitlePage"/>
              <w:jc w:val="center"/>
              <w:rPr>
                <w:rFonts w:ascii="Times New Roman" w:hAnsi="Times New Roman" w:cs="Times New Roman"/>
              </w:rPr>
            </w:pPr>
            <w:r>
              <w:rPr>
                <w:rFonts w:ascii="Times New Roman" w:hAnsi="Times New Roman" w:cs="Times New Roman"/>
              </w:rPr>
              <w:t>0</w:t>
            </w:r>
          </w:p>
        </w:tc>
      </w:tr>
      <w:tr w:rsidR="000B205E" w:rsidTr="005C16CB">
        <w:trPr>
          <w:trHeight w:val="555"/>
        </w:trPr>
        <w:tc>
          <w:tcPr>
            <w:tcW w:w="426" w:type="dxa"/>
            <w:tcBorders>
              <w:top w:val="single" w:sz="4" w:space="0" w:color="auto"/>
              <w:left w:val="single" w:sz="8" w:space="0" w:color="auto"/>
              <w:bottom w:val="single" w:sz="4" w:space="0" w:color="auto"/>
              <w:right w:val="single" w:sz="8" w:space="0" w:color="auto"/>
            </w:tcBorders>
            <w:hideMark/>
          </w:tcPr>
          <w:p w:rsidR="000B205E" w:rsidRDefault="000B205E" w:rsidP="00BE76F4">
            <w:pPr>
              <w:pStyle w:val="ConsPlusNonformat"/>
              <w:jc w:val="center"/>
              <w:rPr>
                <w:rFonts w:ascii="Times New Roman" w:hAnsi="Times New Roman" w:cs="Times New Roman"/>
              </w:rPr>
            </w:pPr>
            <w:r>
              <w:rPr>
                <w:rFonts w:ascii="Times New Roman" w:hAnsi="Times New Roman" w:cs="Times New Roman"/>
              </w:rPr>
              <w:t>1.</w:t>
            </w:r>
            <w:r w:rsidR="00BE76F4">
              <w:rPr>
                <w:rFonts w:ascii="Times New Roman" w:hAnsi="Times New Roman" w:cs="Times New Roman"/>
              </w:rPr>
              <w:t>8</w:t>
            </w:r>
            <w:r>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0B205E" w:rsidRPr="000361DC" w:rsidRDefault="000B205E" w:rsidP="000361DC">
            <w:pPr>
              <w:autoSpaceDE w:val="0"/>
              <w:autoSpaceDN w:val="0"/>
              <w:adjustRightInd w:val="0"/>
              <w:rPr>
                <w:rFonts w:eastAsia="Times New Roman"/>
                <w:color w:val="808080"/>
                <w:sz w:val="20"/>
                <w:szCs w:val="20"/>
              </w:rPr>
            </w:pPr>
            <w:r w:rsidRPr="000361DC">
              <w:rPr>
                <w:sz w:val="20"/>
                <w:szCs w:val="20"/>
              </w:rPr>
              <w:t>Выполнение работ по созданию мест (площадок) накопления твердых коммунальных отходов</w:t>
            </w:r>
            <w:r w:rsidR="000361DC" w:rsidRPr="000361DC">
              <w:rPr>
                <w:sz w:val="20"/>
                <w:szCs w:val="20"/>
              </w:rPr>
              <w:t xml:space="preserve"> с </w:t>
            </w:r>
            <w:r w:rsidR="000361DC" w:rsidRPr="000361DC">
              <w:rPr>
                <w:rFonts w:eastAsia="Times New Roman"/>
                <w:color w:val="000000"/>
                <w:sz w:val="20"/>
                <w:szCs w:val="20"/>
              </w:rPr>
              <w:t>изготовлением контейнеров для накопления твердых коммунальных oтходов</w:t>
            </w:r>
          </w:p>
        </w:tc>
        <w:tc>
          <w:tcPr>
            <w:tcW w:w="850" w:type="dxa"/>
            <w:tcBorders>
              <w:top w:val="single" w:sz="4" w:space="0" w:color="auto"/>
              <w:left w:val="single" w:sz="8" w:space="0" w:color="auto"/>
              <w:bottom w:val="single" w:sz="4" w:space="0" w:color="auto"/>
              <w:right w:val="single" w:sz="8" w:space="0" w:color="auto"/>
            </w:tcBorders>
            <w:hideMark/>
          </w:tcPr>
          <w:p w:rsidR="000B205E" w:rsidRDefault="000B205E"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8"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0</w:t>
            </w:r>
          </w:p>
        </w:tc>
      </w:tr>
      <w:tr w:rsidR="00BD0710" w:rsidTr="005C16CB">
        <w:trPr>
          <w:trHeight w:val="304"/>
        </w:trPr>
        <w:tc>
          <w:tcPr>
            <w:tcW w:w="426" w:type="dxa"/>
            <w:tcBorders>
              <w:top w:val="nil"/>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2.</w:t>
            </w:r>
          </w:p>
        </w:tc>
        <w:tc>
          <w:tcPr>
            <w:tcW w:w="9455" w:type="dxa"/>
            <w:gridSpan w:val="8"/>
            <w:tcBorders>
              <w:top w:val="nil"/>
              <w:left w:val="single" w:sz="8" w:space="0" w:color="auto"/>
              <w:bottom w:val="single" w:sz="8" w:space="0" w:color="auto"/>
              <w:right w:val="single" w:sz="8" w:space="0" w:color="auto"/>
            </w:tcBorders>
            <w:hideMark/>
          </w:tcPr>
          <w:p w:rsidR="00BD0710" w:rsidRDefault="00BD0710" w:rsidP="00365BDF">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1A44F5" w:rsidTr="005C16CB">
        <w:trPr>
          <w:trHeight w:val="1289"/>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autoSpaceDE w:val="0"/>
              <w:autoSpaceDN w:val="0"/>
              <w:adjustRightInd w:val="0"/>
              <w:jc w:val="center"/>
              <w:rPr>
                <w:sz w:val="20"/>
                <w:szCs w:val="20"/>
              </w:rPr>
            </w:pPr>
            <w:r>
              <w:rPr>
                <w:sz w:val="20"/>
                <w:szCs w:val="20"/>
              </w:rPr>
              <w:t>2.1.</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365BDF">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5C16CB">
        <w:trPr>
          <w:trHeight w:val="106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B5CF3">
            <w:pPr>
              <w:pStyle w:val="ConsPlusNonformat"/>
              <w:jc w:val="center"/>
              <w:rPr>
                <w:rFonts w:ascii="Times New Roman" w:hAnsi="Times New Roman" w:cs="Times New Roman"/>
              </w:rPr>
            </w:pPr>
            <w:r>
              <w:rPr>
                <w:rFonts w:ascii="Times New Roman" w:hAnsi="Times New Roman" w:cs="Times New Roman"/>
              </w:rPr>
              <w:t>2.2.</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A47C14">
            <w:pPr>
              <w:pStyle w:val="ConsPlusTitlePage"/>
              <w:rPr>
                <w:rFonts w:ascii="Times New Roman" w:hAnsi="Times New Roman"/>
              </w:rPr>
            </w:pPr>
            <w:r>
              <w:rPr>
                <w:rFonts w:ascii="Times New Roman" w:hAnsi="Times New Roman"/>
              </w:rPr>
              <w:t>Количество проведённых  субботников (за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1A44F5" w:rsidRDefault="001A44F5" w:rsidP="00B221E0">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8"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851" w:type="dxa"/>
            <w:tcBorders>
              <w:top w:val="single" w:sz="4" w:space="0" w:color="auto"/>
              <w:left w:val="single" w:sz="8" w:space="0" w:color="auto"/>
              <w:bottom w:val="single" w:sz="4" w:space="0" w:color="auto"/>
              <w:right w:val="single" w:sz="4"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8" w:space="0" w:color="auto"/>
            </w:tcBorders>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w:t>
            </w:r>
          </w:p>
        </w:tc>
      </w:tr>
      <w:tr w:rsidR="001A44F5" w:rsidTr="005C16CB">
        <w:trPr>
          <w:trHeight w:val="637"/>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2.3.</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82</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5C16CB">
        <w:trPr>
          <w:trHeight w:val="625"/>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2.4</w:t>
            </w:r>
            <w:r w:rsidR="008D4C34">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72595F">
            <w:pPr>
              <w:pStyle w:val="ConsPlusTitlePage"/>
              <w:rPr>
                <w:rFonts w:ascii="Times New Roman" w:hAnsi="Times New Roman" w:cs="Times New Roman"/>
              </w:rPr>
            </w:pPr>
            <w:r>
              <w:rPr>
                <w:rFonts w:ascii="Times New Roman" w:hAnsi="Times New Roman" w:cs="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p>
        </w:tc>
      </w:tr>
      <w:tr w:rsidR="00BD0710" w:rsidTr="005C16CB">
        <w:trPr>
          <w:trHeight w:val="447"/>
        </w:trPr>
        <w:tc>
          <w:tcPr>
            <w:tcW w:w="426" w:type="dxa"/>
            <w:tcBorders>
              <w:top w:val="single" w:sz="4" w:space="0" w:color="auto"/>
              <w:left w:val="single" w:sz="8" w:space="0" w:color="auto"/>
              <w:bottom w:val="single" w:sz="4"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3.</w:t>
            </w:r>
          </w:p>
        </w:tc>
        <w:tc>
          <w:tcPr>
            <w:tcW w:w="9455" w:type="dxa"/>
            <w:gridSpan w:val="8"/>
            <w:tcBorders>
              <w:top w:val="single" w:sz="4" w:space="0" w:color="auto"/>
              <w:left w:val="single" w:sz="8" w:space="0" w:color="auto"/>
              <w:bottom w:val="single" w:sz="4" w:space="0" w:color="auto"/>
              <w:right w:val="single" w:sz="8" w:space="0" w:color="auto"/>
            </w:tcBorders>
            <w:hideMark/>
          </w:tcPr>
          <w:p w:rsidR="00BD0710" w:rsidRDefault="00BD0710" w:rsidP="00365BDF">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1A44F5" w:rsidTr="005C16CB">
        <w:trPr>
          <w:trHeight w:val="275"/>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3.1.</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6B02B9" w:rsidP="00365BDF">
            <w:pPr>
              <w:pStyle w:val="ConsPlusTitlePage"/>
              <w:rPr>
                <w:rFonts w:ascii="Times New Roman" w:hAnsi="Times New Roman" w:cs="Times New Roman"/>
              </w:rPr>
            </w:pPr>
            <w:r>
              <w:rPr>
                <w:rFonts w:ascii="Times New Roman" w:hAnsi="Times New Roman" w:cs="Times New Roman"/>
              </w:rPr>
              <w:t>Количество приобретённых семян/</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шт./уп.</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68</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7</w:t>
            </w:r>
            <w:r w:rsidR="001A44F5">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70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A44F5" w:rsidP="001C587C">
            <w:pPr>
              <w:pStyle w:val="ConsPlusTitlePage"/>
              <w:jc w:val="center"/>
              <w:rPr>
                <w:rFonts w:ascii="Times New Roman" w:hAnsi="Times New Roman" w:cs="Times New Roman"/>
              </w:rPr>
            </w:pPr>
            <w:r>
              <w:rPr>
                <w:rFonts w:ascii="Times New Roman" w:hAnsi="Times New Roman" w:cs="Times New Roman"/>
              </w:rPr>
              <w:t>7</w:t>
            </w:r>
            <w:r w:rsidR="001C587C">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70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70</w:t>
            </w:r>
          </w:p>
        </w:tc>
      </w:tr>
      <w:tr w:rsidR="001A44F5" w:rsidTr="005C16CB">
        <w:trPr>
          <w:trHeight w:val="192"/>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3.2.</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A47C14">
            <w:pPr>
              <w:pStyle w:val="ConsPlusTitlePage"/>
              <w:rPr>
                <w:rFonts w:ascii="Times New Roman" w:hAnsi="Times New Roman" w:cs="Times New Roman"/>
              </w:rPr>
            </w:pPr>
            <w:r>
              <w:rPr>
                <w:rFonts w:ascii="Times New Roman" w:hAnsi="Times New Roman" w:cs="Times New Roman"/>
              </w:rPr>
              <w:t>Количество 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26392</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w:t>
            </w:r>
            <w:r w:rsidR="001A44F5">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r>
      <w:tr w:rsidR="001A44F5" w:rsidTr="005C16CB">
        <w:trPr>
          <w:trHeight w:val="200"/>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3.3.</w:t>
            </w:r>
          </w:p>
        </w:tc>
        <w:tc>
          <w:tcPr>
            <w:tcW w:w="3544" w:type="dxa"/>
            <w:tcBorders>
              <w:top w:val="single" w:sz="4" w:space="0" w:color="auto"/>
              <w:left w:val="single" w:sz="8" w:space="0" w:color="auto"/>
              <w:bottom w:val="single" w:sz="4" w:space="0" w:color="auto"/>
              <w:right w:val="single" w:sz="8" w:space="0" w:color="auto"/>
            </w:tcBorders>
            <w:hideMark/>
          </w:tcPr>
          <w:p w:rsidR="006B02B9" w:rsidRDefault="001A44F5" w:rsidP="00365BDF">
            <w:pPr>
              <w:pStyle w:val="ConsPlusTitlePage"/>
              <w:rPr>
                <w:rFonts w:ascii="Times New Roman" w:hAnsi="Times New Roman" w:cs="Times New Roman"/>
              </w:rPr>
            </w:pPr>
            <w:r>
              <w:rPr>
                <w:rFonts w:ascii="Times New Roman" w:hAnsi="Times New Roman" w:cs="Times New Roman"/>
              </w:rPr>
              <w:t>Количество приобретённых/</w:t>
            </w:r>
          </w:p>
          <w:p w:rsidR="001A44F5" w:rsidRDefault="001A44F5" w:rsidP="00365BDF">
            <w:pPr>
              <w:pStyle w:val="ConsPlusTitlePage"/>
              <w:rPr>
                <w:rFonts w:ascii="Times New Roman" w:hAnsi="Times New Roman" w:cs="Times New Roman"/>
              </w:rPr>
            </w:pPr>
            <w:r>
              <w:rPr>
                <w:rFonts w:ascii="Times New Roman" w:hAnsi="Times New Roman" w:cs="Times New Roman"/>
              </w:rPr>
              <w:t>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2/63</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w:t>
            </w:r>
            <w:r w:rsidR="001A44F5">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850" w:type="dxa"/>
            <w:tcBorders>
              <w:top w:val="single" w:sz="4" w:space="0" w:color="auto"/>
              <w:left w:val="single" w:sz="4" w:space="0" w:color="auto"/>
              <w:bottom w:val="single" w:sz="4" w:space="0" w:color="auto"/>
              <w:right w:val="single" w:sz="8" w:space="0" w:color="auto"/>
            </w:tcBorders>
            <w:hideMark/>
          </w:tcPr>
          <w:p w:rsidR="001A44F5" w:rsidRPr="001C587C" w:rsidRDefault="001C587C" w:rsidP="00365BDF">
            <w:pPr>
              <w:pStyle w:val="ConsPlusTitlePage"/>
              <w:jc w:val="center"/>
            </w:pPr>
            <w:r>
              <w:rPr>
                <w:rFonts w:ascii="Times New Roman" w:hAnsi="Times New Roman" w:cs="Times New Roman"/>
              </w:rPr>
              <w:t>20/20</w:t>
            </w:r>
          </w:p>
        </w:tc>
      </w:tr>
      <w:tr w:rsidR="001A44F5" w:rsidTr="005C16CB">
        <w:trPr>
          <w:trHeight w:val="23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3.4.</w:t>
            </w:r>
          </w:p>
        </w:tc>
        <w:tc>
          <w:tcPr>
            <w:tcW w:w="3544" w:type="dxa"/>
            <w:tcBorders>
              <w:top w:val="single" w:sz="4" w:space="0" w:color="auto"/>
              <w:left w:val="single" w:sz="8" w:space="0" w:color="auto"/>
              <w:bottom w:val="single" w:sz="4" w:space="0" w:color="auto"/>
              <w:right w:val="single" w:sz="8" w:space="0" w:color="auto"/>
            </w:tcBorders>
            <w:hideMark/>
          </w:tcPr>
          <w:p w:rsidR="006B02B9" w:rsidRDefault="001A44F5" w:rsidP="00365BDF">
            <w:pPr>
              <w:pStyle w:val="ConsPlusTitlePage"/>
              <w:rPr>
                <w:rFonts w:ascii="Times New Roman" w:hAnsi="Times New Roman" w:cs="Times New Roman"/>
              </w:rPr>
            </w:pPr>
            <w:r>
              <w:rPr>
                <w:rFonts w:ascii="Times New Roman" w:hAnsi="Times New Roman" w:cs="Times New Roman"/>
              </w:rPr>
              <w:t>Количество приобретённых/</w:t>
            </w:r>
          </w:p>
          <w:p w:rsidR="001A44F5" w:rsidRDefault="001A44F5" w:rsidP="00365BDF">
            <w:pPr>
              <w:pStyle w:val="ConsPlusTitlePage"/>
              <w:rPr>
                <w:rFonts w:ascii="Times New Roman" w:hAnsi="Times New Roman" w:cs="Times New Roman"/>
              </w:rPr>
            </w:pPr>
            <w:r>
              <w:rPr>
                <w:rFonts w:ascii="Times New Roman" w:hAnsi="Times New Roman" w:cs="Times New Roman"/>
              </w:rPr>
              <w:t>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53/25</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r>
    </w:tbl>
    <w:p w:rsidR="000B205E" w:rsidRDefault="000B205E" w:rsidP="000B205E">
      <w:pPr>
        <w:pStyle w:val="consnormal"/>
        <w:ind w:firstLine="539"/>
        <w:jc w:val="both"/>
        <w:rPr>
          <w:rFonts w:ascii="Times New Roman" w:hAnsi="Times New Roman" w:cs="Times New Roman"/>
          <w:sz w:val="28"/>
          <w:szCs w:val="28"/>
        </w:rPr>
      </w:pPr>
      <w:r>
        <w:t xml:space="preserve">1.4. </w:t>
      </w:r>
      <w:r>
        <w:rPr>
          <w:rFonts w:ascii="Times New Roman" w:hAnsi="Times New Roman" w:cs="Times New Roman"/>
          <w:sz w:val="28"/>
          <w:szCs w:val="28"/>
        </w:rPr>
        <w:t xml:space="preserve">Таблицу 3 раздела </w:t>
      </w:r>
      <w:r>
        <w:rPr>
          <w:rFonts w:ascii="Times New Roman" w:hAnsi="Times New Roman"/>
          <w:color w:val="000000"/>
          <w:spacing w:val="-2"/>
          <w:sz w:val="28"/>
          <w:szCs w:val="28"/>
        </w:rPr>
        <w:t>6 «Система мероприятий муниципальной программы» изложить в следующей редакции:</w:t>
      </w:r>
    </w:p>
    <w:p w:rsidR="00365BDF" w:rsidRDefault="00365BDF" w:rsidP="00BD0710">
      <w:pPr>
        <w:pStyle w:val="ConsPlusNormal"/>
        <w:ind w:firstLine="567"/>
        <w:sectPr w:rsidR="00365BDF" w:rsidSect="005B7476">
          <w:footerReference w:type="even" r:id="rId8"/>
          <w:pgSz w:w="11906" w:h="16838"/>
          <w:pgMar w:top="1276" w:right="850" w:bottom="1276" w:left="1701" w:header="709" w:footer="709" w:gutter="0"/>
          <w:cols w:space="720"/>
          <w:docGrid w:linePitch="326"/>
        </w:sectPr>
      </w:pPr>
    </w:p>
    <w:p w:rsidR="00365BDF" w:rsidRDefault="00365BDF" w:rsidP="00365BDF">
      <w:pPr>
        <w:pStyle w:val="ae"/>
        <w:jc w:val="center"/>
        <w:rPr>
          <w:rFonts w:ascii="Times New Roman" w:hAnsi="Times New Roman"/>
          <w:b/>
          <w:sz w:val="28"/>
          <w:szCs w:val="28"/>
        </w:rPr>
      </w:pPr>
      <w:r>
        <w:rPr>
          <w:rFonts w:ascii="Times New Roman" w:hAnsi="Times New Roman"/>
          <w:b/>
          <w:sz w:val="24"/>
          <w:szCs w:val="24"/>
        </w:rPr>
        <w:lastRenderedPageBreak/>
        <w:t>6</w:t>
      </w:r>
      <w:r w:rsidR="00891A2F" w:rsidRPr="00D56067">
        <w:rPr>
          <w:rFonts w:ascii="Times New Roman" w:hAnsi="Times New Roman"/>
          <w:b/>
          <w:sz w:val="24"/>
          <w:szCs w:val="24"/>
        </w:rPr>
        <w:t>.</w:t>
      </w:r>
      <w:r w:rsidR="00BD0763">
        <w:rPr>
          <w:rFonts w:ascii="Times New Roman" w:hAnsi="Times New Roman"/>
          <w:b/>
          <w:sz w:val="24"/>
          <w:szCs w:val="24"/>
        </w:rPr>
        <w:t xml:space="preserve"> </w:t>
      </w:r>
      <w:r>
        <w:rPr>
          <w:rFonts w:ascii="Times New Roman" w:hAnsi="Times New Roman"/>
          <w:b/>
          <w:sz w:val="28"/>
          <w:szCs w:val="28"/>
        </w:rPr>
        <w:t>Система мероприятий муниципальной программы</w:t>
      </w:r>
    </w:p>
    <w:p w:rsidR="005C16CB" w:rsidRPr="005C16CB" w:rsidRDefault="005C16CB" w:rsidP="005C16CB">
      <w:pPr>
        <w:pStyle w:val="ae"/>
        <w:spacing w:after="0"/>
        <w:jc w:val="right"/>
      </w:pPr>
      <w:r>
        <w:rPr>
          <w:rFonts w:ascii="Times New Roman" w:hAnsi="Times New Roman"/>
          <w:sz w:val="24"/>
          <w:szCs w:val="24"/>
        </w:rPr>
        <w:t>Таблица 3</w:t>
      </w:r>
    </w:p>
    <w:tbl>
      <w:tblPr>
        <w:tblW w:w="516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
        <w:gridCol w:w="3145"/>
        <w:gridCol w:w="1557"/>
        <w:gridCol w:w="1280"/>
        <w:gridCol w:w="1274"/>
        <w:gridCol w:w="1417"/>
        <w:gridCol w:w="6"/>
        <w:gridCol w:w="994"/>
        <w:gridCol w:w="1140"/>
        <w:gridCol w:w="1001"/>
        <w:gridCol w:w="1134"/>
        <w:gridCol w:w="1023"/>
        <w:gridCol w:w="1369"/>
      </w:tblGrid>
      <w:tr w:rsidR="005C16CB" w:rsidRPr="00042F0D" w:rsidTr="005C16CB">
        <w:trPr>
          <w:trHeight w:val="757"/>
        </w:trPr>
        <w:tc>
          <w:tcPr>
            <w:tcW w:w="171" w:type="pct"/>
            <w:vMerge w:val="restar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п/п</w:t>
            </w:r>
          </w:p>
        </w:tc>
        <w:tc>
          <w:tcPr>
            <w:tcW w:w="990" w:type="pct"/>
            <w:vMerge w:val="restar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Наименование основных</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мероприятий </w:t>
            </w:r>
          </w:p>
        </w:tc>
        <w:tc>
          <w:tcPr>
            <w:tcW w:w="490" w:type="pct"/>
            <w:vMerge w:val="restart"/>
            <w:tcBorders>
              <w:top w:val="single" w:sz="4" w:space="0" w:color="auto"/>
              <w:left w:val="single" w:sz="4" w:space="0" w:color="auto"/>
              <w:bottom w:val="single" w:sz="4" w:space="0" w:color="auto"/>
              <w:right w:val="single" w:sz="4" w:space="0" w:color="auto"/>
            </w:tcBorders>
          </w:tcPr>
          <w:p w:rsidR="005C16CB" w:rsidRPr="00042F0D" w:rsidRDefault="005C16CB"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Ответственный исполнитель и соисполнители мероприятий</w:t>
            </w:r>
          </w:p>
        </w:tc>
        <w:tc>
          <w:tcPr>
            <w:tcW w:w="403" w:type="pct"/>
            <w:vMerge w:val="restart"/>
            <w:tcBorders>
              <w:top w:val="single" w:sz="4" w:space="0" w:color="auto"/>
              <w:left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Период реализации</w:t>
            </w:r>
          </w:p>
        </w:tc>
        <w:tc>
          <w:tcPr>
            <w:tcW w:w="401" w:type="pct"/>
            <w:vMerge w:val="restart"/>
            <w:tcBorders>
              <w:top w:val="single" w:sz="4" w:space="0" w:color="auto"/>
              <w:left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Источники финансирования</w:t>
            </w:r>
          </w:p>
        </w:tc>
        <w:tc>
          <w:tcPr>
            <w:tcW w:w="448" w:type="pct"/>
            <w:gridSpan w:val="2"/>
            <w:vMerge w:val="restart"/>
            <w:tcBorders>
              <w:top w:val="single" w:sz="4" w:space="0" w:color="auto"/>
              <w:left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Объем финансирования всего, тыс. руб.</w:t>
            </w:r>
          </w:p>
        </w:tc>
        <w:tc>
          <w:tcPr>
            <w:tcW w:w="1666" w:type="pct"/>
            <w:gridSpan w:val="5"/>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 том числе по годам</w:t>
            </w:r>
          </w:p>
        </w:tc>
        <w:tc>
          <w:tcPr>
            <w:tcW w:w="431" w:type="pct"/>
            <w:vMerge w:val="restart"/>
            <w:tcBorders>
              <w:top w:val="single" w:sz="4" w:space="0" w:color="auto"/>
              <w:left w:val="single" w:sz="4" w:space="0" w:color="auto"/>
              <w:right w:val="single" w:sz="4" w:space="0" w:color="auto"/>
            </w:tcBorders>
          </w:tcPr>
          <w:p w:rsidR="005C16CB" w:rsidRPr="00042F0D" w:rsidRDefault="005C16CB"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Связь с показателями результативности программы</w:t>
            </w:r>
          </w:p>
        </w:tc>
      </w:tr>
      <w:tr w:rsidR="005C16CB" w:rsidRPr="00042F0D" w:rsidTr="00BD0763">
        <w:tc>
          <w:tcPr>
            <w:tcW w:w="171" w:type="pct"/>
            <w:vMerge/>
            <w:tcBorders>
              <w:top w:val="single" w:sz="4" w:space="0" w:color="auto"/>
              <w:left w:val="single" w:sz="4" w:space="0" w:color="auto"/>
              <w:bottom w:val="single" w:sz="4" w:space="0" w:color="auto"/>
              <w:right w:val="single" w:sz="4" w:space="0" w:color="auto"/>
            </w:tcBorders>
            <w:vAlign w:val="center"/>
          </w:tcPr>
          <w:p w:rsidR="005C16CB" w:rsidRPr="00042F0D" w:rsidRDefault="005C16CB" w:rsidP="00365BDF">
            <w:pPr>
              <w:rPr>
                <w:sz w:val="23"/>
                <w:szCs w:val="23"/>
              </w:rPr>
            </w:pPr>
          </w:p>
        </w:tc>
        <w:tc>
          <w:tcPr>
            <w:tcW w:w="990" w:type="pct"/>
            <w:vMerge/>
            <w:tcBorders>
              <w:top w:val="single" w:sz="4" w:space="0" w:color="auto"/>
              <w:left w:val="single" w:sz="4" w:space="0" w:color="auto"/>
              <w:bottom w:val="single" w:sz="4" w:space="0" w:color="auto"/>
              <w:right w:val="single" w:sz="4" w:space="0" w:color="auto"/>
            </w:tcBorders>
            <w:vAlign w:val="center"/>
          </w:tcPr>
          <w:p w:rsidR="005C16CB" w:rsidRPr="00042F0D" w:rsidRDefault="005C16CB" w:rsidP="00365BDF">
            <w:pPr>
              <w:rPr>
                <w:sz w:val="23"/>
                <w:szCs w:val="23"/>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5C16CB" w:rsidRPr="00042F0D" w:rsidRDefault="005C16CB" w:rsidP="00365BDF">
            <w:pPr>
              <w:rPr>
                <w:sz w:val="23"/>
                <w:szCs w:val="23"/>
              </w:rPr>
            </w:pPr>
          </w:p>
        </w:tc>
        <w:tc>
          <w:tcPr>
            <w:tcW w:w="403" w:type="pct"/>
            <w:vMerge/>
            <w:tcBorders>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tc>
        <w:tc>
          <w:tcPr>
            <w:tcW w:w="401" w:type="pct"/>
            <w:vMerge/>
            <w:tcBorders>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tc>
        <w:tc>
          <w:tcPr>
            <w:tcW w:w="448" w:type="pct"/>
            <w:gridSpan w:val="2"/>
            <w:vMerge/>
            <w:tcBorders>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 xml:space="preserve">2026 </w:t>
            </w:r>
          </w:p>
          <w:p w:rsidR="005C16CB" w:rsidRPr="00042F0D" w:rsidRDefault="005C16CB"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год</w:t>
            </w:r>
          </w:p>
        </w:tc>
        <w:tc>
          <w:tcPr>
            <w:tcW w:w="359"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2027 </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год</w:t>
            </w:r>
          </w:p>
        </w:tc>
        <w:tc>
          <w:tcPr>
            <w:tcW w:w="315"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2028 </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год</w:t>
            </w:r>
          </w:p>
        </w:tc>
        <w:tc>
          <w:tcPr>
            <w:tcW w:w="357"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2029</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год</w:t>
            </w:r>
          </w:p>
        </w:tc>
        <w:tc>
          <w:tcPr>
            <w:tcW w:w="322"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jc w:val="center"/>
              <w:rPr>
                <w:sz w:val="23"/>
                <w:szCs w:val="23"/>
              </w:rPr>
            </w:pPr>
            <w:r w:rsidRPr="00042F0D">
              <w:rPr>
                <w:sz w:val="23"/>
                <w:szCs w:val="23"/>
              </w:rPr>
              <w:t>2030 год</w:t>
            </w:r>
          </w:p>
        </w:tc>
        <w:tc>
          <w:tcPr>
            <w:tcW w:w="431" w:type="pct"/>
            <w:vMerge/>
            <w:tcBorders>
              <w:left w:val="single" w:sz="4" w:space="0" w:color="auto"/>
              <w:bottom w:val="single" w:sz="4" w:space="0" w:color="auto"/>
              <w:right w:val="single" w:sz="4" w:space="0" w:color="auto"/>
            </w:tcBorders>
          </w:tcPr>
          <w:p w:rsidR="005C16CB" w:rsidRPr="00042F0D" w:rsidRDefault="005C16CB" w:rsidP="00365BDF">
            <w:pPr>
              <w:jc w:val="center"/>
              <w:rPr>
                <w:sz w:val="23"/>
                <w:szCs w:val="23"/>
              </w:rPr>
            </w:pPr>
          </w:p>
        </w:tc>
      </w:tr>
      <w:tr w:rsidR="00FE0282" w:rsidRPr="00042F0D" w:rsidTr="00A021C2">
        <w:tc>
          <w:tcPr>
            <w:tcW w:w="171"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w:t>
            </w:r>
          </w:p>
        </w:tc>
        <w:tc>
          <w:tcPr>
            <w:tcW w:w="990"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w:t>
            </w:r>
          </w:p>
        </w:tc>
        <w:tc>
          <w:tcPr>
            <w:tcW w:w="490"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w:t>
            </w:r>
          </w:p>
        </w:tc>
        <w:tc>
          <w:tcPr>
            <w:tcW w:w="403"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w:t>
            </w:r>
          </w:p>
        </w:tc>
        <w:tc>
          <w:tcPr>
            <w:tcW w:w="401"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w:t>
            </w:r>
          </w:p>
        </w:tc>
        <w:tc>
          <w:tcPr>
            <w:tcW w:w="448" w:type="pct"/>
            <w:gridSpan w:val="2"/>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6</w:t>
            </w:r>
          </w:p>
        </w:tc>
        <w:tc>
          <w:tcPr>
            <w:tcW w:w="313"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7</w:t>
            </w:r>
          </w:p>
        </w:tc>
        <w:tc>
          <w:tcPr>
            <w:tcW w:w="359"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8</w:t>
            </w:r>
          </w:p>
        </w:tc>
        <w:tc>
          <w:tcPr>
            <w:tcW w:w="315"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9</w:t>
            </w:r>
          </w:p>
        </w:tc>
        <w:tc>
          <w:tcPr>
            <w:tcW w:w="357"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10</w:t>
            </w:r>
          </w:p>
        </w:tc>
        <w:tc>
          <w:tcPr>
            <w:tcW w:w="322"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11</w:t>
            </w:r>
          </w:p>
        </w:tc>
        <w:tc>
          <w:tcPr>
            <w:tcW w:w="431"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12</w:t>
            </w:r>
          </w:p>
        </w:tc>
      </w:tr>
      <w:tr w:rsidR="00FE0282" w:rsidRPr="00042F0D" w:rsidTr="00FE0282">
        <w:trPr>
          <w:trHeight w:val="225"/>
        </w:trPr>
        <w:tc>
          <w:tcPr>
            <w:tcW w:w="171" w:type="pct"/>
            <w:tcBorders>
              <w:top w:val="single" w:sz="4" w:space="0" w:color="auto"/>
              <w:left w:val="single" w:sz="4" w:space="0" w:color="auto"/>
              <w:bottom w:val="single" w:sz="4" w:space="0" w:color="auto"/>
              <w:right w:val="single" w:sz="4" w:space="0" w:color="auto"/>
            </w:tcBorders>
          </w:tcPr>
          <w:p w:rsidR="00365BDF" w:rsidRPr="00042F0D" w:rsidRDefault="00365BD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w:t>
            </w:r>
          </w:p>
        </w:tc>
        <w:tc>
          <w:tcPr>
            <w:tcW w:w="4829" w:type="pct"/>
            <w:gridSpan w:val="12"/>
            <w:tcBorders>
              <w:top w:val="single" w:sz="4" w:space="0" w:color="auto"/>
              <w:left w:val="single" w:sz="4" w:space="0" w:color="auto"/>
              <w:bottom w:val="single" w:sz="4" w:space="0" w:color="auto"/>
              <w:right w:val="single" w:sz="4" w:space="0" w:color="auto"/>
            </w:tcBorders>
          </w:tcPr>
          <w:p w:rsidR="00365BDF" w:rsidRPr="00042F0D" w:rsidRDefault="00365BDF" w:rsidP="00365BDF">
            <w:pPr>
              <w:pStyle w:val="ConsPlusTitlePage"/>
              <w:jc w:val="center"/>
              <w:rPr>
                <w:rFonts w:ascii="Times New Roman" w:hAnsi="Times New Roman" w:cs="Times New Roman"/>
                <w:sz w:val="23"/>
                <w:szCs w:val="23"/>
              </w:rPr>
            </w:pPr>
            <w:r w:rsidRPr="00042F0D">
              <w:rPr>
                <w:rFonts w:ascii="Times New Roman" w:hAnsi="Times New Roman" w:cs="Times New Roman"/>
                <w:b/>
                <w:sz w:val="23"/>
                <w:szCs w:val="23"/>
              </w:rPr>
              <w:t>Задача 1. Улучшить экологическую и санитарно-эпидемиологическую ситуацию на территории города Саянска</w:t>
            </w:r>
          </w:p>
        </w:tc>
      </w:tr>
      <w:tr w:rsidR="00FE0282" w:rsidRPr="00042F0D" w:rsidTr="00A021C2">
        <w:trPr>
          <w:trHeight w:val="710"/>
        </w:trPr>
        <w:tc>
          <w:tcPr>
            <w:tcW w:w="171" w:type="pct"/>
            <w:vMerge w:val="restart"/>
            <w:tcBorders>
              <w:top w:val="single" w:sz="4" w:space="0" w:color="auto"/>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1.1.</w:t>
            </w:r>
          </w:p>
        </w:tc>
        <w:tc>
          <w:tcPr>
            <w:tcW w:w="990" w:type="pct"/>
            <w:vMerge w:val="restart"/>
            <w:tcBorders>
              <w:top w:val="single" w:sz="4" w:space="0" w:color="auto"/>
              <w:left w:val="single" w:sz="4" w:space="0" w:color="auto"/>
              <w:right w:val="single" w:sz="4" w:space="0" w:color="auto"/>
            </w:tcBorders>
          </w:tcPr>
          <w:p w:rsidR="001A61C5" w:rsidRPr="00042F0D" w:rsidRDefault="001A61C5"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DC6A16" w:rsidRPr="00042F0D" w:rsidRDefault="001A61C5" w:rsidP="005C16CB">
            <w:pPr>
              <w:pStyle w:val="ConsPlusTitlePage"/>
              <w:rPr>
                <w:rFonts w:ascii="Times New Roman" w:hAnsi="Times New Roman" w:cs="Times New Roman"/>
                <w:b/>
                <w:sz w:val="23"/>
                <w:szCs w:val="23"/>
              </w:rPr>
            </w:pPr>
            <w:r w:rsidRPr="00042F0D">
              <w:rPr>
                <w:rFonts w:ascii="Times New Roman" w:hAnsi="Times New Roman" w:cs="Times New Roman"/>
                <w:sz w:val="23"/>
                <w:szCs w:val="23"/>
              </w:rPr>
              <w:t>Саянск»</w:t>
            </w:r>
          </w:p>
        </w:tc>
        <w:tc>
          <w:tcPr>
            <w:tcW w:w="490" w:type="pct"/>
            <w:vMerge w:val="restart"/>
            <w:tcBorders>
              <w:top w:val="single" w:sz="4" w:space="0" w:color="auto"/>
              <w:left w:val="single" w:sz="4" w:space="0" w:color="auto"/>
              <w:right w:val="single" w:sz="4" w:space="0" w:color="auto"/>
            </w:tcBorders>
          </w:tcPr>
          <w:p w:rsidR="001A61C5" w:rsidRPr="00042F0D" w:rsidRDefault="001A61C5" w:rsidP="00365BDF">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p w:rsidR="001A61C5" w:rsidRPr="00042F0D" w:rsidRDefault="001A61C5" w:rsidP="00365BDF">
            <w:pPr>
              <w:rPr>
                <w:sz w:val="23"/>
                <w:szCs w:val="23"/>
              </w:rPr>
            </w:pPr>
          </w:p>
        </w:tc>
        <w:tc>
          <w:tcPr>
            <w:tcW w:w="403" w:type="pct"/>
            <w:vMerge w:val="restart"/>
            <w:tcBorders>
              <w:top w:val="single" w:sz="4" w:space="0" w:color="auto"/>
              <w:left w:val="single" w:sz="4" w:space="0" w:color="auto"/>
              <w:right w:val="single" w:sz="4" w:space="0" w:color="auto"/>
            </w:tcBorders>
          </w:tcPr>
          <w:p w:rsidR="001A61C5" w:rsidRPr="00042F0D" w:rsidRDefault="00CE103A"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right w:val="single" w:sz="4" w:space="0" w:color="auto"/>
            </w:tcBorders>
          </w:tcPr>
          <w:p w:rsidR="001A61C5" w:rsidRPr="00042F0D" w:rsidRDefault="001A61C5" w:rsidP="00B445E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p w:rsidR="001A61C5" w:rsidRPr="00042F0D" w:rsidRDefault="001A61C5" w:rsidP="00B445EF">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right w:val="single" w:sz="4" w:space="0" w:color="auto"/>
            </w:tcBorders>
          </w:tcPr>
          <w:p w:rsidR="001A61C5" w:rsidRPr="00042F0D" w:rsidRDefault="00A7387C" w:rsidP="00B445EF">
            <w:pPr>
              <w:pStyle w:val="ConsPlusTitlePage"/>
              <w:jc w:val="center"/>
              <w:rPr>
                <w:rFonts w:ascii="Times New Roman" w:hAnsi="Times New Roman" w:cs="Times New Roman"/>
                <w:sz w:val="23"/>
                <w:szCs w:val="23"/>
              </w:rPr>
            </w:pPr>
            <w:r>
              <w:rPr>
                <w:rFonts w:ascii="Times New Roman" w:hAnsi="Times New Roman" w:cs="Times New Roman"/>
                <w:sz w:val="23"/>
                <w:szCs w:val="23"/>
              </w:rPr>
              <w:t>9 295</w:t>
            </w:r>
          </w:p>
          <w:p w:rsidR="001A61C5" w:rsidRPr="00042F0D" w:rsidRDefault="001A61C5" w:rsidP="00B445EF">
            <w:pPr>
              <w:pStyle w:val="ConsPlusTitlePage"/>
              <w:jc w:val="center"/>
              <w:rPr>
                <w:rFonts w:ascii="Times New Roman" w:hAnsi="Times New Roman" w:cs="Times New Roman"/>
                <w:sz w:val="23"/>
                <w:szCs w:val="23"/>
              </w:rPr>
            </w:pPr>
          </w:p>
          <w:p w:rsidR="001A61C5" w:rsidRPr="00042F0D" w:rsidRDefault="001A61C5" w:rsidP="00B445E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59"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15"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57"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22" w:type="pct"/>
            <w:tcBorders>
              <w:top w:val="single" w:sz="4" w:space="0" w:color="auto"/>
              <w:left w:val="single" w:sz="4" w:space="0" w:color="auto"/>
              <w:right w:val="single" w:sz="4" w:space="0" w:color="auto"/>
            </w:tcBorders>
          </w:tcPr>
          <w:p w:rsidR="001A61C5" w:rsidRPr="00042F0D" w:rsidRDefault="001A61C5" w:rsidP="00057AD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18</w:t>
            </w:r>
            <w:r w:rsidR="00057ADC">
              <w:rPr>
                <w:rFonts w:ascii="Times New Roman" w:hAnsi="Times New Roman" w:cs="Times New Roman"/>
                <w:sz w:val="23"/>
                <w:szCs w:val="23"/>
              </w:rPr>
              <w:t>59</w:t>
            </w:r>
          </w:p>
        </w:tc>
        <w:tc>
          <w:tcPr>
            <w:tcW w:w="431" w:type="pct"/>
            <w:vMerge w:val="restart"/>
            <w:tcBorders>
              <w:top w:val="single" w:sz="4" w:space="0" w:color="auto"/>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1.1</w:t>
            </w:r>
            <w:r w:rsidR="00195DDE" w:rsidRPr="00042F0D">
              <w:rPr>
                <w:rFonts w:ascii="Times New Roman" w:hAnsi="Times New Roman" w:cs="Times New Roman"/>
                <w:sz w:val="23"/>
                <w:szCs w:val="23"/>
              </w:rPr>
              <w:t>.</w:t>
            </w:r>
          </w:p>
        </w:tc>
      </w:tr>
      <w:tr w:rsidR="00FE0282" w:rsidRPr="00042F0D" w:rsidTr="00A021C2">
        <w:trPr>
          <w:trHeight w:val="982"/>
        </w:trPr>
        <w:tc>
          <w:tcPr>
            <w:tcW w:w="171" w:type="pct"/>
            <w:vMerge/>
            <w:tcBorders>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1A61C5" w:rsidRPr="00042F0D" w:rsidRDefault="001A61C5" w:rsidP="00365BDF">
            <w:pPr>
              <w:pStyle w:val="ConsPlusTitlePage"/>
              <w:rPr>
                <w:rFonts w:ascii="Times New Roman" w:hAnsi="Times New Roman" w:cs="Times New Roman"/>
                <w:b/>
                <w:sz w:val="23"/>
                <w:szCs w:val="23"/>
              </w:rPr>
            </w:pPr>
          </w:p>
        </w:tc>
        <w:tc>
          <w:tcPr>
            <w:tcW w:w="490" w:type="pct"/>
            <w:vMerge/>
            <w:tcBorders>
              <w:left w:val="single" w:sz="4" w:space="0" w:color="auto"/>
              <w:right w:val="single" w:sz="4" w:space="0" w:color="auto"/>
            </w:tcBorders>
          </w:tcPr>
          <w:p w:rsidR="001A61C5" w:rsidRPr="00042F0D" w:rsidRDefault="001A61C5"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right w:val="single" w:sz="4" w:space="0" w:color="auto"/>
            </w:tcBorders>
          </w:tcPr>
          <w:p w:rsidR="001A61C5" w:rsidRPr="00042F0D" w:rsidRDefault="00C92FE7" w:rsidP="00B445E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Областной </w:t>
            </w:r>
            <w:r w:rsidR="001A61C5" w:rsidRPr="00042F0D">
              <w:rPr>
                <w:rFonts w:ascii="Times New Roman" w:hAnsi="Times New Roman" w:cs="Times New Roman"/>
                <w:sz w:val="23"/>
                <w:szCs w:val="23"/>
              </w:rPr>
              <w:t xml:space="preserve"> бюджет</w:t>
            </w:r>
          </w:p>
        </w:tc>
        <w:tc>
          <w:tcPr>
            <w:tcW w:w="448" w:type="pct"/>
            <w:gridSpan w:val="2"/>
            <w:tcBorders>
              <w:top w:val="single" w:sz="4" w:space="0" w:color="auto"/>
              <w:left w:val="single" w:sz="4" w:space="0" w:color="auto"/>
              <w:right w:val="single" w:sz="4" w:space="0" w:color="auto"/>
            </w:tcBorders>
          </w:tcPr>
          <w:p w:rsidR="001A61C5" w:rsidRPr="00042F0D" w:rsidRDefault="00A7387C" w:rsidP="00B445EF">
            <w:pPr>
              <w:pStyle w:val="ConsPlusTitlePage"/>
              <w:jc w:val="center"/>
              <w:rPr>
                <w:rFonts w:ascii="Times New Roman" w:hAnsi="Times New Roman" w:cs="Times New Roman"/>
                <w:sz w:val="23"/>
                <w:szCs w:val="23"/>
              </w:rPr>
            </w:pPr>
            <w:r>
              <w:rPr>
                <w:rFonts w:ascii="Times New Roman" w:hAnsi="Times New Roman" w:cs="Times New Roman"/>
                <w:sz w:val="23"/>
                <w:szCs w:val="23"/>
              </w:rPr>
              <w:t>9 252</w:t>
            </w:r>
          </w:p>
          <w:p w:rsidR="001A61C5" w:rsidRPr="00042F0D" w:rsidRDefault="001A61C5" w:rsidP="00B445EF">
            <w:pPr>
              <w:pStyle w:val="ConsPlusTitlePage"/>
              <w:jc w:val="center"/>
              <w:rPr>
                <w:rFonts w:ascii="Times New Roman" w:hAnsi="Times New Roman" w:cs="Times New Roman"/>
                <w:sz w:val="23"/>
                <w:szCs w:val="23"/>
              </w:rPr>
            </w:pPr>
          </w:p>
          <w:p w:rsidR="001A61C5" w:rsidRPr="00042F0D" w:rsidRDefault="001A61C5" w:rsidP="00B445E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59"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15"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57"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22" w:type="pct"/>
            <w:tcBorders>
              <w:top w:val="single" w:sz="4" w:space="0" w:color="auto"/>
              <w:left w:val="single" w:sz="4" w:space="0" w:color="auto"/>
              <w:right w:val="single" w:sz="4" w:space="0" w:color="auto"/>
            </w:tcBorders>
          </w:tcPr>
          <w:p w:rsidR="001A61C5" w:rsidRPr="00042F0D" w:rsidRDefault="001A61C5" w:rsidP="00057AD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18</w:t>
            </w:r>
            <w:r w:rsidR="00057ADC">
              <w:rPr>
                <w:rFonts w:ascii="Times New Roman" w:hAnsi="Times New Roman" w:cs="Times New Roman"/>
                <w:sz w:val="23"/>
                <w:szCs w:val="23"/>
              </w:rPr>
              <w:t>59</w:t>
            </w:r>
          </w:p>
        </w:tc>
        <w:tc>
          <w:tcPr>
            <w:tcW w:w="431" w:type="pct"/>
            <w:vMerge/>
            <w:tcBorders>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p>
        </w:tc>
      </w:tr>
      <w:tr w:rsidR="0074478B" w:rsidRPr="00042F0D" w:rsidTr="00A021C2">
        <w:trPr>
          <w:trHeight w:val="420"/>
        </w:trPr>
        <w:tc>
          <w:tcPr>
            <w:tcW w:w="171" w:type="pct"/>
            <w:vMerge w:val="restart"/>
            <w:tcBorders>
              <w:top w:val="single" w:sz="4" w:space="0" w:color="auto"/>
              <w:left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1.2.</w:t>
            </w:r>
          </w:p>
        </w:tc>
        <w:tc>
          <w:tcPr>
            <w:tcW w:w="990" w:type="pct"/>
            <w:vMerge w:val="restart"/>
            <w:tcBorders>
              <w:top w:val="single" w:sz="4" w:space="0" w:color="auto"/>
              <w:left w:val="single" w:sz="4" w:space="0" w:color="auto"/>
              <w:right w:val="single" w:sz="4" w:space="0" w:color="auto"/>
            </w:tcBorders>
          </w:tcPr>
          <w:p w:rsidR="0074478B" w:rsidRPr="00042F0D" w:rsidRDefault="0074478B"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Ликвидация несанкционированных свалок</w:t>
            </w:r>
          </w:p>
        </w:tc>
        <w:tc>
          <w:tcPr>
            <w:tcW w:w="490" w:type="pct"/>
            <w:vMerge w:val="restart"/>
            <w:tcBorders>
              <w:top w:val="single" w:sz="4" w:space="0" w:color="auto"/>
              <w:left w:val="single" w:sz="4" w:space="0" w:color="auto"/>
              <w:right w:val="single" w:sz="4" w:space="0" w:color="auto"/>
            </w:tcBorders>
          </w:tcPr>
          <w:p w:rsidR="0074478B" w:rsidRPr="00042F0D" w:rsidRDefault="0074478B"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Комитет по архитектуре и градостроительству</w:t>
            </w:r>
          </w:p>
        </w:tc>
        <w:tc>
          <w:tcPr>
            <w:tcW w:w="403" w:type="pct"/>
            <w:vMerge w:val="restart"/>
            <w:tcBorders>
              <w:top w:val="single" w:sz="4" w:space="0" w:color="auto"/>
              <w:left w:val="single" w:sz="4" w:space="0" w:color="auto"/>
              <w:right w:val="single" w:sz="4" w:space="0" w:color="auto"/>
            </w:tcBorders>
          </w:tcPr>
          <w:p w:rsidR="0074478B" w:rsidRPr="00042F0D" w:rsidRDefault="0074478B" w:rsidP="00CE103A">
            <w:pPr>
              <w:rPr>
                <w:sz w:val="23"/>
                <w:szCs w:val="23"/>
              </w:rPr>
            </w:pPr>
            <w:r w:rsidRPr="00042F0D">
              <w:rPr>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8" w:type="pct"/>
            <w:gridSpan w:val="2"/>
            <w:tcBorders>
              <w:top w:val="single" w:sz="4" w:space="0" w:color="auto"/>
              <w:left w:val="single" w:sz="4" w:space="0" w:color="auto"/>
              <w:bottom w:val="single" w:sz="4" w:space="0" w:color="auto"/>
              <w:right w:val="single" w:sz="4" w:space="0" w:color="auto"/>
            </w:tcBorders>
          </w:tcPr>
          <w:p w:rsidR="0074478B" w:rsidRPr="00042F0D" w:rsidRDefault="00CA5EE8" w:rsidP="00815331">
            <w:pPr>
              <w:pStyle w:val="ConsPlusTitlePage"/>
              <w:jc w:val="center"/>
              <w:rPr>
                <w:rFonts w:ascii="Times New Roman" w:hAnsi="Times New Roman" w:cs="Times New Roman"/>
                <w:sz w:val="23"/>
                <w:szCs w:val="23"/>
              </w:rPr>
            </w:pPr>
            <w:r>
              <w:rPr>
                <w:rFonts w:ascii="Times New Roman" w:hAnsi="Times New Roman" w:cs="Times New Roman"/>
                <w:sz w:val="23"/>
                <w:szCs w:val="23"/>
              </w:rPr>
              <w:t>1371</w:t>
            </w:r>
          </w:p>
        </w:tc>
        <w:tc>
          <w:tcPr>
            <w:tcW w:w="313" w:type="pct"/>
            <w:tcBorders>
              <w:top w:val="single" w:sz="4" w:space="0" w:color="auto"/>
              <w:left w:val="single" w:sz="4" w:space="0" w:color="auto"/>
              <w:bottom w:val="single" w:sz="4" w:space="0" w:color="auto"/>
              <w:right w:val="single" w:sz="4" w:space="0" w:color="auto"/>
            </w:tcBorders>
          </w:tcPr>
          <w:p w:rsidR="0074478B" w:rsidRPr="00042F0D" w:rsidRDefault="00CA5EE8"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1371</w:t>
            </w:r>
          </w:p>
        </w:tc>
        <w:tc>
          <w:tcPr>
            <w:tcW w:w="359" w:type="pct"/>
            <w:tcBorders>
              <w:top w:val="single" w:sz="4" w:space="0" w:color="auto"/>
              <w:left w:val="single" w:sz="4" w:space="0" w:color="auto"/>
              <w:bottom w:val="single" w:sz="4" w:space="0" w:color="auto"/>
              <w:right w:val="single" w:sz="4" w:space="0" w:color="auto"/>
            </w:tcBorders>
          </w:tcPr>
          <w:p w:rsidR="0074478B" w:rsidRPr="00042F0D" w:rsidRDefault="00CA5EE8"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74478B" w:rsidRPr="00042F0D" w:rsidRDefault="00CA5EE8"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74478B" w:rsidRPr="00042F0D" w:rsidRDefault="0074478B" w:rsidP="00FE028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74478B" w:rsidRPr="00042F0D" w:rsidRDefault="0074478B" w:rsidP="00FE028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val="restart"/>
            <w:tcBorders>
              <w:top w:val="single" w:sz="4" w:space="0" w:color="auto"/>
              <w:left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1.2.</w:t>
            </w:r>
          </w:p>
        </w:tc>
      </w:tr>
      <w:tr w:rsidR="0074478B" w:rsidRPr="00042F0D" w:rsidTr="00A021C2">
        <w:trPr>
          <w:trHeight w:val="501"/>
        </w:trPr>
        <w:tc>
          <w:tcPr>
            <w:tcW w:w="171"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rPr>
                <w:rFonts w:ascii="Times New Roman" w:hAnsi="Times New Roman" w:cs="Times New Roman"/>
                <w:b/>
                <w:sz w:val="23"/>
                <w:szCs w:val="23"/>
              </w:rPr>
            </w:pPr>
          </w:p>
        </w:tc>
        <w:tc>
          <w:tcPr>
            <w:tcW w:w="490"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rPr>
                <w:rFonts w:ascii="Times New Roman" w:hAnsi="Times New Roman" w:cs="Times New Roman"/>
                <w:sz w:val="23"/>
                <w:szCs w:val="23"/>
              </w:rPr>
            </w:pPr>
          </w:p>
        </w:tc>
        <w:tc>
          <w:tcPr>
            <w:tcW w:w="403"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74478B" w:rsidRPr="00042F0D" w:rsidRDefault="0074478B" w:rsidP="00CE103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74478B" w:rsidRPr="00042F0D" w:rsidRDefault="00CA5EE8"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1371</w:t>
            </w:r>
          </w:p>
          <w:p w:rsidR="0074478B" w:rsidRPr="00042F0D" w:rsidRDefault="0074478B" w:rsidP="00814BF7">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74478B" w:rsidRPr="00042F0D" w:rsidRDefault="00CA5EE8"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1371</w:t>
            </w:r>
          </w:p>
        </w:tc>
        <w:tc>
          <w:tcPr>
            <w:tcW w:w="359" w:type="pct"/>
            <w:tcBorders>
              <w:top w:val="single" w:sz="4" w:space="0" w:color="auto"/>
              <w:left w:val="single" w:sz="4" w:space="0" w:color="auto"/>
              <w:bottom w:val="single" w:sz="4" w:space="0" w:color="auto"/>
              <w:right w:val="single" w:sz="4" w:space="0" w:color="auto"/>
            </w:tcBorders>
          </w:tcPr>
          <w:p w:rsidR="0074478B" w:rsidRPr="00042F0D" w:rsidRDefault="00CA5EE8"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74478B" w:rsidRPr="00042F0D" w:rsidRDefault="00CA5EE8"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74478B" w:rsidRPr="00042F0D" w:rsidRDefault="0074478B" w:rsidP="00365BDF">
            <w:pPr>
              <w:pStyle w:val="ConsPlusTitlePage"/>
              <w:jc w:val="center"/>
              <w:rPr>
                <w:rFonts w:ascii="Times New Roman" w:hAnsi="Times New Roman" w:cs="Times New Roman"/>
                <w:sz w:val="23"/>
                <w:szCs w:val="23"/>
              </w:rPr>
            </w:pPr>
          </w:p>
        </w:tc>
        <w:tc>
          <w:tcPr>
            <w:tcW w:w="322" w:type="pct"/>
            <w:tcBorders>
              <w:top w:val="single" w:sz="4" w:space="0" w:color="auto"/>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74478B" w:rsidRPr="00042F0D" w:rsidRDefault="0074478B" w:rsidP="00365BDF">
            <w:pPr>
              <w:pStyle w:val="ConsPlusTitlePage"/>
              <w:jc w:val="center"/>
              <w:rPr>
                <w:rFonts w:ascii="Times New Roman" w:hAnsi="Times New Roman" w:cs="Times New Roman"/>
                <w:sz w:val="23"/>
                <w:szCs w:val="23"/>
              </w:rPr>
            </w:pPr>
          </w:p>
        </w:tc>
        <w:tc>
          <w:tcPr>
            <w:tcW w:w="431"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p>
        </w:tc>
      </w:tr>
      <w:tr w:rsidR="00FE0282" w:rsidRPr="00042F0D" w:rsidTr="005C16CB">
        <w:trPr>
          <w:trHeight w:val="405"/>
        </w:trPr>
        <w:tc>
          <w:tcPr>
            <w:tcW w:w="171" w:type="pct"/>
            <w:vMerge w:val="restart"/>
            <w:tcBorders>
              <w:top w:val="single" w:sz="4" w:space="0" w:color="auto"/>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1.3.</w:t>
            </w:r>
          </w:p>
        </w:tc>
        <w:tc>
          <w:tcPr>
            <w:tcW w:w="990" w:type="pct"/>
            <w:vMerge w:val="restart"/>
            <w:tcBorders>
              <w:top w:val="single" w:sz="4" w:space="0" w:color="auto"/>
              <w:left w:val="single" w:sz="4" w:space="0" w:color="auto"/>
              <w:right w:val="single" w:sz="4" w:space="0" w:color="auto"/>
            </w:tcBorders>
          </w:tcPr>
          <w:p w:rsidR="000C1701" w:rsidRPr="00042F0D" w:rsidRDefault="000C1701"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Организация и содержание мест захоронения (муниципальное кладбище)</w:t>
            </w:r>
          </w:p>
        </w:tc>
        <w:tc>
          <w:tcPr>
            <w:tcW w:w="490" w:type="pct"/>
            <w:vMerge w:val="restart"/>
            <w:tcBorders>
              <w:top w:val="single" w:sz="4" w:space="0" w:color="auto"/>
              <w:left w:val="single" w:sz="4" w:space="0" w:color="auto"/>
              <w:right w:val="single" w:sz="4" w:space="0" w:color="auto"/>
            </w:tcBorders>
          </w:tcPr>
          <w:p w:rsidR="000C1701" w:rsidRPr="00042F0D" w:rsidRDefault="000C1701" w:rsidP="00A021C2">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tc>
        <w:tc>
          <w:tcPr>
            <w:tcW w:w="403" w:type="pct"/>
            <w:vMerge w:val="restart"/>
            <w:tcBorders>
              <w:top w:val="single" w:sz="4" w:space="0" w:color="auto"/>
              <w:left w:val="single" w:sz="4" w:space="0" w:color="auto"/>
              <w:right w:val="single" w:sz="4" w:space="0" w:color="auto"/>
            </w:tcBorders>
          </w:tcPr>
          <w:p w:rsidR="000C1701" w:rsidRPr="00042F0D" w:rsidRDefault="000C1701" w:rsidP="00814BF7">
            <w:pPr>
              <w:rPr>
                <w:sz w:val="23"/>
                <w:szCs w:val="23"/>
              </w:rPr>
            </w:pPr>
            <w:r w:rsidRPr="00042F0D">
              <w:rPr>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057AD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135</w:t>
            </w:r>
          </w:p>
          <w:p w:rsidR="000C1701" w:rsidRPr="00042F0D" w:rsidRDefault="000C1701" w:rsidP="00365BD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057AD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135</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val="restart"/>
            <w:tcBorders>
              <w:top w:val="single" w:sz="4" w:space="0" w:color="auto"/>
              <w:left w:val="single" w:sz="4" w:space="0" w:color="auto"/>
              <w:right w:val="single" w:sz="4" w:space="0" w:color="auto"/>
            </w:tcBorders>
          </w:tcPr>
          <w:p w:rsidR="000C1701" w:rsidRPr="00042F0D" w:rsidRDefault="00195DDE"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1.3</w:t>
            </w:r>
            <w:r w:rsidR="000C1701" w:rsidRPr="00042F0D">
              <w:rPr>
                <w:rFonts w:ascii="Times New Roman" w:hAnsi="Times New Roman" w:cs="Times New Roman"/>
                <w:sz w:val="23"/>
                <w:szCs w:val="23"/>
              </w:rPr>
              <w:t>.</w:t>
            </w:r>
          </w:p>
        </w:tc>
      </w:tr>
      <w:tr w:rsidR="00FE0282" w:rsidRPr="00042F0D" w:rsidTr="00A021C2">
        <w:trPr>
          <w:trHeight w:val="590"/>
        </w:trPr>
        <w:tc>
          <w:tcPr>
            <w:tcW w:w="171" w:type="pct"/>
            <w:vMerge/>
            <w:tcBorders>
              <w:top w:val="single" w:sz="4" w:space="0" w:color="auto"/>
              <w:left w:val="single" w:sz="4" w:space="0" w:color="auto"/>
              <w:right w:val="single" w:sz="4" w:space="0" w:color="auto"/>
            </w:tcBorders>
          </w:tcPr>
          <w:p w:rsidR="00B445EF" w:rsidRPr="00042F0D" w:rsidRDefault="00B445EF" w:rsidP="00365BDF">
            <w:pPr>
              <w:pStyle w:val="ConsPlusTitlePage"/>
              <w:jc w:val="center"/>
              <w:rPr>
                <w:rFonts w:ascii="Times New Roman" w:hAnsi="Times New Roman" w:cs="Times New Roman"/>
                <w:sz w:val="23"/>
                <w:szCs w:val="23"/>
              </w:rPr>
            </w:pPr>
          </w:p>
        </w:tc>
        <w:tc>
          <w:tcPr>
            <w:tcW w:w="990" w:type="pct"/>
            <w:vMerge/>
            <w:tcBorders>
              <w:top w:val="single" w:sz="4" w:space="0" w:color="auto"/>
              <w:left w:val="single" w:sz="4" w:space="0" w:color="auto"/>
              <w:right w:val="single" w:sz="4" w:space="0" w:color="auto"/>
            </w:tcBorders>
          </w:tcPr>
          <w:p w:rsidR="00B445EF" w:rsidRPr="00042F0D" w:rsidRDefault="00B445EF" w:rsidP="00365BDF">
            <w:pPr>
              <w:pStyle w:val="ConsPlusTitlePage"/>
              <w:rPr>
                <w:rFonts w:ascii="Times New Roman" w:hAnsi="Times New Roman" w:cs="Times New Roman"/>
                <w:b/>
                <w:sz w:val="23"/>
                <w:szCs w:val="23"/>
              </w:rPr>
            </w:pPr>
          </w:p>
        </w:tc>
        <w:tc>
          <w:tcPr>
            <w:tcW w:w="490" w:type="pct"/>
            <w:vMerge/>
            <w:tcBorders>
              <w:top w:val="single" w:sz="4" w:space="0" w:color="auto"/>
              <w:left w:val="single" w:sz="4" w:space="0" w:color="auto"/>
              <w:right w:val="single" w:sz="4" w:space="0" w:color="auto"/>
            </w:tcBorders>
          </w:tcPr>
          <w:p w:rsidR="00B445EF" w:rsidRPr="00042F0D" w:rsidRDefault="00B445EF" w:rsidP="00365BDF">
            <w:pPr>
              <w:widowControl w:val="0"/>
              <w:autoSpaceDE w:val="0"/>
              <w:autoSpaceDN w:val="0"/>
              <w:rPr>
                <w:rFonts w:eastAsia="Times New Roman"/>
                <w:color w:val="000000"/>
                <w:sz w:val="23"/>
                <w:szCs w:val="23"/>
              </w:rPr>
            </w:pPr>
          </w:p>
        </w:tc>
        <w:tc>
          <w:tcPr>
            <w:tcW w:w="403" w:type="pct"/>
            <w:vMerge/>
            <w:tcBorders>
              <w:top w:val="single" w:sz="4" w:space="0" w:color="auto"/>
              <w:left w:val="single" w:sz="4" w:space="0" w:color="auto"/>
              <w:right w:val="single" w:sz="4" w:space="0" w:color="auto"/>
            </w:tcBorders>
          </w:tcPr>
          <w:p w:rsidR="00B445EF" w:rsidRPr="00042F0D" w:rsidRDefault="00B445EF" w:rsidP="00814BF7">
            <w:pPr>
              <w:rPr>
                <w:sz w:val="23"/>
                <w:szCs w:val="23"/>
              </w:rPr>
            </w:pPr>
          </w:p>
        </w:tc>
        <w:tc>
          <w:tcPr>
            <w:tcW w:w="401" w:type="pct"/>
            <w:tcBorders>
              <w:top w:val="single" w:sz="4" w:space="0" w:color="auto"/>
              <w:left w:val="single" w:sz="4" w:space="0" w:color="auto"/>
              <w:right w:val="single" w:sz="4" w:space="0" w:color="auto"/>
            </w:tcBorders>
          </w:tcPr>
          <w:p w:rsidR="00B445EF" w:rsidRPr="00042F0D" w:rsidRDefault="00B445E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right w:val="single" w:sz="4" w:space="0" w:color="auto"/>
            </w:tcBorders>
          </w:tcPr>
          <w:p w:rsidR="00B445EF" w:rsidRPr="00042F0D" w:rsidRDefault="00057ADC"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135</w:t>
            </w:r>
          </w:p>
          <w:p w:rsidR="00B445EF" w:rsidRPr="00042F0D" w:rsidRDefault="00B445EF" w:rsidP="0074478B">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right w:val="single" w:sz="4" w:space="0" w:color="auto"/>
            </w:tcBorders>
          </w:tcPr>
          <w:p w:rsidR="00B445EF" w:rsidRPr="00042F0D" w:rsidRDefault="00057ADC" w:rsidP="0074478B">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135</w:t>
            </w:r>
          </w:p>
        </w:tc>
        <w:tc>
          <w:tcPr>
            <w:tcW w:w="359" w:type="pct"/>
            <w:tcBorders>
              <w:top w:val="single" w:sz="4" w:space="0" w:color="auto"/>
              <w:left w:val="single" w:sz="4" w:space="0" w:color="auto"/>
              <w:right w:val="single" w:sz="4" w:space="0" w:color="auto"/>
            </w:tcBorders>
          </w:tcPr>
          <w:p w:rsidR="00B445EF" w:rsidRPr="00042F0D" w:rsidRDefault="00057ADC"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B445EF" w:rsidRPr="00042F0D" w:rsidRDefault="00B445EF" w:rsidP="00365BDF">
            <w:pPr>
              <w:pStyle w:val="ConsPlusTitlePage"/>
              <w:jc w:val="center"/>
              <w:rPr>
                <w:rFonts w:ascii="Times New Roman" w:hAnsi="Times New Roman" w:cs="Times New Roman"/>
                <w:sz w:val="23"/>
                <w:szCs w:val="23"/>
              </w:rPr>
            </w:pPr>
          </w:p>
        </w:tc>
      </w:tr>
      <w:tr w:rsidR="00FE0282" w:rsidRPr="00042F0D" w:rsidTr="00A021C2">
        <w:trPr>
          <w:trHeight w:val="1314"/>
        </w:trPr>
        <w:tc>
          <w:tcPr>
            <w:tcW w:w="171" w:type="pct"/>
            <w:vMerge w:val="restart"/>
            <w:tcBorders>
              <w:top w:val="single" w:sz="4" w:space="0" w:color="auto"/>
              <w:left w:val="single" w:sz="4" w:space="0" w:color="auto"/>
              <w:right w:val="single" w:sz="4" w:space="0" w:color="auto"/>
            </w:tcBorders>
          </w:tcPr>
          <w:p w:rsidR="000C1701" w:rsidRPr="00042F0D" w:rsidRDefault="000C1701"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lastRenderedPageBreak/>
              <w:t>1.</w:t>
            </w:r>
            <w:r w:rsidR="004721AA" w:rsidRPr="00042F0D">
              <w:rPr>
                <w:rFonts w:ascii="Times New Roman" w:hAnsi="Times New Roman" w:cs="Times New Roman"/>
                <w:sz w:val="23"/>
                <w:szCs w:val="23"/>
              </w:rPr>
              <w:t>4</w:t>
            </w:r>
            <w:r w:rsidRPr="00042F0D">
              <w:rPr>
                <w:rFonts w:ascii="Times New Roman" w:hAnsi="Times New Roman" w:cs="Times New Roman"/>
                <w:sz w:val="23"/>
                <w:szCs w:val="23"/>
              </w:rPr>
              <w:t>.</w:t>
            </w:r>
          </w:p>
        </w:tc>
        <w:tc>
          <w:tcPr>
            <w:tcW w:w="990" w:type="pct"/>
            <w:vMerge w:val="restart"/>
            <w:tcBorders>
              <w:top w:val="single" w:sz="4" w:space="0" w:color="auto"/>
              <w:left w:val="single" w:sz="4" w:space="0" w:color="auto"/>
              <w:right w:val="single" w:sz="4" w:space="0" w:color="auto"/>
            </w:tcBorders>
          </w:tcPr>
          <w:p w:rsidR="000C1701" w:rsidRPr="00042F0D" w:rsidRDefault="000C1701" w:rsidP="00365BDF">
            <w:pPr>
              <w:autoSpaceDE w:val="0"/>
              <w:autoSpaceDN w:val="0"/>
              <w:adjustRightInd w:val="0"/>
              <w:rPr>
                <w:b/>
                <w:sz w:val="23"/>
                <w:szCs w:val="23"/>
              </w:rPr>
            </w:pPr>
            <w:r w:rsidRPr="00042F0D">
              <w:rPr>
                <w:rFonts w:eastAsia="Times New Roman"/>
                <w:color w:val="000000"/>
                <w:sz w:val="23"/>
                <w:szCs w:val="23"/>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490" w:type="pct"/>
            <w:vMerge w:val="restart"/>
            <w:tcBorders>
              <w:top w:val="single" w:sz="4" w:space="0" w:color="auto"/>
              <w:left w:val="single" w:sz="4" w:space="0" w:color="auto"/>
              <w:right w:val="single" w:sz="4" w:space="0" w:color="auto"/>
            </w:tcBorders>
          </w:tcPr>
          <w:p w:rsidR="000C1701" w:rsidRPr="00042F0D" w:rsidRDefault="000C1701" w:rsidP="00365BDF">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p w:rsidR="000C1701" w:rsidRPr="00042F0D" w:rsidRDefault="000C1701" w:rsidP="00365BDF">
            <w:pPr>
              <w:pStyle w:val="ConsPlusTitlePage"/>
              <w:jc w:val="both"/>
              <w:rPr>
                <w:rFonts w:ascii="Times New Roman" w:hAnsi="Times New Roman" w:cs="Times New Roman"/>
                <w:color w:val="000000"/>
                <w:sz w:val="23"/>
                <w:szCs w:val="23"/>
              </w:rPr>
            </w:pPr>
          </w:p>
        </w:tc>
        <w:tc>
          <w:tcPr>
            <w:tcW w:w="403" w:type="pct"/>
            <w:vMerge w:val="restart"/>
            <w:tcBorders>
              <w:top w:val="single" w:sz="4" w:space="0" w:color="auto"/>
              <w:left w:val="single" w:sz="4" w:space="0" w:color="auto"/>
              <w:right w:val="single" w:sz="4" w:space="0" w:color="auto"/>
            </w:tcBorders>
          </w:tcPr>
          <w:p w:rsidR="000C1701" w:rsidRPr="00042F0D" w:rsidRDefault="00C3709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w:t>
            </w: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A7387C" w:rsidP="005C16C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A7387C" w:rsidP="000C1701">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p w:rsidR="000C1701" w:rsidRPr="00042F0D" w:rsidRDefault="000C1701" w:rsidP="00365BDF">
            <w:pPr>
              <w:pStyle w:val="ConsPlusTitlePage"/>
              <w:jc w:val="center"/>
              <w:rPr>
                <w:rFonts w:ascii="Times New Roman" w:hAnsi="Times New Roman" w:cs="Times New Roman"/>
                <w:sz w:val="23"/>
                <w:szCs w:val="23"/>
              </w:rPr>
            </w:pP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val="restart"/>
            <w:tcBorders>
              <w:top w:val="single" w:sz="4" w:space="0" w:color="auto"/>
              <w:left w:val="single" w:sz="4" w:space="0" w:color="auto"/>
              <w:right w:val="single" w:sz="4" w:space="0" w:color="auto"/>
            </w:tcBorders>
          </w:tcPr>
          <w:p w:rsidR="000C1701" w:rsidRPr="00042F0D" w:rsidRDefault="00195DDE"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1.4.</w:t>
            </w:r>
          </w:p>
        </w:tc>
      </w:tr>
      <w:tr w:rsidR="00FE0282" w:rsidRPr="00042F0D" w:rsidTr="00A021C2">
        <w:trPr>
          <w:trHeight w:val="1289"/>
        </w:trPr>
        <w:tc>
          <w:tcPr>
            <w:tcW w:w="171" w:type="pct"/>
            <w:vMerge/>
            <w:tcBorders>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0C1701" w:rsidRPr="00042F0D" w:rsidRDefault="000C1701" w:rsidP="00365BDF">
            <w:pPr>
              <w:pStyle w:val="ConsPlusTitlePage"/>
              <w:rPr>
                <w:rFonts w:ascii="Times New Roman" w:hAnsi="Times New Roman" w:cs="Times New Roman"/>
                <w:b/>
                <w:sz w:val="23"/>
                <w:szCs w:val="23"/>
              </w:rPr>
            </w:pPr>
          </w:p>
        </w:tc>
        <w:tc>
          <w:tcPr>
            <w:tcW w:w="490" w:type="pct"/>
            <w:vMerge/>
            <w:tcBorders>
              <w:left w:val="single" w:sz="4" w:space="0" w:color="auto"/>
              <w:right w:val="single" w:sz="4" w:space="0" w:color="auto"/>
            </w:tcBorders>
          </w:tcPr>
          <w:p w:rsidR="000C1701" w:rsidRPr="00042F0D" w:rsidRDefault="000C1701"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A7387C" w:rsidP="000C1701">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A7387C" w:rsidP="005C16CB">
            <w:pPr>
              <w:pStyle w:val="ConsPlusTitlePage"/>
              <w:jc w:val="center"/>
              <w:rPr>
                <w:rFonts w:ascii="Times New Roman" w:hAnsi="Times New Roman" w:cs="Times New Roman"/>
                <w:color w:val="000000" w:themeColor="text1"/>
                <w:sz w:val="23"/>
                <w:szCs w:val="23"/>
              </w:rPr>
            </w:pPr>
            <w:r>
              <w:rPr>
                <w:rFonts w:ascii="Times New Roman" w:hAnsi="Times New Roman" w:cs="Times New Roman"/>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r>
      <w:tr w:rsidR="00FE0282" w:rsidRPr="00042F0D" w:rsidTr="00A021C2">
        <w:trPr>
          <w:trHeight w:val="3858"/>
        </w:trPr>
        <w:tc>
          <w:tcPr>
            <w:tcW w:w="171"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rPr>
                <w:rFonts w:ascii="Times New Roman" w:hAnsi="Times New Roman" w:cs="Times New Roman"/>
                <w:b/>
                <w:sz w:val="23"/>
                <w:szCs w:val="23"/>
              </w:rPr>
            </w:pPr>
          </w:p>
        </w:tc>
        <w:tc>
          <w:tcPr>
            <w:tcW w:w="490" w:type="pct"/>
            <w:vMerge/>
            <w:tcBorders>
              <w:left w:val="single" w:sz="4" w:space="0" w:color="auto"/>
              <w:bottom w:val="single" w:sz="4" w:space="0" w:color="auto"/>
              <w:right w:val="single" w:sz="4" w:space="0" w:color="auto"/>
            </w:tcBorders>
          </w:tcPr>
          <w:p w:rsidR="000C1701" w:rsidRPr="00042F0D" w:rsidRDefault="000C1701" w:rsidP="00365BDF">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FE028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A7387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A7387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r>
      <w:tr w:rsidR="00BE76F4" w:rsidRPr="00042F0D" w:rsidTr="00A021C2">
        <w:trPr>
          <w:trHeight w:val="613"/>
        </w:trPr>
        <w:tc>
          <w:tcPr>
            <w:tcW w:w="171" w:type="pct"/>
            <w:vMerge w:val="restart"/>
            <w:tcBorders>
              <w:top w:val="single" w:sz="4" w:space="0" w:color="auto"/>
              <w:left w:val="single" w:sz="4" w:space="0" w:color="auto"/>
              <w:right w:val="single" w:sz="4" w:space="0" w:color="auto"/>
            </w:tcBorders>
          </w:tcPr>
          <w:p w:rsidR="00BE76F4" w:rsidRPr="00042F0D" w:rsidRDefault="00BE76F4"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990" w:type="pct"/>
            <w:vMerge w:val="restart"/>
            <w:tcBorders>
              <w:top w:val="single" w:sz="4" w:space="0" w:color="auto"/>
              <w:left w:val="single" w:sz="4" w:space="0" w:color="auto"/>
              <w:right w:val="single" w:sz="4" w:space="0" w:color="auto"/>
            </w:tcBorders>
          </w:tcPr>
          <w:p w:rsidR="00BE76F4" w:rsidRPr="00042F0D" w:rsidRDefault="00BE76F4"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490" w:type="pct"/>
            <w:vMerge w:val="restart"/>
            <w:tcBorders>
              <w:top w:val="single" w:sz="4" w:space="0" w:color="auto"/>
              <w:left w:val="single" w:sz="4" w:space="0" w:color="auto"/>
              <w:right w:val="single" w:sz="4" w:space="0" w:color="auto"/>
            </w:tcBorders>
          </w:tcPr>
          <w:p w:rsidR="00BE76F4" w:rsidRPr="00042F0D" w:rsidRDefault="00BE76F4" w:rsidP="00365BDF">
            <w:pPr>
              <w:widowControl w:val="0"/>
              <w:autoSpaceDE w:val="0"/>
              <w:autoSpaceDN w:val="0"/>
              <w:rPr>
                <w:rFonts w:eastAsia="Times New Roman"/>
                <w:color w:val="000000"/>
                <w:sz w:val="23"/>
                <w:szCs w:val="23"/>
              </w:rPr>
            </w:pPr>
            <w:r w:rsidRPr="00042F0D">
              <w:rPr>
                <w:rFonts w:eastAsia="Times New Roman"/>
                <w:color w:val="000000"/>
                <w:sz w:val="23"/>
                <w:szCs w:val="23"/>
              </w:rPr>
              <w:t>МУ «СПиОГД»</w:t>
            </w:r>
          </w:p>
        </w:tc>
        <w:tc>
          <w:tcPr>
            <w:tcW w:w="403" w:type="pct"/>
            <w:vMerge w:val="restart"/>
            <w:tcBorders>
              <w:top w:val="single" w:sz="4" w:space="0" w:color="auto"/>
              <w:left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2026-2027</w:t>
            </w:r>
          </w:p>
        </w:tc>
        <w:tc>
          <w:tcPr>
            <w:tcW w:w="401"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BE76F4" w:rsidRPr="00042F0D" w:rsidRDefault="00BE76F4" w:rsidP="00707C7E">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p w:rsidR="00BE76F4" w:rsidRPr="00042F0D" w:rsidRDefault="00BE76F4" w:rsidP="00707C7E">
            <w:pPr>
              <w:pStyle w:val="ConsPlusTitlePage"/>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BE76F4" w:rsidRPr="00042F0D" w:rsidRDefault="00BE76F4" w:rsidP="009B226C">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p w:rsidR="00BE76F4" w:rsidRPr="00042F0D" w:rsidRDefault="00BE76F4" w:rsidP="00814BF7">
            <w:pPr>
              <w:pStyle w:val="ConsPlusTitlePage"/>
              <w:rPr>
                <w:rFonts w:ascii="Times New Roman" w:hAnsi="Times New Roman" w:cs="Times New Roman"/>
                <w:sz w:val="23"/>
                <w:szCs w:val="23"/>
              </w:rPr>
            </w:pPr>
          </w:p>
        </w:tc>
        <w:tc>
          <w:tcPr>
            <w:tcW w:w="359" w:type="pct"/>
            <w:tcBorders>
              <w:top w:val="single" w:sz="4" w:space="0" w:color="auto"/>
              <w:left w:val="single" w:sz="4" w:space="0" w:color="auto"/>
              <w:bottom w:val="single" w:sz="4" w:space="0" w:color="auto"/>
              <w:right w:val="single" w:sz="4" w:space="0" w:color="auto"/>
            </w:tcBorders>
          </w:tcPr>
          <w:p w:rsidR="00BE76F4" w:rsidRPr="00042F0D" w:rsidRDefault="00BE76F4"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p w:rsidR="00BE76F4" w:rsidRPr="00042F0D" w:rsidRDefault="00BE76F4" w:rsidP="00814BF7">
            <w:pPr>
              <w:pStyle w:val="ConsPlusTitlePage"/>
              <w:jc w:val="center"/>
              <w:rPr>
                <w:rFonts w:ascii="Times New Roman" w:hAnsi="Times New Roman" w:cs="Times New Roman"/>
                <w:sz w:val="23"/>
                <w:szCs w:val="23"/>
              </w:rPr>
            </w:pPr>
          </w:p>
        </w:tc>
        <w:tc>
          <w:tcPr>
            <w:tcW w:w="315"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BE76F4" w:rsidRPr="00042F0D" w:rsidRDefault="00BE76F4" w:rsidP="00365BDF">
            <w:pPr>
              <w:pStyle w:val="ConsPlusTitlePage"/>
              <w:jc w:val="center"/>
              <w:rPr>
                <w:rFonts w:ascii="Times New Roman" w:hAnsi="Times New Roman" w:cs="Times New Roman"/>
                <w:sz w:val="23"/>
                <w:szCs w:val="23"/>
              </w:rPr>
            </w:pPr>
          </w:p>
        </w:tc>
        <w:tc>
          <w:tcPr>
            <w:tcW w:w="431" w:type="pct"/>
            <w:vMerge w:val="restart"/>
            <w:tcBorders>
              <w:top w:val="single" w:sz="4" w:space="0" w:color="auto"/>
              <w:left w:val="single" w:sz="4" w:space="0" w:color="auto"/>
              <w:right w:val="single" w:sz="4" w:space="0" w:color="auto"/>
            </w:tcBorders>
          </w:tcPr>
          <w:p w:rsidR="00BE76F4" w:rsidRPr="00042F0D" w:rsidRDefault="00BE76F4" w:rsidP="00195DDE">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r>
      <w:tr w:rsidR="00BE76F4" w:rsidRPr="00042F0D" w:rsidTr="00A021C2">
        <w:trPr>
          <w:trHeight w:val="626"/>
        </w:trPr>
        <w:tc>
          <w:tcPr>
            <w:tcW w:w="171" w:type="pct"/>
            <w:vMerge/>
            <w:tcBorders>
              <w:left w:val="single" w:sz="4" w:space="0" w:color="auto"/>
              <w:right w:val="single" w:sz="4" w:space="0" w:color="auto"/>
            </w:tcBorders>
          </w:tcPr>
          <w:p w:rsidR="00BE76F4" w:rsidRPr="00042F0D" w:rsidRDefault="00BE76F4" w:rsidP="004721AA">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BE76F4" w:rsidRPr="00042F0D" w:rsidRDefault="00BE76F4" w:rsidP="00365BDF">
            <w:pPr>
              <w:pStyle w:val="ConsPlusTitlePage"/>
              <w:rPr>
                <w:rFonts w:ascii="Times New Roman" w:hAnsi="Times New Roman" w:cs="Times New Roman"/>
                <w:sz w:val="23"/>
                <w:szCs w:val="23"/>
              </w:rPr>
            </w:pPr>
          </w:p>
        </w:tc>
        <w:tc>
          <w:tcPr>
            <w:tcW w:w="490" w:type="pct"/>
            <w:vMerge/>
            <w:tcBorders>
              <w:left w:val="single" w:sz="4" w:space="0" w:color="auto"/>
              <w:right w:val="single" w:sz="4" w:space="0" w:color="auto"/>
            </w:tcBorders>
          </w:tcPr>
          <w:p w:rsidR="00BE76F4" w:rsidRPr="00042F0D" w:rsidRDefault="00BE76F4"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BE76F4" w:rsidRPr="00042F0D" w:rsidRDefault="00BE76F4"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BE76F4" w:rsidRPr="00042F0D" w:rsidRDefault="00BE76F4" w:rsidP="00707C7E">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BE76F4" w:rsidRPr="00042F0D" w:rsidRDefault="00BE76F4" w:rsidP="009B226C">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BE76F4" w:rsidRPr="00042F0D" w:rsidRDefault="00BE76F4"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p w:rsidR="00BE76F4" w:rsidRPr="00042F0D" w:rsidRDefault="00BE76F4" w:rsidP="009B226C">
            <w:pPr>
              <w:pStyle w:val="ConsPlusTitlePage"/>
              <w:rPr>
                <w:rFonts w:ascii="Times New Roman" w:hAnsi="Times New Roman" w:cs="Times New Roman"/>
                <w:sz w:val="23"/>
                <w:szCs w:val="23"/>
              </w:rPr>
            </w:pPr>
          </w:p>
        </w:tc>
        <w:tc>
          <w:tcPr>
            <w:tcW w:w="315"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color w:val="000000" w:themeColor="text1"/>
                <w:sz w:val="23"/>
                <w:szCs w:val="23"/>
              </w:rPr>
            </w:pPr>
          </w:p>
        </w:tc>
        <w:tc>
          <w:tcPr>
            <w:tcW w:w="357"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322"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431" w:type="pct"/>
            <w:vMerge/>
            <w:tcBorders>
              <w:left w:val="single" w:sz="4" w:space="0" w:color="auto"/>
              <w:right w:val="single" w:sz="4" w:space="0" w:color="auto"/>
            </w:tcBorders>
          </w:tcPr>
          <w:p w:rsidR="00BE76F4" w:rsidRPr="00042F0D" w:rsidRDefault="00BE76F4" w:rsidP="00195DDE">
            <w:pPr>
              <w:pStyle w:val="ConsPlusTitlePage"/>
              <w:jc w:val="center"/>
              <w:rPr>
                <w:rFonts w:ascii="Times New Roman" w:hAnsi="Times New Roman" w:cs="Times New Roman"/>
                <w:sz w:val="23"/>
                <w:szCs w:val="23"/>
              </w:rPr>
            </w:pPr>
          </w:p>
        </w:tc>
      </w:tr>
      <w:tr w:rsidR="00BE76F4" w:rsidRPr="00042F0D" w:rsidTr="00A021C2">
        <w:trPr>
          <w:trHeight w:val="483"/>
        </w:trPr>
        <w:tc>
          <w:tcPr>
            <w:tcW w:w="171" w:type="pct"/>
            <w:vMerge/>
            <w:tcBorders>
              <w:left w:val="single" w:sz="4" w:space="0" w:color="auto"/>
              <w:bottom w:val="single" w:sz="4" w:space="0" w:color="auto"/>
              <w:right w:val="single" w:sz="4" w:space="0" w:color="auto"/>
            </w:tcBorders>
          </w:tcPr>
          <w:p w:rsidR="00BE76F4" w:rsidRPr="00042F0D" w:rsidRDefault="00BE76F4" w:rsidP="004721AA">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BE76F4" w:rsidRPr="00042F0D" w:rsidRDefault="00BE76F4" w:rsidP="00365BDF">
            <w:pPr>
              <w:pStyle w:val="ConsPlusTitlePage"/>
              <w:rPr>
                <w:rFonts w:ascii="Times New Roman" w:hAnsi="Times New Roman" w:cs="Times New Roman"/>
                <w:sz w:val="23"/>
                <w:szCs w:val="23"/>
              </w:rPr>
            </w:pPr>
          </w:p>
        </w:tc>
        <w:tc>
          <w:tcPr>
            <w:tcW w:w="490" w:type="pct"/>
            <w:vMerge/>
            <w:tcBorders>
              <w:left w:val="single" w:sz="4" w:space="0" w:color="auto"/>
              <w:bottom w:val="single" w:sz="4" w:space="0" w:color="auto"/>
              <w:right w:val="single" w:sz="4" w:space="0" w:color="auto"/>
            </w:tcBorders>
          </w:tcPr>
          <w:p w:rsidR="00BE76F4" w:rsidRPr="00042F0D" w:rsidRDefault="00BE76F4" w:rsidP="00365BDF">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BE76F4" w:rsidRPr="00042F0D" w:rsidRDefault="00BE76F4" w:rsidP="00707C7E">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BE76F4" w:rsidRPr="00042F0D" w:rsidRDefault="00BE76F4" w:rsidP="009B226C">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BE76F4" w:rsidRPr="00042F0D" w:rsidRDefault="00BE76F4"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color w:val="000000" w:themeColor="text1"/>
                <w:sz w:val="23"/>
                <w:szCs w:val="23"/>
              </w:rPr>
            </w:pPr>
          </w:p>
        </w:tc>
        <w:tc>
          <w:tcPr>
            <w:tcW w:w="357"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322"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431" w:type="pct"/>
            <w:vMerge/>
            <w:tcBorders>
              <w:left w:val="single" w:sz="4" w:space="0" w:color="auto"/>
              <w:bottom w:val="single" w:sz="4" w:space="0" w:color="auto"/>
              <w:right w:val="single" w:sz="4" w:space="0" w:color="auto"/>
            </w:tcBorders>
          </w:tcPr>
          <w:p w:rsidR="00BE76F4" w:rsidRPr="00042F0D" w:rsidRDefault="00BE76F4" w:rsidP="00195DDE">
            <w:pPr>
              <w:pStyle w:val="ConsPlusTitlePage"/>
              <w:jc w:val="center"/>
              <w:rPr>
                <w:rFonts w:ascii="Times New Roman" w:hAnsi="Times New Roman" w:cs="Times New Roman"/>
                <w:sz w:val="23"/>
                <w:szCs w:val="23"/>
              </w:rPr>
            </w:pPr>
          </w:p>
        </w:tc>
      </w:tr>
      <w:tr w:rsidR="00FE0282" w:rsidRPr="00042F0D" w:rsidTr="00A021C2">
        <w:trPr>
          <w:trHeight w:val="738"/>
        </w:trPr>
        <w:tc>
          <w:tcPr>
            <w:tcW w:w="171" w:type="pct"/>
            <w:vMerge w:val="restart"/>
            <w:tcBorders>
              <w:top w:val="single" w:sz="4" w:space="0" w:color="auto"/>
              <w:left w:val="single" w:sz="4" w:space="0" w:color="auto"/>
              <w:right w:val="single" w:sz="4" w:space="0" w:color="auto"/>
            </w:tcBorders>
          </w:tcPr>
          <w:p w:rsidR="005E5A99" w:rsidRPr="00042F0D" w:rsidRDefault="005E5A99"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lastRenderedPageBreak/>
              <w:t>1.6.</w:t>
            </w:r>
          </w:p>
        </w:tc>
        <w:tc>
          <w:tcPr>
            <w:tcW w:w="990" w:type="pct"/>
            <w:vMerge w:val="restart"/>
            <w:tcBorders>
              <w:top w:val="single" w:sz="4" w:space="0" w:color="auto"/>
              <w:left w:val="single" w:sz="4" w:space="0" w:color="auto"/>
              <w:right w:val="single" w:sz="4" w:space="0" w:color="auto"/>
            </w:tcBorders>
          </w:tcPr>
          <w:p w:rsidR="001467EA" w:rsidRPr="00042F0D" w:rsidRDefault="005E5A99" w:rsidP="005C16CB">
            <w:pPr>
              <w:tabs>
                <w:tab w:val="left" w:pos="11907"/>
              </w:tabs>
              <w:rPr>
                <w:color w:val="000000"/>
                <w:sz w:val="23"/>
                <w:szCs w:val="23"/>
              </w:rPr>
            </w:pPr>
            <w:r w:rsidRPr="00042F0D">
              <w:rPr>
                <w:color w:val="000000"/>
                <w:sz w:val="23"/>
                <w:szCs w:val="23"/>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r w:rsidR="00271144" w:rsidRPr="00042F0D">
              <w:rPr>
                <w:color w:val="000000"/>
                <w:sz w:val="23"/>
                <w:szCs w:val="23"/>
              </w:rPr>
              <w:t>»</w:t>
            </w:r>
          </w:p>
        </w:tc>
        <w:tc>
          <w:tcPr>
            <w:tcW w:w="490" w:type="pct"/>
            <w:vMerge w:val="restart"/>
            <w:tcBorders>
              <w:top w:val="single" w:sz="4" w:space="0" w:color="auto"/>
              <w:left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p w:rsidR="005E5A99" w:rsidRPr="00042F0D" w:rsidRDefault="005E5A99" w:rsidP="00365BDF">
            <w:pPr>
              <w:widowControl w:val="0"/>
              <w:autoSpaceDE w:val="0"/>
              <w:autoSpaceDN w:val="0"/>
              <w:rPr>
                <w:sz w:val="23"/>
                <w:szCs w:val="23"/>
              </w:rPr>
            </w:pPr>
          </w:p>
        </w:tc>
        <w:tc>
          <w:tcPr>
            <w:tcW w:w="403" w:type="pct"/>
            <w:vMerge w:val="restart"/>
            <w:tcBorders>
              <w:top w:val="single" w:sz="4" w:space="0" w:color="auto"/>
              <w:left w:val="single" w:sz="4" w:space="0" w:color="auto"/>
              <w:right w:val="single" w:sz="4" w:space="0" w:color="auto"/>
            </w:tcBorders>
          </w:tcPr>
          <w:p w:rsidR="005E5A99" w:rsidRPr="00042F0D" w:rsidRDefault="00E52511"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2027-2028</w:t>
            </w: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tabs>
                <w:tab w:val="left" w:pos="11907"/>
              </w:tabs>
              <w:rPr>
                <w:sz w:val="23"/>
                <w:szCs w:val="23"/>
              </w:rPr>
            </w:pPr>
            <w:r w:rsidRPr="00042F0D">
              <w:rPr>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482E01" w:rsidP="00482E01">
            <w:pPr>
              <w:tabs>
                <w:tab w:val="left" w:pos="11907"/>
              </w:tabs>
              <w:jc w:val="center"/>
              <w:rPr>
                <w:sz w:val="23"/>
                <w:szCs w:val="23"/>
              </w:rPr>
            </w:pPr>
            <w:r>
              <w:rPr>
                <w:sz w:val="23"/>
                <w:szCs w:val="23"/>
              </w:rPr>
              <w:t>5 05</w:t>
            </w:r>
            <w:r w:rsidR="005D2899">
              <w:rPr>
                <w:sz w:val="23"/>
                <w:szCs w:val="23"/>
              </w:rPr>
              <w:t>6</w:t>
            </w: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482E01"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2A484E"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1686</w:t>
            </w: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482E01"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3 371</w:t>
            </w: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5E5A99" w:rsidRPr="00042F0D" w:rsidRDefault="005E5A99" w:rsidP="00576121">
            <w:pPr>
              <w:tabs>
                <w:tab w:val="left" w:pos="11907"/>
              </w:tabs>
              <w:jc w:val="center"/>
              <w:rPr>
                <w:sz w:val="23"/>
                <w:szCs w:val="23"/>
              </w:rPr>
            </w:pPr>
          </w:p>
        </w:tc>
        <w:tc>
          <w:tcPr>
            <w:tcW w:w="431" w:type="pct"/>
            <w:vMerge w:val="restart"/>
            <w:tcBorders>
              <w:top w:val="single" w:sz="4" w:space="0" w:color="auto"/>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1.6.</w:t>
            </w:r>
          </w:p>
        </w:tc>
      </w:tr>
      <w:tr w:rsidR="00FE0282" w:rsidRPr="00042F0D" w:rsidTr="00A021C2">
        <w:trPr>
          <w:trHeight w:val="1202"/>
        </w:trPr>
        <w:tc>
          <w:tcPr>
            <w:tcW w:w="171" w:type="pct"/>
            <w:vMerge/>
            <w:tcBorders>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5E5A99" w:rsidRPr="00042F0D" w:rsidRDefault="005E5A99" w:rsidP="00365BDF">
            <w:pPr>
              <w:pStyle w:val="ConsPlusTitlePage"/>
              <w:rPr>
                <w:rFonts w:ascii="Times New Roman" w:hAnsi="Times New Roman" w:cs="Times New Roman"/>
                <w:b/>
                <w:sz w:val="23"/>
                <w:szCs w:val="23"/>
              </w:rPr>
            </w:pPr>
          </w:p>
        </w:tc>
        <w:tc>
          <w:tcPr>
            <w:tcW w:w="490" w:type="pct"/>
            <w:vMerge/>
            <w:tcBorders>
              <w:left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tabs>
                <w:tab w:val="left" w:pos="11907"/>
              </w:tabs>
              <w:rPr>
                <w:sz w:val="23"/>
                <w:szCs w:val="23"/>
              </w:rPr>
            </w:pPr>
            <w:r w:rsidRPr="00042F0D">
              <w:rPr>
                <w:sz w:val="23"/>
                <w:szCs w:val="23"/>
              </w:rPr>
              <w:t>Местный бюджет</w:t>
            </w:r>
          </w:p>
          <w:p w:rsidR="005E5A99" w:rsidRPr="00042F0D" w:rsidRDefault="005E5A99" w:rsidP="00365BDF">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5D2899" w:rsidP="0052644C">
            <w:pPr>
              <w:tabs>
                <w:tab w:val="left" w:pos="11907"/>
              </w:tabs>
              <w:jc w:val="center"/>
              <w:rPr>
                <w:sz w:val="23"/>
                <w:szCs w:val="23"/>
                <w:lang w:eastAsia="en-US"/>
              </w:rPr>
            </w:pPr>
            <w:r>
              <w:rPr>
                <w:sz w:val="23"/>
                <w:szCs w:val="23"/>
                <w:lang w:eastAsia="en-US"/>
              </w:rPr>
              <w:t>556</w:t>
            </w:r>
          </w:p>
          <w:p w:rsidR="005E5A99" w:rsidRPr="00042F0D" w:rsidRDefault="005E5A99" w:rsidP="0052644C">
            <w:pPr>
              <w:tabs>
                <w:tab w:val="left" w:pos="11907"/>
              </w:tabs>
              <w:jc w:val="center"/>
              <w:rPr>
                <w:sz w:val="23"/>
                <w:szCs w:val="23"/>
                <w:lang w:eastAsia="en-US"/>
              </w:rPr>
            </w:pP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482E01" w:rsidP="0052644C">
            <w:pPr>
              <w:tabs>
                <w:tab w:val="left" w:pos="11907"/>
              </w:tabs>
              <w:jc w:val="center"/>
              <w:rPr>
                <w:sz w:val="23"/>
                <w:szCs w:val="23"/>
                <w:lang w:eastAsia="en-US"/>
              </w:rPr>
            </w:pPr>
            <w:r>
              <w:rPr>
                <w:sz w:val="23"/>
                <w:szCs w:val="23"/>
                <w:lang w:eastAsia="en-US"/>
              </w:rPr>
              <w:t>0</w:t>
            </w:r>
          </w:p>
          <w:p w:rsidR="005E5A99" w:rsidRPr="00042F0D" w:rsidRDefault="005E5A99" w:rsidP="0052644C">
            <w:pPr>
              <w:tabs>
                <w:tab w:val="left" w:pos="11907"/>
              </w:tabs>
              <w:jc w:val="center"/>
              <w:rPr>
                <w:sz w:val="23"/>
                <w:szCs w:val="23"/>
                <w:lang w:eastAsia="en-US"/>
              </w:rPr>
            </w:pP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2A484E"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18</w:t>
            </w:r>
            <w:r w:rsidR="005D2899">
              <w:rPr>
                <w:rFonts w:ascii="Times New Roman" w:hAnsi="Times New Roman" w:cs="Times New Roman"/>
                <w:color w:val="000000" w:themeColor="text1"/>
                <w:sz w:val="23"/>
                <w:szCs w:val="23"/>
              </w:rPr>
              <w:t>5</w:t>
            </w: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482E01"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371</w:t>
            </w: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r>
      <w:tr w:rsidR="00FE0282" w:rsidRPr="00042F0D" w:rsidTr="00A021C2">
        <w:trPr>
          <w:trHeight w:val="1205"/>
        </w:trPr>
        <w:tc>
          <w:tcPr>
            <w:tcW w:w="171"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rPr>
                <w:rFonts w:ascii="Times New Roman" w:hAnsi="Times New Roman" w:cs="Times New Roman"/>
                <w:b/>
                <w:sz w:val="23"/>
                <w:szCs w:val="23"/>
              </w:rPr>
            </w:pPr>
          </w:p>
        </w:tc>
        <w:tc>
          <w:tcPr>
            <w:tcW w:w="490" w:type="pct"/>
            <w:vMerge/>
            <w:tcBorders>
              <w:left w:val="single" w:sz="4" w:space="0" w:color="auto"/>
              <w:bottom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5023FC">
            <w:pPr>
              <w:pStyle w:val="ConsPlusTitlePage"/>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482E01" w:rsidP="0052644C">
            <w:pPr>
              <w:tabs>
                <w:tab w:val="left" w:pos="11907"/>
              </w:tabs>
              <w:jc w:val="center"/>
              <w:rPr>
                <w:sz w:val="23"/>
                <w:szCs w:val="23"/>
                <w:lang w:eastAsia="en-US"/>
              </w:rPr>
            </w:pPr>
            <w:r>
              <w:rPr>
                <w:sz w:val="23"/>
                <w:szCs w:val="23"/>
                <w:lang w:eastAsia="en-US"/>
              </w:rPr>
              <w:t>4 500</w:t>
            </w:r>
          </w:p>
          <w:p w:rsidR="005E5A99" w:rsidRPr="00042F0D" w:rsidRDefault="005E5A99" w:rsidP="00365BDF">
            <w:pPr>
              <w:tabs>
                <w:tab w:val="left" w:pos="11907"/>
              </w:tabs>
              <w:jc w:val="center"/>
              <w:rPr>
                <w:sz w:val="23"/>
                <w:szCs w:val="23"/>
                <w:lang w:eastAsia="en-US"/>
              </w:rPr>
            </w:pP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482E01" w:rsidP="0052644C">
            <w:pPr>
              <w:tabs>
                <w:tab w:val="left" w:pos="11907"/>
              </w:tabs>
              <w:jc w:val="center"/>
              <w:rPr>
                <w:sz w:val="23"/>
                <w:szCs w:val="23"/>
                <w:lang w:eastAsia="en-US"/>
              </w:rPr>
            </w:pPr>
            <w:r>
              <w:rPr>
                <w:sz w:val="23"/>
                <w:szCs w:val="23"/>
                <w:lang w:eastAsia="en-US"/>
              </w:rPr>
              <w:t>0</w:t>
            </w:r>
          </w:p>
          <w:p w:rsidR="005E5A99" w:rsidRPr="00042F0D" w:rsidRDefault="005E5A99" w:rsidP="00365BDF">
            <w:pPr>
              <w:pStyle w:val="ConsPlusTitlePage"/>
              <w:jc w:val="center"/>
              <w:rPr>
                <w:rFonts w:ascii="Times New Roman" w:hAnsi="Times New Roman" w:cs="Times New Roman"/>
                <w:sz w:val="23"/>
                <w:szCs w:val="23"/>
                <w:lang w:eastAsia="en-US"/>
              </w:rPr>
            </w:pP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2A484E"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1500</w:t>
            </w: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482E01"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3 00</w:t>
            </w:r>
            <w:r w:rsidR="005E5A99"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r>
      <w:tr w:rsidR="00A021C2" w:rsidRPr="00042F0D" w:rsidTr="00A021C2">
        <w:trPr>
          <w:trHeight w:val="612"/>
        </w:trPr>
        <w:tc>
          <w:tcPr>
            <w:tcW w:w="171" w:type="pct"/>
            <w:vMerge w:val="restart"/>
            <w:tcBorders>
              <w:top w:val="single" w:sz="4" w:space="0" w:color="auto"/>
              <w:left w:val="single" w:sz="4" w:space="0" w:color="auto"/>
              <w:right w:val="single" w:sz="4" w:space="0" w:color="auto"/>
            </w:tcBorders>
          </w:tcPr>
          <w:p w:rsidR="00A021C2" w:rsidRPr="00042F0D" w:rsidRDefault="00A021C2"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1.7.</w:t>
            </w:r>
          </w:p>
        </w:tc>
        <w:tc>
          <w:tcPr>
            <w:tcW w:w="990" w:type="pct"/>
            <w:vMerge w:val="restart"/>
            <w:tcBorders>
              <w:top w:val="single" w:sz="4" w:space="0" w:color="auto"/>
              <w:left w:val="single" w:sz="4" w:space="0" w:color="auto"/>
              <w:right w:val="single" w:sz="4" w:space="0" w:color="auto"/>
            </w:tcBorders>
          </w:tcPr>
          <w:p w:rsidR="00DC6A16" w:rsidRPr="00042F0D" w:rsidRDefault="00A021C2" w:rsidP="00365BDF">
            <w:pPr>
              <w:pStyle w:val="ConsPlusTitlePage"/>
              <w:rPr>
                <w:rFonts w:ascii="Times New Roman" w:hAnsi="Times New Roman" w:cs="Times New Roman"/>
                <w:color w:val="000000"/>
                <w:sz w:val="23"/>
                <w:szCs w:val="23"/>
              </w:rPr>
            </w:pPr>
            <w:r w:rsidRPr="00042F0D">
              <w:rPr>
                <w:rFonts w:ascii="Times New Roman" w:hAnsi="Times New Roman" w:cs="Times New Roman"/>
                <w:color w:val="000000"/>
                <w:sz w:val="23"/>
                <w:szCs w:val="23"/>
              </w:rPr>
              <w:t>Проведение комплексного анализа с оценкой прочности, устойчивости и эксплуатационной надежности гидротехнического сооружения</w:t>
            </w:r>
          </w:p>
        </w:tc>
        <w:tc>
          <w:tcPr>
            <w:tcW w:w="490" w:type="pct"/>
            <w:vMerge w:val="restart"/>
            <w:tcBorders>
              <w:top w:val="single" w:sz="4" w:space="0" w:color="auto"/>
              <w:left w:val="single" w:sz="4" w:space="0" w:color="auto"/>
              <w:right w:val="single" w:sz="4" w:space="0" w:color="auto"/>
            </w:tcBorders>
          </w:tcPr>
          <w:p w:rsidR="00A021C2" w:rsidRPr="00042F0D" w:rsidRDefault="00A021C2" w:rsidP="005C16CB">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tc>
        <w:tc>
          <w:tcPr>
            <w:tcW w:w="403"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w:t>
            </w:r>
          </w:p>
        </w:tc>
        <w:tc>
          <w:tcPr>
            <w:tcW w:w="401" w:type="pct"/>
            <w:tcBorders>
              <w:top w:val="single" w:sz="4" w:space="0" w:color="auto"/>
              <w:left w:val="single" w:sz="4" w:space="0" w:color="auto"/>
              <w:bottom w:val="single" w:sz="4" w:space="0" w:color="auto"/>
              <w:right w:val="single" w:sz="4" w:space="0" w:color="auto"/>
            </w:tcBorders>
          </w:tcPr>
          <w:p w:rsidR="00A021C2" w:rsidRPr="00042F0D" w:rsidRDefault="00A021C2" w:rsidP="00A021C2">
            <w:pPr>
              <w:tabs>
                <w:tab w:val="left" w:pos="11907"/>
              </w:tabs>
              <w:rPr>
                <w:sz w:val="23"/>
                <w:szCs w:val="23"/>
              </w:rPr>
            </w:pPr>
            <w:r w:rsidRPr="00042F0D">
              <w:rPr>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A021C2" w:rsidRPr="00042F0D" w:rsidRDefault="00A021C2" w:rsidP="00365BDF">
            <w:pPr>
              <w:tabs>
                <w:tab w:val="left" w:pos="11907"/>
              </w:tabs>
              <w:jc w:val="center"/>
              <w:rPr>
                <w:sz w:val="23"/>
                <w:szCs w:val="23"/>
                <w:lang w:eastAsia="en-US"/>
              </w:rPr>
            </w:pPr>
            <w:r w:rsidRPr="00042F0D">
              <w:rPr>
                <w:sz w:val="23"/>
                <w:szCs w:val="23"/>
                <w:lang w:eastAsia="en-US"/>
              </w:rPr>
              <w:t>0</w:t>
            </w:r>
          </w:p>
        </w:tc>
        <w:tc>
          <w:tcPr>
            <w:tcW w:w="313" w:type="pct"/>
            <w:tcBorders>
              <w:top w:val="single" w:sz="4" w:space="0" w:color="auto"/>
              <w:left w:val="single" w:sz="4" w:space="0" w:color="auto"/>
              <w:bottom w:val="single" w:sz="4" w:space="0" w:color="auto"/>
              <w:right w:val="single" w:sz="4" w:space="0" w:color="auto"/>
            </w:tcBorders>
          </w:tcPr>
          <w:p w:rsidR="00A021C2" w:rsidRPr="00042F0D" w:rsidRDefault="00A021C2" w:rsidP="0052644C">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sz w:val="23"/>
                <w:szCs w:val="23"/>
                <w:lang w:eastAsia="en-US"/>
              </w:rPr>
              <w:t>0</w:t>
            </w:r>
          </w:p>
        </w:tc>
        <w:tc>
          <w:tcPr>
            <w:tcW w:w="359"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A021C2" w:rsidRPr="00042F0D" w:rsidRDefault="00A021C2" w:rsidP="00365BDF">
            <w:pPr>
              <w:pStyle w:val="ConsPlusTitlePage"/>
              <w:jc w:val="center"/>
              <w:rPr>
                <w:rFonts w:ascii="Times New Roman" w:hAnsi="Times New Roman" w:cs="Times New Roman"/>
                <w:sz w:val="23"/>
                <w:szCs w:val="23"/>
              </w:rPr>
            </w:pPr>
          </w:p>
        </w:tc>
        <w:tc>
          <w:tcPr>
            <w:tcW w:w="431"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1.7.</w:t>
            </w:r>
          </w:p>
        </w:tc>
      </w:tr>
      <w:tr w:rsidR="00A021C2" w:rsidRPr="00042F0D" w:rsidTr="005C16CB">
        <w:trPr>
          <w:trHeight w:val="882"/>
        </w:trPr>
        <w:tc>
          <w:tcPr>
            <w:tcW w:w="171" w:type="pct"/>
            <w:vMerge/>
            <w:tcBorders>
              <w:left w:val="single" w:sz="4" w:space="0" w:color="auto"/>
              <w:bottom w:val="single" w:sz="4" w:space="0" w:color="auto"/>
              <w:right w:val="single" w:sz="4" w:space="0" w:color="auto"/>
            </w:tcBorders>
          </w:tcPr>
          <w:p w:rsidR="00A021C2" w:rsidRPr="00042F0D" w:rsidRDefault="00A021C2" w:rsidP="004721AA">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rPr>
                <w:rFonts w:ascii="Times New Roman" w:hAnsi="Times New Roman" w:cs="Times New Roman"/>
                <w:color w:val="000000"/>
                <w:sz w:val="23"/>
                <w:szCs w:val="23"/>
              </w:rPr>
            </w:pPr>
          </w:p>
        </w:tc>
        <w:tc>
          <w:tcPr>
            <w:tcW w:w="490" w:type="pct"/>
            <w:vMerge/>
            <w:tcBorders>
              <w:left w:val="single" w:sz="4" w:space="0" w:color="auto"/>
              <w:bottom w:val="single" w:sz="4" w:space="0" w:color="auto"/>
              <w:right w:val="single" w:sz="4" w:space="0" w:color="auto"/>
            </w:tcBorders>
          </w:tcPr>
          <w:p w:rsidR="00A021C2" w:rsidRPr="00042F0D" w:rsidRDefault="00A021C2" w:rsidP="0052644C">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A021C2" w:rsidRPr="00042F0D" w:rsidRDefault="00A021C2" w:rsidP="005C16CB">
            <w:pPr>
              <w:tabs>
                <w:tab w:val="left" w:pos="11907"/>
              </w:tabs>
              <w:rPr>
                <w:sz w:val="23"/>
                <w:szCs w:val="23"/>
              </w:rPr>
            </w:pPr>
            <w:r w:rsidRPr="00042F0D">
              <w:rPr>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A021C2" w:rsidRPr="00042F0D" w:rsidRDefault="00A021C2" w:rsidP="0074478B">
            <w:pPr>
              <w:tabs>
                <w:tab w:val="left" w:pos="11907"/>
              </w:tabs>
              <w:jc w:val="center"/>
              <w:rPr>
                <w:sz w:val="23"/>
                <w:szCs w:val="23"/>
                <w:lang w:eastAsia="en-US"/>
              </w:rPr>
            </w:pPr>
            <w:r w:rsidRPr="00042F0D">
              <w:rPr>
                <w:sz w:val="23"/>
                <w:szCs w:val="23"/>
                <w:lang w:eastAsia="en-US"/>
              </w:rPr>
              <w:t>0</w:t>
            </w:r>
          </w:p>
        </w:tc>
        <w:tc>
          <w:tcPr>
            <w:tcW w:w="313"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sz w:val="23"/>
                <w:szCs w:val="23"/>
                <w:lang w:eastAsia="en-US"/>
              </w:rPr>
              <w:t>0</w:t>
            </w:r>
          </w:p>
        </w:tc>
        <w:tc>
          <w:tcPr>
            <w:tcW w:w="359"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r>
      <w:tr w:rsidR="005023FC" w:rsidRPr="00042F0D" w:rsidTr="00A7387C">
        <w:trPr>
          <w:trHeight w:val="882"/>
        </w:trPr>
        <w:tc>
          <w:tcPr>
            <w:tcW w:w="171" w:type="pct"/>
            <w:vMerge w:val="restart"/>
            <w:tcBorders>
              <w:left w:val="single" w:sz="4" w:space="0" w:color="auto"/>
              <w:right w:val="single" w:sz="4" w:space="0" w:color="auto"/>
            </w:tcBorders>
          </w:tcPr>
          <w:p w:rsidR="005023FC" w:rsidRPr="00042F0D" w:rsidRDefault="005023FC" w:rsidP="00BE76F4">
            <w:pPr>
              <w:pStyle w:val="ConsPlusTitlePage"/>
              <w:jc w:val="center"/>
              <w:rPr>
                <w:rFonts w:ascii="Times New Roman" w:hAnsi="Times New Roman" w:cs="Times New Roman"/>
                <w:sz w:val="23"/>
                <w:szCs w:val="23"/>
              </w:rPr>
            </w:pPr>
            <w:r>
              <w:rPr>
                <w:rFonts w:ascii="Times New Roman" w:hAnsi="Times New Roman" w:cs="Times New Roman"/>
                <w:sz w:val="23"/>
                <w:szCs w:val="23"/>
              </w:rPr>
              <w:t>1.</w:t>
            </w:r>
            <w:r w:rsidR="00BE76F4">
              <w:rPr>
                <w:rFonts w:ascii="Times New Roman" w:hAnsi="Times New Roman" w:cs="Times New Roman"/>
                <w:sz w:val="23"/>
                <w:szCs w:val="23"/>
              </w:rPr>
              <w:t>8</w:t>
            </w:r>
            <w:r>
              <w:rPr>
                <w:rFonts w:ascii="Times New Roman" w:hAnsi="Times New Roman" w:cs="Times New Roman"/>
                <w:sz w:val="23"/>
                <w:szCs w:val="23"/>
              </w:rPr>
              <w:t>.</w:t>
            </w:r>
          </w:p>
        </w:tc>
        <w:tc>
          <w:tcPr>
            <w:tcW w:w="990" w:type="pct"/>
            <w:vMerge w:val="restart"/>
            <w:tcBorders>
              <w:left w:val="single" w:sz="4" w:space="0" w:color="auto"/>
              <w:right w:val="single" w:sz="4" w:space="0" w:color="auto"/>
            </w:tcBorders>
          </w:tcPr>
          <w:p w:rsidR="005023FC" w:rsidRPr="005023FC" w:rsidRDefault="005023FC" w:rsidP="00365BDF">
            <w:pPr>
              <w:pStyle w:val="ConsPlusTitlePage"/>
              <w:rPr>
                <w:rFonts w:ascii="Times New Roman" w:hAnsi="Times New Roman" w:cs="Times New Roman"/>
                <w:color w:val="000000"/>
                <w:sz w:val="23"/>
                <w:szCs w:val="23"/>
              </w:rPr>
            </w:pPr>
            <w:r w:rsidRPr="005023FC">
              <w:rPr>
                <w:rFonts w:ascii="Times New Roman" w:hAnsi="Times New Roman" w:cs="Times New Roman"/>
                <w:sz w:val="23"/>
                <w:szCs w:val="23"/>
              </w:rPr>
              <w:t xml:space="preserve">Выполнение работ по созданию мест (площадок) накопления твердых коммунальных отходов с </w:t>
            </w:r>
            <w:r w:rsidRPr="005023FC">
              <w:rPr>
                <w:rFonts w:ascii="Times New Roman" w:hAnsi="Times New Roman" w:cs="Times New Roman"/>
                <w:color w:val="000000"/>
                <w:sz w:val="23"/>
                <w:szCs w:val="23"/>
              </w:rPr>
              <w:t>изготовлением контейнеров для накопления твердых коммунальных oтходов</w:t>
            </w:r>
          </w:p>
        </w:tc>
        <w:tc>
          <w:tcPr>
            <w:tcW w:w="490" w:type="pct"/>
            <w:vMerge w:val="restart"/>
            <w:tcBorders>
              <w:left w:val="single" w:sz="4" w:space="0" w:color="auto"/>
              <w:right w:val="single" w:sz="4" w:space="0" w:color="auto"/>
            </w:tcBorders>
          </w:tcPr>
          <w:p w:rsidR="005023FC" w:rsidRPr="00042F0D" w:rsidRDefault="005023FC" w:rsidP="0052644C">
            <w:pPr>
              <w:widowControl w:val="0"/>
              <w:autoSpaceDE w:val="0"/>
              <w:autoSpaceDN w:val="0"/>
              <w:rPr>
                <w:rFonts w:eastAsia="Times New Roman"/>
                <w:color w:val="000000"/>
                <w:sz w:val="23"/>
                <w:szCs w:val="23"/>
              </w:rPr>
            </w:pPr>
            <w:r w:rsidRPr="00042F0D">
              <w:rPr>
                <w:sz w:val="23"/>
                <w:szCs w:val="23"/>
              </w:rPr>
              <w:t>Комитет по архитектуре и градостроительству</w:t>
            </w:r>
          </w:p>
        </w:tc>
        <w:tc>
          <w:tcPr>
            <w:tcW w:w="403" w:type="pct"/>
            <w:vMerge w:val="restart"/>
            <w:tcBorders>
              <w:left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2026</w:t>
            </w:r>
          </w:p>
        </w:tc>
        <w:tc>
          <w:tcPr>
            <w:tcW w:w="401" w:type="pct"/>
            <w:tcBorders>
              <w:top w:val="single" w:sz="4" w:space="0" w:color="auto"/>
              <w:left w:val="single" w:sz="4" w:space="0" w:color="auto"/>
              <w:bottom w:val="single" w:sz="4" w:space="0" w:color="auto"/>
              <w:right w:val="single" w:sz="4" w:space="0" w:color="auto"/>
            </w:tcBorders>
          </w:tcPr>
          <w:p w:rsidR="005023FC" w:rsidRPr="00042F0D" w:rsidRDefault="005023FC" w:rsidP="00A7387C">
            <w:pPr>
              <w:tabs>
                <w:tab w:val="left" w:pos="11907"/>
              </w:tabs>
              <w:rPr>
                <w:sz w:val="23"/>
                <w:szCs w:val="23"/>
              </w:rPr>
            </w:pPr>
            <w:r w:rsidRPr="00042F0D">
              <w:rPr>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5023FC" w:rsidRPr="00042F0D" w:rsidRDefault="005023FC" w:rsidP="00BE76F4">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92</w:t>
            </w:r>
            <w:r w:rsidR="00BE76F4">
              <w:rPr>
                <w:rFonts w:ascii="Times New Roman" w:hAnsi="Times New Roman" w:cs="Times New Roman"/>
                <w:sz w:val="23"/>
                <w:szCs w:val="23"/>
                <w:lang w:eastAsia="en-US"/>
              </w:rPr>
              <w:t>3</w:t>
            </w:r>
          </w:p>
        </w:tc>
        <w:tc>
          <w:tcPr>
            <w:tcW w:w="313" w:type="pct"/>
            <w:tcBorders>
              <w:top w:val="single" w:sz="4" w:space="0" w:color="auto"/>
              <w:left w:val="single" w:sz="4" w:space="0" w:color="auto"/>
              <w:bottom w:val="single" w:sz="4" w:space="0" w:color="auto"/>
              <w:right w:val="single" w:sz="4" w:space="0" w:color="auto"/>
            </w:tcBorders>
          </w:tcPr>
          <w:p w:rsidR="005023FC" w:rsidRPr="00042F0D" w:rsidRDefault="005023FC" w:rsidP="00BE76F4">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92</w:t>
            </w:r>
            <w:r w:rsidR="00BE76F4">
              <w:rPr>
                <w:rFonts w:ascii="Times New Roman" w:hAnsi="Times New Roman" w:cs="Times New Roman"/>
                <w:sz w:val="23"/>
                <w:szCs w:val="23"/>
                <w:lang w:eastAsia="en-US"/>
              </w:rPr>
              <w:t>3</w:t>
            </w:r>
          </w:p>
        </w:tc>
        <w:tc>
          <w:tcPr>
            <w:tcW w:w="359"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431" w:type="pct"/>
            <w:vMerge w:val="restart"/>
            <w:tcBorders>
              <w:left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1.9.</w:t>
            </w:r>
          </w:p>
        </w:tc>
      </w:tr>
      <w:tr w:rsidR="005023FC" w:rsidRPr="00042F0D" w:rsidTr="00A7387C">
        <w:trPr>
          <w:trHeight w:val="826"/>
        </w:trPr>
        <w:tc>
          <w:tcPr>
            <w:tcW w:w="171" w:type="pct"/>
            <w:vMerge/>
            <w:tcBorders>
              <w:left w:val="single" w:sz="4" w:space="0" w:color="auto"/>
              <w:right w:val="single" w:sz="4" w:space="0" w:color="auto"/>
            </w:tcBorders>
          </w:tcPr>
          <w:p w:rsidR="005023FC" w:rsidRPr="00042F0D" w:rsidRDefault="005023FC" w:rsidP="004721AA">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5023FC" w:rsidRPr="00042F0D" w:rsidRDefault="005023FC" w:rsidP="00365BDF">
            <w:pPr>
              <w:pStyle w:val="ConsPlusTitlePage"/>
              <w:rPr>
                <w:rFonts w:ascii="Times New Roman" w:hAnsi="Times New Roman" w:cs="Times New Roman"/>
                <w:color w:val="000000"/>
                <w:sz w:val="23"/>
                <w:szCs w:val="23"/>
              </w:rPr>
            </w:pPr>
          </w:p>
        </w:tc>
        <w:tc>
          <w:tcPr>
            <w:tcW w:w="490" w:type="pct"/>
            <w:vMerge/>
            <w:tcBorders>
              <w:left w:val="single" w:sz="4" w:space="0" w:color="auto"/>
              <w:right w:val="single" w:sz="4" w:space="0" w:color="auto"/>
            </w:tcBorders>
          </w:tcPr>
          <w:p w:rsidR="005023FC" w:rsidRPr="00042F0D" w:rsidRDefault="005023FC" w:rsidP="0052644C">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023FC" w:rsidRPr="00042F0D" w:rsidRDefault="005023FC" w:rsidP="00A7387C">
            <w:pPr>
              <w:tabs>
                <w:tab w:val="left" w:pos="11907"/>
              </w:tabs>
              <w:rPr>
                <w:sz w:val="23"/>
                <w:szCs w:val="23"/>
              </w:rPr>
            </w:pPr>
            <w:r w:rsidRPr="00042F0D">
              <w:rPr>
                <w:sz w:val="23"/>
                <w:szCs w:val="23"/>
              </w:rPr>
              <w:t>Местный бюджет</w:t>
            </w:r>
          </w:p>
          <w:p w:rsidR="005023FC" w:rsidRPr="00042F0D" w:rsidRDefault="005023FC" w:rsidP="00A7387C">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bottom w:val="single" w:sz="4" w:space="0" w:color="auto"/>
              <w:right w:val="single" w:sz="4" w:space="0" w:color="auto"/>
            </w:tcBorders>
          </w:tcPr>
          <w:p w:rsidR="005023FC" w:rsidRPr="00042F0D" w:rsidRDefault="005023FC" w:rsidP="00A7387C">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12</w:t>
            </w:r>
            <w:r w:rsidR="00BE76F4">
              <w:rPr>
                <w:rFonts w:ascii="Times New Roman" w:hAnsi="Times New Roman" w:cs="Times New Roman"/>
                <w:sz w:val="23"/>
                <w:szCs w:val="23"/>
                <w:lang w:eastAsia="en-US"/>
              </w:rPr>
              <w:t>0</w:t>
            </w:r>
          </w:p>
        </w:tc>
        <w:tc>
          <w:tcPr>
            <w:tcW w:w="313" w:type="pct"/>
            <w:tcBorders>
              <w:top w:val="single" w:sz="4" w:space="0" w:color="auto"/>
              <w:left w:val="single" w:sz="4" w:space="0" w:color="auto"/>
              <w:bottom w:val="single" w:sz="4" w:space="0" w:color="auto"/>
              <w:right w:val="single" w:sz="4" w:space="0" w:color="auto"/>
            </w:tcBorders>
          </w:tcPr>
          <w:p w:rsidR="005023FC" w:rsidRPr="00042F0D" w:rsidRDefault="005023FC" w:rsidP="0074478B">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12</w:t>
            </w:r>
            <w:r w:rsidR="00BE76F4">
              <w:rPr>
                <w:rFonts w:ascii="Times New Roman" w:hAnsi="Times New Roman" w:cs="Times New Roman"/>
                <w:sz w:val="23"/>
                <w:szCs w:val="23"/>
                <w:lang w:eastAsia="en-US"/>
              </w:rPr>
              <w:t>0</w:t>
            </w:r>
          </w:p>
        </w:tc>
        <w:tc>
          <w:tcPr>
            <w:tcW w:w="359"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p>
        </w:tc>
      </w:tr>
      <w:tr w:rsidR="005023FC" w:rsidRPr="00042F0D" w:rsidTr="00C25747">
        <w:trPr>
          <w:trHeight w:val="691"/>
        </w:trPr>
        <w:tc>
          <w:tcPr>
            <w:tcW w:w="171" w:type="pct"/>
            <w:vMerge/>
            <w:tcBorders>
              <w:left w:val="single" w:sz="4" w:space="0" w:color="auto"/>
              <w:bottom w:val="single" w:sz="4" w:space="0" w:color="auto"/>
              <w:right w:val="single" w:sz="4" w:space="0" w:color="auto"/>
            </w:tcBorders>
          </w:tcPr>
          <w:p w:rsidR="005023FC" w:rsidRPr="00042F0D" w:rsidRDefault="005023FC" w:rsidP="004721AA">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5023FC" w:rsidRPr="00042F0D" w:rsidRDefault="005023FC" w:rsidP="00365BDF">
            <w:pPr>
              <w:pStyle w:val="ConsPlusTitlePage"/>
              <w:rPr>
                <w:rFonts w:ascii="Times New Roman" w:hAnsi="Times New Roman" w:cs="Times New Roman"/>
                <w:color w:val="000000"/>
                <w:sz w:val="23"/>
                <w:szCs w:val="23"/>
              </w:rPr>
            </w:pPr>
          </w:p>
        </w:tc>
        <w:tc>
          <w:tcPr>
            <w:tcW w:w="490" w:type="pct"/>
            <w:vMerge/>
            <w:tcBorders>
              <w:left w:val="single" w:sz="4" w:space="0" w:color="auto"/>
              <w:bottom w:val="single" w:sz="4" w:space="0" w:color="auto"/>
              <w:right w:val="single" w:sz="4" w:space="0" w:color="auto"/>
            </w:tcBorders>
          </w:tcPr>
          <w:p w:rsidR="005023FC" w:rsidRPr="00042F0D" w:rsidRDefault="005023FC" w:rsidP="0052644C">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023FC" w:rsidRPr="00042F0D" w:rsidRDefault="005023FC" w:rsidP="00A7387C">
            <w:pPr>
              <w:pStyle w:val="ConsPlusTitlePage"/>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023FC" w:rsidRPr="00042F0D" w:rsidRDefault="005023FC" w:rsidP="00A7387C">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803</w:t>
            </w:r>
          </w:p>
        </w:tc>
        <w:tc>
          <w:tcPr>
            <w:tcW w:w="313" w:type="pct"/>
            <w:tcBorders>
              <w:top w:val="single" w:sz="4" w:space="0" w:color="auto"/>
              <w:left w:val="single" w:sz="4" w:space="0" w:color="auto"/>
              <w:bottom w:val="single" w:sz="4" w:space="0" w:color="auto"/>
              <w:right w:val="single" w:sz="4" w:space="0" w:color="auto"/>
            </w:tcBorders>
          </w:tcPr>
          <w:p w:rsidR="005023FC" w:rsidRPr="00042F0D" w:rsidRDefault="005023FC" w:rsidP="0074478B">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803</w:t>
            </w:r>
          </w:p>
        </w:tc>
        <w:tc>
          <w:tcPr>
            <w:tcW w:w="359"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p>
        </w:tc>
      </w:tr>
      <w:tr w:rsidR="005A2706" w:rsidRPr="00042F0D" w:rsidTr="00FE0282">
        <w:trPr>
          <w:trHeight w:val="83"/>
        </w:trPr>
        <w:tc>
          <w:tcPr>
            <w:tcW w:w="17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2. </w:t>
            </w:r>
          </w:p>
        </w:tc>
        <w:tc>
          <w:tcPr>
            <w:tcW w:w="4829" w:type="pct"/>
            <w:gridSpan w:val="12"/>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b/>
                <w:sz w:val="23"/>
                <w:szCs w:val="23"/>
              </w:rPr>
              <w:t>Задача 2. Формировать экологическую культуру населения</w:t>
            </w:r>
          </w:p>
        </w:tc>
      </w:tr>
      <w:tr w:rsidR="005A2706" w:rsidRPr="00042F0D" w:rsidTr="00A021C2">
        <w:trPr>
          <w:trHeight w:val="463"/>
        </w:trPr>
        <w:tc>
          <w:tcPr>
            <w:tcW w:w="17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lastRenderedPageBreak/>
              <w:t>2.1.</w:t>
            </w:r>
          </w:p>
        </w:tc>
        <w:tc>
          <w:tcPr>
            <w:tcW w:w="990"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Организация и проведение городского конкурса по благоустройству</w:t>
            </w:r>
          </w:p>
          <w:p w:rsidR="005A2706" w:rsidRPr="00042F0D" w:rsidRDefault="005A2706" w:rsidP="00365BDF">
            <w:pPr>
              <w:pStyle w:val="ConsPlusTitlePage"/>
              <w:rPr>
                <w:rFonts w:ascii="Times New Roman" w:hAnsi="Times New Roman" w:cs="Times New Roman"/>
                <w:sz w:val="23"/>
                <w:szCs w:val="23"/>
              </w:rPr>
            </w:pPr>
          </w:p>
        </w:tc>
        <w:tc>
          <w:tcPr>
            <w:tcW w:w="490" w:type="pct"/>
            <w:vMerge w:val="restart"/>
            <w:tcBorders>
              <w:top w:val="single" w:sz="4" w:space="0" w:color="auto"/>
              <w:left w:val="single" w:sz="4" w:space="0" w:color="auto"/>
              <w:right w:val="single" w:sz="4" w:space="0" w:color="auto"/>
            </w:tcBorders>
          </w:tcPr>
          <w:p w:rsidR="005A2706" w:rsidRPr="00042F0D" w:rsidRDefault="005A2706"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 Комитет по архитектуре и градостроительству</w:t>
            </w:r>
          </w:p>
        </w:tc>
        <w:tc>
          <w:tcPr>
            <w:tcW w:w="403" w:type="pct"/>
            <w:vMerge w:val="restart"/>
            <w:tcBorders>
              <w:top w:val="single" w:sz="4" w:space="0" w:color="auto"/>
              <w:left w:val="single" w:sz="4" w:space="0" w:color="auto"/>
              <w:right w:val="single" w:sz="4" w:space="0" w:color="auto"/>
            </w:tcBorders>
          </w:tcPr>
          <w:p w:rsidR="005A2706" w:rsidRPr="00042F0D" w:rsidRDefault="005A2706" w:rsidP="0052644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p w:rsidR="005A2706" w:rsidRPr="00042F0D" w:rsidRDefault="005A2706" w:rsidP="00365BDF">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440</w:t>
            </w:r>
          </w:p>
        </w:tc>
        <w:tc>
          <w:tcPr>
            <w:tcW w:w="313" w:type="pct"/>
            <w:tcBorders>
              <w:top w:val="single" w:sz="4" w:space="0" w:color="auto"/>
              <w:left w:val="single" w:sz="4" w:space="0" w:color="auto"/>
              <w:bottom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4</w:t>
            </w:r>
            <w:r w:rsidR="005A2706" w:rsidRPr="00042F0D">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322"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43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2.3</w:t>
            </w:r>
          </w:p>
        </w:tc>
      </w:tr>
      <w:tr w:rsidR="005A2706" w:rsidRPr="00042F0D" w:rsidTr="0074478B">
        <w:trPr>
          <w:trHeight w:val="714"/>
        </w:trPr>
        <w:tc>
          <w:tcPr>
            <w:tcW w:w="171"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90"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03" w:type="pct"/>
            <w:vMerge/>
            <w:tcBorders>
              <w:left w:val="single" w:sz="4" w:space="0" w:color="auto"/>
              <w:bottom w:val="single" w:sz="4" w:space="0" w:color="auto"/>
              <w:right w:val="single" w:sz="4" w:space="0" w:color="auto"/>
            </w:tcBorders>
          </w:tcPr>
          <w:p w:rsidR="005A2706" w:rsidRPr="00042F0D" w:rsidRDefault="005A2706" w:rsidP="0052644C">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44</w:t>
            </w:r>
            <w:r w:rsidR="005A2706" w:rsidRPr="00042F0D">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4</w:t>
            </w:r>
            <w:r w:rsidR="005A2706" w:rsidRPr="00042F0D">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322"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431"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r>
      <w:tr w:rsidR="005A2706" w:rsidRPr="00042F0D" w:rsidTr="00042F0D">
        <w:trPr>
          <w:trHeight w:val="252"/>
        </w:trPr>
        <w:tc>
          <w:tcPr>
            <w:tcW w:w="17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2.2.</w:t>
            </w:r>
          </w:p>
        </w:tc>
        <w:tc>
          <w:tcPr>
            <w:tcW w:w="990" w:type="pct"/>
            <w:vMerge w:val="restart"/>
            <w:tcBorders>
              <w:top w:val="single" w:sz="4" w:space="0" w:color="auto"/>
              <w:left w:val="single" w:sz="4" w:space="0" w:color="auto"/>
              <w:right w:val="single" w:sz="4" w:space="0" w:color="auto"/>
            </w:tcBorders>
          </w:tcPr>
          <w:p w:rsidR="005A2706" w:rsidRPr="00042F0D" w:rsidRDefault="005A2706" w:rsidP="006A5A73">
            <w:pPr>
              <w:pStyle w:val="ConsPlusTitlePage"/>
              <w:rPr>
                <w:rFonts w:ascii="Times New Roman" w:hAnsi="Times New Roman" w:cs="Times New Roman"/>
                <w:sz w:val="23"/>
                <w:szCs w:val="23"/>
              </w:rPr>
            </w:pPr>
            <w:r w:rsidRPr="00042F0D">
              <w:rPr>
                <w:rFonts w:ascii="Times New Roman" w:hAnsi="Times New Roman" w:cs="Times New Roman"/>
                <w:sz w:val="23"/>
                <w:szCs w:val="23"/>
              </w:rPr>
              <w:t>Проведение ежегодных экологических мероприятий (субботников, акций, и т.п.)</w:t>
            </w:r>
          </w:p>
        </w:tc>
        <w:tc>
          <w:tcPr>
            <w:tcW w:w="490" w:type="pct"/>
            <w:vMerge w:val="restart"/>
            <w:tcBorders>
              <w:top w:val="single" w:sz="4" w:space="0" w:color="auto"/>
              <w:left w:val="single" w:sz="4" w:space="0" w:color="auto"/>
              <w:right w:val="single" w:sz="4" w:space="0" w:color="auto"/>
            </w:tcBorders>
          </w:tcPr>
          <w:p w:rsidR="005A2706" w:rsidRPr="00042F0D" w:rsidRDefault="005A2706"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Администрация городского округа</w:t>
            </w:r>
          </w:p>
        </w:tc>
        <w:tc>
          <w:tcPr>
            <w:tcW w:w="403"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8" w:type="pct"/>
            <w:gridSpan w:val="2"/>
            <w:tcBorders>
              <w:top w:val="single" w:sz="4" w:space="0" w:color="auto"/>
              <w:left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4</w:t>
            </w:r>
            <w:r w:rsidR="005A2706" w:rsidRPr="00042F0D">
              <w:rPr>
                <w:rFonts w:ascii="Times New Roman" w:hAnsi="Times New Roman" w:cs="Times New Roman"/>
                <w:sz w:val="23"/>
                <w:szCs w:val="23"/>
              </w:rPr>
              <w:t>5</w:t>
            </w:r>
          </w:p>
        </w:tc>
        <w:tc>
          <w:tcPr>
            <w:tcW w:w="313" w:type="pct"/>
            <w:tcBorders>
              <w:top w:val="single" w:sz="4" w:space="0" w:color="auto"/>
              <w:left w:val="single" w:sz="4" w:space="0" w:color="auto"/>
              <w:right w:val="single" w:sz="4" w:space="0" w:color="auto"/>
            </w:tcBorders>
          </w:tcPr>
          <w:p w:rsidR="005A2706" w:rsidRPr="00042F0D" w:rsidRDefault="005A2706" w:rsidP="006A5A73">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15</w:t>
            </w:r>
          </w:p>
        </w:tc>
        <w:tc>
          <w:tcPr>
            <w:tcW w:w="359" w:type="pct"/>
            <w:tcBorders>
              <w:top w:val="single" w:sz="4" w:space="0" w:color="auto"/>
              <w:left w:val="single" w:sz="4" w:space="0" w:color="auto"/>
              <w:right w:val="single" w:sz="4" w:space="0" w:color="auto"/>
            </w:tcBorders>
          </w:tcPr>
          <w:p w:rsidR="005A2706" w:rsidRPr="00042F0D" w:rsidRDefault="00BE76F4" w:rsidP="006A5A73">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7" w:type="pct"/>
            <w:tcBorders>
              <w:top w:val="single" w:sz="4" w:space="0" w:color="auto"/>
              <w:left w:val="single" w:sz="4" w:space="0" w:color="auto"/>
              <w:right w:val="single" w:sz="4" w:space="0" w:color="auto"/>
            </w:tcBorders>
          </w:tcPr>
          <w:p w:rsidR="005A2706" w:rsidRPr="00042F0D" w:rsidRDefault="005A2706" w:rsidP="006A5A73">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322" w:type="pct"/>
            <w:tcBorders>
              <w:top w:val="single" w:sz="4" w:space="0" w:color="auto"/>
              <w:left w:val="single" w:sz="4" w:space="0" w:color="auto"/>
              <w:right w:val="single" w:sz="4" w:space="0" w:color="auto"/>
            </w:tcBorders>
          </w:tcPr>
          <w:p w:rsidR="005A2706" w:rsidRPr="00042F0D" w:rsidRDefault="005A2706" w:rsidP="006A5A73">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43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2.2</w:t>
            </w:r>
          </w:p>
        </w:tc>
      </w:tr>
      <w:tr w:rsidR="005A2706" w:rsidRPr="00042F0D" w:rsidTr="00A021C2">
        <w:trPr>
          <w:trHeight w:val="620"/>
        </w:trPr>
        <w:tc>
          <w:tcPr>
            <w:tcW w:w="171"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90" w:type="pct"/>
            <w:vMerge/>
            <w:tcBorders>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03"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right w:val="single" w:sz="4" w:space="0" w:color="auto"/>
            </w:tcBorders>
          </w:tcPr>
          <w:p w:rsidR="005A2706" w:rsidRPr="00042F0D" w:rsidRDefault="005A2706" w:rsidP="00A021C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4</w:t>
            </w:r>
            <w:r w:rsidR="005A2706" w:rsidRPr="00042F0D">
              <w:rPr>
                <w:rFonts w:ascii="Times New Roman" w:hAnsi="Times New Roman" w:cs="Times New Roman"/>
                <w:sz w:val="23"/>
                <w:szCs w:val="23"/>
              </w:rPr>
              <w:t>5</w:t>
            </w:r>
          </w:p>
        </w:tc>
        <w:tc>
          <w:tcPr>
            <w:tcW w:w="313" w:type="pct"/>
            <w:tcBorders>
              <w:top w:val="single" w:sz="4" w:space="0" w:color="auto"/>
              <w:left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15</w:t>
            </w:r>
          </w:p>
        </w:tc>
        <w:tc>
          <w:tcPr>
            <w:tcW w:w="359" w:type="pct"/>
            <w:tcBorders>
              <w:top w:val="single" w:sz="4" w:space="0" w:color="auto"/>
              <w:left w:val="single" w:sz="4" w:space="0" w:color="auto"/>
              <w:right w:val="single" w:sz="4" w:space="0" w:color="auto"/>
            </w:tcBorders>
          </w:tcPr>
          <w:p w:rsidR="005A2706" w:rsidRPr="00042F0D" w:rsidRDefault="00BE76F4" w:rsidP="005C16C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7" w:type="pct"/>
            <w:tcBorders>
              <w:top w:val="single" w:sz="4" w:space="0" w:color="auto"/>
              <w:left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322" w:type="pct"/>
            <w:tcBorders>
              <w:top w:val="single" w:sz="4" w:space="0" w:color="auto"/>
              <w:left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431"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r>
      <w:tr w:rsidR="005A2706" w:rsidRPr="00042F0D" w:rsidTr="00A021C2">
        <w:trPr>
          <w:trHeight w:val="875"/>
        </w:trPr>
        <w:tc>
          <w:tcPr>
            <w:tcW w:w="17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2.3.</w:t>
            </w:r>
          </w:p>
        </w:tc>
        <w:tc>
          <w:tcPr>
            <w:tcW w:w="990" w:type="pct"/>
            <w:vMerge w:val="restart"/>
            <w:tcBorders>
              <w:top w:val="single" w:sz="4" w:space="0" w:color="auto"/>
              <w:left w:val="single" w:sz="4" w:space="0" w:color="auto"/>
              <w:right w:val="single" w:sz="4" w:space="0" w:color="auto"/>
            </w:tcBorders>
          </w:tcPr>
          <w:p w:rsidR="005A2706" w:rsidRPr="00042F0D" w:rsidRDefault="005A2706" w:rsidP="00042F0D">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Информирование и экологическое просвещение населения о состоянии окружающей среды и бережном отношении к ней (изготовление информационных табличек (щитов) </w:t>
            </w:r>
          </w:p>
        </w:tc>
        <w:tc>
          <w:tcPr>
            <w:tcW w:w="490"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Комитет по архитектуре и градостроительству</w:t>
            </w:r>
          </w:p>
        </w:tc>
        <w:tc>
          <w:tcPr>
            <w:tcW w:w="403"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8"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CA1DCA">
            <w:pPr>
              <w:pStyle w:val="ConsPlusTitlePage"/>
              <w:jc w:val="center"/>
              <w:rPr>
                <w:rFonts w:ascii="Times New Roman" w:hAnsi="Times New Roman" w:cs="Times New Roman"/>
                <w:sz w:val="23"/>
                <w:szCs w:val="23"/>
              </w:rPr>
            </w:pPr>
            <w:r>
              <w:rPr>
                <w:rFonts w:ascii="Times New Roman" w:hAnsi="Times New Roman" w:cs="Times New Roman"/>
                <w:sz w:val="23"/>
                <w:szCs w:val="23"/>
              </w:rPr>
              <w:t>1</w:t>
            </w:r>
            <w:r w:rsidR="005A2706">
              <w:rPr>
                <w:rFonts w:ascii="Times New Roman" w:hAnsi="Times New Roman" w:cs="Times New Roman"/>
                <w:sz w:val="23"/>
                <w:szCs w:val="23"/>
              </w:rPr>
              <w:t>1</w:t>
            </w:r>
            <w:r w:rsidR="005A2706" w:rsidRPr="00042F0D">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w:t>
            </w:r>
            <w:r w:rsidRPr="00042F0D">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322" w:type="pct"/>
            <w:tcBorders>
              <w:top w:val="single" w:sz="4" w:space="0" w:color="auto"/>
              <w:left w:val="single" w:sz="4" w:space="0" w:color="auto"/>
              <w:bottom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43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2.1.</w:t>
            </w:r>
          </w:p>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2.4.</w:t>
            </w:r>
          </w:p>
          <w:p w:rsidR="005A2706" w:rsidRPr="00042F0D" w:rsidRDefault="005A2706" w:rsidP="00365BDF">
            <w:pPr>
              <w:pStyle w:val="ConsPlusTitlePage"/>
              <w:jc w:val="center"/>
              <w:rPr>
                <w:rFonts w:ascii="Times New Roman" w:hAnsi="Times New Roman" w:cs="Times New Roman"/>
                <w:sz w:val="23"/>
                <w:szCs w:val="23"/>
              </w:rPr>
            </w:pPr>
          </w:p>
          <w:p w:rsidR="005A2706" w:rsidRPr="00042F0D" w:rsidRDefault="005A2706" w:rsidP="00365BDF">
            <w:pPr>
              <w:pStyle w:val="ConsPlusTitlePage"/>
              <w:rPr>
                <w:rFonts w:ascii="Times New Roman" w:hAnsi="Times New Roman" w:cs="Times New Roman"/>
                <w:sz w:val="23"/>
                <w:szCs w:val="23"/>
              </w:rPr>
            </w:pPr>
          </w:p>
        </w:tc>
      </w:tr>
      <w:tr w:rsidR="005A2706" w:rsidRPr="00042F0D" w:rsidTr="00042F0D">
        <w:trPr>
          <w:trHeight w:val="952"/>
        </w:trPr>
        <w:tc>
          <w:tcPr>
            <w:tcW w:w="171"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90"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03"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CA1DCA">
            <w:pPr>
              <w:pStyle w:val="ConsPlusTitlePage"/>
              <w:jc w:val="center"/>
              <w:rPr>
                <w:rFonts w:ascii="Times New Roman" w:hAnsi="Times New Roman" w:cs="Times New Roman"/>
                <w:sz w:val="23"/>
                <w:szCs w:val="23"/>
              </w:rPr>
            </w:pPr>
            <w:r>
              <w:rPr>
                <w:rFonts w:ascii="Times New Roman" w:hAnsi="Times New Roman" w:cs="Times New Roman"/>
                <w:sz w:val="23"/>
                <w:szCs w:val="23"/>
              </w:rPr>
              <w:t>1</w:t>
            </w:r>
            <w:r w:rsidR="005A2706">
              <w:rPr>
                <w:rFonts w:ascii="Times New Roman" w:hAnsi="Times New Roman" w:cs="Times New Roman"/>
                <w:sz w:val="23"/>
                <w:szCs w:val="23"/>
              </w:rPr>
              <w:t>1</w:t>
            </w:r>
            <w:r w:rsidR="005A2706" w:rsidRPr="00042F0D">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w:t>
            </w:r>
            <w:r w:rsidRPr="00042F0D">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322" w:type="pct"/>
            <w:tcBorders>
              <w:top w:val="single" w:sz="4" w:space="0" w:color="auto"/>
              <w:left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431"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r>
      <w:tr w:rsidR="005A2706" w:rsidRPr="00042F0D" w:rsidTr="00FE0282">
        <w:trPr>
          <w:trHeight w:val="215"/>
        </w:trPr>
        <w:tc>
          <w:tcPr>
            <w:tcW w:w="171" w:type="pc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3. </w:t>
            </w:r>
          </w:p>
        </w:tc>
        <w:tc>
          <w:tcPr>
            <w:tcW w:w="4829" w:type="pct"/>
            <w:gridSpan w:val="12"/>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b/>
                <w:sz w:val="23"/>
                <w:szCs w:val="23"/>
              </w:rPr>
              <w:t>Задача 3. Сохранение, воспроизводство и рациональное использование зелёных насаждений</w:t>
            </w:r>
          </w:p>
        </w:tc>
      </w:tr>
      <w:tr w:rsidR="005A2706" w:rsidRPr="00042F0D" w:rsidTr="00A021C2">
        <w:trPr>
          <w:trHeight w:val="937"/>
        </w:trPr>
        <w:tc>
          <w:tcPr>
            <w:tcW w:w="17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3.1. </w:t>
            </w:r>
          </w:p>
        </w:tc>
        <w:tc>
          <w:tcPr>
            <w:tcW w:w="990" w:type="pct"/>
            <w:vMerge w:val="restart"/>
            <w:tcBorders>
              <w:top w:val="single" w:sz="4" w:space="0" w:color="auto"/>
              <w:left w:val="single" w:sz="4" w:space="0" w:color="auto"/>
              <w:right w:val="single" w:sz="4" w:space="0" w:color="auto"/>
            </w:tcBorders>
          </w:tcPr>
          <w:p w:rsidR="005A2706" w:rsidRPr="00042F0D" w:rsidRDefault="005A2706" w:rsidP="00042F0D">
            <w:pPr>
              <w:pStyle w:val="ConsPlusTitlePage"/>
              <w:jc w:val="both"/>
              <w:rPr>
                <w:rFonts w:ascii="Times New Roman" w:hAnsi="Times New Roman" w:cs="Times New Roman"/>
                <w:sz w:val="23"/>
                <w:szCs w:val="23"/>
              </w:rPr>
            </w:pPr>
            <w:r w:rsidRPr="00042F0D">
              <w:rPr>
                <w:rFonts w:ascii="Times New Roman" w:hAnsi="Times New Roman" w:cs="Times New Roman"/>
                <w:sz w:val="23"/>
                <w:szCs w:val="23"/>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490"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МКУ «СДС»</w:t>
            </w:r>
          </w:p>
        </w:tc>
        <w:tc>
          <w:tcPr>
            <w:tcW w:w="403"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6"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866</w:t>
            </w:r>
          </w:p>
        </w:tc>
        <w:tc>
          <w:tcPr>
            <w:tcW w:w="315" w:type="pct"/>
            <w:gridSpan w:val="2"/>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22</w:t>
            </w:r>
          </w:p>
        </w:tc>
        <w:tc>
          <w:tcPr>
            <w:tcW w:w="359"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22</w:t>
            </w:r>
          </w:p>
        </w:tc>
        <w:tc>
          <w:tcPr>
            <w:tcW w:w="315"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22</w:t>
            </w:r>
          </w:p>
        </w:tc>
        <w:tc>
          <w:tcPr>
            <w:tcW w:w="357" w:type="pc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22" w:type="pc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43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3.1.</w:t>
            </w:r>
          </w:p>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3.2.</w:t>
            </w:r>
          </w:p>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3.3.</w:t>
            </w:r>
          </w:p>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3.4.</w:t>
            </w:r>
          </w:p>
          <w:p w:rsidR="005A2706" w:rsidRPr="00042F0D" w:rsidRDefault="005A2706" w:rsidP="00365BDF">
            <w:pPr>
              <w:pStyle w:val="ConsPlusTitlePage"/>
              <w:jc w:val="center"/>
              <w:rPr>
                <w:rFonts w:ascii="Times New Roman" w:hAnsi="Times New Roman" w:cs="Times New Roman"/>
                <w:sz w:val="23"/>
                <w:szCs w:val="23"/>
              </w:rPr>
            </w:pPr>
          </w:p>
        </w:tc>
      </w:tr>
      <w:tr w:rsidR="005A2706" w:rsidRPr="00042F0D" w:rsidTr="00A021C2">
        <w:trPr>
          <w:trHeight w:val="405"/>
        </w:trPr>
        <w:tc>
          <w:tcPr>
            <w:tcW w:w="171"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5A2706" w:rsidRPr="00042F0D" w:rsidRDefault="005A2706" w:rsidP="00365BDF">
            <w:pPr>
              <w:pStyle w:val="ConsPlusTitlePage"/>
              <w:jc w:val="both"/>
              <w:rPr>
                <w:rFonts w:ascii="Times New Roman" w:hAnsi="Times New Roman" w:cs="Times New Roman"/>
                <w:sz w:val="23"/>
                <w:szCs w:val="23"/>
              </w:rPr>
            </w:pPr>
          </w:p>
        </w:tc>
        <w:tc>
          <w:tcPr>
            <w:tcW w:w="490" w:type="pct"/>
            <w:vMerge/>
            <w:tcBorders>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03"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01" w:type="pct"/>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6"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866</w:t>
            </w:r>
          </w:p>
        </w:tc>
        <w:tc>
          <w:tcPr>
            <w:tcW w:w="315" w:type="pct"/>
            <w:gridSpan w:val="2"/>
            <w:tcBorders>
              <w:top w:val="single" w:sz="4" w:space="0" w:color="auto"/>
              <w:left w:val="single" w:sz="4" w:space="0" w:color="auto"/>
              <w:right w:val="single" w:sz="4" w:space="0" w:color="auto"/>
            </w:tcBorders>
          </w:tcPr>
          <w:p w:rsidR="005A2706" w:rsidRPr="00042F0D" w:rsidRDefault="00BE76F4" w:rsidP="00814BF7">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22</w:t>
            </w:r>
          </w:p>
        </w:tc>
        <w:tc>
          <w:tcPr>
            <w:tcW w:w="359" w:type="pct"/>
            <w:tcBorders>
              <w:top w:val="single" w:sz="4" w:space="0" w:color="auto"/>
              <w:left w:val="single" w:sz="4" w:space="0" w:color="auto"/>
              <w:right w:val="single" w:sz="4" w:space="0" w:color="auto"/>
            </w:tcBorders>
          </w:tcPr>
          <w:p w:rsidR="005A2706" w:rsidRPr="00042F0D" w:rsidRDefault="00BE76F4"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22</w:t>
            </w:r>
          </w:p>
        </w:tc>
        <w:tc>
          <w:tcPr>
            <w:tcW w:w="315" w:type="pct"/>
            <w:tcBorders>
              <w:top w:val="single" w:sz="4" w:space="0" w:color="auto"/>
              <w:left w:val="single" w:sz="4" w:space="0" w:color="auto"/>
              <w:right w:val="single" w:sz="4" w:space="0" w:color="auto"/>
            </w:tcBorders>
          </w:tcPr>
          <w:p w:rsidR="005A2706" w:rsidRPr="00042F0D" w:rsidRDefault="00BE76F4"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22</w:t>
            </w:r>
          </w:p>
        </w:tc>
        <w:tc>
          <w:tcPr>
            <w:tcW w:w="357" w:type="pct"/>
            <w:tcBorders>
              <w:top w:val="single" w:sz="4" w:space="0" w:color="auto"/>
              <w:left w:val="single" w:sz="4" w:space="0" w:color="auto"/>
              <w:right w:val="single" w:sz="4" w:space="0" w:color="auto"/>
            </w:tcBorders>
          </w:tcPr>
          <w:p w:rsidR="005A2706" w:rsidRPr="00042F0D" w:rsidRDefault="005A2706"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22" w:type="pct"/>
            <w:tcBorders>
              <w:top w:val="single" w:sz="4" w:space="0" w:color="auto"/>
              <w:left w:val="single" w:sz="4" w:space="0" w:color="auto"/>
              <w:right w:val="single" w:sz="4" w:space="0" w:color="auto"/>
            </w:tcBorders>
          </w:tcPr>
          <w:p w:rsidR="005A2706" w:rsidRPr="00042F0D" w:rsidRDefault="005A2706"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431"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r>
      <w:tr w:rsidR="005A2706" w:rsidRPr="00042F0D" w:rsidTr="00A021C2">
        <w:trPr>
          <w:trHeight w:val="309"/>
        </w:trPr>
        <w:tc>
          <w:tcPr>
            <w:tcW w:w="2054" w:type="pct"/>
            <w:gridSpan w:val="4"/>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Итого по программе, в том числе</w:t>
            </w: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46" w:type="pct"/>
            <w:tcBorders>
              <w:top w:val="single" w:sz="4" w:space="0" w:color="auto"/>
              <w:left w:val="single" w:sz="4" w:space="0" w:color="auto"/>
              <w:bottom w:val="single" w:sz="4" w:space="0" w:color="auto"/>
              <w:right w:val="single" w:sz="4" w:space="0" w:color="auto"/>
            </w:tcBorders>
          </w:tcPr>
          <w:p w:rsidR="005A2706" w:rsidRPr="00042F0D" w:rsidRDefault="00BE76F4" w:rsidP="0033664F">
            <w:pPr>
              <w:pStyle w:val="ConsPlusTitlePage"/>
              <w:jc w:val="center"/>
              <w:rPr>
                <w:rFonts w:ascii="Times New Roman" w:hAnsi="Times New Roman" w:cs="Times New Roman"/>
                <w:sz w:val="23"/>
                <w:szCs w:val="23"/>
              </w:rPr>
            </w:pPr>
            <w:r>
              <w:rPr>
                <w:rFonts w:ascii="Times New Roman" w:hAnsi="Times New Roman" w:cs="Times New Roman"/>
                <w:sz w:val="23"/>
                <w:szCs w:val="23"/>
              </w:rPr>
              <w:t>18 24</w:t>
            </w:r>
            <w:r w:rsidR="005D2899">
              <w:rPr>
                <w:rFonts w:ascii="Times New Roman" w:hAnsi="Times New Roman" w:cs="Times New Roman"/>
                <w:sz w:val="23"/>
                <w:szCs w:val="23"/>
              </w:rPr>
              <w:t>1</w:t>
            </w:r>
          </w:p>
        </w:tc>
        <w:tc>
          <w:tcPr>
            <w:tcW w:w="315"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33664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4 375</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3 567</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33664F" w:rsidP="005D2899">
            <w:pPr>
              <w:pStyle w:val="ConsPlusTitlePage"/>
              <w:jc w:val="center"/>
              <w:rPr>
                <w:rFonts w:ascii="Times New Roman" w:hAnsi="Times New Roman" w:cs="Times New Roman"/>
                <w:sz w:val="23"/>
                <w:szCs w:val="23"/>
              </w:rPr>
            </w:pPr>
            <w:r>
              <w:rPr>
                <w:rFonts w:ascii="Times New Roman" w:hAnsi="Times New Roman" w:cs="Times New Roman"/>
                <w:sz w:val="23"/>
                <w:szCs w:val="23"/>
              </w:rPr>
              <w:t xml:space="preserve">5 </w:t>
            </w:r>
            <w:r w:rsidR="005D2899">
              <w:rPr>
                <w:rFonts w:ascii="Times New Roman" w:hAnsi="Times New Roman" w:cs="Times New Roman"/>
                <w:sz w:val="23"/>
                <w:szCs w:val="23"/>
              </w:rPr>
              <w:t>252</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33664F"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2 524</w:t>
            </w:r>
          </w:p>
        </w:tc>
        <w:tc>
          <w:tcPr>
            <w:tcW w:w="322" w:type="pct"/>
            <w:tcBorders>
              <w:top w:val="single" w:sz="4" w:space="0" w:color="auto"/>
              <w:left w:val="single" w:sz="4" w:space="0" w:color="auto"/>
              <w:bottom w:val="single" w:sz="4" w:space="0" w:color="auto"/>
              <w:right w:val="single" w:sz="4" w:space="0" w:color="auto"/>
            </w:tcBorders>
          </w:tcPr>
          <w:p w:rsidR="005A2706" w:rsidRPr="00042F0D" w:rsidRDefault="0033664F"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2 524</w:t>
            </w:r>
          </w:p>
        </w:tc>
        <w:tc>
          <w:tcPr>
            <w:tcW w:w="43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highlight w:val="yellow"/>
              </w:rPr>
            </w:pPr>
          </w:p>
        </w:tc>
      </w:tr>
      <w:tr w:rsidR="005A2706" w:rsidRPr="00042F0D" w:rsidTr="00A021C2">
        <w:trPr>
          <w:trHeight w:val="309"/>
        </w:trPr>
        <w:tc>
          <w:tcPr>
            <w:tcW w:w="2054" w:type="pct"/>
            <w:gridSpan w:val="4"/>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местный бюджет                                           </w:t>
            </w: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46" w:type="pct"/>
            <w:tcBorders>
              <w:top w:val="single" w:sz="4" w:space="0" w:color="auto"/>
              <w:left w:val="single" w:sz="4" w:space="0" w:color="auto"/>
              <w:bottom w:val="single" w:sz="4" w:space="0" w:color="auto"/>
              <w:right w:val="single" w:sz="4" w:space="0" w:color="auto"/>
            </w:tcBorders>
          </w:tcPr>
          <w:p w:rsidR="005A2706" w:rsidRPr="00042F0D" w:rsidRDefault="00BE76F4" w:rsidP="003D0207">
            <w:pPr>
              <w:pStyle w:val="ConsPlusTitlePage"/>
              <w:jc w:val="center"/>
              <w:rPr>
                <w:rFonts w:ascii="Times New Roman" w:hAnsi="Times New Roman" w:cs="Times New Roman"/>
                <w:sz w:val="23"/>
                <w:szCs w:val="23"/>
              </w:rPr>
            </w:pPr>
            <w:r>
              <w:rPr>
                <w:rFonts w:ascii="Times New Roman" w:hAnsi="Times New Roman" w:cs="Times New Roman"/>
                <w:sz w:val="23"/>
                <w:szCs w:val="23"/>
              </w:rPr>
              <w:t>3 64</w:t>
            </w:r>
            <w:r w:rsidR="005D2899">
              <w:rPr>
                <w:rFonts w:ascii="Times New Roman" w:hAnsi="Times New Roman" w:cs="Times New Roman"/>
                <w:sz w:val="23"/>
                <w:szCs w:val="23"/>
              </w:rPr>
              <w:t>3</w:t>
            </w:r>
          </w:p>
        </w:tc>
        <w:tc>
          <w:tcPr>
            <w:tcW w:w="315"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1 713</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5A2706" w:rsidP="005D2899">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 </w:t>
            </w:r>
            <w:r w:rsidR="00BE76F4">
              <w:rPr>
                <w:rFonts w:ascii="Times New Roman" w:hAnsi="Times New Roman" w:cs="Times New Roman"/>
                <w:sz w:val="23"/>
                <w:szCs w:val="23"/>
              </w:rPr>
              <w:t>20</w:t>
            </w:r>
            <w:r w:rsidR="005D2899">
              <w:rPr>
                <w:rFonts w:ascii="Times New Roman" w:hAnsi="Times New Roman" w:cs="Times New Roman"/>
                <w:sz w:val="23"/>
                <w:szCs w:val="23"/>
              </w:rPr>
              <w:t>7</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5D2899"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393</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33664F" w:rsidP="00A021C2">
            <w:pPr>
              <w:pStyle w:val="ConsPlusTitlePage"/>
              <w:jc w:val="center"/>
              <w:rPr>
                <w:rFonts w:ascii="Times New Roman" w:hAnsi="Times New Roman" w:cs="Times New Roman"/>
                <w:sz w:val="23"/>
                <w:szCs w:val="23"/>
              </w:rPr>
            </w:pPr>
            <w:r>
              <w:rPr>
                <w:rFonts w:ascii="Times New Roman" w:hAnsi="Times New Roman" w:cs="Times New Roman"/>
                <w:sz w:val="23"/>
                <w:szCs w:val="23"/>
              </w:rPr>
              <w:t>665</w:t>
            </w:r>
          </w:p>
        </w:tc>
        <w:tc>
          <w:tcPr>
            <w:tcW w:w="322" w:type="pct"/>
            <w:tcBorders>
              <w:top w:val="single" w:sz="4" w:space="0" w:color="auto"/>
              <w:left w:val="single" w:sz="4" w:space="0" w:color="auto"/>
              <w:bottom w:val="single" w:sz="4" w:space="0" w:color="auto"/>
              <w:right w:val="single" w:sz="4" w:space="0" w:color="auto"/>
            </w:tcBorders>
          </w:tcPr>
          <w:p w:rsidR="005A2706" w:rsidRPr="00042F0D" w:rsidRDefault="0033664F" w:rsidP="003D0207">
            <w:pPr>
              <w:pStyle w:val="ConsPlusTitlePage"/>
              <w:jc w:val="center"/>
              <w:rPr>
                <w:rFonts w:ascii="Times New Roman" w:hAnsi="Times New Roman" w:cs="Times New Roman"/>
                <w:sz w:val="23"/>
                <w:szCs w:val="23"/>
              </w:rPr>
            </w:pPr>
            <w:r>
              <w:rPr>
                <w:rFonts w:ascii="Times New Roman" w:hAnsi="Times New Roman" w:cs="Times New Roman"/>
                <w:sz w:val="23"/>
                <w:szCs w:val="23"/>
              </w:rPr>
              <w:t>665</w:t>
            </w:r>
          </w:p>
        </w:tc>
        <w:tc>
          <w:tcPr>
            <w:tcW w:w="43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highlight w:val="yellow"/>
              </w:rPr>
            </w:pPr>
          </w:p>
        </w:tc>
      </w:tr>
      <w:tr w:rsidR="005A2706" w:rsidRPr="00042F0D" w:rsidTr="00A021C2">
        <w:trPr>
          <w:trHeight w:val="252"/>
        </w:trPr>
        <w:tc>
          <w:tcPr>
            <w:tcW w:w="2054" w:type="pct"/>
            <w:gridSpan w:val="4"/>
            <w:tcBorders>
              <w:left w:val="single" w:sz="4" w:space="0" w:color="auto"/>
              <w:right w:val="single" w:sz="4" w:space="0" w:color="auto"/>
            </w:tcBorders>
          </w:tcPr>
          <w:p w:rsidR="005A2706" w:rsidRPr="00042F0D" w:rsidRDefault="005A2706" w:rsidP="00042F0D">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областной бюджет                                             </w:t>
            </w:r>
          </w:p>
        </w:tc>
        <w:tc>
          <w:tcPr>
            <w:tcW w:w="401" w:type="pc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46"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14 598</w:t>
            </w:r>
          </w:p>
        </w:tc>
        <w:tc>
          <w:tcPr>
            <w:tcW w:w="315" w:type="pct"/>
            <w:gridSpan w:val="2"/>
            <w:tcBorders>
              <w:top w:val="single" w:sz="4" w:space="0" w:color="auto"/>
              <w:left w:val="single" w:sz="4" w:space="0" w:color="auto"/>
              <w:right w:val="single" w:sz="4" w:space="0" w:color="auto"/>
            </w:tcBorders>
          </w:tcPr>
          <w:p w:rsidR="005A2706" w:rsidRPr="00042F0D" w:rsidRDefault="00BE76F4" w:rsidP="00BE76F4">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2 662</w:t>
            </w:r>
          </w:p>
        </w:tc>
        <w:tc>
          <w:tcPr>
            <w:tcW w:w="359"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3 359</w:t>
            </w:r>
          </w:p>
        </w:tc>
        <w:tc>
          <w:tcPr>
            <w:tcW w:w="315" w:type="pct"/>
            <w:tcBorders>
              <w:top w:val="single" w:sz="4" w:space="0" w:color="auto"/>
              <w:left w:val="single" w:sz="4" w:space="0" w:color="auto"/>
              <w:right w:val="single" w:sz="4" w:space="0" w:color="auto"/>
            </w:tcBorders>
          </w:tcPr>
          <w:p w:rsidR="005A2706" w:rsidRPr="00042F0D" w:rsidRDefault="0033664F"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4 859</w:t>
            </w:r>
          </w:p>
        </w:tc>
        <w:tc>
          <w:tcPr>
            <w:tcW w:w="357" w:type="pct"/>
            <w:tcBorders>
              <w:top w:val="single" w:sz="4" w:space="0" w:color="auto"/>
              <w:left w:val="single" w:sz="4" w:space="0" w:color="auto"/>
              <w:right w:val="single" w:sz="4" w:space="0" w:color="auto"/>
            </w:tcBorders>
          </w:tcPr>
          <w:p w:rsidR="005A2706" w:rsidRPr="00042F0D" w:rsidRDefault="0033664F" w:rsidP="0033664F">
            <w:pPr>
              <w:pStyle w:val="ConsPlusTitlePage"/>
              <w:jc w:val="center"/>
              <w:rPr>
                <w:rFonts w:ascii="Times New Roman" w:hAnsi="Times New Roman" w:cs="Times New Roman"/>
                <w:sz w:val="23"/>
                <w:szCs w:val="23"/>
              </w:rPr>
            </w:pPr>
            <w:r>
              <w:rPr>
                <w:rFonts w:ascii="Times New Roman" w:hAnsi="Times New Roman" w:cs="Times New Roman"/>
                <w:sz w:val="23"/>
                <w:szCs w:val="23"/>
              </w:rPr>
              <w:t>1 859</w:t>
            </w:r>
          </w:p>
        </w:tc>
        <w:tc>
          <w:tcPr>
            <w:tcW w:w="322" w:type="pct"/>
            <w:tcBorders>
              <w:top w:val="single" w:sz="4" w:space="0" w:color="auto"/>
              <w:left w:val="single" w:sz="4" w:space="0" w:color="auto"/>
              <w:right w:val="single" w:sz="4" w:space="0" w:color="auto"/>
            </w:tcBorders>
          </w:tcPr>
          <w:p w:rsidR="005A2706" w:rsidRPr="00042F0D" w:rsidRDefault="005A2706" w:rsidP="0033664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1 8</w:t>
            </w:r>
            <w:r w:rsidR="0033664F">
              <w:rPr>
                <w:rFonts w:ascii="Times New Roman" w:hAnsi="Times New Roman" w:cs="Times New Roman"/>
                <w:sz w:val="23"/>
                <w:szCs w:val="23"/>
              </w:rPr>
              <w:t>59</w:t>
            </w:r>
          </w:p>
        </w:tc>
        <w:tc>
          <w:tcPr>
            <w:tcW w:w="431" w:type="pc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highlight w:val="yellow"/>
              </w:rPr>
            </w:pPr>
          </w:p>
        </w:tc>
      </w:tr>
    </w:tbl>
    <w:p w:rsidR="00365BDF" w:rsidRDefault="00365BDF" w:rsidP="008D0996">
      <w:pPr>
        <w:pStyle w:val="ConsPlusTitlePage"/>
        <w:tabs>
          <w:tab w:val="left" w:pos="709"/>
        </w:tabs>
        <w:jc w:val="both"/>
        <w:rPr>
          <w:rFonts w:ascii="Times New Roman" w:hAnsi="Times New Roman" w:cs="Times New Roman"/>
          <w:sz w:val="24"/>
        </w:rPr>
      </w:pPr>
    </w:p>
    <w:p w:rsidR="00DC6A16" w:rsidRDefault="00DC6A16" w:rsidP="008D0996">
      <w:pPr>
        <w:pStyle w:val="ConsPlusTitlePage"/>
        <w:tabs>
          <w:tab w:val="left" w:pos="709"/>
        </w:tabs>
        <w:jc w:val="both"/>
        <w:rPr>
          <w:rFonts w:ascii="Times New Roman" w:hAnsi="Times New Roman" w:cs="Times New Roman"/>
          <w:sz w:val="24"/>
        </w:rPr>
      </w:pPr>
    </w:p>
    <w:p w:rsidR="00643469" w:rsidRDefault="00643469" w:rsidP="008D0996">
      <w:pPr>
        <w:pStyle w:val="ConsPlusTitlePage"/>
        <w:tabs>
          <w:tab w:val="left" w:pos="709"/>
        </w:tabs>
        <w:ind w:firstLine="540"/>
        <w:jc w:val="both"/>
        <w:rPr>
          <w:rFonts w:ascii="Times New Roman" w:hAnsi="Times New Roman" w:cs="Times New Roman"/>
          <w:sz w:val="24"/>
        </w:rPr>
      </w:pPr>
    </w:p>
    <w:p w:rsidR="00EB09F4" w:rsidRDefault="00EB09F4" w:rsidP="00B04320">
      <w:pPr>
        <w:autoSpaceDE w:val="0"/>
        <w:autoSpaceDN w:val="0"/>
        <w:adjustRightInd w:val="0"/>
        <w:ind w:right="283"/>
        <w:jc w:val="both"/>
        <w:sectPr w:rsidR="00EB09F4" w:rsidSect="00365BDF">
          <w:pgSz w:w="16838" w:h="11906" w:orient="landscape"/>
          <w:pgMar w:top="1418" w:right="851" w:bottom="566" w:left="720" w:header="709" w:footer="709" w:gutter="0"/>
          <w:cols w:space="720"/>
          <w:docGrid w:linePitch="326"/>
        </w:sectPr>
      </w:pPr>
      <w:bookmarkStart w:id="0" w:name="_GoBack"/>
      <w:bookmarkEnd w:id="0"/>
    </w:p>
    <w:p w:rsidR="000B205E" w:rsidRDefault="000B205E" w:rsidP="000B205E">
      <w:pPr>
        <w:pStyle w:val="ConsPlusNormal"/>
        <w:ind w:firstLine="709"/>
        <w:jc w:val="both"/>
        <w:rPr>
          <w:rFonts w:eastAsia="Calibri"/>
          <w:color w:val="000000"/>
        </w:rPr>
      </w:pPr>
      <w:r>
        <w:lastRenderedPageBreak/>
        <w:t>2</w:t>
      </w:r>
      <w:r w:rsidRPr="000A10F2">
        <w:t xml:space="preserve">. </w:t>
      </w:r>
      <w:r w:rsidRPr="004C5752">
        <w:rPr>
          <w:rFonts w:eastAsia="Calibri"/>
          <w:color w:val="000000"/>
        </w:rPr>
        <w:t xml:space="preserve">Опубликовать настоящее постановление </w:t>
      </w:r>
      <w:r>
        <w:rPr>
          <w:rFonts w:eastAsia="Calibri"/>
          <w:color w:val="000000"/>
        </w:rPr>
        <w:t xml:space="preserve">в сетевом издании </w:t>
      </w:r>
      <w:r w:rsidRPr="004C5752">
        <w:rPr>
          <w:rFonts w:eastAsia="Calibri"/>
          <w:color w:val="000000"/>
        </w:rPr>
        <w:t xml:space="preserve"> «Официальн</w:t>
      </w:r>
      <w:r>
        <w:rPr>
          <w:rFonts w:eastAsia="Calibri"/>
          <w:color w:val="000000"/>
        </w:rPr>
        <w:t>ый</w:t>
      </w:r>
      <w:r w:rsidRPr="004C5752">
        <w:rPr>
          <w:rFonts w:eastAsia="Calibri"/>
          <w:color w:val="000000"/>
        </w:rPr>
        <w:t xml:space="preserve"> интернет-портале правовой информации городского округа муниципального образования «город </w:t>
      </w:r>
      <w:r w:rsidRPr="001C5F7E">
        <w:rPr>
          <w:rFonts w:eastAsia="Calibri"/>
        </w:rPr>
        <w:t>Саянск» (</w:t>
      </w:r>
      <w:hyperlink r:id="rId9" w:history="1">
        <w:r w:rsidRPr="001C5F7E">
          <w:rPr>
            <w:rFonts w:eastAsia="Calibri"/>
            <w:u w:val="single"/>
          </w:rPr>
          <w:t>http://sayansk-pravo.ru),</w:t>
        </w:r>
      </w:hyperlink>
      <w:r w:rsidRPr="004C5752">
        <w:rPr>
          <w:rFonts w:eastAsia="Calibri"/>
          <w:color w:val="000000"/>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B205E" w:rsidRPr="00DD24A0" w:rsidRDefault="000B205E" w:rsidP="000B205E">
      <w:pPr>
        <w:ind w:firstLine="709"/>
        <w:jc w:val="both"/>
        <w:rPr>
          <w:sz w:val="28"/>
          <w:szCs w:val="28"/>
        </w:rPr>
      </w:pPr>
      <w:r>
        <w:rPr>
          <w:spacing w:val="-14"/>
          <w:sz w:val="28"/>
          <w:szCs w:val="28"/>
        </w:rPr>
        <w:t>3</w:t>
      </w:r>
      <w:r w:rsidRPr="00A43C04">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0B205E" w:rsidRDefault="000B205E" w:rsidP="000B205E">
      <w:pPr>
        <w:tabs>
          <w:tab w:val="left" w:pos="900"/>
        </w:tabs>
        <w:ind w:firstLine="709"/>
        <w:jc w:val="both"/>
        <w:rPr>
          <w:color w:val="000000"/>
          <w:spacing w:val="-4"/>
          <w:sz w:val="28"/>
          <w:szCs w:val="28"/>
        </w:rPr>
      </w:pPr>
      <w:r>
        <w:rPr>
          <w:color w:val="000000"/>
          <w:spacing w:val="-15"/>
          <w:sz w:val="28"/>
          <w:szCs w:val="28"/>
        </w:rPr>
        <w:t>4</w:t>
      </w:r>
      <w:r w:rsidRPr="00A43C04">
        <w:rPr>
          <w:color w:val="000000"/>
          <w:spacing w:val="-15"/>
          <w:sz w:val="28"/>
          <w:szCs w:val="28"/>
        </w:rPr>
        <w:t>.</w:t>
      </w:r>
      <w:r w:rsidRPr="00A43C04">
        <w:rPr>
          <w:color w:val="000000"/>
          <w:sz w:val="28"/>
          <w:szCs w:val="28"/>
        </w:rPr>
        <w:tab/>
        <w:t xml:space="preserve"> </w:t>
      </w:r>
      <w:r w:rsidRPr="00A43C04">
        <w:rPr>
          <w:color w:val="000000"/>
          <w:spacing w:val="-1"/>
          <w:sz w:val="28"/>
          <w:szCs w:val="28"/>
        </w:rPr>
        <w:t xml:space="preserve">Настоящее постановление вступает в силу после дня его официального </w:t>
      </w:r>
      <w:r w:rsidRPr="00A43C04">
        <w:rPr>
          <w:color w:val="000000"/>
          <w:spacing w:val="-4"/>
          <w:sz w:val="28"/>
          <w:szCs w:val="28"/>
        </w:rPr>
        <w:t>опубликования</w:t>
      </w:r>
      <w:r w:rsidRPr="006A2A3C">
        <w:rPr>
          <w:color w:val="000000"/>
          <w:spacing w:val="-4"/>
          <w:sz w:val="28"/>
          <w:szCs w:val="28"/>
        </w:rPr>
        <w:t>.</w:t>
      </w:r>
    </w:p>
    <w:p w:rsidR="000B205E" w:rsidRDefault="000B205E" w:rsidP="000B205E">
      <w:pPr>
        <w:pStyle w:val="af0"/>
        <w:spacing w:after="0"/>
        <w:ind w:left="0"/>
        <w:jc w:val="both"/>
        <w:rPr>
          <w:rFonts w:ascii="Times New Roman" w:hAnsi="Times New Roman"/>
          <w:sz w:val="24"/>
          <w:szCs w:val="24"/>
        </w:rPr>
      </w:pPr>
    </w:p>
    <w:p w:rsidR="000B205E" w:rsidRPr="005B4900" w:rsidRDefault="000B205E" w:rsidP="000B205E">
      <w:pPr>
        <w:pStyle w:val="af0"/>
        <w:spacing w:after="0"/>
        <w:ind w:left="0"/>
        <w:jc w:val="both"/>
        <w:rPr>
          <w:rFonts w:ascii="Times New Roman" w:hAnsi="Times New Roman"/>
          <w:sz w:val="24"/>
          <w:szCs w:val="24"/>
        </w:rPr>
      </w:pPr>
    </w:p>
    <w:p w:rsidR="000B205E" w:rsidRDefault="000B205E" w:rsidP="000B205E">
      <w:pPr>
        <w:widowControl w:val="0"/>
        <w:autoSpaceDE w:val="0"/>
        <w:autoSpaceDN w:val="0"/>
        <w:adjustRightInd w:val="0"/>
        <w:rPr>
          <w:sz w:val="28"/>
          <w:szCs w:val="28"/>
        </w:rPr>
      </w:pPr>
      <w:r>
        <w:rPr>
          <w:sz w:val="28"/>
          <w:szCs w:val="28"/>
        </w:rPr>
        <w:t>Мэ</w:t>
      </w:r>
      <w:r w:rsidRPr="000A10F2">
        <w:rPr>
          <w:sz w:val="28"/>
          <w:szCs w:val="28"/>
        </w:rPr>
        <w:t>р</w:t>
      </w:r>
      <w:r>
        <w:rPr>
          <w:sz w:val="28"/>
          <w:szCs w:val="28"/>
        </w:rPr>
        <w:t xml:space="preserve"> </w:t>
      </w:r>
      <w:r w:rsidRPr="000A10F2">
        <w:rPr>
          <w:sz w:val="28"/>
          <w:szCs w:val="28"/>
        </w:rPr>
        <w:t>городского округа</w:t>
      </w:r>
    </w:p>
    <w:p w:rsidR="000B205E" w:rsidRDefault="000B205E" w:rsidP="000B205E">
      <w:pPr>
        <w:widowControl w:val="0"/>
        <w:autoSpaceDE w:val="0"/>
        <w:autoSpaceDN w:val="0"/>
        <w:adjustRightInd w:val="0"/>
        <w:rPr>
          <w:sz w:val="28"/>
          <w:szCs w:val="28"/>
        </w:rPr>
      </w:pPr>
      <w:r w:rsidRPr="000A10F2">
        <w:rPr>
          <w:sz w:val="28"/>
          <w:szCs w:val="28"/>
        </w:rPr>
        <w:t xml:space="preserve">муниципального образования </w:t>
      </w:r>
    </w:p>
    <w:p w:rsidR="000B205E" w:rsidRDefault="000B205E" w:rsidP="000B205E">
      <w:pPr>
        <w:widowControl w:val="0"/>
        <w:autoSpaceDE w:val="0"/>
        <w:autoSpaceDN w:val="0"/>
        <w:adjustRightInd w:val="0"/>
      </w:pPr>
      <w:r w:rsidRPr="000A10F2">
        <w:rPr>
          <w:sz w:val="28"/>
          <w:szCs w:val="28"/>
        </w:rPr>
        <w:t>«город Саянск»</w:t>
      </w:r>
      <w:r w:rsidRPr="000A10F2">
        <w:rPr>
          <w:sz w:val="28"/>
          <w:szCs w:val="28"/>
        </w:rPr>
        <w:tab/>
      </w:r>
      <w:r w:rsidRPr="000A10F2">
        <w:rPr>
          <w:sz w:val="28"/>
          <w:szCs w:val="28"/>
        </w:rPr>
        <w:tab/>
      </w:r>
      <w:r w:rsidRPr="000A10F2">
        <w:rPr>
          <w:sz w:val="28"/>
          <w:szCs w:val="28"/>
        </w:rPr>
        <w:tab/>
      </w:r>
      <w:r>
        <w:rPr>
          <w:sz w:val="28"/>
          <w:szCs w:val="28"/>
        </w:rPr>
        <w:t xml:space="preserve">                                                               А.В. Ермаков</w:t>
      </w:r>
    </w:p>
    <w:p w:rsidR="000B205E" w:rsidRDefault="000B205E" w:rsidP="000B205E"/>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both"/>
        <w:rPr>
          <w:b/>
          <w:bCs/>
          <w:color w:val="000000"/>
        </w:rPr>
      </w:pPr>
    </w:p>
    <w:p w:rsidR="000B205E" w:rsidRPr="000B205E" w:rsidRDefault="000B205E" w:rsidP="000B205E">
      <w:pPr>
        <w:widowControl w:val="0"/>
        <w:autoSpaceDE w:val="0"/>
        <w:autoSpaceDN w:val="0"/>
        <w:adjustRightInd w:val="0"/>
        <w:jc w:val="both"/>
        <w:rPr>
          <w:bCs/>
          <w:color w:val="000000"/>
        </w:rPr>
      </w:pPr>
      <w:r w:rsidRPr="000B205E">
        <w:rPr>
          <w:bCs/>
          <w:color w:val="000000"/>
        </w:rPr>
        <w:t>Исп. Малинова М.А.</w:t>
      </w:r>
    </w:p>
    <w:p w:rsidR="000B205E" w:rsidRPr="000B205E" w:rsidRDefault="000B205E" w:rsidP="000B205E">
      <w:pPr>
        <w:widowControl w:val="0"/>
        <w:autoSpaceDE w:val="0"/>
        <w:autoSpaceDN w:val="0"/>
        <w:adjustRightInd w:val="0"/>
        <w:jc w:val="both"/>
        <w:rPr>
          <w:bCs/>
          <w:color w:val="000000"/>
        </w:rPr>
      </w:pPr>
      <w:r w:rsidRPr="000B205E">
        <w:rPr>
          <w:bCs/>
          <w:color w:val="000000"/>
        </w:rPr>
        <w:t>Тел. 5-24-21</w:t>
      </w: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EB09F4" w:rsidRDefault="00EB09F4" w:rsidP="00EB09F4">
      <w:pPr>
        <w:widowControl w:val="0"/>
        <w:autoSpaceDE w:val="0"/>
        <w:autoSpaceDN w:val="0"/>
        <w:adjustRightInd w:val="0"/>
        <w:jc w:val="center"/>
        <w:rPr>
          <w:b/>
          <w:bCs/>
          <w:color w:val="000000"/>
        </w:rPr>
      </w:pPr>
      <w:r>
        <w:rPr>
          <w:b/>
          <w:bCs/>
          <w:color w:val="000000"/>
        </w:rPr>
        <w:lastRenderedPageBreak/>
        <w:t>Пояснительная записка к проекту правового акта</w:t>
      </w:r>
    </w:p>
    <w:p w:rsidR="00EB09F4" w:rsidRDefault="00EB09F4" w:rsidP="00EB09F4">
      <w:pPr>
        <w:widowControl w:val="0"/>
        <w:autoSpaceDE w:val="0"/>
        <w:autoSpaceDN w:val="0"/>
        <w:adjustRightInd w:val="0"/>
        <w:spacing w:before="80"/>
        <w:jc w:val="both"/>
        <w:rPr>
          <w:color w:val="000000"/>
          <w:u w:val="single"/>
        </w:rPr>
      </w:pPr>
      <w:r>
        <w:rPr>
          <w:b/>
          <w:color w:val="000000"/>
          <w:u w:val="single"/>
        </w:rPr>
        <w:t xml:space="preserve">Тип проекта правового акта: </w:t>
      </w:r>
      <w:r>
        <w:rPr>
          <w:color w:val="000000"/>
        </w:rPr>
        <w:t>Постановление администрации городского округа муниципального образования «город Саянск»</w:t>
      </w:r>
    </w:p>
    <w:p w:rsidR="005F14B4" w:rsidRPr="00BD2031" w:rsidRDefault="00EB09F4" w:rsidP="005F14B4">
      <w:pPr>
        <w:tabs>
          <w:tab w:val="left" w:pos="-1673"/>
          <w:tab w:val="left" w:pos="-114"/>
          <w:tab w:val="left" w:pos="-1"/>
          <w:tab w:val="left" w:pos="3855"/>
        </w:tabs>
        <w:ind w:right="-2"/>
        <w:jc w:val="both"/>
      </w:pPr>
      <w:r>
        <w:rPr>
          <w:b/>
          <w:color w:val="000000"/>
          <w:u w:val="single"/>
        </w:rPr>
        <w:t>Наименование проекта правового акта (полное наименование проекта правового акта)</w:t>
      </w:r>
      <w:r w:rsidR="005F14B4">
        <w:rPr>
          <w:b/>
          <w:color w:val="000000"/>
          <w:u w:val="single"/>
        </w:rPr>
        <w:t xml:space="preserve"> </w:t>
      </w:r>
      <w:r w:rsidR="005F14B4" w:rsidRPr="00BD2031">
        <w:t xml:space="preserve">О внесении изменений в муниципальную программу «Охрана окружающей среды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w:t>
      </w:r>
      <w:r w:rsidR="005F14B4">
        <w:t>30</w:t>
      </w:r>
      <w:r w:rsidR="005F14B4" w:rsidRPr="00BD2031">
        <w:t>.0</w:t>
      </w:r>
      <w:r w:rsidR="005F14B4">
        <w:t>7.2025</w:t>
      </w:r>
      <w:r w:rsidR="005F14B4" w:rsidRPr="00BD2031">
        <w:t xml:space="preserve"> № 110-37-</w:t>
      </w:r>
      <w:r w:rsidR="005F14B4">
        <w:t>942</w:t>
      </w:r>
      <w:r w:rsidR="005F14B4" w:rsidRPr="00BD2031">
        <w:t>-</w:t>
      </w:r>
      <w:r w:rsidR="005F14B4">
        <w:t>25</w:t>
      </w:r>
    </w:p>
    <w:p w:rsidR="00EB09F4" w:rsidRPr="005F14B4" w:rsidRDefault="00EB09F4" w:rsidP="005F14B4">
      <w:pPr>
        <w:widowControl w:val="0"/>
        <w:autoSpaceDE w:val="0"/>
        <w:autoSpaceDN w:val="0"/>
        <w:adjustRightInd w:val="0"/>
        <w:jc w:val="both"/>
      </w:pPr>
      <w:r w:rsidRPr="005F14B4">
        <w:rPr>
          <w:b/>
          <w:u w:val="single"/>
        </w:rPr>
        <w:t>Субъект правотворческой инициативы:</w:t>
      </w:r>
      <w:r>
        <w:rPr>
          <w:u w:val="single"/>
        </w:rPr>
        <w:t xml:space="preserve"> </w:t>
      </w:r>
      <w:r w:rsidRPr="005F14B4">
        <w:t>Администрация городского округа муниципального образования «город Саянск». Проект подготовил: консультант в сфере градостроительства Комитета по архитектуре и градостроительству МалиноваМ.А.</w:t>
      </w:r>
    </w:p>
    <w:p w:rsidR="00EB09F4" w:rsidRDefault="00EB09F4" w:rsidP="00EB09F4">
      <w:pPr>
        <w:widowControl w:val="0"/>
        <w:autoSpaceDE w:val="0"/>
        <w:autoSpaceDN w:val="0"/>
        <w:adjustRightInd w:val="0"/>
        <w:spacing w:before="80"/>
        <w:jc w:val="both"/>
        <w:rPr>
          <w:b/>
          <w:i/>
          <w:color w:val="000000"/>
          <w:sz w:val="22"/>
          <w:szCs w:val="22"/>
        </w:rPr>
      </w:pPr>
      <w:r>
        <w:rPr>
          <w:b/>
          <w:color w:val="000000"/>
          <w:u w:val="single"/>
        </w:rPr>
        <w:t xml:space="preserve">Правовое обоснование принятия проекта правового акта: </w:t>
      </w:r>
      <w:r>
        <w:t xml:space="preserve">статья 179 Бюджетного кодекса </w:t>
      </w:r>
      <w:r>
        <w:rPr>
          <w:sz w:val="22"/>
          <w:szCs w:val="22"/>
        </w:rPr>
        <w:t>Российской Федерации, Постановление администрации городского округа муниципального образования «город Саянск» от 27.07.2018 № 110-37-767-18 «Об утверждении</w:t>
      </w:r>
      <w:r w:rsidR="00EA367D">
        <w:rPr>
          <w:sz w:val="22"/>
          <w:szCs w:val="22"/>
        </w:rPr>
        <w:t xml:space="preserve"> </w:t>
      </w:r>
      <w:r>
        <w:rPr>
          <w:sz w:val="22"/>
          <w:szCs w:val="22"/>
        </w:rPr>
        <w:t xml:space="preserve">Порядка </w:t>
      </w:r>
      <w:r>
        <w:rPr>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sz w:val="22"/>
          <w:szCs w:val="22"/>
        </w:rPr>
        <w:t>,  статья 38 Устава муниципального образования «город Саянск».</w:t>
      </w:r>
    </w:p>
    <w:p w:rsidR="00EB09F4" w:rsidRDefault="00EB09F4" w:rsidP="00EB09F4">
      <w:pPr>
        <w:pStyle w:val="ConsPlusNonformat"/>
        <w:spacing w:before="80"/>
        <w:jc w:val="both"/>
        <w:rPr>
          <w:rFonts w:ascii="Times New Roman" w:hAnsi="Times New Roman" w:cs="Times New Roman"/>
          <w:b/>
          <w:i/>
          <w:sz w:val="24"/>
          <w:szCs w:val="24"/>
        </w:rPr>
      </w:pPr>
      <w:r>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Федеральный закон от 20.03.2025 №33-ФЗ «Об общих принципах организации местного самоуправления в единой системе публичной власти»; нормативные правовые акты Российской Федерации и муниципальные правовые акты.</w:t>
      </w:r>
    </w:p>
    <w:p w:rsidR="008E3FEB" w:rsidRDefault="00EB09F4" w:rsidP="008E3FEB">
      <w:pPr>
        <w:widowControl w:val="0"/>
        <w:autoSpaceDE w:val="0"/>
        <w:autoSpaceDN w:val="0"/>
        <w:adjustRightInd w:val="0"/>
        <w:spacing w:before="80"/>
        <w:jc w:val="both"/>
        <w:rPr>
          <w:b/>
          <w:u w:val="single"/>
        </w:rPr>
      </w:pPr>
      <w:r>
        <w:rPr>
          <w:b/>
          <w:color w:val="000000"/>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8E3FEB" w:rsidRPr="00FB732E">
        <w:rPr>
          <w:sz w:val="22"/>
          <w:szCs w:val="22"/>
        </w:rPr>
        <w:t>Внесение изменений в муниципальную программу, обусловлен</w:t>
      </w:r>
      <w:r w:rsidR="008E3FEB">
        <w:rPr>
          <w:sz w:val="22"/>
          <w:szCs w:val="22"/>
        </w:rPr>
        <w:t xml:space="preserve">о корректировкой сумм мероприятий п.п. 1.1.-1.3, 1.6, добавлением мероприятий п.п. 1.8., 1.9. </w:t>
      </w:r>
      <w:r w:rsidR="008E3FEB">
        <w:rPr>
          <w:b/>
          <w:u w:val="single"/>
        </w:rPr>
        <w:t xml:space="preserve"> </w:t>
      </w:r>
    </w:p>
    <w:p w:rsidR="00EB09F4" w:rsidRDefault="00EB09F4" w:rsidP="008E3FEB">
      <w:pPr>
        <w:widowControl w:val="0"/>
        <w:autoSpaceDE w:val="0"/>
        <w:autoSpaceDN w:val="0"/>
        <w:adjustRightInd w:val="0"/>
        <w:spacing w:before="80"/>
        <w:jc w:val="both"/>
        <w:rPr>
          <w:b/>
          <w:u w:val="single"/>
        </w:rPr>
      </w:pPr>
      <w:r>
        <w:rPr>
          <w:b/>
          <w:u w:val="single"/>
        </w:rPr>
        <w:t xml:space="preserve">Место будущего акта в системе действующих муниципальных правовых актов: </w:t>
      </w:r>
    </w:p>
    <w:p w:rsidR="00EB09F4" w:rsidRDefault="00EB09F4" w:rsidP="00EB09F4">
      <w:pPr>
        <w:widowControl w:val="0"/>
        <w:autoSpaceDE w:val="0"/>
        <w:autoSpaceDN w:val="0"/>
        <w:adjustRightInd w:val="0"/>
        <w:ind w:right="-5"/>
        <w:jc w:val="both"/>
      </w:pPr>
      <w:r>
        <w:t xml:space="preserve">Нормативно – правовой акт, муниципальные программы городского округа муниципального образования «город Саянск». </w:t>
      </w:r>
    </w:p>
    <w:p w:rsidR="00EB09F4" w:rsidRDefault="00EB09F4" w:rsidP="00EB09F4">
      <w:pPr>
        <w:jc w:val="both"/>
        <w:rPr>
          <w:b/>
          <w:i/>
        </w:rPr>
      </w:pPr>
      <w:r>
        <w:rPr>
          <w:b/>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t xml:space="preserve"> принятие настоящего НПА не требует внесения в  другие муниципальные правовые акты.</w:t>
      </w:r>
    </w:p>
    <w:p w:rsidR="00EB09F4" w:rsidRDefault="00EB09F4" w:rsidP="00EB09F4">
      <w:pPr>
        <w:widowControl w:val="0"/>
        <w:autoSpaceDE w:val="0"/>
        <w:autoSpaceDN w:val="0"/>
        <w:adjustRightInd w:val="0"/>
        <w:jc w:val="both"/>
        <w:rPr>
          <w:b/>
          <w:i/>
        </w:rPr>
      </w:pPr>
      <w:r>
        <w:rPr>
          <w:b/>
          <w:u w:val="single"/>
        </w:rPr>
        <w:t xml:space="preserve">Сведения о наличии (отсутствии) необходимости увеличения (уменьшения) расходов местного бюджета: </w:t>
      </w:r>
      <w:r>
        <w:t>требует увеличение расходов из местного бюджета.</w:t>
      </w:r>
    </w:p>
    <w:p w:rsidR="00EB09F4" w:rsidRDefault="00EB09F4" w:rsidP="00EB09F4">
      <w:pPr>
        <w:widowControl w:val="0"/>
        <w:autoSpaceDE w:val="0"/>
        <w:autoSpaceDN w:val="0"/>
        <w:adjustRightInd w:val="0"/>
        <w:jc w:val="both"/>
      </w:pPr>
      <w:r>
        <w:rPr>
          <w:b/>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BF72EF">
        <w:t>04.03.2026</w:t>
      </w:r>
      <w:r>
        <w:t xml:space="preserve"> г, окончание независимой экспертизы </w:t>
      </w:r>
      <w:r w:rsidR="00BF72EF">
        <w:t>11.03.2026</w:t>
      </w:r>
      <w:r>
        <w:t xml:space="preserve"> г.</w:t>
      </w:r>
    </w:p>
    <w:p w:rsidR="00EB09F4" w:rsidRDefault="00EB09F4" w:rsidP="00EB09F4">
      <w:pPr>
        <w:jc w:val="both"/>
      </w:pPr>
      <w:r>
        <w:rPr>
          <w:b/>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Pr>
          <w:spacing w:val="-10"/>
        </w:rPr>
        <w:t>Проект направлен в прокуратуру «города Саянска» для проведения антикоррупционной экспертизы, и на соответствие федеральному и областному законодательству и выявления наличия коррупционных факторов ____________________г.</w:t>
      </w:r>
    </w:p>
    <w:p w:rsidR="00EB09F4" w:rsidRDefault="00EB09F4" w:rsidP="00EB09F4">
      <w:pPr>
        <w:autoSpaceDE w:val="0"/>
        <w:autoSpaceDN w:val="0"/>
        <w:adjustRightInd w:val="0"/>
        <w:jc w:val="both"/>
      </w:pPr>
      <w:r>
        <w:rPr>
          <w:b/>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t xml:space="preserve">Проект постановления не требует согласования с иными органами и организациями. </w:t>
      </w:r>
    </w:p>
    <w:p w:rsidR="00EB09F4" w:rsidRDefault="00EB09F4" w:rsidP="00EB09F4"/>
    <w:p w:rsidR="00EB09F4" w:rsidRDefault="00EB09F4" w:rsidP="00EB09F4">
      <w:pPr>
        <w:pStyle w:val="ab"/>
        <w:spacing w:after="0"/>
        <w:jc w:val="both"/>
      </w:pPr>
      <w:r>
        <w:t>Консультант в сфере градостроительства                                              М.А. Малинова</w:t>
      </w:r>
    </w:p>
    <w:p w:rsidR="00EB09F4" w:rsidRDefault="00EB09F4" w:rsidP="00B04320">
      <w:pPr>
        <w:autoSpaceDE w:val="0"/>
        <w:autoSpaceDN w:val="0"/>
        <w:adjustRightInd w:val="0"/>
        <w:ind w:right="283"/>
        <w:jc w:val="both"/>
      </w:pPr>
    </w:p>
    <w:sectPr w:rsidR="00EB09F4" w:rsidSect="00EB09F4">
      <w:pgSz w:w="11906" w:h="16838"/>
      <w:pgMar w:top="851" w:right="566" w:bottom="720"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7AF" w:rsidRDefault="005107AF">
      <w:r>
        <w:separator/>
      </w:r>
    </w:p>
  </w:endnote>
  <w:endnote w:type="continuationSeparator" w:id="1">
    <w:p w:rsidR="005107AF" w:rsidRDefault="00510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87C" w:rsidRDefault="00A7387C"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7387C" w:rsidRDefault="00A738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7AF" w:rsidRDefault="005107AF">
      <w:r>
        <w:separator/>
      </w:r>
    </w:p>
  </w:footnote>
  <w:footnote w:type="continuationSeparator" w:id="1">
    <w:p w:rsidR="005107AF" w:rsidRDefault="00510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7"/>
  </w:num>
  <w:num w:numId="16">
    <w:abstractNumId w:val="19"/>
  </w:num>
  <w:num w:numId="17">
    <w:abstractNumId w:val="1"/>
  </w:num>
  <w:num w:numId="18">
    <w:abstractNumId w:val="0"/>
  </w:num>
  <w:num w:numId="19">
    <w:abstractNumId w:val="9"/>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12EAC"/>
    <w:rsid w:val="0001313C"/>
    <w:rsid w:val="0001623C"/>
    <w:rsid w:val="000164A5"/>
    <w:rsid w:val="0001655F"/>
    <w:rsid w:val="0001671C"/>
    <w:rsid w:val="00020D98"/>
    <w:rsid w:val="00023FD0"/>
    <w:rsid w:val="00024827"/>
    <w:rsid w:val="00030290"/>
    <w:rsid w:val="00033DC7"/>
    <w:rsid w:val="000361DC"/>
    <w:rsid w:val="00037522"/>
    <w:rsid w:val="000422CE"/>
    <w:rsid w:val="00042F0D"/>
    <w:rsid w:val="00054679"/>
    <w:rsid w:val="000550D8"/>
    <w:rsid w:val="000567BC"/>
    <w:rsid w:val="0005766F"/>
    <w:rsid w:val="00057ADC"/>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96F65"/>
    <w:rsid w:val="000A0351"/>
    <w:rsid w:val="000A2EB1"/>
    <w:rsid w:val="000A4375"/>
    <w:rsid w:val="000A727C"/>
    <w:rsid w:val="000A7716"/>
    <w:rsid w:val="000B0B44"/>
    <w:rsid w:val="000B205E"/>
    <w:rsid w:val="000B36F3"/>
    <w:rsid w:val="000C1701"/>
    <w:rsid w:val="000C6C61"/>
    <w:rsid w:val="000D186B"/>
    <w:rsid w:val="000D1C8B"/>
    <w:rsid w:val="000E1A16"/>
    <w:rsid w:val="000E7619"/>
    <w:rsid w:val="000F0CCF"/>
    <w:rsid w:val="000F14C3"/>
    <w:rsid w:val="000F2AF7"/>
    <w:rsid w:val="000F44E1"/>
    <w:rsid w:val="000F7931"/>
    <w:rsid w:val="001002AF"/>
    <w:rsid w:val="00101153"/>
    <w:rsid w:val="001015D4"/>
    <w:rsid w:val="001070C7"/>
    <w:rsid w:val="001070FC"/>
    <w:rsid w:val="00111689"/>
    <w:rsid w:val="00113B9D"/>
    <w:rsid w:val="00114228"/>
    <w:rsid w:val="00120C3E"/>
    <w:rsid w:val="00131680"/>
    <w:rsid w:val="00132049"/>
    <w:rsid w:val="001338CB"/>
    <w:rsid w:val="00136D81"/>
    <w:rsid w:val="001375D3"/>
    <w:rsid w:val="00137EC8"/>
    <w:rsid w:val="001413B3"/>
    <w:rsid w:val="001467EA"/>
    <w:rsid w:val="00147F32"/>
    <w:rsid w:val="00153A8B"/>
    <w:rsid w:val="00153D07"/>
    <w:rsid w:val="00155F67"/>
    <w:rsid w:val="00157026"/>
    <w:rsid w:val="001620B0"/>
    <w:rsid w:val="001665F6"/>
    <w:rsid w:val="00170AC1"/>
    <w:rsid w:val="00171C2D"/>
    <w:rsid w:val="00173E12"/>
    <w:rsid w:val="00176744"/>
    <w:rsid w:val="00177E10"/>
    <w:rsid w:val="001847CF"/>
    <w:rsid w:val="00185BF3"/>
    <w:rsid w:val="00191403"/>
    <w:rsid w:val="00191FB5"/>
    <w:rsid w:val="001945E7"/>
    <w:rsid w:val="00195DDE"/>
    <w:rsid w:val="001A0B2F"/>
    <w:rsid w:val="001A2E09"/>
    <w:rsid w:val="001A32C2"/>
    <w:rsid w:val="001A38B4"/>
    <w:rsid w:val="001A44F5"/>
    <w:rsid w:val="001A61C5"/>
    <w:rsid w:val="001B3F31"/>
    <w:rsid w:val="001C45AC"/>
    <w:rsid w:val="001C587C"/>
    <w:rsid w:val="001C6513"/>
    <w:rsid w:val="001D26D6"/>
    <w:rsid w:val="001D4852"/>
    <w:rsid w:val="001D579C"/>
    <w:rsid w:val="001E0F85"/>
    <w:rsid w:val="001E2E3C"/>
    <w:rsid w:val="001E4E60"/>
    <w:rsid w:val="001E5F5B"/>
    <w:rsid w:val="001F3431"/>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1144"/>
    <w:rsid w:val="0027258C"/>
    <w:rsid w:val="00274F66"/>
    <w:rsid w:val="002845E9"/>
    <w:rsid w:val="00293CF7"/>
    <w:rsid w:val="002A484E"/>
    <w:rsid w:val="002A61EB"/>
    <w:rsid w:val="002B4432"/>
    <w:rsid w:val="002B780D"/>
    <w:rsid w:val="002C5224"/>
    <w:rsid w:val="002D6C75"/>
    <w:rsid w:val="002D778A"/>
    <w:rsid w:val="002E04AD"/>
    <w:rsid w:val="002F29C0"/>
    <w:rsid w:val="002F2B5E"/>
    <w:rsid w:val="00301BD1"/>
    <w:rsid w:val="00304414"/>
    <w:rsid w:val="003052C5"/>
    <w:rsid w:val="0030728B"/>
    <w:rsid w:val="00315D42"/>
    <w:rsid w:val="003230C4"/>
    <w:rsid w:val="003248FE"/>
    <w:rsid w:val="003336BC"/>
    <w:rsid w:val="00333B01"/>
    <w:rsid w:val="0033664F"/>
    <w:rsid w:val="00337648"/>
    <w:rsid w:val="0034304B"/>
    <w:rsid w:val="00343BB1"/>
    <w:rsid w:val="0034487B"/>
    <w:rsid w:val="00344C85"/>
    <w:rsid w:val="0035230C"/>
    <w:rsid w:val="003603A2"/>
    <w:rsid w:val="0036134A"/>
    <w:rsid w:val="003649D8"/>
    <w:rsid w:val="00365BDF"/>
    <w:rsid w:val="00366731"/>
    <w:rsid w:val="003746C7"/>
    <w:rsid w:val="00375BFE"/>
    <w:rsid w:val="00376EB1"/>
    <w:rsid w:val="003800AD"/>
    <w:rsid w:val="003820A8"/>
    <w:rsid w:val="00383C54"/>
    <w:rsid w:val="003845B5"/>
    <w:rsid w:val="003865AC"/>
    <w:rsid w:val="00392BC1"/>
    <w:rsid w:val="003A525B"/>
    <w:rsid w:val="003A5E90"/>
    <w:rsid w:val="003A6503"/>
    <w:rsid w:val="003A668C"/>
    <w:rsid w:val="003B17AE"/>
    <w:rsid w:val="003B1FE3"/>
    <w:rsid w:val="003B7F25"/>
    <w:rsid w:val="003C63EA"/>
    <w:rsid w:val="003D0207"/>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0AB3"/>
    <w:rsid w:val="00431BB3"/>
    <w:rsid w:val="004346BC"/>
    <w:rsid w:val="00442378"/>
    <w:rsid w:val="004427F4"/>
    <w:rsid w:val="00442AEA"/>
    <w:rsid w:val="00447D70"/>
    <w:rsid w:val="00447D9A"/>
    <w:rsid w:val="004520D7"/>
    <w:rsid w:val="0045286C"/>
    <w:rsid w:val="00461367"/>
    <w:rsid w:val="00463363"/>
    <w:rsid w:val="00464AB0"/>
    <w:rsid w:val="004721AA"/>
    <w:rsid w:val="00475873"/>
    <w:rsid w:val="00482E01"/>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11E9"/>
    <w:rsid w:val="004F38C3"/>
    <w:rsid w:val="004F7787"/>
    <w:rsid w:val="005023FC"/>
    <w:rsid w:val="005107AF"/>
    <w:rsid w:val="00512614"/>
    <w:rsid w:val="0051429C"/>
    <w:rsid w:val="00515132"/>
    <w:rsid w:val="00515685"/>
    <w:rsid w:val="00517532"/>
    <w:rsid w:val="00521BED"/>
    <w:rsid w:val="0052644C"/>
    <w:rsid w:val="005306C1"/>
    <w:rsid w:val="00532BA8"/>
    <w:rsid w:val="005361FF"/>
    <w:rsid w:val="00540C0A"/>
    <w:rsid w:val="005446FE"/>
    <w:rsid w:val="00544A49"/>
    <w:rsid w:val="00553102"/>
    <w:rsid w:val="0056298D"/>
    <w:rsid w:val="0056326D"/>
    <w:rsid w:val="00565719"/>
    <w:rsid w:val="005675AA"/>
    <w:rsid w:val="00572C9A"/>
    <w:rsid w:val="00576121"/>
    <w:rsid w:val="00577C8B"/>
    <w:rsid w:val="0058202B"/>
    <w:rsid w:val="0058529E"/>
    <w:rsid w:val="005A2706"/>
    <w:rsid w:val="005A4A8C"/>
    <w:rsid w:val="005B0F0A"/>
    <w:rsid w:val="005B348C"/>
    <w:rsid w:val="005B4C1B"/>
    <w:rsid w:val="005B500A"/>
    <w:rsid w:val="005B67EE"/>
    <w:rsid w:val="005B7476"/>
    <w:rsid w:val="005C16CB"/>
    <w:rsid w:val="005C2C68"/>
    <w:rsid w:val="005C65FF"/>
    <w:rsid w:val="005D006A"/>
    <w:rsid w:val="005D2899"/>
    <w:rsid w:val="005D6D6C"/>
    <w:rsid w:val="005E02B1"/>
    <w:rsid w:val="005E4EEA"/>
    <w:rsid w:val="005E5A99"/>
    <w:rsid w:val="005F14B4"/>
    <w:rsid w:val="005F4667"/>
    <w:rsid w:val="005F6F13"/>
    <w:rsid w:val="006023AA"/>
    <w:rsid w:val="00610DBE"/>
    <w:rsid w:val="00614DF2"/>
    <w:rsid w:val="00615946"/>
    <w:rsid w:val="006216AF"/>
    <w:rsid w:val="0062212C"/>
    <w:rsid w:val="0063459C"/>
    <w:rsid w:val="00636DD5"/>
    <w:rsid w:val="006404B8"/>
    <w:rsid w:val="00643469"/>
    <w:rsid w:val="006445D1"/>
    <w:rsid w:val="00644CCD"/>
    <w:rsid w:val="00647106"/>
    <w:rsid w:val="00652014"/>
    <w:rsid w:val="006561DA"/>
    <w:rsid w:val="0065632B"/>
    <w:rsid w:val="00667667"/>
    <w:rsid w:val="0067049F"/>
    <w:rsid w:val="00670F56"/>
    <w:rsid w:val="00671754"/>
    <w:rsid w:val="006739B0"/>
    <w:rsid w:val="006753D2"/>
    <w:rsid w:val="006804F2"/>
    <w:rsid w:val="00680E0F"/>
    <w:rsid w:val="0068230B"/>
    <w:rsid w:val="006A0C4C"/>
    <w:rsid w:val="006A4C8E"/>
    <w:rsid w:val="006A5A73"/>
    <w:rsid w:val="006B02B9"/>
    <w:rsid w:val="006B1A6B"/>
    <w:rsid w:val="006B1D4B"/>
    <w:rsid w:val="006B335B"/>
    <w:rsid w:val="006D2C51"/>
    <w:rsid w:val="006D7CB7"/>
    <w:rsid w:val="006E6E59"/>
    <w:rsid w:val="006F0FCE"/>
    <w:rsid w:val="00704E99"/>
    <w:rsid w:val="00705A2D"/>
    <w:rsid w:val="00706776"/>
    <w:rsid w:val="00711EDF"/>
    <w:rsid w:val="007129B8"/>
    <w:rsid w:val="00715B4A"/>
    <w:rsid w:val="007167CB"/>
    <w:rsid w:val="00720D5C"/>
    <w:rsid w:val="00724219"/>
    <w:rsid w:val="0072595F"/>
    <w:rsid w:val="00726F2A"/>
    <w:rsid w:val="007301F0"/>
    <w:rsid w:val="00731C4E"/>
    <w:rsid w:val="00732D62"/>
    <w:rsid w:val="00734EEE"/>
    <w:rsid w:val="00736E19"/>
    <w:rsid w:val="00740535"/>
    <w:rsid w:val="00740572"/>
    <w:rsid w:val="007410FB"/>
    <w:rsid w:val="0074169D"/>
    <w:rsid w:val="0074478B"/>
    <w:rsid w:val="007618FB"/>
    <w:rsid w:val="00761CCC"/>
    <w:rsid w:val="0076204D"/>
    <w:rsid w:val="00771977"/>
    <w:rsid w:val="00772B20"/>
    <w:rsid w:val="00773C25"/>
    <w:rsid w:val="00777512"/>
    <w:rsid w:val="00777A21"/>
    <w:rsid w:val="00784B7B"/>
    <w:rsid w:val="007875B6"/>
    <w:rsid w:val="00793FC5"/>
    <w:rsid w:val="00795749"/>
    <w:rsid w:val="007A11FF"/>
    <w:rsid w:val="007A30D2"/>
    <w:rsid w:val="007B3707"/>
    <w:rsid w:val="007B7911"/>
    <w:rsid w:val="007C51D7"/>
    <w:rsid w:val="007C623E"/>
    <w:rsid w:val="007C7BD0"/>
    <w:rsid w:val="007D3004"/>
    <w:rsid w:val="007D39DA"/>
    <w:rsid w:val="007D6FB0"/>
    <w:rsid w:val="007D7E38"/>
    <w:rsid w:val="007E0909"/>
    <w:rsid w:val="007E78F9"/>
    <w:rsid w:val="007F1C9B"/>
    <w:rsid w:val="007F3BF2"/>
    <w:rsid w:val="008000F2"/>
    <w:rsid w:val="00804C6B"/>
    <w:rsid w:val="008069FF"/>
    <w:rsid w:val="0080728D"/>
    <w:rsid w:val="00807CD9"/>
    <w:rsid w:val="00812D97"/>
    <w:rsid w:val="00814767"/>
    <w:rsid w:val="00814914"/>
    <w:rsid w:val="00814BF7"/>
    <w:rsid w:val="00815331"/>
    <w:rsid w:val="0082293C"/>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7E99"/>
    <w:rsid w:val="0088476F"/>
    <w:rsid w:val="00885601"/>
    <w:rsid w:val="00891A2F"/>
    <w:rsid w:val="00891B90"/>
    <w:rsid w:val="00897F53"/>
    <w:rsid w:val="008A0538"/>
    <w:rsid w:val="008A06A1"/>
    <w:rsid w:val="008A26DF"/>
    <w:rsid w:val="008B0DC8"/>
    <w:rsid w:val="008B4B0F"/>
    <w:rsid w:val="008B5CF3"/>
    <w:rsid w:val="008C0CEE"/>
    <w:rsid w:val="008C56A4"/>
    <w:rsid w:val="008D0996"/>
    <w:rsid w:val="008D4855"/>
    <w:rsid w:val="008D4C34"/>
    <w:rsid w:val="008D4F7E"/>
    <w:rsid w:val="008D6884"/>
    <w:rsid w:val="008D7245"/>
    <w:rsid w:val="008E0E6D"/>
    <w:rsid w:val="008E3FEB"/>
    <w:rsid w:val="008F1E22"/>
    <w:rsid w:val="00900410"/>
    <w:rsid w:val="0090241A"/>
    <w:rsid w:val="0090445C"/>
    <w:rsid w:val="009052B5"/>
    <w:rsid w:val="00911324"/>
    <w:rsid w:val="00922004"/>
    <w:rsid w:val="00926517"/>
    <w:rsid w:val="00930B35"/>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BB"/>
    <w:rsid w:val="009818B0"/>
    <w:rsid w:val="00981EB9"/>
    <w:rsid w:val="00982305"/>
    <w:rsid w:val="00986BF5"/>
    <w:rsid w:val="009879C8"/>
    <w:rsid w:val="009A0457"/>
    <w:rsid w:val="009A20C9"/>
    <w:rsid w:val="009A2B42"/>
    <w:rsid w:val="009A3716"/>
    <w:rsid w:val="009A579C"/>
    <w:rsid w:val="009B226C"/>
    <w:rsid w:val="009B4031"/>
    <w:rsid w:val="009B4ABF"/>
    <w:rsid w:val="009B5D3C"/>
    <w:rsid w:val="009B71F4"/>
    <w:rsid w:val="009C1637"/>
    <w:rsid w:val="009C206F"/>
    <w:rsid w:val="009C4A67"/>
    <w:rsid w:val="009C5A2E"/>
    <w:rsid w:val="009D4F8D"/>
    <w:rsid w:val="009E10FA"/>
    <w:rsid w:val="009E3313"/>
    <w:rsid w:val="009E5AB4"/>
    <w:rsid w:val="009F513D"/>
    <w:rsid w:val="00A00A4F"/>
    <w:rsid w:val="00A021C2"/>
    <w:rsid w:val="00A025C5"/>
    <w:rsid w:val="00A028BB"/>
    <w:rsid w:val="00A02EB9"/>
    <w:rsid w:val="00A0423D"/>
    <w:rsid w:val="00A051A2"/>
    <w:rsid w:val="00A06D97"/>
    <w:rsid w:val="00A20551"/>
    <w:rsid w:val="00A207AD"/>
    <w:rsid w:val="00A40A94"/>
    <w:rsid w:val="00A47C14"/>
    <w:rsid w:val="00A56106"/>
    <w:rsid w:val="00A64CE3"/>
    <w:rsid w:val="00A71757"/>
    <w:rsid w:val="00A7387C"/>
    <w:rsid w:val="00A763AF"/>
    <w:rsid w:val="00A84446"/>
    <w:rsid w:val="00A859C6"/>
    <w:rsid w:val="00A8756E"/>
    <w:rsid w:val="00A90B52"/>
    <w:rsid w:val="00A97A2E"/>
    <w:rsid w:val="00AA0114"/>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5F07"/>
    <w:rsid w:val="00B06FED"/>
    <w:rsid w:val="00B10A55"/>
    <w:rsid w:val="00B112D8"/>
    <w:rsid w:val="00B1779F"/>
    <w:rsid w:val="00B217D4"/>
    <w:rsid w:val="00B221E0"/>
    <w:rsid w:val="00B226F6"/>
    <w:rsid w:val="00B24C4A"/>
    <w:rsid w:val="00B26802"/>
    <w:rsid w:val="00B340E6"/>
    <w:rsid w:val="00B34C32"/>
    <w:rsid w:val="00B36B14"/>
    <w:rsid w:val="00B42D3B"/>
    <w:rsid w:val="00B445EF"/>
    <w:rsid w:val="00B50BB4"/>
    <w:rsid w:val="00B51CFE"/>
    <w:rsid w:val="00B537D7"/>
    <w:rsid w:val="00B60613"/>
    <w:rsid w:val="00B6437A"/>
    <w:rsid w:val="00B77604"/>
    <w:rsid w:val="00B8106D"/>
    <w:rsid w:val="00B96487"/>
    <w:rsid w:val="00B96F34"/>
    <w:rsid w:val="00BA3B7E"/>
    <w:rsid w:val="00BA447A"/>
    <w:rsid w:val="00BA579E"/>
    <w:rsid w:val="00BC25BF"/>
    <w:rsid w:val="00BC5FE5"/>
    <w:rsid w:val="00BC620A"/>
    <w:rsid w:val="00BD0710"/>
    <w:rsid w:val="00BD0763"/>
    <w:rsid w:val="00BD3C84"/>
    <w:rsid w:val="00BD525E"/>
    <w:rsid w:val="00BE137D"/>
    <w:rsid w:val="00BE76F4"/>
    <w:rsid w:val="00BF1A23"/>
    <w:rsid w:val="00BF6C26"/>
    <w:rsid w:val="00BF72EF"/>
    <w:rsid w:val="00C011CC"/>
    <w:rsid w:val="00C03B20"/>
    <w:rsid w:val="00C047A3"/>
    <w:rsid w:val="00C06D44"/>
    <w:rsid w:val="00C07231"/>
    <w:rsid w:val="00C07B29"/>
    <w:rsid w:val="00C11832"/>
    <w:rsid w:val="00C12CDF"/>
    <w:rsid w:val="00C14A04"/>
    <w:rsid w:val="00C21B9F"/>
    <w:rsid w:val="00C22476"/>
    <w:rsid w:val="00C25747"/>
    <w:rsid w:val="00C31C3B"/>
    <w:rsid w:val="00C33676"/>
    <w:rsid w:val="00C37091"/>
    <w:rsid w:val="00C42BDE"/>
    <w:rsid w:val="00C51D65"/>
    <w:rsid w:val="00C527E7"/>
    <w:rsid w:val="00C56D3A"/>
    <w:rsid w:val="00C63EE9"/>
    <w:rsid w:val="00C6455A"/>
    <w:rsid w:val="00C64EAB"/>
    <w:rsid w:val="00C72A3B"/>
    <w:rsid w:val="00C7483D"/>
    <w:rsid w:val="00C75255"/>
    <w:rsid w:val="00C83A81"/>
    <w:rsid w:val="00C8642F"/>
    <w:rsid w:val="00C87A10"/>
    <w:rsid w:val="00C92FC2"/>
    <w:rsid w:val="00C92FE7"/>
    <w:rsid w:val="00CA1DCA"/>
    <w:rsid w:val="00CA2EDD"/>
    <w:rsid w:val="00CA5EE8"/>
    <w:rsid w:val="00CA7E86"/>
    <w:rsid w:val="00CB0340"/>
    <w:rsid w:val="00CB0602"/>
    <w:rsid w:val="00CB1AC8"/>
    <w:rsid w:val="00CB3A81"/>
    <w:rsid w:val="00CC5BDB"/>
    <w:rsid w:val="00CD07A9"/>
    <w:rsid w:val="00CD080C"/>
    <w:rsid w:val="00CD3AA3"/>
    <w:rsid w:val="00CD6251"/>
    <w:rsid w:val="00CE0B3D"/>
    <w:rsid w:val="00CE103A"/>
    <w:rsid w:val="00CE3157"/>
    <w:rsid w:val="00CE3877"/>
    <w:rsid w:val="00CE3EFA"/>
    <w:rsid w:val="00CE5CCF"/>
    <w:rsid w:val="00CF7053"/>
    <w:rsid w:val="00CF735C"/>
    <w:rsid w:val="00CF7525"/>
    <w:rsid w:val="00D10618"/>
    <w:rsid w:val="00D143D5"/>
    <w:rsid w:val="00D14D88"/>
    <w:rsid w:val="00D21EED"/>
    <w:rsid w:val="00D2407D"/>
    <w:rsid w:val="00D30FC7"/>
    <w:rsid w:val="00D34A07"/>
    <w:rsid w:val="00D36D25"/>
    <w:rsid w:val="00D3760B"/>
    <w:rsid w:val="00D4210C"/>
    <w:rsid w:val="00D43445"/>
    <w:rsid w:val="00D54EEC"/>
    <w:rsid w:val="00D56067"/>
    <w:rsid w:val="00D656C2"/>
    <w:rsid w:val="00D70464"/>
    <w:rsid w:val="00D716A7"/>
    <w:rsid w:val="00D728E6"/>
    <w:rsid w:val="00D75A3F"/>
    <w:rsid w:val="00D75AEC"/>
    <w:rsid w:val="00D80DAB"/>
    <w:rsid w:val="00D97679"/>
    <w:rsid w:val="00DA0BCB"/>
    <w:rsid w:val="00DA3C6B"/>
    <w:rsid w:val="00DA45BF"/>
    <w:rsid w:val="00DB7DFB"/>
    <w:rsid w:val="00DC3388"/>
    <w:rsid w:val="00DC3942"/>
    <w:rsid w:val="00DC6A16"/>
    <w:rsid w:val="00DD4A45"/>
    <w:rsid w:val="00DE0225"/>
    <w:rsid w:val="00DE149C"/>
    <w:rsid w:val="00DE5C56"/>
    <w:rsid w:val="00DF3615"/>
    <w:rsid w:val="00DF4968"/>
    <w:rsid w:val="00DF5CD7"/>
    <w:rsid w:val="00E000E3"/>
    <w:rsid w:val="00E00825"/>
    <w:rsid w:val="00E03CFC"/>
    <w:rsid w:val="00E12960"/>
    <w:rsid w:val="00E22B73"/>
    <w:rsid w:val="00E23C5A"/>
    <w:rsid w:val="00E30CCF"/>
    <w:rsid w:val="00E35D06"/>
    <w:rsid w:val="00E47696"/>
    <w:rsid w:val="00E52511"/>
    <w:rsid w:val="00E53163"/>
    <w:rsid w:val="00E54E09"/>
    <w:rsid w:val="00E55E7B"/>
    <w:rsid w:val="00E6235B"/>
    <w:rsid w:val="00E6451D"/>
    <w:rsid w:val="00E66541"/>
    <w:rsid w:val="00E718D0"/>
    <w:rsid w:val="00E769DC"/>
    <w:rsid w:val="00E818FD"/>
    <w:rsid w:val="00E82695"/>
    <w:rsid w:val="00E9096C"/>
    <w:rsid w:val="00E91B42"/>
    <w:rsid w:val="00E91BC6"/>
    <w:rsid w:val="00E95C8E"/>
    <w:rsid w:val="00E976C5"/>
    <w:rsid w:val="00EA18F6"/>
    <w:rsid w:val="00EA33B3"/>
    <w:rsid w:val="00EA367D"/>
    <w:rsid w:val="00EB09F4"/>
    <w:rsid w:val="00EB23CE"/>
    <w:rsid w:val="00EB452E"/>
    <w:rsid w:val="00EB4630"/>
    <w:rsid w:val="00EB5E58"/>
    <w:rsid w:val="00EC02D9"/>
    <w:rsid w:val="00EC2EC8"/>
    <w:rsid w:val="00EC5478"/>
    <w:rsid w:val="00ED0A95"/>
    <w:rsid w:val="00ED30E1"/>
    <w:rsid w:val="00ED54F9"/>
    <w:rsid w:val="00ED5982"/>
    <w:rsid w:val="00EE06D1"/>
    <w:rsid w:val="00EF3BB4"/>
    <w:rsid w:val="00F03AB1"/>
    <w:rsid w:val="00F12920"/>
    <w:rsid w:val="00F12988"/>
    <w:rsid w:val="00F16D9E"/>
    <w:rsid w:val="00F17884"/>
    <w:rsid w:val="00F22F0C"/>
    <w:rsid w:val="00F255FA"/>
    <w:rsid w:val="00F257EF"/>
    <w:rsid w:val="00F27624"/>
    <w:rsid w:val="00F33487"/>
    <w:rsid w:val="00F345CF"/>
    <w:rsid w:val="00F3769E"/>
    <w:rsid w:val="00F41D67"/>
    <w:rsid w:val="00F44AA1"/>
    <w:rsid w:val="00F45AC0"/>
    <w:rsid w:val="00F461E6"/>
    <w:rsid w:val="00F713AD"/>
    <w:rsid w:val="00F71918"/>
    <w:rsid w:val="00F753F7"/>
    <w:rsid w:val="00F90E9F"/>
    <w:rsid w:val="00F94B91"/>
    <w:rsid w:val="00F964DE"/>
    <w:rsid w:val="00F9692B"/>
    <w:rsid w:val="00FA6F76"/>
    <w:rsid w:val="00FB0A90"/>
    <w:rsid w:val="00FB637F"/>
    <w:rsid w:val="00FB63CE"/>
    <w:rsid w:val="00FB6ABA"/>
    <w:rsid w:val="00FB7DF5"/>
    <w:rsid w:val="00FC3148"/>
    <w:rsid w:val="00FC3730"/>
    <w:rsid w:val="00FC4827"/>
    <w:rsid w:val="00FC5CC8"/>
    <w:rsid w:val="00FD0266"/>
    <w:rsid w:val="00FD51DC"/>
    <w:rsid w:val="00FE0282"/>
    <w:rsid w:val="00FE377B"/>
    <w:rsid w:val="00FE619B"/>
    <w:rsid w:val="00FF3028"/>
    <w:rsid w:val="00FF7037"/>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uiPriority w:val="59"/>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uiPriority w:val="99"/>
    <w:rsid w:val="00AA3D6E"/>
    <w:rPr>
      <w:rFonts w:ascii="Tahoma" w:hAnsi="Tahoma" w:cs="Tahoma"/>
      <w:sz w:val="16"/>
      <w:szCs w:val="16"/>
    </w:rPr>
  </w:style>
  <w:style w:type="character" w:customStyle="1" w:styleId="af3">
    <w:name w:val="Текст выноски Знак"/>
    <w:basedOn w:val="a0"/>
    <w:link w:val="af2"/>
    <w:uiPriority w:val="99"/>
    <w:rsid w:val="00AA3D6E"/>
    <w:rPr>
      <w:rFonts w:ascii="Tahoma" w:eastAsia="Calibri" w:hAnsi="Tahoma" w:cs="Tahoma"/>
      <w:sz w:val="16"/>
      <w:szCs w:val="16"/>
    </w:rPr>
  </w:style>
  <w:style w:type="paragraph" w:styleId="23">
    <w:name w:val="Body Text Indent 2"/>
    <w:basedOn w:val="a"/>
    <w:link w:val="24"/>
    <w:rsid w:val="002B780D"/>
    <w:pPr>
      <w:spacing w:after="120" w:line="480" w:lineRule="auto"/>
      <w:ind w:left="283"/>
    </w:pPr>
    <w:rPr>
      <w:rFonts w:eastAsia="Times New Roman"/>
      <w:sz w:val="20"/>
      <w:szCs w:val="20"/>
    </w:rPr>
  </w:style>
  <w:style w:type="character" w:customStyle="1" w:styleId="24">
    <w:name w:val="Основной текст с отступом 2 Знак"/>
    <w:basedOn w:val="a0"/>
    <w:link w:val="23"/>
    <w:rsid w:val="002B780D"/>
  </w:style>
  <w:style w:type="paragraph" w:customStyle="1" w:styleId="consnormal">
    <w:name w:val="consnormal"/>
    <w:basedOn w:val="a"/>
    <w:rsid w:val="000B205E"/>
    <w:pPr>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40558111">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2B68A-68C5-4E57-9BC7-DF30E5DC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11732</TotalTime>
  <Pages>11</Pages>
  <Words>2449</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16377</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143</cp:revision>
  <cp:lastPrinted>2025-07-16T04:46:00Z</cp:lastPrinted>
  <dcterms:created xsi:type="dcterms:W3CDTF">2015-11-13T05:14:00Z</dcterms:created>
  <dcterms:modified xsi:type="dcterms:W3CDTF">2026-03-04T07:49:00Z</dcterms:modified>
</cp:coreProperties>
</file>