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D1" w:rsidRPr="00AB64D1" w:rsidRDefault="00451427" w:rsidP="00AB64D1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Основания для заключения срочного договора с пенсионером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Когда оформляете приём пенсионера по срочному трудовому договору, при составлении документа ориентируйтесь не только на правила из 57 статьи ТК, но и на статью 59 ТК — там перечислены основания для заключения такого вида трудовых отношений. В срочном договоре с пенсионером нужно обязательно указать срок его действия и основание срочности. 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Пропишите дату начала работы и дату окончания договора. Максимальный срок, на который можно заключить срочный договор с пенсионером — пять лет, ст. 58 ТК. При этом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точную дату, когда договор закончит действовать, определяют работодатель и работник по соглашению сторон.  От срока действия договора, зависит и испытательный срок сотрудника. Так, если срочный договор с пенсионером по возрасту заключите меньше, чем на два месяца, испытательный срок установить не сможете, (ст. 70 ТК). 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Обратите внимание! Если не укажете срок в договоре с пенсионером, то работа для сотрудника станет постоянной, (ст. 58 ТК).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142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Основание для заключения срочного договора с пенсионером по возрасту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Трудовом кодексе есть специальное основание, чтобы заключить срочный трудовой договор с пенсионером по возрасту, </w:t>
      </w:r>
      <w:proofErr w:type="spell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абз</w:t>
      </w:r>
      <w:proofErr w:type="spell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3 ч. 2 ст. 59 ТК. При этом кандидат уже должен быть пенсионером, когда вы заключаете с ним договор.  Заключить дополнительное соглашение о срочности договора, когда работник выйдет на пенсию, нельзя. Договор из 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срочного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может стать бессрочным, а вот сделать постоянный договор временным не получится. Важно получить согласие работника на то, что договор будет срочным. По своей инициативе работодатель не может указать условие о срочности в трудовом договоре с пенсионером.  Для обоснования срочности договора используйте формулировку: «Трудовой договор заключен на срок с </w:t>
      </w:r>
      <w:proofErr w:type="spell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дд.мм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.г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ггг</w:t>
      </w:r>
      <w:proofErr w:type="spell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proofErr w:type="spell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дд.мм.гггг</w:t>
      </w:r>
      <w:proofErr w:type="spell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 соглашению сторон в соответствии с абзацем 3 части второй статьи 59 Трудового кодекса Российской Федерации в связи с тем, что Работник является пенсионером по возрасту».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Заключение срочного трудового договора с пенсионером: пошаговая инструкция</w:t>
      </w: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Шаг 1. Запросите все необходимые для трудоустройства документы, которые перечислены в ст. 65 ТК, в том числе — паспорт, который и подтвердит возраст. Требовать пенсионное удостоверение, чтобы убедиться в том, что работник пенсионер — нельзя.  До того как подписать договор, сотрудника нужно ознакомить под подпись с ЛНА компании: ПВТР, положением об оплате труда, защите персональных данных, должностной инструкцией и т.д. 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Шаг 2. После того, как руководитель компании или другой уполномоченный сотрудник подпишет договор от имени работодателя, подпишите договор у сотрудника. Договор должен быть в двух экземплярах — один заберёт работник, другой останется в отделе кадров. На основании трудового договора оформите приказ о приёме, если не отказались от этого вида документов. 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Шаг 3. Внесите запись в бумажную трудовую книжку сотрудник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пенсионера. Если сотрудник отказался от бумажной трудовой книжки в пользу сведений о трудовой деятельности, новую трудовую книжку не заводите. Исключение — сотрудник-пенсионер напишет заявление, что 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бумажную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трудовую потерял и просит завести ему новую, (ст. 65 ТК). 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Шаг 4. 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Отчитайтесь о приёме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работника-пенсионера в СФР. Для этого отправьте отчёт ЕФС-1 не позднее следующего рабочего дня 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даты издания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приказа о приёме или заключения трудового договора, если приказы не оформляете.   Обратите внимание! Когда оформляете приём пенсионера по </w:t>
      </w: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срочному трудовому договору, тип договора и срок его действия в трудовой книжке и в отчёте ЕФС-1 не указывайте. Продление срочного трудового договора с пенсионером 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Как быть, если срок действия договора с пенсионером подходит к концу, но стороны хотят продолжить трудовые отношения</w:t>
      </w: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? На этот случай существует три алгоритма действий. Разберем каждый дальше. 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Вариант 1. Заключить дополнительное соглашение. Стороны оформляют письменное соглашение об изменении условий трудового договора, а именно — исключают из документа условие об ограничении срока его действия. Затем работодатель издаёт приказ об этом. С этого момента трудовые отношения считаются бессрочными.  Заключать дополнительное соглашение о продлении срочного договора с пенсионеро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м-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опасно, письмо Минтруда от 27.04.2021 № 14-2/ООГ-3772. Ведь в законе не предусмотрена возможность продлить срок трудового договора. Исключение — беременная работница или педагогический работник вуза, которого приняли на работу по конкурсу, (ст. 261, 332 ТК). 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Вариант 2. Повторно принять сотрудника на работу.</w:t>
      </w:r>
      <w:r w:rsidR="00AB64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Такой уловкой пользуются работодатели, чтобы вновь заключить срочный договор с сотрудником. Для этого необходимо сначала уволить его в связи с тем, что истек срок действия трудового договора, а затем оформить приём на работу «с нуля»: новым договором, приказом, записью в трудовой книжке, если сотрудник от неё не отказался и отчетом в СФР.  Судьи критично оценивают такие действия работодателя, если сотрудника вновь принимают 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те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же условия, на которых он работал буквально вчера. Если работник идет судиться и пытается признать срочный договор бессрочным, суды чаще всего поддерживают работников, определение Верховного суда от 27.06.2014 № 41-КГ14-10, п. 13 Обзора, утв. Президиумом Верховного суда 27.04.2022. 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Вариант 3. Не оформлять увольнение в день, который предусмотрели в договоре. Если срок действия договора истёк, но работник продолжает выходить на работу, а работодатель его не увольняет, трудовые отношения продолжаются и считаются бессрочными. Расторжение срочного трудового договора с пенсионером Срочный трудовой договор с пенсионером, как и бессрочный, можно расторгнуть по желанию работника, инициативе работодателя или по обстоятельствам, не зависящим от воли сторон. Но есть одно особое основание для прекращения трудовых отношений, которое применяют только к временным работникам — увольнение в связи с истечением срока действия договора (п. 2 ч. 1 ст. 77 ТК). </w:t>
      </w:r>
    </w:p>
    <w:p w:rsidR="00AB64D1" w:rsidRPr="00DF5FE5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Чтобы увольнение пенсионера по срочному трудовому договору не закончилось штрафом или судебным разбирательством, соблюдайте следующие правила:  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Правило 1. Приказ об увольнении издайте точно в указанную в договоре дату, просрочки не допускайте. Иначе трудовые отношения могут признать бессрочными, а увольнение, которое оформили с опозданием, — незаконным.  Приказ об увольнении в связи с истечением срока трудового договора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качайте образец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Правило 2. Уведомьте сотрудник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пенсионера о прекращении трудовых отношений не меньше, чем за три календарных дня до даты окончания договора, (ст. 79 ТК). Сделать это нужно в письменном виде. Один экземпляр уведомления с отметкой работника о том, что он получил документ, оставьте в компании. 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Правило 3. Увольняйте сотрудника в указанный в договоре день, даже если дата увольнения приходится на период болезни или отпуска сотрудника, чтобы условие о срочности не утратило силу. В таком случае, уведомление вручите ещё </w:t>
      </w: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до начала отпуска или заранее отправьте заказным письмом с описью на все адреса сотрудник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пенсионера, которые вам известны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Правило 4. 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Внесите запись об увольнении в бумажную трудовую сотрудника, если он от неё не отказался.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Запишите в последний раздел личной карточки сотрудника информацию об увольнении. Пропустите эту задачу, если в компании больше не ведут личные карточки.  Оформление увольнения сотрудника в связи с истечением срока трудового договора </w:t>
      </w:r>
    </w:p>
    <w:p w:rsidR="00AB64D1" w:rsidRDefault="00451427" w:rsidP="00AB64D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Правило 5.  Выплатите сотруднику все полагающиеся при увольнении суммы — заработную плату за отработанное в текущем месяце время, компенсацию за неиспользованные дни отпуска и т.д., а также выдайте все необходимые документы. </w:t>
      </w:r>
    </w:p>
    <w:p w:rsidR="00451427" w:rsidRPr="00451427" w:rsidRDefault="00451427" w:rsidP="00AB6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Правило 6. 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Отчитайтесь об увольнении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сотрудника. Отправьте отчёт ЕФС-1 об увольнении сотрудника пенсионера не 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позднее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чем на следующий рабочий день после издания приказа. В случае</w:t>
      </w:r>
      <w:proofErr w:type="gramStart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45142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если работник военнообязанный и не снят с воинского учёта по возрасту, о его увольнении нужно отчитаться и в военкомат.  Обратите внимание! Если сотрудник пенсионного возраста захочет выйти на пенсию, он может в любой момент уволиться по собственному желанию. Заблаговременно уведомлять работодателя о своём решении пенсионер не обязан и может уволиться даже в день, когда написал заявление, если причина увольнения — именно выход на пенсию. </w:t>
      </w:r>
    </w:p>
    <w:p w:rsidR="00451427" w:rsidRPr="00451427" w:rsidRDefault="00451427" w:rsidP="00AB64D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5" w:history="1">
        <w:r w:rsidRPr="00451427">
          <w:rPr>
            <w:rFonts w:ascii="Arial" w:eastAsia="Times New Roman" w:hAnsi="Arial" w:cs="Arial"/>
            <w:color w:val="173A69"/>
            <w:sz w:val="24"/>
            <w:szCs w:val="24"/>
            <w:u w:val="single"/>
            <w:lang w:eastAsia="ru-RU"/>
          </w:rPr>
          <w:t>https://www.kdelo.ru/art/386079-srochnyy-dogovor-s-pensionerom-21-m4</w:t>
        </w:r>
      </w:hyperlink>
    </w:p>
    <w:p w:rsidR="00451427" w:rsidRPr="00451427" w:rsidRDefault="00451427" w:rsidP="00AB64D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14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Любое использование материалов допускается только при наличии гиперссылки</w:t>
      </w:r>
    </w:p>
    <w:p w:rsidR="00C14665" w:rsidRDefault="00DF5FE5" w:rsidP="00AB64D1">
      <w:pPr>
        <w:jc w:val="both"/>
      </w:pPr>
    </w:p>
    <w:sectPr w:rsidR="00C1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27"/>
    <w:rsid w:val="00451427"/>
    <w:rsid w:val="009C78F2"/>
    <w:rsid w:val="00AB64D1"/>
    <w:rsid w:val="00DC0B87"/>
    <w:rsid w:val="00DF5FE5"/>
    <w:rsid w:val="00E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14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1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delo.ru/art/386079-srochnyy-dogovor-s-pensionerom-21-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2</cp:revision>
  <dcterms:created xsi:type="dcterms:W3CDTF">2024-11-18T00:18:00Z</dcterms:created>
  <dcterms:modified xsi:type="dcterms:W3CDTF">2024-11-18T01:24:00Z</dcterms:modified>
</cp:coreProperties>
</file>