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10" w:rsidRDefault="00126210" w:rsidP="001262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6210" w:rsidRDefault="00126210" w:rsidP="001262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экспертизе муниципального нормативного правого акта городского округа муниципального образования «город Саянск» </w:t>
      </w:r>
    </w:p>
    <w:p w:rsidR="00126210" w:rsidRDefault="00126210" w:rsidP="001262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ind w:firstLine="709"/>
        <w:rPr>
          <w:b w:val="0"/>
          <w:sz w:val="24"/>
          <w:szCs w:val="24"/>
        </w:rPr>
      </w:pP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>Наименование муниципального нормативного правового акта, в отношении которого проведена экспертиза</w:t>
      </w:r>
      <w:r>
        <w:rPr>
          <w:b w:val="0"/>
          <w:sz w:val="24"/>
          <w:szCs w:val="24"/>
        </w:rPr>
        <w:t>: _________________________________</w:t>
      </w: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>Настоящее заключение подготовлено</w:t>
      </w:r>
      <w:r>
        <w:rPr>
          <w:b w:val="0"/>
          <w:sz w:val="24"/>
          <w:szCs w:val="24"/>
        </w:rPr>
        <w:t xml:space="preserve"> _________________________________</w:t>
      </w: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(впервые/повторно)</w:t>
      </w: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(информация о предшествующей подготовке заключения</w:t>
      </w:r>
      <w:r>
        <w:rPr>
          <w:b w:val="0"/>
          <w:sz w:val="24"/>
          <w:szCs w:val="24"/>
        </w:rPr>
        <w:br/>
        <w:t>об экспертизе муниципального нормативного правового акта)</w:t>
      </w:r>
    </w:p>
    <w:p w:rsidR="00126210" w:rsidRDefault="00126210" w:rsidP="00126210"/>
    <w:p w:rsidR="00126210" w:rsidRDefault="00126210" w:rsidP="00126210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Публичные консультации проведены в сроки:</w:t>
      </w: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 xml:space="preserve">с </w:t>
      </w:r>
      <w:r>
        <w:rPr>
          <w:b w:val="0"/>
          <w:sz w:val="24"/>
          <w:szCs w:val="24"/>
        </w:rPr>
        <w:t xml:space="preserve">__________________________________         </w:t>
      </w:r>
      <w:r>
        <w:rPr>
          <w:b w:val="0"/>
          <w:sz w:val="28"/>
          <w:szCs w:val="28"/>
        </w:rPr>
        <w:t>по</w:t>
      </w:r>
      <w:r>
        <w:rPr>
          <w:b w:val="0"/>
          <w:sz w:val="24"/>
          <w:szCs w:val="24"/>
        </w:rPr>
        <w:t xml:space="preserve"> __________________________________.</w:t>
      </w: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(срок начала публичного обсуждения)            (срок окончания публичного обсуждения)</w:t>
      </w: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ind w:firstLine="709"/>
        <w:rPr>
          <w:b w:val="0"/>
          <w:sz w:val="24"/>
          <w:szCs w:val="24"/>
        </w:rPr>
      </w:pP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>Информация об экспертизе муниципального нормативного правового акта размещена в информационно-телекоммуникационной сети «Интернет» по адресу</w:t>
      </w:r>
      <w:r>
        <w:rPr>
          <w:b w:val="0"/>
          <w:sz w:val="24"/>
          <w:szCs w:val="24"/>
        </w:rPr>
        <w:t>: __________________________________________________________________.</w:t>
      </w: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ind w:firstLine="709"/>
        <w:rPr>
          <w:b w:val="0"/>
          <w:sz w:val="24"/>
          <w:szCs w:val="24"/>
        </w:rPr>
      </w:pP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>На основе проведенной экспертизы муниципального нормативного правового акта сделаны следующие выводы</w:t>
      </w:r>
      <w:r>
        <w:rPr>
          <w:b w:val="0"/>
          <w:sz w:val="24"/>
          <w:szCs w:val="24"/>
        </w:rPr>
        <w:t>:</w:t>
      </w:r>
    </w:p>
    <w:p w:rsidR="00126210" w:rsidRDefault="00126210" w:rsidP="00126210">
      <w:r>
        <w:t>_____________________________________________________________________________________________</w:t>
      </w:r>
    </w:p>
    <w:p w:rsidR="00126210" w:rsidRDefault="00126210" w:rsidP="001262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(вывод о наличии либо отсутствии положений необоснованно затрудняющих</w:t>
      </w:r>
      <w:proofErr w:type="gramEnd"/>
    </w:p>
    <w:p w:rsidR="00126210" w:rsidRDefault="00126210" w:rsidP="00126210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осуществление предпринимательской и инвестиционной деятельности)</w:t>
      </w:r>
    </w:p>
    <w:p w:rsidR="00126210" w:rsidRDefault="00126210" w:rsidP="001262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Указание на приложение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126210" w:rsidRDefault="00126210" w:rsidP="001262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6210" w:rsidRDefault="00126210" w:rsidP="001262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6210" w:rsidRDefault="00126210" w:rsidP="001262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экономике </w:t>
      </w:r>
      <w:r>
        <w:rPr>
          <w:rFonts w:ascii="Times New Roman" w:hAnsi="Times New Roman" w:cs="Times New Roman"/>
          <w:sz w:val="24"/>
          <w:szCs w:val="24"/>
        </w:rPr>
        <w:t xml:space="preserve"> ___________________  Ф.И.О.</w:t>
      </w:r>
    </w:p>
    <w:p w:rsidR="00126210" w:rsidRDefault="00126210" w:rsidP="001262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126210" w:rsidRDefault="00126210" w:rsidP="00126210">
      <w:pPr>
        <w:pStyle w:val="ConsPlusNonformat"/>
        <w:jc w:val="center"/>
        <w:rPr>
          <w:rFonts w:ascii="Times New Roman" w:hAnsi="Times New Roman" w:cs="Times New Roman"/>
        </w:rPr>
      </w:pPr>
    </w:p>
    <w:p w:rsidR="00126210" w:rsidRDefault="00126210" w:rsidP="001262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47DDD" w:rsidRDefault="00847DDD">
      <w:bookmarkStart w:id="0" w:name="_GoBack"/>
      <w:bookmarkEnd w:id="0"/>
    </w:p>
    <w:sectPr w:rsidR="008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10"/>
    <w:rsid w:val="00126210"/>
    <w:rsid w:val="00182473"/>
    <w:rsid w:val="00847DDD"/>
    <w:rsid w:val="00B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1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21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210"/>
    <w:rPr>
      <w:rFonts w:eastAsia="Times New Roman" w:cs="Times New Roman"/>
      <w:b/>
      <w:sz w:val="36"/>
      <w:szCs w:val="20"/>
      <w:lang w:eastAsia="ru-RU"/>
    </w:rPr>
  </w:style>
  <w:style w:type="paragraph" w:customStyle="1" w:styleId="ConsPlusNonformat">
    <w:name w:val="ConsPlusNonformat"/>
    <w:rsid w:val="001262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1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21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210"/>
    <w:rPr>
      <w:rFonts w:eastAsia="Times New Roman" w:cs="Times New Roman"/>
      <w:b/>
      <w:sz w:val="36"/>
      <w:szCs w:val="20"/>
      <w:lang w:eastAsia="ru-RU"/>
    </w:rPr>
  </w:style>
  <w:style w:type="paragraph" w:customStyle="1" w:styleId="ConsPlusNonformat">
    <w:name w:val="ConsPlusNonformat"/>
    <w:rsid w:val="001262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2023-07-17T06:11:00Z</dcterms:created>
  <dcterms:modified xsi:type="dcterms:W3CDTF">2023-07-17T06:12:00Z</dcterms:modified>
</cp:coreProperties>
</file>