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E8610E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bookmarkStart w:id="0" w:name="_GoBack"/>
      <w:r w:rsidRPr="008D5BB8">
        <w:rPr>
          <w:rFonts w:ascii="Times New Roman" w:hAnsi="Times New Roman" w:cs="Times New Roman"/>
          <w:b/>
          <w:i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B889A2" wp14:editId="2D84FD98">
            <wp:simplePos x="0" y="0"/>
            <wp:positionH relativeFrom="margin">
              <wp:align>left</wp:align>
            </wp:positionH>
            <wp:positionV relativeFrom="margin">
              <wp:posOffset>151130</wp:posOffset>
            </wp:positionV>
            <wp:extent cx="7615361" cy="11255375"/>
            <wp:effectExtent l="0" t="0" r="508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361" cy="1125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9D1EF7">
      <w:pPr>
        <w:spacing w:after="0" w:line="240" w:lineRule="auto"/>
        <w:contextualSpacing/>
        <w:jc w:val="right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8D5BB8" w:rsidRDefault="008D5BB8" w:rsidP="00B664A9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59056B" w:rsidRPr="008D5BB8" w:rsidRDefault="00B664A9" w:rsidP="00B664A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D5BB8">
        <w:rPr>
          <w:rFonts w:ascii="Times New Roman" w:hAnsi="Times New Roman"/>
          <w:b/>
          <w:sz w:val="24"/>
          <w:szCs w:val="24"/>
        </w:rPr>
        <w:t xml:space="preserve">План мероприятий на </w:t>
      </w:r>
      <w:r w:rsidR="00B94FA9" w:rsidRPr="008D5BB8">
        <w:rPr>
          <w:rFonts w:ascii="Times New Roman" w:hAnsi="Times New Roman"/>
          <w:b/>
          <w:sz w:val="24"/>
          <w:szCs w:val="24"/>
        </w:rPr>
        <w:t>август</w:t>
      </w:r>
      <w:r w:rsidRPr="008D5BB8">
        <w:rPr>
          <w:rFonts w:ascii="Times New Roman" w:hAnsi="Times New Roman"/>
          <w:b/>
          <w:sz w:val="24"/>
          <w:szCs w:val="24"/>
        </w:rPr>
        <w:t xml:space="preserve"> 2025 года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1984"/>
        <w:gridCol w:w="3828"/>
      </w:tblGrid>
      <w:tr w:rsidR="00B664A9" w:rsidRPr="008D5BB8" w:rsidTr="00A05624">
        <w:trPr>
          <w:trHeight w:val="337"/>
        </w:trPr>
        <w:tc>
          <w:tcPr>
            <w:tcW w:w="5274" w:type="dxa"/>
          </w:tcPr>
          <w:p w:rsidR="00B664A9" w:rsidRPr="008D5BB8" w:rsidRDefault="00B664A9" w:rsidP="00E31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B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64A9" w:rsidRPr="008D5BB8" w:rsidRDefault="00B664A9" w:rsidP="00E31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B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 w:rsidR="00AA47C6" w:rsidRPr="008D5BB8">
              <w:rPr>
                <w:rFonts w:ascii="Times New Roman" w:hAnsi="Times New Roman"/>
                <w:b/>
                <w:sz w:val="24"/>
                <w:szCs w:val="24"/>
              </w:rPr>
              <w:t xml:space="preserve"> и время</w:t>
            </w:r>
            <w:r w:rsidRPr="008D5BB8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664A9" w:rsidRPr="008D5BB8" w:rsidRDefault="00B664A9" w:rsidP="00E31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BB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623AF" w:rsidRPr="008D5BB8" w:rsidTr="002D6E9B">
        <w:trPr>
          <w:trHeight w:val="828"/>
        </w:trPr>
        <w:tc>
          <w:tcPr>
            <w:tcW w:w="5274" w:type="dxa"/>
          </w:tcPr>
          <w:p w:rsidR="006623AF" w:rsidRPr="008D5BB8" w:rsidRDefault="009D3C3B" w:rsidP="00A0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Заседание женского клуба «</w:t>
            </w:r>
            <w:r w:rsidR="00B94FA9" w:rsidRPr="008D5BB8">
              <w:rPr>
                <w:rFonts w:ascii="Times New Roman" w:hAnsi="Times New Roman" w:cs="Times New Roman"/>
                <w:sz w:val="24"/>
                <w:szCs w:val="24"/>
              </w:rPr>
              <w:t>Как создать успешный образ. Мой деловой стиль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623AF" w:rsidRPr="008D5BB8" w:rsidRDefault="006623A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4FA9" w:rsidRPr="008D5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94FA9" w:rsidRPr="008D5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623AF" w:rsidRPr="008D5BB8" w:rsidRDefault="006623A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D3C3B" w:rsidRPr="008D5BB8" w:rsidRDefault="009D3C3B" w:rsidP="009D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Городская модельная библиотека</w:t>
            </w:r>
          </w:p>
          <w:p w:rsidR="009D3C3B" w:rsidRPr="008D5BB8" w:rsidRDefault="009D3C3B" w:rsidP="009D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г. Саянска</w:t>
            </w:r>
          </w:p>
          <w:p w:rsidR="006623AF" w:rsidRPr="008D5BB8" w:rsidRDefault="009D3C3B" w:rsidP="009D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 Центральный, д.2)</w:t>
            </w:r>
          </w:p>
        </w:tc>
      </w:tr>
      <w:tr w:rsidR="00F83B91" w:rsidRPr="008D5BB8" w:rsidTr="00E75DDF">
        <w:trPr>
          <w:trHeight w:val="337"/>
        </w:trPr>
        <w:tc>
          <w:tcPr>
            <w:tcW w:w="11086" w:type="dxa"/>
            <w:gridSpan w:val="3"/>
          </w:tcPr>
          <w:p w:rsidR="00F83B91" w:rsidRPr="008D5BB8" w:rsidRDefault="00B94FA9" w:rsidP="00C16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декада для молодежи</w:t>
            </w:r>
            <w:r w:rsidR="00F83B91" w:rsidRPr="008D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A9E" w:rsidRPr="008D5B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83B91" w:rsidRPr="008D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по 20 </w:t>
            </w:r>
            <w:r w:rsidRPr="008D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августа </w:t>
            </w:r>
            <w:r w:rsidR="00F83B91" w:rsidRPr="008D5BB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C16493" w:rsidRPr="008D5BB8" w:rsidTr="00A05624">
        <w:trPr>
          <w:trHeight w:val="337"/>
        </w:trPr>
        <w:tc>
          <w:tcPr>
            <w:tcW w:w="5274" w:type="dxa"/>
          </w:tcPr>
          <w:p w:rsidR="00C16493" w:rsidRPr="008D5BB8" w:rsidRDefault="00F83B91" w:rsidP="00A0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Работа горячей линии для граждан и работодателей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16493" w:rsidRPr="008D5BB8" w:rsidRDefault="00F83B91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16493" w:rsidRPr="008D5BB8" w:rsidRDefault="00C16493" w:rsidP="00C16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C16493" w:rsidRPr="008D5BB8" w:rsidRDefault="00C16493" w:rsidP="00C164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B63932" w:rsidRPr="008D5BB8" w:rsidTr="00A05624">
        <w:trPr>
          <w:trHeight w:val="337"/>
        </w:trPr>
        <w:tc>
          <w:tcPr>
            <w:tcW w:w="5274" w:type="dxa"/>
          </w:tcPr>
          <w:p w:rsidR="00B63932" w:rsidRPr="008D5BB8" w:rsidRDefault="00B63932" w:rsidP="00A0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по вопросам труда и занятости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3932" w:rsidRPr="008D5BB8" w:rsidRDefault="00B63932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B63932" w:rsidRPr="008D5BB8" w:rsidRDefault="00B63932" w:rsidP="00B6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B63932" w:rsidRPr="008D5BB8" w:rsidRDefault="00B63932" w:rsidP="00B6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B2093A" w:rsidRPr="008D5BB8" w:rsidTr="008D5BB8">
        <w:trPr>
          <w:trHeight w:val="1665"/>
        </w:trPr>
        <w:tc>
          <w:tcPr>
            <w:tcW w:w="5274" w:type="dxa"/>
          </w:tcPr>
          <w:p w:rsidR="00B2093A" w:rsidRPr="008D5BB8" w:rsidRDefault="00B2093A" w:rsidP="008D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Мониторинг стихийных объявлений с предложением трудоустройства, мониторинг социальных сетей, местных СМИ на предмет публикации вакансий без размещения на ЕЦП «Работа в России»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2093A" w:rsidRPr="008D5BB8" w:rsidRDefault="00B2093A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B2093A" w:rsidRPr="008D5BB8" w:rsidRDefault="00B2093A" w:rsidP="00B6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</w:p>
        </w:tc>
      </w:tr>
      <w:tr w:rsidR="00B63932" w:rsidRPr="008D5BB8" w:rsidTr="005A3A9E">
        <w:trPr>
          <w:trHeight w:val="790"/>
        </w:trPr>
        <w:tc>
          <w:tcPr>
            <w:tcW w:w="5274" w:type="dxa"/>
          </w:tcPr>
          <w:p w:rsidR="00B63932" w:rsidRPr="008D5BB8" w:rsidRDefault="00B2093A" w:rsidP="00A0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3932"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ыезды </w:t>
            </w:r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привлечения новых работодателей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3932" w:rsidRPr="008D5BB8" w:rsidRDefault="0066593C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B63932" w:rsidRPr="008D5BB8" w:rsidRDefault="000D4EB1" w:rsidP="00B6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Торговые точки города Саянска</w:t>
            </w:r>
          </w:p>
        </w:tc>
      </w:tr>
      <w:tr w:rsidR="00ED0D51" w:rsidRPr="008D5BB8" w:rsidTr="00A05624">
        <w:trPr>
          <w:trHeight w:val="337"/>
        </w:trPr>
        <w:tc>
          <w:tcPr>
            <w:tcW w:w="5274" w:type="dxa"/>
          </w:tcPr>
          <w:p w:rsidR="00ED0D51" w:rsidRPr="008D5BB8" w:rsidRDefault="00B94FA9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Информационный день «Путь к трудоустройству»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D0D51" w:rsidRPr="008D5BB8" w:rsidRDefault="00ED0D51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FA9" w:rsidRPr="008D5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94FA9" w:rsidRPr="008D5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B23F8" w:rsidRPr="008D5BB8" w:rsidRDefault="001B23F8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E12A7" w:rsidRPr="008D5BB8" w:rsidRDefault="00CE12A7" w:rsidP="00CE1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ED0D51" w:rsidRPr="008D5BB8" w:rsidRDefault="00CE12A7" w:rsidP="00CE1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ED0D51" w:rsidRPr="008D5BB8" w:rsidTr="00A05624">
        <w:trPr>
          <w:trHeight w:val="337"/>
        </w:trPr>
        <w:tc>
          <w:tcPr>
            <w:tcW w:w="5274" w:type="dxa"/>
          </w:tcPr>
          <w:p w:rsidR="00ED0D51" w:rsidRPr="008D5BB8" w:rsidRDefault="00B94FA9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молодежного клуба «Бизнес-интенсив для молодежи», «Любимый город – мое будущее!»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D0D51" w:rsidRPr="008D5BB8" w:rsidRDefault="00B94FA9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D0D51" w:rsidRPr="008D5BB8" w:rsidRDefault="00B94FA9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ED0D51" w:rsidRPr="008D5BB8" w:rsidRDefault="00ED0D51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ED0D51" w:rsidRPr="008D5BB8" w:rsidRDefault="00ED0D51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CF0274" w:rsidRPr="008D5BB8" w:rsidTr="00A05624">
        <w:trPr>
          <w:trHeight w:val="337"/>
        </w:trPr>
        <w:tc>
          <w:tcPr>
            <w:tcW w:w="5274" w:type="dxa"/>
          </w:tcPr>
          <w:p w:rsidR="00CF0274" w:rsidRPr="008D5BB8" w:rsidRDefault="00CF0274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Информационный час на тему: «Служба занятости – для ищущих работу граждан»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0274" w:rsidRPr="008D5BB8" w:rsidRDefault="00CF0274" w:rsidP="0016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19.08.2025            14:00-15:00   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F0274" w:rsidRPr="008D5BB8" w:rsidRDefault="00CF0274" w:rsidP="00CF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CF0274" w:rsidRPr="008D5BB8" w:rsidRDefault="00CF0274" w:rsidP="00CF0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CB53C3" w:rsidRPr="008D5BB8" w:rsidTr="00A05624">
        <w:trPr>
          <w:trHeight w:val="337"/>
        </w:trPr>
        <w:tc>
          <w:tcPr>
            <w:tcW w:w="5274" w:type="dxa"/>
          </w:tcPr>
          <w:p w:rsidR="00CB53C3" w:rsidRPr="008D5BB8" w:rsidRDefault="00CB53C3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Информационный час (для инвалидов совместно с обществом инвалидов)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53C3" w:rsidRPr="008D5BB8" w:rsidRDefault="00CB53C3" w:rsidP="0016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20.08.2025           15:00—16.00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B53C3" w:rsidRPr="008D5BB8" w:rsidRDefault="00CB53C3" w:rsidP="00CB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CB53C3" w:rsidRPr="008D5BB8" w:rsidRDefault="00CB53C3" w:rsidP="00CB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1658F2" w:rsidRPr="008D5BB8" w:rsidTr="00A05624">
        <w:trPr>
          <w:trHeight w:val="337"/>
        </w:trPr>
        <w:tc>
          <w:tcPr>
            <w:tcW w:w="5274" w:type="dxa"/>
          </w:tcPr>
          <w:p w:rsidR="001658F2" w:rsidRPr="008D5BB8" w:rsidRDefault="001658F2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Встреча граждан с представителем военкомата и ФССП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58F2" w:rsidRPr="008D5BB8" w:rsidRDefault="001658F2" w:rsidP="0016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1658F2" w:rsidRPr="008D5BB8" w:rsidRDefault="001658F2" w:rsidP="0016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08:00-09:00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658F2" w:rsidRPr="008D5BB8" w:rsidRDefault="001658F2" w:rsidP="0016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1658F2" w:rsidRPr="008D5BB8" w:rsidRDefault="001658F2" w:rsidP="0016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ED0D51" w:rsidRPr="008D5BB8" w:rsidTr="00CC545E">
        <w:trPr>
          <w:trHeight w:val="337"/>
        </w:trPr>
        <w:tc>
          <w:tcPr>
            <w:tcW w:w="5274" w:type="dxa"/>
          </w:tcPr>
          <w:p w:rsidR="00ED0D51" w:rsidRPr="008D5BB8" w:rsidRDefault="00ED0D51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Мастер-класс «Поиск работы»</w:t>
            </w:r>
          </w:p>
        </w:tc>
        <w:tc>
          <w:tcPr>
            <w:tcW w:w="1984" w:type="dxa"/>
            <w:vAlign w:val="center"/>
          </w:tcPr>
          <w:p w:rsidR="00ED0D51" w:rsidRPr="008D5BB8" w:rsidRDefault="001658F2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0D51" w:rsidRPr="008D5BB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828" w:type="dxa"/>
            <w:vAlign w:val="center"/>
          </w:tcPr>
          <w:p w:rsidR="00ED0D51" w:rsidRPr="008D5BB8" w:rsidRDefault="00ED0D51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ED0D51" w:rsidRPr="008D5BB8" w:rsidRDefault="00ED0D51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66593C" w:rsidRPr="008D5BB8" w:rsidTr="00CC545E">
        <w:trPr>
          <w:trHeight w:val="337"/>
        </w:trPr>
        <w:tc>
          <w:tcPr>
            <w:tcW w:w="5274" w:type="dxa"/>
          </w:tcPr>
          <w:p w:rsidR="0066593C" w:rsidRPr="008D5BB8" w:rsidRDefault="0066593C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Тренинг самопрезентация</w:t>
            </w:r>
          </w:p>
        </w:tc>
        <w:tc>
          <w:tcPr>
            <w:tcW w:w="1984" w:type="dxa"/>
            <w:vAlign w:val="center"/>
          </w:tcPr>
          <w:p w:rsidR="0066593C" w:rsidRPr="008D5BB8" w:rsidRDefault="0066593C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3828" w:type="dxa"/>
            <w:vAlign w:val="center"/>
          </w:tcPr>
          <w:p w:rsidR="0066593C" w:rsidRPr="008D5BB8" w:rsidRDefault="0066593C" w:rsidP="0066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66593C" w:rsidRPr="008D5BB8" w:rsidRDefault="0066593C" w:rsidP="0066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  <w:tr w:rsidR="00CC545E" w:rsidRPr="008D5BB8" w:rsidTr="00A05624">
        <w:trPr>
          <w:trHeight w:val="337"/>
        </w:trPr>
        <w:tc>
          <w:tcPr>
            <w:tcW w:w="5274" w:type="dxa"/>
          </w:tcPr>
          <w:p w:rsidR="00CC545E" w:rsidRPr="008D5BB8" w:rsidRDefault="00CC545E" w:rsidP="00ED0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Ярмарка вакансий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545E" w:rsidRPr="008D5BB8" w:rsidRDefault="00CC545E" w:rsidP="00ED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C545E" w:rsidRPr="008D5BB8" w:rsidRDefault="00CC545E" w:rsidP="00CC5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Саянский филиал ОГКУ КЦ Иркутской области</w:t>
            </w:r>
          </w:p>
          <w:p w:rsidR="00CC545E" w:rsidRPr="008D5BB8" w:rsidRDefault="00CC545E" w:rsidP="00CC5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8D5BB8">
              <w:rPr>
                <w:rFonts w:ascii="Times New Roman" w:hAnsi="Times New Roman" w:cs="Times New Roman"/>
                <w:sz w:val="24"/>
                <w:szCs w:val="24"/>
              </w:rPr>
              <w:t xml:space="preserve">(г. Саянск, </w:t>
            </w:r>
            <w:proofErr w:type="spellStart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D5BB8">
              <w:rPr>
                <w:rFonts w:ascii="Times New Roman" w:hAnsi="Times New Roman" w:cs="Times New Roman"/>
                <w:sz w:val="24"/>
                <w:szCs w:val="24"/>
              </w:rPr>
              <w:t>. Юбилейный, д. 19)</w:t>
            </w:r>
          </w:p>
        </w:tc>
      </w:tr>
    </w:tbl>
    <w:p w:rsidR="00713025" w:rsidRPr="008D5BB8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24"/>
          <w:szCs w:val="24"/>
        </w:rPr>
      </w:pPr>
      <w:r w:rsidRPr="008D5BB8">
        <w:rPr>
          <w:rFonts w:ascii="Montserrat" w:hAnsi="Montserrat" w:cs="Times New Roman"/>
          <w:b/>
          <w:noProof/>
          <w:sz w:val="24"/>
          <w:szCs w:val="24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5BB8">
        <w:rPr>
          <w:rFonts w:ascii="Montserrat" w:hAnsi="Montserrat" w:cs="Times New Roman"/>
          <w:b/>
          <w:noProof/>
          <w:sz w:val="24"/>
          <w:szCs w:val="24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5BB8">
        <w:rPr>
          <w:rFonts w:ascii="Montserrat" w:hAnsi="Montserrat" w:cs="Times New Roman"/>
          <w:b/>
          <w:noProof/>
          <w:sz w:val="24"/>
          <w:szCs w:val="24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Pr="008D5BB8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BB8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4"/>
          <w:szCs w:val="24"/>
          <w:lang w:eastAsia="ru-RU"/>
        </w:rPr>
        <w:t>Саянский</w:t>
      </w:r>
      <w:r w:rsidRPr="008D5BB8">
        <w:rPr>
          <w:rFonts w:ascii="Montserrat" w:eastAsiaTheme="minorEastAsia" w:hAnsi="Montserrat" w:cs="Arial"/>
          <w:b/>
          <w:bCs/>
          <w:color w:val="002060"/>
          <w:kern w:val="24"/>
          <w:sz w:val="24"/>
          <w:szCs w:val="24"/>
          <w:lang w:eastAsia="ru-RU"/>
        </w:rPr>
        <w:t xml:space="preserve"> филиал</w:t>
      </w:r>
      <w:r w:rsidRPr="008D5BB8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4"/>
          <w:szCs w:val="24"/>
          <w:lang w:eastAsia="ru-RU"/>
        </w:rPr>
        <w:t xml:space="preserve"> </w:t>
      </w:r>
      <w:r w:rsidRPr="008D5BB8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4"/>
          <w:szCs w:val="24"/>
          <w:lang w:eastAsia="ru-RU"/>
        </w:rPr>
        <w:t>ОГКУ</w:t>
      </w:r>
      <w:r w:rsidRPr="008D5BB8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4"/>
          <w:szCs w:val="24"/>
          <w:lang w:eastAsia="ru-RU"/>
        </w:rPr>
        <w:t xml:space="preserve"> </w:t>
      </w:r>
      <w:r w:rsidRPr="008D5BB8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4"/>
          <w:szCs w:val="24"/>
          <w:lang w:eastAsia="ru-RU"/>
        </w:rPr>
        <w:t>КЦ</w:t>
      </w:r>
      <w:r w:rsidRPr="008D5BB8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4"/>
          <w:szCs w:val="24"/>
          <w:lang w:eastAsia="ru-RU"/>
        </w:rPr>
        <w:t xml:space="preserve"> Иркутской области контакты</w:t>
      </w:r>
      <w:r w:rsidRPr="008D5BB8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4"/>
          <w:szCs w:val="24"/>
          <w:lang w:eastAsia="ru-RU"/>
        </w:rPr>
        <w:t>:</w:t>
      </w:r>
    </w:p>
    <w:p w:rsidR="009A3854" w:rsidRPr="008D5BB8" w:rsidRDefault="009A3854" w:rsidP="009A3854">
      <w:pPr>
        <w:spacing w:after="0" w:line="240" w:lineRule="auto"/>
        <w:jc w:val="center"/>
        <w:rPr>
          <w:rFonts w:ascii="Montserrat" w:eastAsiaTheme="minorEastAsia" w:hAnsi="Montserrat"/>
          <w:b/>
          <w:bCs/>
          <w:color w:val="C00000"/>
          <w:kern w:val="24"/>
          <w:sz w:val="24"/>
          <w:szCs w:val="24"/>
          <w:lang w:eastAsia="ru-RU"/>
        </w:rPr>
      </w:pPr>
      <w:r w:rsidRPr="008D5BB8">
        <w:rPr>
          <w:rFonts w:ascii="Montserrat" w:eastAsiaTheme="minorEastAsia" w:hAnsi="Montserrat"/>
          <w:b/>
          <w:bCs/>
          <w:color w:val="C00000"/>
          <w:kern w:val="24"/>
          <w:sz w:val="24"/>
          <w:szCs w:val="24"/>
          <w:lang w:eastAsia="ru-RU"/>
        </w:rPr>
        <w:lastRenderedPageBreak/>
        <w:t>8(3952) 43-43-07,</w:t>
      </w:r>
      <w:r w:rsidRPr="008D5BB8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4"/>
          <w:lang w:eastAsia="ru-RU"/>
        </w:rPr>
        <w:t xml:space="preserve"> </w:t>
      </w:r>
      <w:proofErr w:type="spellStart"/>
      <w:r w:rsidR="00C23A82" w:rsidRPr="008D5BB8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4"/>
          <w:lang w:eastAsia="ru-RU"/>
        </w:rPr>
        <w:t>вн</w:t>
      </w:r>
      <w:proofErr w:type="spellEnd"/>
      <w:r w:rsidR="00C23A82" w:rsidRPr="008D5BB8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4"/>
          <w:lang w:eastAsia="ru-RU"/>
        </w:rPr>
        <w:t xml:space="preserve">. </w:t>
      </w:r>
      <w:r w:rsidR="006C2F91" w:rsidRPr="008D5BB8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4"/>
          <w:lang w:eastAsia="ru-RU"/>
        </w:rPr>
        <w:t xml:space="preserve">3207 </w:t>
      </w:r>
      <w:r w:rsidRPr="008D5BB8">
        <w:rPr>
          <w:rFonts w:ascii="Montserrat" w:eastAsiaTheme="minorEastAsia" w:hAnsi="Montserrat"/>
          <w:b/>
          <w:bCs/>
          <w:color w:val="C00000"/>
          <w:kern w:val="24"/>
          <w:sz w:val="24"/>
          <w:szCs w:val="24"/>
          <w:lang w:eastAsia="ru-RU"/>
        </w:rPr>
        <w:t xml:space="preserve">эл. почта: </w:t>
      </w:r>
      <w:hyperlink r:id="rId10" w:history="1"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val="en-US" w:eastAsia="ru-RU"/>
          </w:rPr>
          <w:t>czn</w:t>
        </w:r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eastAsia="ru-RU"/>
          </w:rPr>
          <w:t>_</w:t>
        </w:r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val="en-US" w:eastAsia="ru-RU"/>
          </w:rPr>
          <w:t>sayansk</w:t>
        </w:r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eastAsia="ru-RU"/>
          </w:rPr>
          <w:t>@</w:t>
        </w:r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val="en-US" w:eastAsia="ru-RU"/>
          </w:rPr>
          <w:t>mail</w:t>
        </w:r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eastAsia="ru-RU"/>
          </w:rPr>
          <w:t>.</w:t>
        </w:r>
        <w:proofErr w:type="spellStart"/>
        <w:r w:rsidR="002F4B47" w:rsidRPr="008D5BB8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4"/>
            <w:lang w:val="en-US" w:eastAsia="ru-RU"/>
          </w:rPr>
          <w:t>ru</w:t>
        </w:r>
        <w:proofErr w:type="spellEnd"/>
      </w:hyperlink>
    </w:p>
    <w:p w:rsidR="002F4B47" w:rsidRPr="008D5BB8" w:rsidRDefault="002F4B47" w:rsidP="009D1EF7">
      <w:pPr>
        <w:tabs>
          <w:tab w:val="left" w:pos="1418"/>
          <w:tab w:val="left" w:pos="1560"/>
          <w:tab w:val="left" w:pos="2694"/>
          <w:tab w:val="left" w:pos="2977"/>
        </w:tabs>
        <w:spacing w:line="240" w:lineRule="atLeast"/>
        <w:jc w:val="center"/>
        <w:rPr>
          <w:rFonts w:ascii="Montserrat" w:hAnsi="Montserrat" w:cs="Times New Roman"/>
          <w:b/>
          <w:sz w:val="24"/>
          <w:szCs w:val="24"/>
        </w:rPr>
      </w:pPr>
      <w:bookmarkStart w:id="1" w:name="_Hlk188004903"/>
      <w:r w:rsidRPr="008D5BB8">
        <w:rPr>
          <w:b/>
          <w:color w:val="C00000"/>
          <w:sz w:val="24"/>
          <w:szCs w:val="24"/>
        </w:rPr>
        <w:t>Телефон горячей линии: +7(800) 200-19-91</w:t>
      </w:r>
      <w:bookmarkEnd w:id="1"/>
    </w:p>
    <w:sectPr w:rsidR="002F4B47" w:rsidRPr="008D5BB8" w:rsidSect="00A05624">
      <w:pgSz w:w="11906" w:h="16838"/>
      <w:pgMar w:top="284" w:right="14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06CDA"/>
    <w:rsid w:val="00023C47"/>
    <w:rsid w:val="00024EC0"/>
    <w:rsid w:val="000628CD"/>
    <w:rsid w:val="000704BA"/>
    <w:rsid w:val="000D4EB1"/>
    <w:rsid w:val="000F05A0"/>
    <w:rsid w:val="000F1F28"/>
    <w:rsid w:val="00102AD0"/>
    <w:rsid w:val="00104B54"/>
    <w:rsid w:val="00112CF3"/>
    <w:rsid w:val="00112F1F"/>
    <w:rsid w:val="001133E7"/>
    <w:rsid w:val="00120D16"/>
    <w:rsid w:val="00134186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30D63"/>
    <w:rsid w:val="002503CD"/>
    <w:rsid w:val="002619B7"/>
    <w:rsid w:val="002746F7"/>
    <w:rsid w:val="002A12E7"/>
    <w:rsid w:val="002A6235"/>
    <w:rsid w:val="002C4F42"/>
    <w:rsid w:val="002C5345"/>
    <w:rsid w:val="002D6E9B"/>
    <w:rsid w:val="002E18B7"/>
    <w:rsid w:val="002F2BC3"/>
    <w:rsid w:val="002F4B47"/>
    <w:rsid w:val="003154F1"/>
    <w:rsid w:val="003323F5"/>
    <w:rsid w:val="00336015"/>
    <w:rsid w:val="00355DB4"/>
    <w:rsid w:val="00390ABF"/>
    <w:rsid w:val="00392721"/>
    <w:rsid w:val="00395434"/>
    <w:rsid w:val="003A5EA0"/>
    <w:rsid w:val="003B71D4"/>
    <w:rsid w:val="003C20A5"/>
    <w:rsid w:val="004256B4"/>
    <w:rsid w:val="00461ED1"/>
    <w:rsid w:val="00473BD5"/>
    <w:rsid w:val="00476AA8"/>
    <w:rsid w:val="004778FD"/>
    <w:rsid w:val="004A3433"/>
    <w:rsid w:val="004B6354"/>
    <w:rsid w:val="004B773C"/>
    <w:rsid w:val="004C1A19"/>
    <w:rsid w:val="004D3E8B"/>
    <w:rsid w:val="004D4C41"/>
    <w:rsid w:val="004D5812"/>
    <w:rsid w:val="004D59CB"/>
    <w:rsid w:val="004D6400"/>
    <w:rsid w:val="004E4A4D"/>
    <w:rsid w:val="004F066A"/>
    <w:rsid w:val="004F7135"/>
    <w:rsid w:val="005374D7"/>
    <w:rsid w:val="00537DCC"/>
    <w:rsid w:val="00543301"/>
    <w:rsid w:val="0054612A"/>
    <w:rsid w:val="005714AC"/>
    <w:rsid w:val="005740D9"/>
    <w:rsid w:val="0059056B"/>
    <w:rsid w:val="005A3A9E"/>
    <w:rsid w:val="005D0750"/>
    <w:rsid w:val="005D6718"/>
    <w:rsid w:val="005E068A"/>
    <w:rsid w:val="005F2EA6"/>
    <w:rsid w:val="005F426E"/>
    <w:rsid w:val="00632E32"/>
    <w:rsid w:val="00644B2F"/>
    <w:rsid w:val="00654106"/>
    <w:rsid w:val="006623AF"/>
    <w:rsid w:val="0066593C"/>
    <w:rsid w:val="006A2D9D"/>
    <w:rsid w:val="006C2F91"/>
    <w:rsid w:val="006C3043"/>
    <w:rsid w:val="006E76CB"/>
    <w:rsid w:val="006F2653"/>
    <w:rsid w:val="006F5758"/>
    <w:rsid w:val="00703CAC"/>
    <w:rsid w:val="007114D2"/>
    <w:rsid w:val="00713025"/>
    <w:rsid w:val="0071323B"/>
    <w:rsid w:val="0072720D"/>
    <w:rsid w:val="00746CE5"/>
    <w:rsid w:val="00751B1A"/>
    <w:rsid w:val="0076321A"/>
    <w:rsid w:val="007875DA"/>
    <w:rsid w:val="007A4AF7"/>
    <w:rsid w:val="007B0798"/>
    <w:rsid w:val="007C1938"/>
    <w:rsid w:val="007D1765"/>
    <w:rsid w:val="00814E40"/>
    <w:rsid w:val="00816D82"/>
    <w:rsid w:val="0082491B"/>
    <w:rsid w:val="00844953"/>
    <w:rsid w:val="00846C86"/>
    <w:rsid w:val="008B0E20"/>
    <w:rsid w:val="008C07A5"/>
    <w:rsid w:val="008C3C66"/>
    <w:rsid w:val="008D5BB8"/>
    <w:rsid w:val="008F5C21"/>
    <w:rsid w:val="00921F4E"/>
    <w:rsid w:val="009325E5"/>
    <w:rsid w:val="00950E1E"/>
    <w:rsid w:val="00960FBB"/>
    <w:rsid w:val="00966773"/>
    <w:rsid w:val="00970925"/>
    <w:rsid w:val="00991DD9"/>
    <w:rsid w:val="00993D31"/>
    <w:rsid w:val="009A1785"/>
    <w:rsid w:val="009A3854"/>
    <w:rsid w:val="009B30BE"/>
    <w:rsid w:val="009B4ECC"/>
    <w:rsid w:val="009D1EF7"/>
    <w:rsid w:val="009D3C3B"/>
    <w:rsid w:val="009E778C"/>
    <w:rsid w:val="00A05624"/>
    <w:rsid w:val="00A42DB6"/>
    <w:rsid w:val="00A4481B"/>
    <w:rsid w:val="00A7565A"/>
    <w:rsid w:val="00A86736"/>
    <w:rsid w:val="00A91DF2"/>
    <w:rsid w:val="00AA47C6"/>
    <w:rsid w:val="00AB286E"/>
    <w:rsid w:val="00AD1B15"/>
    <w:rsid w:val="00AD30F4"/>
    <w:rsid w:val="00AE0589"/>
    <w:rsid w:val="00AE70EA"/>
    <w:rsid w:val="00B03D89"/>
    <w:rsid w:val="00B07DDB"/>
    <w:rsid w:val="00B2093A"/>
    <w:rsid w:val="00B41CFF"/>
    <w:rsid w:val="00B63932"/>
    <w:rsid w:val="00B664A9"/>
    <w:rsid w:val="00B919BB"/>
    <w:rsid w:val="00B94FA9"/>
    <w:rsid w:val="00BE32AF"/>
    <w:rsid w:val="00BE33B1"/>
    <w:rsid w:val="00BE5270"/>
    <w:rsid w:val="00C05C2E"/>
    <w:rsid w:val="00C16493"/>
    <w:rsid w:val="00C23A82"/>
    <w:rsid w:val="00C36588"/>
    <w:rsid w:val="00C52A30"/>
    <w:rsid w:val="00C532E6"/>
    <w:rsid w:val="00C5665F"/>
    <w:rsid w:val="00C64880"/>
    <w:rsid w:val="00C67A83"/>
    <w:rsid w:val="00C70613"/>
    <w:rsid w:val="00C83673"/>
    <w:rsid w:val="00C84273"/>
    <w:rsid w:val="00C96D32"/>
    <w:rsid w:val="00CB088C"/>
    <w:rsid w:val="00CB53C3"/>
    <w:rsid w:val="00CC545E"/>
    <w:rsid w:val="00CD0CFE"/>
    <w:rsid w:val="00CD4D34"/>
    <w:rsid w:val="00CE12A7"/>
    <w:rsid w:val="00CE4742"/>
    <w:rsid w:val="00CF0274"/>
    <w:rsid w:val="00CF3108"/>
    <w:rsid w:val="00CF3153"/>
    <w:rsid w:val="00CF4096"/>
    <w:rsid w:val="00D10E7E"/>
    <w:rsid w:val="00D30EDF"/>
    <w:rsid w:val="00D575DA"/>
    <w:rsid w:val="00D63DAC"/>
    <w:rsid w:val="00D77E69"/>
    <w:rsid w:val="00D9059D"/>
    <w:rsid w:val="00D90B2B"/>
    <w:rsid w:val="00D972F3"/>
    <w:rsid w:val="00DC3F53"/>
    <w:rsid w:val="00DD4CC7"/>
    <w:rsid w:val="00DD594C"/>
    <w:rsid w:val="00DE453B"/>
    <w:rsid w:val="00DF5E9D"/>
    <w:rsid w:val="00E30988"/>
    <w:rsid w:val="00E33FF1"/>
    <w:rsid w:val="00E37100"/>
    <w:rsid w:val="00E8610E"/>
    <w:rsid w:val="00EB717D"/>
    <w:rsid w:val="00EC4898"/>
    <w:rsid w:val="00ED0C2E"/>
    <w:rsid w:val="00ED0D51"/>
    <w:rsid w:val="00ED2467"/>
    <w:rsid w:val="00EF089B"/>
    <w:rsid w:val="00F31690"/>
    <w:rsid w:val="00F507FC"/>
    <w:rsid w:val="00F52655"/>
    <w:rsid w:val="00F5651D"/>
    <w:rsid w:val="00F61964"/>
    <w:rsid w:val="00F7185A"/>
    <w:rsid w:val="00F7383F"/>
    <w:rsid w:val="00F83B91"/>
    <w:rsid w:val="00F8765E"/>
    <w:rsid w:val="00FA5F2B"/>
    <w:rsid w:val="00FB1A2C"/>
    <w:rsid w:val="00FC0D3D"/>
    <w:rsid w:val="00FC0DB0"/>
    <w:rsid w:val="00FC242A"/>
    <w:rsid w:val="00FD398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642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zn_sayans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141D5-BAA4-4944-B5B8-FD791B5C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2025-07-16T06:16:00Z</cp:lastPrinted>
  <dcterms:created xsi:type="dcterms:W3CDTF">2025-07-16T06:16:00Z</dcterms:created>
  <dcterms:modified xsi:type="dcterms:W3CDTF">2025-07-16T08:59:00Z</dcterms:modified>
</cp:coreProperties>
</file>