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F46EF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F46EFE">
              <w:rPr>
                <w:sz w:val="24"/>
                <w:szCs w:val="24"/>
              </w:rPr>
              <w:t>08.04.2024</w:t>
            </w:r>
            <w:r>
              <w:rPr>
                <w:sz w:val="24"/>
                <w:szCs w:val="24"/>
              </w:rPr>
              <w:t xml:space="preserve"> №110-37-</w:t>
            </w:r>
            <w:r w:rsidR="00F46EFE">
              <w:rPr>
                <w:sz w:val="24"/>
                <w:szCs w:val="24"/>
              </w:rPr>
              <w:t>453-24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F46EFE">
        <w:rPr>
          <w:rFonts w:ascii="Times New Roman" w:hAnsi="Times New Roman" w:cs="Times New Roman"/>
          <w:sz w:val="28"/>
          <w:szCs w:val="28"/>
        </w:rPr>
        <w:t>08.04.2024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F46EFE">
        <w:rPr>
          <w:rFonts w:ascii="Times New Roman" w:hAnsi="Times New Roman" w:cs="Times New Roman"/>
          <w:sz w:val="28"/>
          <w:szCs w:val="28"/>
        </w:rPr>
        <w:t>453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14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11.04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F46EFE">
        <w:rPr>
          <w:rFonts w:ascii="Times New Roman" w:hAnsi="Times New Roman" w:cs="Times New Roman"/>
          <w:sz w:val="28"/>
          <w:szCs w:val="28"/>
        </w:rPr>
        <w:t>4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F46EFE">
        <w:rPr>
          <w:rFonts w:ascii="Times New Roman" w:hAnsi="Times New Roman" w:cs="Times New Roman"/>
          <w:sz w:val="28"/>
          <w:szCs w:val="28"/>
        </w:rPr>
        <w:t xml:space="preserve">2),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:rsidR="00787798" w:rsidRDefault="00AC0B85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F46EFE">
        <w:rPr>
          <w:sz w:val="28"/>
          <w:szCs w:val="28"/>
        </w:rPr>
        <w:t>П</w:t>
      </w:r>
      <w:r w:rsidRPr="00582F09">
        <w:rPr>
          <w:sz w:val="28"/>
          <w:szCs w:val="28"/>
        </w:rPr>
        <w:t>риложени</w:t>
      </w:r>
      <w:r w:rsidR="00F46EFE">
        <w:rPr>
          <w:sz w:val="28"/>
          <w:szCs w:val="28"/>
        </w:rPr>
        <w:t>е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</w:t>
      </w:r>
      <w:r w:rsidR="00F46EFE">
        <w:rPr>
          <w:sz w:val="28"/>
          <w:szCs w:val="28"/>
        </w:rPr>
        <w:t>изложить в редакции согласно приложению к настоящему постановлению</w:t>
      </w:r>
    </w:p>
    <w:p w:rsidR="00787798" w:rsidRPr="00970A04" w:rsidRDefault="00787798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>, но не ранее 01 июля 2024года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F46EFE" w:rsidRDefault="00F46EFE" w:rsidP="00BC0297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BC0297">
        <w:rPr>
          <w:sz w:val="28"/>
        </w:rPr>
        <w:t>эр</w:t>
      </w:r>
      <w:r>
        <w:rPr>
          <w:sz w:val="28"/>
        </w:rPr>
        <w:t>а</w:t>
      </w:r>
    </w:p>
    <w:p w:rsidR="00BC0297" w:rsidRDefault="009637C8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F46EFE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084A62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F0FEE" w:rsidRDefault="002F0FEE" w:rsidP="002F0FEE">
      <w:pPr>
        <w:rPr>
          <w:sz w:val="24"/>
          <w:szCs w:val="24"/>
        </w:rPr>
      </w:pPr>
    </w:p>
    <w:p w:rsidR="002F0FEE" w:rsidRPr="00084A62" w:rsidRDefault="002F0FEE" w:rsidP="00F46EFE">
      <w:pPr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                                                                                         </w:t>
      </w:r>
      <w:proofErr w:type="spellStart"/>
      <w:r>
        <w:rPr>
          <w:sz w:val="24"/>
          <w:szCs w:val="24"/>
        </w:rPr>
        <w:t>В.О.Понамарчук</w:t>
      </w:r>
      <w:proofErr w:type="spellEnd"/>
    </w:p>
    <w:p w:rsidR="002F0FEE" w:rsidRPr="00084A62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F46EF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0FEE">
        <w:rPr>
          <w:sz w:val="22"/>
          <w:szCs w:val="22"/>
        </w:rPr>
        <w:t xml:space="preserve"> – ООО УК «Уют»</w:t>
      </w:r>
      <w:r>
        <w:rPr>
          <w:sz w:val="22"/>
          <w:szCs w:val="22"/>
        </w:rPr>
        <w:t>, «Искра», «ПСМ», «Труд»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F46EFE" w:rsidP="002F0FE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F46EFE">
        <w:rPr>
          <w:sz w:val="24"/>
          <w:szCs w:val="24"/>
        </w:rPr>
        <w:t>4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2F0FEE" w:rsidRDefault="002F0FEE" w:rsidP="002F0FEE">
      <w:pPr>
        <w:rPr>
          <w:sz w:val="28"/>
        </w:rPr>
      </w:pPr>
    </w:p>
    <w:p w:rsidR="00F46EFE" w:rsidRDefault="00F46EFE" w:rsidP="00D87731">
      <w:pPr>
        <w:tabs>
          <w:tab w:val="left" w:pos="9072"/>
        </w:tabs>
        <w:ind w:right="141"/>
        <w:rPr>
          <w:sz w:val="28"/>
        </w:rPr>
      </w:pPr>
      <w:bookmarkStart w:id="0" w:name="_GoBack"/>
      <w:bookmarkEnd w:id="0"/>
    </w:p>
    <w:p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    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                    _              </w:t>
      </w:r>
    </w:p>
    <w:p w:rsidR="00F46EFE" w:rsidRDefault="00F46EFE" w:rsidP="00F46EFE">
      <w:pPr>
        <w:ind w:right="423"/>
        <w:jc w:val="center"/>
        <w:rPr>
          <w:sz w:val="24"/>
          <w:szCs w:val="24"/>
        </w:rPr>
      </w:pPr>
    </w:p>
    <w:p w:rsidR="00F46EFE" w:rsidRPr="00AC0B85" w:rsidRDefault="00F46EFE" w:rsidP="00F46EF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(в месяц) </w:t>
      </w:r>
    </w:p>
    <w:p w:rsidR="00F46EFE" w:rsidRPr="00AC0B85" w:rsidRDefault="00F46EFE" w:rsidP="00F46EFE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D000E0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</w:t>
            </w:r>
            <w:r w:rsidR="000F41DD">
              <w:rPr>
                <w:sz w:val="24"/>
                <w:szCs w:val="24"/>
              </w:rPr>
              <w:t>85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23,86</w:t>
            </w:r>
          </w:p>
        </w:tc>
      </w:tr>
      <w:tr w:rsidR="00F46EFE" w:rsidRPr="00970A04" w:rsidTr="00F46EFE">
        <w:trPr>
          <w:trHeight w:val="11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F41DD" w:rsidRPr="00970A04" w:rsidRDefault="00F46EFE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28,54</w:t>
            </w:r>
          </w:p>
        </w:tc>
      </w:tr>
      <w:tr w:rsidR="00F46EFE" w:rsidRPr="00970A04" w:rsidTr="00F46EFE">
        <w:trPr>
          <w:trHeight w:val="74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26,56</w:t>
            </w:r>
          </w:p>
        </w:tc>
      </w:tr>
      <w:tr w:rsidR="00F46EFE" w:rsidRPr="00970A04" w:rsidTr="00F46EFE">
        <w:trPr>
          <w:trHeight w:val="112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F46EFE" w:rsidRPr="00970A04" w:rsidTr="00F46EFE">
        <w:trPr>
          <w:trHeight w:val="32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11BB2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F46EFE" w:rsidRPr="00970A04" w:rsidRDefault="00D000E0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F41DD">
              <w:rPr>
                <w:sz w:val="24"/>
                <w:szCs w:val="24"/>
              </w:rPr>
              <w:t>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0F41DD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0F41DD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F11BB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E061BF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29,93</w:t>
            </w:r>
          </w:p>
        </w:tc>
      </w:tr>
    </w:tbl>
    <w:p w:rsidR="00F46EFE" w:rsidRDefault="00F46EFE" w:rsidP="00F46EFE">
      <w:pPr>
        <w:rPr>
          <w:sz w:val="22"/>
          <w:szCs w:val="22"/>
        </w:rPr>
      </w:pPr>
    </w:p>
    <w:p w:rsidR="00F46EFE" w:rsidRDefault="00F46EFE" w:rsidP="00F46EFE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городского округа   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Pr="00D87731" w:rsidRDefault="00F46EFE" w:rsidP="00D87731">
      <w:pPr>
        <w:tabs>
          <w:tab w:val="left" w:pos="9072"/>
        </w:tabs>
        <w:ind w:right="141"/>
        <w:rPr>
          <w:sz w:val="28"/>
        </w:rPr>
      </w:pPr>
    </w:p>
    <w:sectPr w:rsidR="00F46EFE" w:rsidRPr="00D87731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0F41DD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87731"/>
    <w:rsid w:val="00D962BE"/>
    <w:rsid w:val="00DD199C"/>
    <w:rsid w:val="00DF2606"/>
    <w:rsid w:val="00E061BF"/>
    <w:rsid w:val="00E11307"/>
    <w:rsid w:val="00E74154"/>
    <w:rsid w:val="00E8030B"/>
    <w:rsid w:val="00ED723E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D5AF-2668-4B37-8AA9-1BB6810D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25</cp:revision>
  <cp:lastPrinted>2023-07-05T03:31:00Z</cp:lastPrinted>
  <dcterms:created xsi:type="dcterms:W3CDTF">2020-01-16T06:52:00Z</dcterms:created>
  <dcterms:modified xsi:type="dcterms:W3CDTF">2024-06-10T03:25:00Z</dcterms:modified>
</cp:coreProperties>
</file>