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01F" w:rsidRDefault="00F5001F" w:rsidP="00F5001F">
      <w:pPr>
        <w:pStyle w:val="a5"/>
        <w:spacing w:before="73" w:line="242" w:lineRule="auto"/>
        <w:ind w:left="1843"/>
      </w:pPr>
      <w:r>
        <w:rPr>
          <w:w w:val="95"/>
        </w:rPr>
        <w:t>А</w:t>
      </w:r>
      <w:r>
        <w:rPr>
          <w:spacing w:val="-19"/>
          <w:w w:val="95"/>
        </w:rPr>
        <w:t xml:space="preserve"> </w:t>
      </w:r>
      <w:r>
        <w:rPr>
          <w:w w:val="95"/>
        </w:rPr>
        <w:t>д</w:t>
      </w:r>
      <w:r>
        <w:rPr>
          <w:spacing w:val="-21"/>
          <w:w w:val="95"/>
        </w:rPr>
        <w:t xml:space="preserve"> </w:t>
      </w:r>
      <w:r>
        <w:rPr>
          <w:w w:val="95"/>
        </w:rPr>
        <w:t>м</w:t>
      </w:r>
      <w:r>
        <w:rPr>
          <w:spacing w:val="-17"/>
          <w:w w:val="95"/>
        </w:rPr>
        <w:t xml:space="preserve"> </w:t>
      </w:r>
      <w:r>
        <w:rPr>
          <w:w w:val="95"/>
        </w:rPr>
        <w:t>и</w:t>
      </w:r>
      <w:r>
        <w:rPr>
          <w:spacing w:val="-18"/>
          <w:w w:val="95"/>
        </w:rPr>
        <w:t xml:space="preserve"> </w:t>
      </w:r>
      <w:r>
        <w:rPr>
          <w:w w:val="95"/>
        </w:rPr>
        <w:t>н</w:t>
      </w:r>
      <w:r>
        <w:rPr>
          <w:spacing w:val="-18"/>
          <w:w w:val="95"/>
        </w:rPr>
        <w:t xml:space="preserve"> </w:t>
      </w:r>
      <w:r>
        <w:rPr>
          <w:w w:val="95"/>
        </w:rPr>
        <w:t>и</w:t>
      </w:r>
      <w:r>
        <w:rPr>
          <w:spacing w:val="-18"/>
          <w:w w:val="95"/>
        </w:rPr>
        <w:t xml:space="preserve"> </w:t>
      </w:r>
      <w:r>
        <w:rPr>
          <w:w w:val="95"/>
        </w:rPr>
        <w:t>с</w:t>
      </w:r>
      <w:r>
        <w:rPr>
          <w:spacing w:val="-19"/>
          <w:w w:val="95"/>
        </w:rPr>
        <w:t xml:space="preserve"> </w:t>
      </w:r>
      <w:r>
        <w:rPr>
          <w:w w:val="95"/>
        </w:rPr>
        <w:t>т</w:t>
      </w:r>
      <w:r>
        <w:rPr>
          <w:spacing w:val="-24"/>
          <w:w w:val="95"/>
        </w:rPr>
        <w:t xml:space="preserve"> </w:t>
      </w:r>
      <w:r>
        <w:rPr>
          <w:w w:val="95"/>
        </w:rPr>
        <w:t>р</w:t>
      </w:r>
      <w:r>
        <w:rPr>
          <w:spacing w:val="-19"/>
          <w:w w:val="95"/>
        </w:rPr>
        <w:t xml:space="preserve"> </w:t>
      </w:r>
      <w:r>
        <w:rPr>
          <w:w w:val="95"/>
        </w:rPr>
        <w:t>а</w:t>
      </w:r>
      <w:r>
        <w:rPr>
          <w:spacing w:val="-18"/>
          <w:w w:val="95"/>
        </w:rPr>
        <w:t xml:space="preserve"> </w:t>
      </w:r>
      <w:r>
        <w:rPr>
          <w:w w:val="95"/>
        </w:rPr>
        <w:t>ц</w:t>
      </w:r>
      <w:r>
        <w:rPr>
          <w:spacing w:val="-17"/>
          <w:w w:val="95"/>
        </w:rPr>
        <w:t xml:space="preserve"> </w:t>
      </w:r>
      <w:r>
        <w:rPr>
          <w:w w:val="95"/>
        </w:rPr>
        <w:t>и</w:t>
      </w:r>
      <w:r>
        <w:rPr>
          <w:spacing w:val="-18"/>
          <w:w w:val="95"/>
        </w:rPr>
        <w:t xml:space="preserve"> </w:t>
      </w:r>
      <w:r>
        <w:rPr>
          <w:w w:val="95"/>
        </w:rPr>
        <w:t>я</w:t>
      </w:r>
      <w:r>
        <w:rPr>
          <w:spacing w:val="53"/>
          <w:w w:val="95"/>
        </w:rPr>
        <w:t xml:space="preserve"> </w:t>
      </w:r>
      <w:r>
        <w:rPr>
          <w:w w:val="95"/>
        </w:rPr>
        <w:t>г</w:t>
      </w:r>
      <w:r>
        <w:rPr>
          <w:spacing w:val="-20"/>
          <w:w w:val="95"/>
        </w:rPr>
        <w:t xml:space="preserve"> </w:t>
      </w:r>
      <w:r>
        <w:rPr>
          <w:w w:val="95"/>
        </w:rPr>
        <w:t>о</w:t>
      </w:r>
      <w:r>
        <w:rPr>
          <w:spacing w:val="-18"/>
          <w:w w:val="95"/>
        </w:rPr>
        <w:t xml:space="preserve"> </w:t>
      </w:r>
      <w:r>
        <w:rPr>
          <w:w w:val="95"/>
        </w:rPr>
        <w:t>р</w:t>
      </w:r>
      <w:r>
        <w:rPr>
          <w:spacing w:val="-19"/>
          <w:w w:val="95"/>
        </w:rPr>
        <w:t xml:space="preserve"> </w:t>
      </w:r>
      <w:r>
        <w:rPr>
          <w:w w:val="95"/>
        </w:rPr>
        <w:t>о</w:t>
      </w:r>
      <w:r>
        <w:rPr>
          <w:spacing w:val="-18"/>
          <w:w w:val="95"/>
        </w:rPr>
        <w:t xml:space="preserve"> </w:t>
      </w:r>
      <w:r>
        <w:rPr>
          <w:w w:val="95"/>
        </w:rPr>
        <w:t>д</w:t>
      </w:r>
      <w:r>
        <w:rPr>
          <w:spacing w:val="-20"/>
          <w:w w:val="95"/>
        </w:rPr>
        <w:t xml:space="preserve"> </w:t>
      </w:r>
      <w:r>
        <w:rPr>
          <w:w w:val="95"/>
        </w:rPr>
        <w:t>с</w:t>
      </w:r>
      <w:r>
        <w:rPr>
          <w:spacing w:val="-19"/>
          <w:w w:val="95"/>
        </w:rPr>
        <w:t xml:space="preserve"> </w:t>
      </w:r>
      <w:r>
        <w:rPr>
          <w:w w:val="95"/>
        </w:rPr>
        <w:t>к</w:t>
      </w:r>
      <w:r>
        <w:rPr>
          <w:spacing w:val="-22"/>
          <w:w w:val="95"/>
        </w:rPr>
        <w:t xml:space="preserve"> </w:t>
      </w:r>
      <w:r>
        <w:rPr>
          <w:w w:val="95"/>
        </w:rPr>
        <w:t>о</w:t>
      </w:r>
      <w:r>
        <w:rPr>
          <w:spacing w:val="-17"/>
          <w:w w:val="95"/>
        </w:rPr>
        <w:t xml:space="preserve"> </w:t>
      </w:r>
      <w:r>
        <w:rPr>
          <w:w w:val="95"/>
        </w:rPr>
        <w:t>г</w:t>
      </w:r>
      <w:r>
        <w:rPr>
          <w:spacing w:val="-21"/>
          <w:w w:val="95"/>
        </w:rPr>
        <w:t xml:space="preserve"> </w:t>
      </w:r>
      <w:r>
        <w:rPr>
          <w:w w:val="95"/>
        </w:rPr>
        <w:t>о</w:t>
      </w:r>
      <w:r>
        <w:rPr>
          <w:spacing w:val="54"/>
          <w:w w:val="95"/>
        </w:rPr>
        <w:t xml:space="preserve"> </w:t>
      </w:r>
      <w:proofErr w:type="spellStart"/>
      <w:proofErr w:type="gramStart"/>
      <w:r>
        <w:rPr>
          <w:w w:val="95"/>
        </w:rPr>
        <w:t>о</w:t>
      </w:r>
      <w:proofErr w:type="spellEnd"/>
      <w:proofErr w:type="gramEnd"/>
      <w:r>
        <w:rPr>
          <w:spacing w:val="-17"/>
          <w:w w:val="95"/>
        </w:rPr>
        <w:t xml:space="preserve"> </w:t>
      </w:r>
      <w:r>
        <w:rPr>
          <w:w w:val="95"/>
        </w:rPr>
        <w:t>к</w:t>
      </w:r>
      <w:r>
        <w:rPr>
          <w:spacing w:val="-18"/>
          <w:w w:val="95"/>
        </w:rPr>
        <w:t xml:space="preserve"> </w:t>
      </w:r>
      <w:r>
        <w:rPr>
          <w:w w:val="95"/>
        </w:rPr>
        <w:t>р</w:t>
      </w:r>
      <w:r>
        <w:rPr>
          <w:spacing w:val="-23"/>
          <w:w w:val="95"/>
        </w:rPr>
        <w:t xml:space="preserve"> </w:t>
      </w:r>
      <w:r>
        <w:rPr>
          <w:w w:val="95"/>
        </w:rPr>
        <w:t>у</w:t>
      </w:r>
      <w:r>
        <w:rPr>
          <w:spacing w:val="-18"/>
          <w:w w:val="95"/>
        </w:rPr>
        <w:t xml:space="preserve"> </w:t>
      </w:r>
      <w:r>
        <w:rPr>
          <w:w w:val="95"/>
        </w:rPr>
        <w:t>г</w:t>
      </w:r>
      <w:r>
        <w:rPr>
          <w:spacing w:val="-20"/>
          <w:w w:val="95"/>
        </w:rPr>
        <w:t xml:space="preserve"> </w:t>
      </w:r>
      <w:r>
        <w:rPr>
          <w:w w:val="95"/>
        </w:rPr>
        <w:t>а</w:t>
      </w:r>
      <w:r>
        <w:rPr>
          <w:spacing w:val="-73"/>
          <w:w w:val="95"/>
        </w:rPr>
        <w:t xml:space="preserve"> </w:t>
      </w:r>
      <w:r>
        <w:rPr>
          <w:w w:val="95"/>
        </w:rPr>
        <w:t>м</w:t>
      </w:r>
      <w:r>
        <w:rPr>
          <w:spacing w:val="-20"/>
          <w:w w:val="95"/>
        </w:rPr>
        <w:t xml:space="preserve"> </w:t>
      </w:r>
      <w:r>
        <w:rPr>
          <w:w w:val="95"/>
        </w:rPr>
        <w:t>у</w:t>
      </w:r>
      <w:r>
        <w:rPr>
          <w:spacing w:val="-19"/>
          <w:w w:val="95"/>
        </w:rPr>
        <w:t xml:space="preserve"> </w:t>
      </w:r>
      <w:r>
        <w:rPr>
          <w:w w:val="95"/>
        </w:rPr>
        <w:t>н</w:t>
      </w:r>
      <w:r>
        <w:rPr>
          <w:spacing w:val="-23"/>
          <w:w w:val="95"/>
        </w:rPr>
        <w:t xml:space="preserve"> </w:t>
      </w:r>
      <w:r>
        <w:rPr>
          <w:w w:val="95"/>
        </w:rPr>
        <w:t>и</w:t>
      </w:r>
      <w:r>
        <w:rPr>
          <w:spacing w:val="-19"/>
          <w:w w:val="95"/>
        </w:rPr>
        <w:t xml:space="preserve"> </w:t>
      </w:r>
      <w:r>
        <w:rPr>
          <w:w w:val="95"/>
        </w:rPr>
        <w:t>ц</w:t>
      </w:r>
      <w:r>
        <w:rPr>
          <w:spacing w:val="-19"/>
          <w:w w:val="95"/>
        </w:rPr>
        <w:t xml:space="preserve"> </w:t>
      </w:r>
      <w:r>
        <w:rPr>
          <w:w w:val="95"/>
        </w:rPr>
        <w:t>и</w:t>
      </w:r>
      <w:r>
        <w:rPr>
          <w:spacing w:val="-23"/>
          <w:w w:val="95"/>
        </w:rPr>
        <w:t xml:space="preserve"> </w:t>
      </w:r>
      <w:r>
        <w:rPr>
          <w:w w:val="95"/>
        </w:rPr>
        <w:t>п</w:t>
      </w:r>
      <w:r>
        <w:rPr>
          <w:spacing w:val="-19"/>
          <w:w w:val="95"/>
        </w:rPr>
        <w:t xml:space="preserve"> </w:t>
      </w:r>
      <w:r>
        <w:rPr>
          <w:w w:val="95"/>
        </w:rPr>
        <w:t>а</w:t>
      </w:r>
      <w:r>
        <w:rPr>
          <w:spacing w:val="-20"/>
          <w:w w:val="95"/>
        </w:rPr>
        <w:t xml:space="preserve"> </w:t>
      </w:r>
      <w:r>
        <w:rPr>
          <w:w w:val="95"/>
        </w:rPr>
        <w:t>л</w:t>
      </w:r>
      <w:r>
        <w:rPr>
          <w:spacing w:val="-22"/>
          <w:w w:val="95"/>
        </w:rPr>
        <w:t xml:space="preserve"> </w:t>
      </w:r>
      <w:r>
        <w:rPr>
          <w:w w:val="95"/>
        </w:rPr>
        <w:t>ь</w:t>
      </w:r>
      <w:r>
        <w:rPr>
          <w:spacing w:val="-22"/>
          <w:w w:val="95"/>
        </w:rPr>
        <w:t xml:space="preserve"> </w:t>
      </w:r>
      <w:r>
        <w:rPr>
          <w:w w:val="95"/>
        </w:rPr>
        <w:t>н</w:t>
      </w:r>
      <w:r>
        <w:rPr>
          <w:spacing w:val="-19"/>
          <w:w w:val="95"/>
        </w:rPr>
        <w:t xml:space="preserve"> </w:t>
      </w:r>
      <w:r>
        <w:rPr>
          <w:w w:val="95"/>
        </w:rPr>
        <w:t>о</w:t>
      </w:r>
      <w:r>
        <w:rPr>
          <w:spacing w:val="-20"/>
          <w:w w:val="95"/>
        </w:rPr>
        <w:t xml:space="preserve"> </w:t>
      </w:r>
      <w:r>
        <w:rPr>
          <w:w w:val="95"/>
        </w:rPr>
        <w:t>г</w:t>
      </w:r>
      <w:r>
        <w:rPr>
          <w:spacing w:val="-21"/>
          <w:w w:val="95"/>
        </w:rPr>
        <w:t xml:space="preserve"> </w:t>
      </w:r>
      <w:r>
        <w:rPr>
          <w:w w:val="95"/>
        </w:rPr>
        <w:t>о</w:t>
      </w:r>
      <w:r>
        <w:rPr>
          <w:spacing w:val="49"/>
          <w:w w:val="95"/>
        </w:rPr>
        <w:t xml:space="preserve"> </w:t>
      </w:r>
      <w:proofErr w:type="spellStart"/>
      <w:r>
        <w:rPr>
          <w:w w:val="95"/>
        </w:rPr>
        <w:t>о</w:t>
      </w:r>
      <w:proofErr w:type="spellEnd"/>
      <w:r>
        <w:rPr>
          <w:spacing w:val="-23"/>
          <w:w w:val="95"/>
        </w:rPr>
        <w:t xml:space="preserve"> </w:t>
      </w:r>
      <w:r>
        <w:rPr>
          <w:w w:val="95"/>
        </w:rPr>
        <w:t>б</w:t>
      </w:r>
      <w:r>
        <w:rPr>
          <w:spacing w:val="-19"/>
          <w:w w:val="95"/>
        </w:rPr>
        <w:t xml:space="preserve"> </w:t>
      </w:r>
      <w:r>
        <w:rPr>
          <w:w w:val="95"/>
        </w:rPr>
        <w:t>р</w:t>
      </w:r>
      <w:r>
        <w:rPr>
          <w:spacing w:val="-21"/>
          <w:w w:val="95"/>
        </w:rPr>
        <w:t xml:space="preserve"> </w:t>
      </w:r>
      <w:r>
        <w:rPr>
          <w:w w:val="95"/>
        </w:rPr>
        <w:t>а</w:t>
      </w:r>
      <w:r>
        <w:rPr>
          <w:spacing w:val="-19"/>
          <w:w w:val="95"/>
        </w:rPr>
        <w:t xml:space="preserve"> </w:t>
      </w:r>
      <w:r>
        <w:rPr>
          <w:w w:val="95"/>
        </w:rPr>
        <w:t>з</w:t>
      </w:r>
      <w:r>
        <w:rPr>
          <w:spacing w:val="-23"/>
          <w:w w:val="95"/>
        </w:rPr>
        <w:t xml:space="preserve"> </w:t>
      </w:r>
      <w:r>
        <w:rPr>
          <w:w w:val="95"/>
        </w:rPr>
        <w:t>о</w:t>
      </w:r>
      <w:r>
        <w:rPr>
          <w:spacing w:val="-19"/>
          <w:w w:val="95"/>
        </w:rPr>
        <w:t xml:space="preserve"> </w:t>
      </w:r>
      <w:r>
        <w:rPr>
          <w:w w:val="95"/>
        </w:rPr>
        <w:t>в</w:t>
      </w:r>
      <w:r>
        <w:rPr>
          <w:spacing w:val="-23"/>
          <w:w w:val="95"/>
        </w:rPr>
        <w:t xml:space="preserve"> </w:t>
      </w:r>
      <w:r>
        <w:rPr>
          <w:w w:val="95"/>
        </w:rPr>
        <w:t>а</w:t>
      </w:r>
      <w:r>
        <w:rPr>
          <w:spacing w:val="-19"/>
          <w:w w:val="95"/>
        </w:rPr>
        <w:t xml:space="preserve"> </w:t>
      </w:r>
      <w:r>
        <w:rPr>
          <w:w w:val="95"/>
        </w:rPr>
        <w:t>н</w:t>
      </w:r>
      <w:r>
        <w:rPr>
          <w:spacing w:val="-19"/>
          <w:w w:val="95"/>
        </w:rPr>
        <w:t xml:space="preserve"> </w:t>
      </w:r>
      <w:r>
        <w:rPr>
          <w:w w:val="95"/>
        </w:rPr>
        <w:t>и</w:t>
      </w:r>
      <w:r>
        <w:rPr>
          <w:spacing w:val="-20"/>
          <w:w w:val="95"/>
        </w:rPr>
        <w:t xml:space="preserve"> </w:t>
      </w:r>
    </w:p>
    <w:p w:rsidR="00F5001F" w:rsidRDefault="00F5001F" w:rsidP="002B6D38">
      <w:pPr>
        <w:pStyle w:val="a5"/>
        <w:spacing w:line="420" w:lineRule="auto"/>
        <w:ind w:left="2694" w:right="2527" w:firstLine="295"/>
        <w:rPr>
          <w:spacing w:val="1"/>
          <w:w w:val="95"/>
        </w:rPr>
      </w:pPr>
      <w:r>
        <w:rPr>
          <w:w w:val="95"/>
        </w:rPr>
        <w:t xml:space="preserve">« г о </w:t>
      </w:r>
      <w:proofErr w:type="gramStart"/>
      <w:r>
        <w:rPr>
          <w:w w:val="95"/>
        </w:rPr>
        <w:t>р</w:t>
      </w:r>
      <w:proofErr w:type="gramEnd"/>
      <w:r>
        <w:rPr>
          <w:w w:val="95"/>
        </w:rPr>
        <w:t xml:space="preserve"> о д</w:t>
      </w:r>
      <w:r>
        <w:rPr>
          <w:spacing w:val="1"/>
          <w:w w:val="95"/>
        </w:rPr>
        <w:t xml:space="preserve"> </w:t>
      </w:r>
      <w:r>
        <w:rPr>
          <w:w w:val="95"/>
        </w:rPr>
        <w:t>С а я н с к »</w:t>
      </w:r>
      <w:r>
        <w:rPr>
          <w:spacing w:val="1"/>
          <w:w w:val="95"/>
        </w:rPr>
        <w:t xml:space="preserve"> </w:t>
      </w:r>
    </w:p>
    <w:p w:rsidR="00F5001F" w:rsidRDefault="00F5001F" w:rsidP="002B6D38">
      <w:pPr>
        <w:pStyle w:val="a5"/>
        <w:spacing w:line="420" w:lineRule="auto"/>
        <w:ind w:left="2268" w:right="2527" w:firstLine="295"/>
      </w:pPr>
      <w:r>
        <w:rPr>
          <w:spacing w:val="1"/>
          <w:w w:val="95"/>
        </w:rPr>
        <w:t>П О С Т А Н О В Л Е Н И Е</w:t>
      </w:r>
    </w:p>
    <w:p w:rsidR="00F5001F" w:rsidRDefault="00F5001F" w:rsidP="00F5001F">
      <w:pPr>
        <w:pStyle w:val="a3"/>
        <w:spacing w:before="8"/>
        <w:rPr>
          <w:b/>
          <w:sz w:val="11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706"/>
        <w:gridCol w:w="1534"/>
        <w:gridCol w:w="451"/>
        <w:gridCol w:w="2009"/>
      </w:tblGrid>
      <w:tr w:rsidR="00F5001F" w:rsidTr="006D62FC">
        <w:trPr>
          <w:trHeight w:val="295"/>
        </w:trPr>
        <w:tc>
          <w:tcPr>
            <w:tcW w:w="706" w:type="dxa"/>
          </w:tcPr>
          <w:p w:rsidR="00F5001F" w:rsidRDefault="00F5001F" w:rsidP="006D62FC">
            <w:pPr>
              <w:pStyle w:val="TableParagraph"/>
              <w:ind w:left="200"/>
              <w:rPr>
                <w:sz w:val="24"/>
              </w:rPr>
            </w:pPr>
            <w:proofErr w:type="spellStart"/>
            <w:r>
              <w:rPr>
                <w:sz w:val="24"/>
              </w:rPr>
              <w:t>От</w:t>
            </w:r>
            <w:proofErr w:type="spellEnd"/>
          </w:p>
        </w:tc>
        <w:tc>
          <w:tcPr>
            <w:tcW w:w="1534" w:type="dxa"/>
            <w:tcBorders>
              <w:bottom w:val="single" w:sz="4" w:space="0" w:color="000000"/>
            </w:tcBorders>
          </w:tcPr>
          <w:p w:rsidR="00F5001F" w:rsidRDefault="00F5001F" w:rsidP="006D62FC">
            <w:pPr>
              <w:pStyle w:val="TableParagraph"/>
              <w:spacing w:line="271" w:lineRule="exact"/>
              <w:ind w:left="225"/>
              <w:rPr>
                <w:b/>
                <w:i/>
                <w:sz w:val="24"/>
              </w:rPr>
            </w:pPr>
          </w:p>
        </w:tc>
        <w:tc>
          <w:tcPr>
            <w:tcW w:w="451" w:type="dxa"/>
          </w:tcPr>
          <w:p w:rsidR="00F5001F" w:rsidRDefault="00F5001F" w:rsidP="006D62F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009" w:type="dxa"/>
            <w:tcBorders>
              <w:bottom w:val="single" w:sz="4" w:space="0" w:color="000000"/>
            </w:tcBorders>
          </w:tcPr>
          <w:p w:rsidR="00F5001F" w:rsidRDefault="00F5001F" w:rsidP="006D62FC">
            <w:pPr>
              <w:pStyle w:val="TableParagraph"/>
              <w:spacing w:line="271" w:lineRule="exact"/>
              <w:ind w:left="223"/>
              <w:rPr>
                <w:b/>
                <w:i/>
                <w:sz w:val="24"/>
              </w:rPr>
            </w:pPr>
          </w:p>
        </w:tc>
      </w:tr>
      <w:tr w:rsidR="00F5001F" w:rsidTr="006D62FC">
        <w:trPr>
          <w:trHeight w:val="267"/>
        </w:trPr>
        <w:tc>
          <w:tcPr>
            <w:tcW w:w="706" w:type="dxa"/>
          </w:tcPr>
          <w:p w:rsidR="00F5001F" w:rsidRDefault="00F5001F" w:rsidP="006D62FC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994" w:type="dxa"/>
            <w:gridSpan w:val="3"/>
          </w:tcPr>
          <w:p w:rsidR="00F5001F" w:rsidRDefault="00F5001F" w:rsidP="006D62FC">
            <w:pPr>
              <w:pStyle w:val="TableParagraph"/>
              <w:spacing w:line="248" w:lineRule="exact"/>
              <w:ind w:left="1284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</w:tr>
    </w:tbl>
    <w:p w:rsidR="00F5001F" w:rsidRDefault="00F5001F" w:rsidP="00F5001F">
      <w:pPr>
        <w:pStyle w:val="a3"/>
        <w:spacing w:before="2"/>
        <w:rPr>
          <w:b/>
          <w:sz w:val="16"/>
        </w:rPr>
      </w:pPr>
    </w:p>
    <w:p w:rsidR="00F5001F" w:rsidRDefault="00F5001F" w:rsidP="00F5001F">
      <w:pPr>
        <w:spacing w:before="90"/>
        <w:ind w:right="5517"/>
        <w:jc w:val="both"/>
        <w:rPr>
          <w:sz w:val="24"/>
        </w:rPr>
      </w:pPr>
      <w:bookmarkStart w:id="0" w:name="_GoBack"/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городского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«город</w:t>
      </w:r>
      <w:r>
        <w:rPr>
          <w:spacing w:val="1"/>
          <w:sz w:val="24"/>
        </w:rPr>
        <w:t xml:space="preserve"> </w:t>
      </w:r>
      <w:r>
        <w:rPr>
          <w:sz w:val="24"/>
        </w:rPr>
        <w:t>Саянск»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30.01.2018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110-37-75-18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Градостроительном</w:t>
      </w:r>
      <w:r>
        <w:rPr>
          <w:spacing w:val="59"/>
          <w:sz w:val="24"/>
        </w:rPr>
        <w:t xml:space="preserve"> </w:t>
      </w:r>
      <w:r>
        <w:rPr>
          <w:sz w:val="24"/>
        </w:rPr>
        <w:t>совете при</w:t>
      </w:r>
      <w:r>
        <w:rPr>
          <w:spacing w:val="2"/>
          <w:sz w:val="24"/>
        </w:rPr>
        <w:t xml:space="preserve"> </w:t>
      </w:r>
      <w:r>
        <w:rPr>
          <w:sz w:val="24"/>
        </w:rPr>
        <w:t>мэре городского округа</w:t>
      </w:r>
      <w:r>
        <w:rPr>
          <w:spacing w:val="59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59"/>
          <w:sz w:val="24"/>
        </w:rPr>
        <w:t xml:space="preserve"> </w:t>
      </w:r>
      <w:r>
        <w:rPr>
          <w:sz w:val="24"/>
        </w:rPr>
        <w:t>образования «город Саянск</w:t>
      </w:r>
      <w:bookmarkEnd w:id="0"/>
      <w:r>
        <w:rPr>
          <w:sz w:val="24"/>
        </w:rPr>
        <w:t>»</w:t>
      </w:r>
    </w:p>
    <w:p w:rsidR="00F5001F" w:rsidRPr="00A34EE5" w:rsidRDefault="00F5001F" w:rsidP="00F5001F">
      <w:pPr>
        <w:pStyle w:val="a3"/>
        <w:spacing w:before="1"/>
        <w:rPr>
          <w:sz w:val="22"/>
        </w:rPr>
      </w:pPr>
    </w:p>
    <w:p w:rsidR="00F5001F" w:rsidRPr="000C2E88" w:rsidRDefault="00F5001F" w:rsidP="00F5001F">
      <w:pPr>
        <w:pStyle w:val="a3"/>
        <w:spacing w:before="1"/>
        <w:ind w:right="109" w:firstLine="851"/>
        <w:jc w:val="both"/>
      </w:pPr>
      <w:r w:rsidRPr="000C2E88">
        <w:t>В</w:t>
      </w:r>
      <w:r w:rsidRPr="000C2E88">
        <w:rPr>
          <w:spacing w:val="1"/>
        </w:rPr>
        <w:t xml:space="preserve"> </w:t>
      </w:r>
      <w:r w:rsidRPr="000C2E88">
        <w:t>связи</w:t>
      </w:r>
      <w:r w:rsidRPr="000C2E88">
        <w:rPr>
          <w:spacing w:val="1"/>
        </w:rPr>
        <w:t xml:space="preserve"> </w:t>
      </w:r>
      <w:r w:rsidRPr="000C2E88">
        <w:t>с</w:t>
      </w:r>
      <w:r w:rsidRPr="000C2E88">
        <w:rPr>
          <w:spacing w:val="1"/>
        </w:rPr>
        <w:t xml:space="preserve"> </w:t>
      </w:r>
      <w:r w:rsidRPr="000C2E88">
        <w:t>кадровыми</w:t>
      </w:r>
      <w:r w:rsidRPr="000C2E88">
        <w:rPr>
          <w:spacing w:val="1"/>
        </w:rPr>
        <w:t xml:space="preserve"> </w:t>
      </w:r>
      <w:r w:rsidRPr="000C2E88">
        <w:t>изменениями,</w:t>
      </w:r>
      <w:r w:rsidRPr="000C2E88">
        <w:rPr>
          <w:spacing w:val="1"/>
        </w:rPr>
        <w:t xml:space="preserve"> </w:t>
      </w:r>
      <w:r w:rsidRPr="000C2E88">
        <w:t>на</w:t>
      </w:r>
      <w:r w:rsidRPr="000C2E88">
        <w:rPr>
          <w:spacing w:val="1"/>
        </w:rPr>
        <w:t xml:space="preserve"> </w:t>
      </w:r>
      <w:r w:rsidRPr="000C2E88">
        <w:t>основании</w:t>
      </w:r>
      <w:r w:rsidRPr="000C2E88">
        <w:rPr>
          <w:spacing w:val="70"/>
        </w:rPr>
        <w:t xml:space="preserve"> </w:t>
      </w:r>
      <w:r w:rsidRPr="000C2E88">
        <w:t>Федерального</w:t>
      </w:r>
      <w:r w:rsidRPr="000C2E88">
        <w:rPr>
          <w:spacing w:val="1"/>
        </w:rPr>
        <w:t xml:space="preserve"> </w:t>
      </w:r>
      <w:r w:rsidRPr="000C2E88">
        <w:t>закона от 06.10.2003 № 131-ФЗ «Об общих принципах организации местного</w:t>
      </w:r>
      <w:r w:rsidRPr="000C2E88">
        <w:rPr>
          <w:spacing w:val="1"/>
        </w:rPr>
        <w:t xml:space="preserve"> </w:t>
      </w:r>
      <w:r w:rsidRPr="000C2E88">
        <w:t>самоуправления</w:t>
      </w:r>
      <w:r w:rsidRPr="000C2E88">
        <w:rPr>
          <w:spacing w:val="1"/>
        </w:rPr>
        <w:t xml:space="preserve"> </w:t>
      </w:r>
      <w:r w:rsidRPr="000C2E88">
        <w:t>в</w:t>
      </w:r>
      <w:r w:rsidRPr="000C2E88">
        <w:rPr>
          <w:spacing w:val="1"/>
        </w:rPr>
        <w:t xml:space="preserve"> </w:t>
      </w:r>
      <w:r w:rsidRPr="000C2E88">
        <w:t>Российской</w:t>
      </w:r>
      <w:r w:rsidRPr="000C2E88">
        <w:rPr>
          <w:spacing w:val="1"/>
        </w:rPr>
        <w:t xml:space="preserve"> </w:t>
      </w:r>
      <w:r w:rsidRPr="000C2E88">
        <w:t>Федерации»,</w:t>
      </w:r>
      <w:r w:rsidRPr="000C2E88">
        <w:rPr>
          <w:spacing w:val="1"/>
        </w:rPr>
        <w:t xml:space="preserve"> </w:t>
      </w:r>
      <w:r w:rsidRPr="000C2E88">
        <w:t>руководствуясь</w:t>
      </w:r>
      <w:r w:rsidRPr="000C2E88">
        <w:rPr>
          <w:spacing w:val="1"/>
        </w:rPr>
        <w:t xml:space="preserve"> </w:t>
      </w:r>
      <w:r w:rsidRPr="000C2E88">
        <w:t>ст.</w:t>
      </w:r>
      <w:r w:rsidRPr="000C2E88">
        <w:rPr>
          <w:spacing w:val="1"/>
        </w:rPr>
        <w:t xml:space="preserve"> </w:t>
      </w:r>
      <w:r w:rsidRPr="000C2E88">
        <w:t>ст.</w:t>
      </w:r>
      <w:r w:rsidRPr="000C2E88">
        <w:rPr>
          <w:spacing w:val="1"/>
        </w:rPr>
        <w:t xml:space="preserve"> </w:t>
      </w:r>
      <w:r w:rsidRPr="000C2E88">
        <w:t>4,</w:t>
      </w:r>
      <w:r w:rsidRPr="000C2E88">
        <w:rPr>
          <w:spacing w:val="1"/>
        </w:rPr>
        <w:t xml:space="preserve"> </w:t>
      </w:r>
      <w:r w:rsidRPr="000C2E88">
        <w:t>38</w:t>
      </w:r>
      <w:r w:rsidRPr="000C2E88">
        <w:rPr>
          <w:spacing w:val="1"/>
        </w:rPr>
        <w:t xml:space="preserve"> </w:t>
      </w:r>
      <w:r w:rsidRPr="000C2E88">
        <w:t>Устава</w:t>
      </w:r>
      <w:r w:rsidRPr="000C2E88">
        <w:rPr>
          <w:spacing w:val="1"/>
        </w:rPr>
        <w:t xml:space="preserve"> </w:t>
      </w:r>
      <w:r w:rsidRPr="000C2E88">
        <w:t>муниципального</w:t>
      </w:r>
      <w:r w:rsidRPr="000C2E88">
        <w:rPr>
          <w:spacing w:val="1"/>
        </w:rPr>
        <w:t xml:space="preserve"> </w:t>
      </w:r>
      <w:r w:rsidRPr="000C2E88">
        <w:t>образования</w:t>
      </w:r>
      <w:r w:rsidRPr="000C2E88">
        <w:rPr>
          <w:spacing w:val="1"/>
        </w:rPr>
        <w:t xml:space="preserve"> </w:t>
      </w:r>
      <w:r w:rsidRPr="000C2E88">
        <w:t>«город</w:t>
      </w:r>
      <w:r w:rsidRPr="000C2E88">
        <w:rPr>
          <w:spacing w:val="1"/>
        </w:rPr>
        <w:t xml:space="preserve"> </w:t>
      </w:r>
      <w:r w:rsidRPr="000C2E88">
        <w:t>Саянск»,</w:t>
      </w:r>
      <w:r w:rsidRPr="000C2E88">
        <w:rPr>
          <w:spacing w:val="1"/>
        </w:rPr>
        <w:t xml:space="preserve"> </w:t>
      </w:r>
      <w:r w:rsidRPr="000C2E88">
        <w:t>администрация</w:t>
      </w:r>
      <w:r w:rsidRPr="000C2E88">
        <w:rPr>
          <w:spacing w:val="1"/>
        </w:rPr>
        <w:t xml:space="preserve"> </w:t>
      </w:r>
      <w:r w:rsidRPr="000C2E88">
        <w:t>городского округа</w:t>
      </w:r>
      <w:r w:rsidRPr="000C2E88">
        <w:rPr>
          <w:spacing w:val="-1"/>
        </w:rPr>
        <w:t xml:space="preserve"> </w:t>
      </w:r>
      <w:r w:rsidRPr="000C2E88">
        <w:t>муниципального</w:t>
      </w:r>
      <w:r w:rsidRPr="000C2E88">
        <w:rPr>
          <w:spacing w:val="-3"/>
        </w:rPr>
        <w:t xml:space="preserve"> </w:t>
      </w:r>
      <w:r w:rsidRPr="000C2E88">
        <w:t>образования</w:t>
      </w:r>
      <w:r w:rsidRPr="000C2E88">
        <w:rPr>
          <w:spacing w:val="-1"/>
        </w:rPr>
        <w:t xml:space="preserve"> </w:t>
      </w:r>
      <w:r w:rsidRPr="000C2E88">
        <w:t>«город Саянск»</w:t>
      </w:r>
    </w:p>
    <w:p w:rsidR="00F5001F" w:rsidRPr="000C2E88" w:rsidRDefault="00F5001F" w:rsidP="00F5001F">
      <w:pPr>
        <w:pStyle w:val="a3"/>
        <w:spacing w:line="322" w:lineRule="exact"/>
        <w:ind w:firstLine="851"/>
      </w:pPr>
      <w:r w:rsidRPr="000C2E88">
        <w:t>ПОСТАНОВЛЯЕТ:</w:t>
      </w:r>
    </w:p>
    <w:p w:rsidR="00F5001F" w:rsidRPr="00F5001F" w:rsidRDefault="00F5001F" w:rsidP="00F5001F">
      <w:pPr>
        <w:pStyle w:val="a7"/>
        <w:numPr>
          <w:ilvl w:val="0"/>
          <w:numId w:val="1"/>
        </w:numPr>
        <w:tabs>
          <w:tab w:val="left" w:pos="1382"/>
        </w:tabs>
        <w:ind w:left="0" w:firstLine="851"/>
        <w:rPr>
          <w:sz w:val="28"/>
          <w:szCs w:val="28"/>
        </w:rPr>
      </w:pPr>
      <w:r w:rsidRPr="000C2E88">
        <w:rPr>
          <w:sz w:val="28"/>
        </w:rPr>
        <w:t>Внести</w:t>
      </w:r>
      <w:r w:rsidRPr="000C2E88">
        <w:rPr>
          <w:spacing w:val="1"/>
          <w:sz w:val="28"/>
        </w:rPr>
        <w:t xml:space="preserve"> </w:t>
      </w:r>
      <w:r w:rsidRPr="000C2E88">
        <w:rPr>
          <w:sz w:val="28"/>
        </w:rPr>
        <w:t>в</w:t>
      </w:r>
      <w:r w:rsidRPr="000C2E88">
        <w:rPr>
          <w:spacing w:val="1"/>
          <w:sz w:val="28"/>
        </w:rPr>
        <w:t xml:space="preserve"> </w:t>
      </w:r>
      <w:r w:rsidRPr="000C2E88">
        <w:rPr>
          <w:sz w:val="28"/>
        </w:rPr>
        <w:t>постановление</w:t>
      </w:r>
      <w:r w:rsidRPr="000C2E88">
        <w:rPr>
          <w:spacing w:val="1"/>
          <w:sz w:val="28"/>
        </w:rPr>
        <w:t xml:space="preserve"> </w:t>
      </w:r>
      <w:r w:rsidRPr="000C2E88">
        <w:rPr>
          <w:sz w:val="28"/>
        </w:rPr>
        <w:t>администрации</w:t>
      </w:r>
      <w:r w:rsidRPr="000C2E88">
        <w:rPr>
          <w:spacing w:val="1"/>
          <w:sz w:val="28"/>
        </w:rPr>
        <w:t xml:space="preserve"> </w:t>
      </w:r>
      <w:r w:rsidRPr="000C2E88">
        <w:rPr>
          <w:sz w:val="28"/>
        </w:rPr>
        <w:t>городского</w:t>
      </w:r>
      <w:r w:rsidRPr="000C2E88">
        <w:rPr>
          <w:spacing w:val="1"/>
          <w:sz w:val="28"/>
        </w:rPr>
        <w:t xml:space="preserve"> </w:t>
      </w:r>
      <w:r w:rsidRPr="000C2E88">
        <w:rPr>
          <w:sz w:val="28"/>
        </w:rPr>
        <w:t>округа</w:t>
      </w:r>
      <w:r w:rsidRPr="000C2E88">
        <w:rPr>
          <w:spacing w:val="1"/>
          <w:sz w:val="28"/>
        </w:rPr>
        <w:t xml:space="preserve"> </w:t>
      </w:r>
      <w:r w:rsidRPr="000C2E88">
        <w:rPr>
          <w:sz w:val="28"/>
        </w:rPr>
        <w:t>муниципального</w:t>
      </w:r>
      <w:r w:rsidRPr="000C2E88">
        <w:rPr>
          <w:spacing w:val="16"/>
          <w:sz w:val="28"/>
        </w:rPr>
        <w:t xml:space="preserve"> </w:t>
      </w:r>
      <w:r w:rsidRPr="000C2E88">
        <w:rPr>
          <w:sz w:val="28"/>
        </w:rPr>
        <w:t>образования</w:t>
      </w:r>
      <w:r w:rsidRPr="000C2E88">
        <w:rPr>
          <w:spacing w:val="19"/>
          <w:sz w:val="28"/>
        </w:rPr>
        <w:t xml:space="preserve"> </w:t>
      </w:r>
      <w:r w:rsidRPr="000C2E88">
        <w:rPr>
          <w:sz w:val="28"/>
        </w:rPr>
        <w:t>«город</w:t>
      </w:r>
      <w:r w:rsidRPr="000C2E88">
        <w:rPr>
          <w:spacing w:val="19"/>
          <w:sz w:val="28"/>
        </w:rPr>
        <w:t xml:space="preserve"> </w:t>
      </w:r>
      <w:r w:rsidRPr="000C2E88">
        <w:rPr>
          <w:sz w:val="28"/>
        </w:rPr>
        <w:t>Саянск»</w:t>
      </w:r>
      <w:r w:rsidRPr="000C2E88">
        <w:rPr>
          <w:spacing w:val="17"/>
          <w:sz w:val="28"/>
        </w:rPr>
        <w:t xml:space="preserve"> </w:t>
      </w:r>
      <w:r w:rsidRPr="000C2E88">
        <w:rPr>
          <w:sz w:val="28"/>
        </w:rPr>
        <w:t>от</w:t>
      </w:r>
      <w:r w:rsidRPr="000C2E88">
        <w:rPr>
          <w:spacing w:val="107"/>
          <w:sz w:val="28"/>
        </w:rPr>
        <w:t xml:space="preserve"> </w:t>
      </w:r>
      <w:r w:rsidRPr="000C2E88">
        <w:rPr>
          <w:sz w:val="28"/>
        </w:rPr>
        <w:t>30.01.2018</w:t>
      </w:r>
      <w:r w:rsidRPr="000C2E88">
        <w:rPr>
          <w:spacing w:val="16"/>
          <w:sz w:val="28"/>
        </w:rPr>
        <w:t xml:space="preserve"> </w:t>
      </w:r>
      <w:r w:rsidRPr="000C2E88">
        <w:rPr>
          <w:sz w:val="28"/>
        </w:rPr>
        <w:t>№</w:t>
      </w:r>
      <w:r w:rsidRPr="000C2E88">
        <w:rPr>
          <w:spacing w:val="19"/>
          <w:sz w:val="28"/>
        </w:rPr>
        <w:t xml:space="preserve"> </w:t>
      </w:r>
      <w:r w:rsidRPr="000C2E88">
        <w:rPr>
          <w:sz w:val="28"/>
        </w:rPr>
        <w:t xml:space="preserve">110-37-75-18 </w:t>
      </w:r>
      <w:r w:rsidRPr="000C2E88">
        <w:rPr>
          <w:sz w:val="28"/>
          <w:szCs w:val="28"/>
        </w:rPr>
        <w:t>«О Градостроительном совете при мэре городского округа муниципального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образования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«город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Саянск»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(далее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–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постановление)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(в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редакции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от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  <w:lang w:val="x-none"/>
        </w:rPr>
        <w:t>18.04.18 № 110-37-372-18; от 29.10.2018 № 110-37-1152-18; от 24.01.2019 № 110-37-78-19; от 15.04.2019 № 110-37-420-19; от 20.05.2019 № 110-37-530-19; от 18.05.2020 № 110-37-464-20; от 08.04.21 № 110-37-402-21</w:t>
      </w:r>
      <w:r w:rsidRPr="000C2E88">
        <w:rPr>
          <w:sz w:val="28"/>
          <w:szCs w:val="28"/>
        </w:rPr>
        <w:t>, от</w:t>
      </w:r>
      <w:r w:rsidRPr="000C2E88">
        <w:rPr>
          <w:rFonts w:eastAsiaTheme="minorHAnsi"/>
          <w:color w:val="000000"/>
          <w:sz w:val="28"/>
          <w:szCs w:val="28"/>
          <w:lang w:val="x-none"/>
        </w:rPr>
        <w:t xml:space="preserve"> </w:t>
      </w:r>
      <w:r w:rsidRPr="000C2E88">
        <w:rPr>
          <w:sz w:val="28"/>
          <w:szCs w:val="28"/>
          <w:lang w:val="x-none"/>
        </w:rPr>
        <w:t>17.10.22 № 110-37-1156-22</w:t>
      </w:r>
      <w:r w:rsidRPr="000C2E88">
        <w:rPr>
          <w:sz w:val="28"/>
          <w:szCs w:val="28"/>
        </w:rPr>
        <w:t>),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опубликовано в газете «Саянские зори»: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от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08.02.2018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№5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(вкладыш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официальной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информации,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страницы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2-3),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от</w:t>
      </w:r>
      <w:r w:rsidRPr="000C2E88">
        <w:rPr>
          <w:spacing w:val="-67"/>
          <w:sz w:val="28"/>
          <w:szCs w:val="28"/>
        </w:rPr>
        <w:t xml:space="preserve"> </w:t>
      </w:r>
      <w:r w:rsidRPr="000C2E88">
        <w:rPr>
          <w:sz w:val="28"/>
          <w:szCs w:val="28"/>
        </w:rPr>
        <w:t>26.04.2018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№16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(вкладыш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официальной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информации,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страница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6),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от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08.11.2018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№44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(вкладыш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официальной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информации,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страница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2),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от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31.01.2019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№4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(вкладыш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официальной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информации,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страница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2),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от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18.04.2019</w:t>
      </w:r>
      <w:r w:rsidRPr="000C2E88">
        <w:rPr>
          <w:spacing w:val="2"/>
          <w:sz w:val="28"/>
          <w:szCs w:val="28"/>
        </w:rPr>
        <w:t xml:space="preserve"> </w:t>
      </w:r>
      <w:r w:rsidRPr="000C2E88">
        <w:rPr>
          <w:sz w:val="28"/>
          <w:szCs w:val="28"/>
        </w:rPr>
        <w:t>№15</w:t>
      </w:r>
      <w:r w:rsidRPr="000C2E88">
        <w:rPr>
          <w:spacing w:val="5"/>
          <w:sz w:val="28"/>
          <w:szCs w:val="28"/>
        </w:rPr>
        <w:t xml:space="preserve"> </w:t>
      </w:r>
      <w:r w:rsidRPr="000C2E88">
        <w:rPr>
          <w:sz w:val="28"/>
          <w:szCs w:val="28"/>
        </w:rPr>
        <w:t>(вкладыш</w:t>
      </w:r>
      <w:r w:rsidRPr="000C2E88">
        <w:rPr>
          <w:spacing w:val="-1"/>
          <w:sz w:val="28"/>
          <w:szCs w:val="28"/>
        </w:rPr>
        <w:t xml:space="preserve"> </w:t>
      </w:r>
      <w:r w:rsidRPr="000C2E88">
        <w:rPr>
          <w:sz w:val="28"/>
          <w:szCs w:val="28"/>
        </w:rPr>
        <w:t>официальной</w:t>
      </w:r>
      <w:r w:rsidRPr="000C2E88">
        <w:rPr>
          <w:spacing w:val="3"/>
          <w:sz w:val="28"/>
          <w:szCs w:val="28"/>
        </w:rPr>
        <w:t xml:space="preserve"> </w:t>
      </w:r>
      <w:r w:rsidRPr="000C2E88">
        <w:rPr>
          <w:sz w:val="28"/>
          <w:szCs w:val="28"/>
        </w:rPr>
        <w:t>информации, страница</w:t>
      </w:r>
      <w:r w:rsidRPr="000C2E88">
        <w:rPr>
          <w:spacing w:val="2"/>
          <w:sz w:val="28"/>
          <w:szCs w:val="28"/>
        </w:rPr>
        <w:t xml:space="preserve"> </w:t>
      </w:r>
      <w:r w:rsidRPr="000C2E88">
        <w:rPr>
          <w:sz w:val="28"/>
          <w:szCs w:val="28"/>
        </w:rPr>
        <w:t>6),</w:t>
      </w:r>
      <w:r w:rsidRPr="000C2E88">
        <w:rPr>
          <w:spacing w:val="2"/>
          <w:sz w:val="28"/>
          <w:szCs w:val="28"/>
        </w:rPr>
        <w:t xml:space="preserve"> </w:t>
      </w:r>
      <w:r w:rsidRPr="000C2E88">
        <w:rPr>
          <w:sz w:val="28"/>
          <w:szCs w:val="28"/>
        </w:rPr>
        <w:t>23.05.2019 №20 (вкладыш официальной информации, страница 2),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от 21.05.2020 №20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(вкладыш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официальной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информации,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страница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8),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от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15.04.2021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№14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(вкладыш</w:t>
      </w:r>
      <w:r w:rsidRPr="000C2E88">
        <w:rPr>
          <w:spacing w:val="-2"/>
          <w:sz w:val="28"/>
          <w:szCs w:val="28"/>
        </w:rPr>
        <w:t xml:space="preserve"> </w:t>
      </w:r>
      <w:r w:rsidRPr="000C2E88">
        <w:rPr>
          <w:sz w:val="28"/>
          <w:szCs w:val="28"/>
        </w:rPr>
        <w:t>официальной</w:t>
      </w:r>
      <w:r w:rsidRPr="000C2E88">
        <w:rPr>
          <w:spacing w:val="-2"/>
          <w:sz w:val="28"/>
          <w:szCs w:val="28"/>
        </w:rPr>
        <w:t xml:space="preserve"> </w:t>
      </w:r>
      <w:r w:rsidRPr="000C2E88">
        <w:rPr>
          <w:sz w:val="28"/>
          <w:szCs w:val="28"/>
        </w:rPr>
        <w:t>информации,</w:t>
      </w:r>
      <w:r w:rsidRPr="000C2E88">
        <w:rPr>
          <w:spacing w:val="-3"/>
          <w:sz w:val="28"/>
          <w:szCs w:val="28"/>
        </w:rPr>
        <w:t xml:space="preserve"> </w:t>
      </w:r>
      <w:r w:rsidRPr="000C2E88">
        <w:rPr>
          <w:sz w:val="28"/>
          <w:szCs w:val="28"/>
        </w:rPr>
        <w:t>страница</w:t>
      </w:r>
      <w:r w:rsidRPr="000C2E88">
        <w:rPr>
          <w:spacing w:val="-1"/>
          <w:sz w:val="28"/>
          <w:szCs w:val="28"/>
        </w:rPr>
        <w:t xml:space="preserve"> </w:t>
      </w:r>
      <w:r w:rsidRPr="000C2E88">
        <w:rPr>
          <w:sz w:val="28"/>
          <w:szCs w:val="28"/>
        </w:rPr>
        <w:t>3)</w:t>
      </w:r>
      <w:r w:rsidRPr="000C2E88">
        <w:rPr>
          <w:spacing w:val="2"/>
          <w:sz w:val="28"/>
          <w:szCs w:val="28"/>
        </w:rPr>
        <w:t xml:space="preserve"> от 20.10.2022 №41 (вкладыш</w:t>
      </w:r>
      <w:r w:rsidRPr="000C2E88">
        <w:rPr>
          <w:sz w:val="28"/>
          <w:szCs w:val="28"/>
        </w:rPr>
        <w:t xml:space="preserve"> </w:t>
      </w:r>
      <w:r w:rsidRPr="000C2E88">
        <w:rPr>
          <w:spacing w:val="2"/>
          <w:sz w:val="28"/>
          <w:szCs w:val="28"/>
        </w:rPr>
        <w:t>официальной информации, страница 6) следующие изменения:</w:t>
      </w:r>
    </w:p>
    <w:p w:rsidR="00F5001F" w:rsidRPr="00F5001F" w:rsidRDefault="00F5001F" w:rsidP="00F5001F">
      <w:pPr>
        <w:pStyle w:val="a7"/>
        <w:numPr>
          <w:ilvl w:val="1"/>
          <w:numId w:val="2"/>
        </w:numPr>
        <w:tabs>
          <w:tab w:val="left" w:pos="1021"/>
        </w:tabs>
        <w:ind w:left="0" w:firstLine="851"/>
        <w:rPr>
          <w:sz w:val="28"/>
          <w:szCs w:val="28"/>
        </w:rPr>
      </w:pPr>
      <w:r w:rsidRPr="00F5001F">
        <w:rPr>
          <w:sz w:val="28"/>
          <w:szCs w:val="28"/>
        </w:rPr>
        <w:t>Приложение 2 к постановлению изложить в редакции согласно</w:t>
      </w:r>
      <w:r>
        <w:rPr>
          <w:sz w:val="28"/>
          <w:szCs w:val="28"/>
        </w:rPr>
        <w:t xml:space="preserve"> </w:t>
      </w:r>
      <w:r w:rsidRPr="00F5001F">
        <w:rPr>
          <w:sz w:val="28"/>
          <w:szCs w:val="28"/>
        </w:rPr>
        <w:t>приложению к настоящему постановлению.</w:t>
      </w:r>
    </w:p>
    <w:p w:rsidR="00F5001F" w:rsidRDefault="00F5001F" w:rsidP="00F5001F">
      <w:pPr>
        <w:pStyle w:val="a7"/>
        <w:numPr>
          <w:ilvl w:val="0"/>
          <w:numId w:val="1"/>
        </w:numPr>
        <w:ind w:left="0" w:firstLine="851"/>
        <w:rPr>
          <w:sz w:val="28"/>
          <w:szCs w:val="28"/>
        </w:rPr>
      </w:pPr>
      <w:r w:rsidRPr="00F5001F">
        <w:rPr>
          <w:sz w:val="28"/>
          <w:szCs w:val="28"/>
        </w:rPr>
        <w:t xml:space="preserve">Опубликовать настоящее постановление на «Официальном интернет портале правовой информации городского округа муниципального </w:t>
      </w:r>
      <w:r w:rsidRPr="00F5001F">
        <w:rPr>
          <w:sz w:val="28"/>
          <w:szCs w:val="28"/>
        </w:rPr>
        <w:lastRenderedPageBreak/>
        <w:t xml:space="preserve">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 </w:t>
      </w:r>
      <w:proofErr w:type="spellStart"/>
      <w:r w:rsidRPr="00F5001F">
        <w:rPr>
          <w:sz w:val="28"/>
          <w:szCs w:val="28"/>
        </w:rPr>
        <w:t>телекоммунальной</w:t>
      </w:r>
      <w:proofErr w:type="spellEnd"/>
      <w:r w:rsidRPr="00F5001F">
        <w:rPr>
          <w:sz w:val="28"/>
          <w:szCs w:val="28"/>
        </w:rPr>
        <w:t xml:space="preserve"> сети «Интернет»</w:t>
      </w:r>
      <w:r>
        <w:rPr>
          <w:sz w:val="28"/>
          <w:szCs w:val="28"/>
        </w:rPr>
        <w:t>.</w:t>
      </w:r>
    </w:p>
    <w:p w:rsidR="00F5001F" w:rsidRDefault="00F5001F" w:rsidP="00F5001F">
      <w:pPr>
        <w:pStyle w:val="a7"/>
        <w:numPr>
          <w:ilvl w:val="0"/>
          <w:numId w:val="1"/>
        </w:numPr>
        <w:ind w:left="0" w:firstLine="851"/>
        <w:rPr>
          <w:sz w:val="28"/>
          <w:szCs w:val="28"/>
        </w:rPr>
      </w:pPr>
      <w:r>
        <w:rPr>
          <w:sz w:val="28"/>
          <w:szCs w:val="28"/>
        </w:rPr>
        <w:t xml:space="preserve">Настоящие постановление вступает в силу после дня его официального опубликования. </w:t>
      </w:r>
    </w:p>
    <w:p w:rsidR="00F5001F" w:rsidRDefault="00F5001F" w:rsidP="00F5001F">
      <w:pPr>
        <w:pStyle w:val="a7"/>
        <w:ind w:left="851" w:firstLine="0"/>
        <w:rPr>
          <w:sz w:val="28"/>
          <w:szCs w:val="28"/>
        </w:rPr>
      </w:pPr>
    </w:p>
    <w:p w:rsidR="00F5001F" w:rsidRDefault="00F5001F" w:rsidP="00F5001F">
      <w:pPr>
        <w:pStyle w:val="a7"/>
        <w:ind w:left="0" w:firstLine="0"/>
        <w:rPr>
          <w:sz w:val="28"/>
          <w:szCs w:val="28"/>
        </w:rPr>
      </w:pPr>
      <w:r>
        <w:rPr>
          <w:sz w:val="28"/>
          <w:szCs w:val="28"/>
        </w:rPr>
        <w:t>Исполняющий обязанности мэра</w:t>
      </w:r>
    </w:p>
    <w:p w:rsidR="00F5001F" w:rsidRDefault="00F5001F" w:rsidP="00F5001F">
      <w:pPr>
        <w:pStyle w:val="a7"/>
        <w:ind w:left="0" w:firstLine="0"/>
        <w:rPr>
          <w:sz w:val="28"/>
          <w:szCs w:val="28"/>
        </w:rPr>
      </w:pPr>
      <w:r>
        <w:rPr>
          <w:sz w:val="28"/>
          <w:szCs w:val="28"/>
        </w:rPr>
        <w:t>городского округа муниципального</w:t>
      </w:r>
    </w:p>
    <w:p w:rsidR="00F5001F" w:rsidRDefault="00F5001F" w:rsidP="00F5001F">
      <w:pPr>
        <w:pStyle w:val="a7"/>
        <w:ind w:left="0" w:firstLine="0"/>
        <w:rPr>
          <w:sz w:val="28"/>
          <w:szCs w:val="28"/>
        </w:rPr>
      </w:pPr>
      <w:r>
        <w:rPr>
          <w:sz w:val="28"/>
          <w:szCs w:val="28"/>
        </w:rPr>
        <w:t>образования «город Саянск»                                                            А.В. Ермаков</w:t>
      </w:r>
    </w:p>
    <w:p w:rsidR="00F5001F" w:rsidRDefault="00F5001F" w:rsidP="00F5001F">
      <w:pPr>
        <w:pStyle w:val="a7"/>
        <w:ind w:left="0" w:firstLine="0"/>
        <w:rPr>
          <w:sz w:val="28"/>
          <w:szCs w:val="28"/>
        </w:rPr>
      </w:pPr>
    </w:p>
    <w:p w:rsidR="00F5001F" w:rsidRDefault="00F5001F" w:rsidP="00F5001F">
      <w:pPr>
        <w:pStyle w:val="a7"/>
        <w:ind w:left="0" w:firstLine="0"/>
        <w:rPr>
          <w:sz w:val="28"/>
          <w:szCs w:val="28"/>
        </w:rPr>
      </w:pPr>
    </w:p>
    <w:p w:rsidR="00F5001F" w:rsidRDefault="00F5001F" w:rsidP="00F5001F">
      <w:pPr>
        <w:pStyle w:val="a7"/>
        <w:ind w:left="0" w:firstLine="0"/>
        <w:rPr>
          <w:sz w:val="28"/>
          <w:szCs w:val="28"/>
        </w:rPr>
      </w:pPr>
    </w:p>
    <w:p w:rsidR="00F5001F" w:rsidRDefault="00F5001F" w:rsidP="00F5001F">
      <w:pPr>
        <w:pStyle w:val="a7"/>
        <w:ind w:left="0" w:firstLine="0"/>
        <w:rPr>
          <w:sz w:val="28"/>
          <w:szCs w:val="28"/>
        </w:rPr>
      </w:pPr>
    </w:p>
    <w:p w:rsidR="00F5001F" w:rsidRDefault="00F5001F" w:rsidP="00F5001F">
      <w:pPr>
        <w:pStyle w:val="a7"/>
        <w:ind w:left="0" w:firstLine="0"/>
        <w:rPr>
          <w:sz w:val="28"/>
          <w:szCs w:val="28"/>
        </w:rPr>
      </w:pPr>
    </w:p>
    <w:p w:rsidR="00F5001F" w:rsidRDefault="00F5001F" w:rsidP="00F5001F">
      <w:pPr>
        <w:pStyle w:val="a7"/>
        <w:ind w:left="0" w:firstLine="0"/>
        <w:rPr>
          <w:sz w:val="28"/>
          <w:szCs w:val="28"/>
        </w:rPr>
      </w:pPr>
    </w:p>
    <w:p w:rsidR="00F5001F" w:rsidRDefault="00F5001F" w:rsidP="00F5001F">
      <w:pPr>
        <w:pStyle w:val="a7"/>
        <w:ind w:left="0" w:firstLine="0"/>
        <w:rPr>
          <w:sz w:val="28"/>
          <w:szCs w:val="28"/>
        </w:rPr>
      </w:pPr>
    </w:p>
    <w:p w:rsidR="00F5001F" w:rsidRDefault="00F5001F" w:rsidP="00F5001F">
      <w:pPr>
        <w:pStyle w:val="a7"/>
        <w:ind w:left="0" w:firstLine="0"/>
        <w:rPr>
          <w:sz w:val="28"/>
          <w:szCs w:val="28"/>
        </w:rPr>
      </w:pPr>
    </w:p>
    <w:p w:rsidR="00F5001F" w:rsidRDefault="00F5001F" w:rsidP="00F5001F">
      <w:pPr>
        <w:pStyle w:val="a7"/>
        <w:ind w:left="0" w:firstLine="0"/>
        <w:rPr>
          <w:sz w:val="28"/>
          <w:szCs w:val="28"/>
        </w:rPr>
      </w:pPr>
    </w:p>
    <w:p w:rsidR="00F5001F" w:rsidRDefault="00F5001F" w:rsidP="00F5001F">
      <w:pPr>
        <w:pStyle w:val="a7"/>
        <w:ind w:left="0" w:firstLine="0"/>
        <w:rPr>
          <w:sz w:val="28"/>
          <w:szCs w:val="28"/>
        </w:rPr>
      </w:pPr>
    </w:p>
    <w:p w:rsidR="00F5001F" w:rsidRDefault="00F5001F" w:rsidP="00F5001F">
      <w:pPr>
        <w:pStyle w:val="a7"/>
        <w:ind w:left="0" w:firstLine="0"/>
        <w:rPr>
          <w:sz w:val="28"/>
          <w:szCs w:val="28"/>
        </w:rPr>
      </w:pPr>
    </w:p>
    <w:p w:rsidR="00F5001F" w:rsidRDefault="00F5001F" w:rsidP="00F5001F">
      <w:pPr>
        <w:pStyle w:val="a7"/>
        <w:ind w:left="0" w:firstLine="0"/>
        <w:rPr>
          <w:sz w:val="28"/>
          <w:szCs w:val="28"/>
        </w:rPr>
      </w:pPr>
    </w:p>
    <w:p w:rsidR="00F5001F" w:rsidRDefault="00F5001F" w:rsidP="00F5001F">
      <w:pPr>
        <w:pStyle w:val="a7"/>
        <w:ind w:left="0" w:firstLine="0"/>
        <w:rPr>
          <w:sz w:val="28"/>
          <w:szCs w:val="28"/>
        </w:rPr>
      </w:pPr>
    </w:p>
    <w:p w:rsidR="00F5001F" w:rsidRDefault="00F5001F" w:rsidP="00F5001F">
      <w:pPr>
        <w:pStyle w:val="a7"/>
        <w:ind w:left="0" w:firstLine="0"/>
        <w:rPr>
          <w:sz w:val="28"/>
          <w:szCs w:val="28"/>
        </w:rPr>
      </w:pPr>
    </w:p>
    <w:p w:rsidR="00F5001F" w:rsidRDefault="00F5001F" w:rsidP="00F5001F">
      <w:pPr>
        <w:pStyle w:val="a7"/>
        <w:ind w:left="0" w:firstLine="0"/>
        <w:rPr>
          <w:sz w:val="28"/>
          <w:szCs w:val="28"/>
        </w:rPr>
      </w:pPr>
    </w:p>
    <w:p w:rsidR="00F5001F" w:rsidRDefault="00F5001F" w:rsidP="00F5001F">
      <w:pPr>
        <w:pStyle w:val="a7"/>
        <w:ind w:left="0" w:firstLine="0"/>
        <w:rPr>
          <w:sz w:val="28"/>
          <w:szCs w:val="28"/>
        </w:rPr>
      </w:pPr>
    </w:p>
    <w:p w:rsidR="00F5001F" w:rsidRDefault="00F5001F" w:rsidP="00F5001F">
      <w:pPr>
        <w:pStyle w:val="a7"/>
        <w:ind w:left="0" w:firstLine="0"/>
        <w:rPr>
          <w:sz w:val="28"/>
          <w:szCs w:val="28"/>
        </w:rPr>
      </w:pPr>
    </w:p>
    <w:p w:rsidR="00F5001F" w:rsidRDefault="00F5001F" w:rsidP="00F5001F">
      <w:pPr>
        <w:pStyle w:val="a7"/>
        <w:ind w:left="0" w:firstLine="0"/>
        <w:rPr>
          <w:sz w:val="28"/>
          <w:szCs w:val="28"/>
        </w:rPr>
      </w:pPr>
    </w:p>
    <w:p w:rsidR="00F5001F" w:rsidRDefault="00F5001F" w:rsidP="00F5001F">
      <w:pPr>
        <w:pStyle w:val="a7"/>
        <w:ind w:left="0" w:firstLine="0"/>
        <w:rPr>
          <w:sz w:val="28"/>
          <w:szCs w:val="28"/>
        </w:rPr>
      </w:pPr>
    </w:p>
    <w:p w:rsidR="00F5001F" w:rsidRDefault="00F5001F" w:rsidP="00F5001F">
      <w:pPr>
        <w:pStyle w:val="a7"/>
        <w:ind w:left="0" w:firstLine="0"/>
        <w:rPr>
          <w:sz w:val="28"/>
          <w:szCs w:val="28"/>
        </w:rPr>
      </w:pPr>
    </w:p>
    <w:p w:rsidR="00F5001F" w:rsidRDefault="00F5001F" w:rsidP="00F5001F">
      <w:pPr>
        <w:pStyle w:val="a7"/>
        <w:ind w:left="0" w:firstLine="0"/>
        <w:rPr>
          <w:sz w:val="28"/>
          <w:szCs w:val="28"/>
        </w:rPr>
      </w:pPr>
    </w:p>
    <w:p w:rsidR="00F5001F" w:rsidRDefault="00F5001F" w:rsidP="00F5001F">
      <w:pPr>
        <w:pStyle w:val="a7"/>
        <w:ind w:left="0" w:firstLine="0"/>
        <w:rPr>
          <w:sz w:val="28"/>
          <w:szCs w:val="28"/>
        </w:rPr>
      </w:pPr>
    </w:p>
    <w:p w:rsidR="00F5001F" w:rsidRDefault="00F5001F" w:rsidP="00F5001F">
      <w:pPr>
        <w:pStyle w:val="a7"/>
        <w:ind w:left="0" w:firstLine="0"/>
        <w:rPr>
          <w:sz w:val="28"/>
          <w:szCs w:val="28"/>
        </w:rPr>
      </w:pPr>
    </w:p>
    <w:p w:rsidR="00F5001F" w:rsidRDefault="00F5001F" w:rsidP="00F5001F">
      <w:pPr>
        <w:pStyle w:val="a7"/>
        <w:ind w:left="0" w:firstLine="0"/>
        <w:rPr>
          <w:sz w:val="28"/>
          <w:szCs w:val="28"/>
        </w:rPr>
      </w:pPr>
    </w:p>
    <w:p w:rsidR="00F5001F" w:rsidRDefault="00F5001F" w:rsidP="00F5001F">
      <w:pPr>
        <w:pStyle w:val="a7"/>
        <w:ind w:left="0" w:firstLine="0"/>
        <w:rPr>
          <w:sz w:val="28"/>
          <w:szCs w:val="28"/>
        </w:rPr>
      </w:pPr>
    </w:p>
    <w:p w:rsidR="00F5001F" w:rsidRDefault="00F5001F" w:rsidP="00F5001F">
      <w:pPr>
        <w:pStyle w:val="a7"/>
        <w:ind w:left="0" w:firstLine="0"/>
        <w:rPr>
          <w:sz w:val="28"/>
          <w:szCs w:val="28"/>
        </w:rPr>
      </w:pPr>
    </w:p>
    <w:p w:rsidR="00F5001F" w:rsidRDefault="00F5001F" w:rsidP="00F5001F">
      <w:pPr>
        <w:pStyle w:val="a7"/>
        <w:ind w:left="0" w:firstLine="0"/>
        <w:rPr>
          <w:sz w:val="28"/>
          <w:szCs w:val="28"/>
        </w:rPr>
      </w:pPr>
    </w:p>
    <w:p w:rsidR="00F5001F" w:rsidRDefault="00F5001F" w:rsidP="00F5001F">
      <w:pPr>
        <w:pStyle w:val="a7"/>
        <w:ind w:left="0" w:firstLine="0"/>
        <w:rPr>
          <w:sz w:val="28"/>
          <w:szCs w:val="28"/>
        </w:rPr>
      </w:pPr>
    </w:p>
    <w:p w:rsidR="00F5001F" w:rsidRDefault="00F5001F" w:rsidP="00F5001F">
      <w:pPr>
        <w:pStyle w:val="a7"/>
        <w:ind w:left="0" w:firstLine="0"/>
        <w:rPr>
          <w:sz w:val="28"/>
          <w:szCs w:val="28"/>
        </w:rPr>
      </w:pPr>
    </w:p>
    <w:p w:rsidR="00F5001F" w:rsidRDefault="00F5001F" w:rsidP="00F5001F">
      <w:pPr>
        <w:pStyle w:val="a7"/>
        <w:ind w:left="0" w:firstLine="0"/>
        <w:rPr>
          <w:sz w:val="28"/>
          <w:szCs w:val="28"/>
        </w:rPr>
      </w:pPr>
    </w:p>
    <w:p w:rsidR="00F5001F" w:rsidRDefault="00F5001F" w:rsidP="00F5001F">
      <w:pPr>
        <w:pStyle w:val="a7"/>
        <w:ind w:left="0" w:firstLine="0"/>
        <w:rPr>
          <w:sz w:val="28"/>
          <w:szCs w:val="28"/>
        </w:rPr>
      </w:pPr>
    </w:p>
    <w:p w:rsidR="00F5001F" w:rsidRDefault="00F5001F" w:rsidP="00F5001F">
      <w:pPr>
        <w:pStyle w:val="a7"/>
        <w:ind w:left="0" w:firstLine="0"/>
        <w:rPr>
          <w:sz w:val="28"/>
          <w:szCs w:val="28"/>
        </w:rPr>
      </w:pPr>
    </w:p>
    <w:p w:rsidR="00F5001F" w:rsidRDefault="00F5001F" w:rsidP="00F5001F">
      <w:pPr>
        <w:pStyle w:val="a7"/>
        <w:ind w:left="0" w:firstLine="0"/>
        <w:rPr>
          <w:sz w:val="28"/>
          <w:szCs w:val="28"/>
        </w:rPr>
      </w:pPr>
    </w:p>
    <w:p w:rsidR="00F5001F" w:rsidRDefault="00F5001F" w:rsidP="00F5001F">
      <w:pPr>
        <w:pStyle w:val="a7"/>
        <w:ind w:left="0" w:firstLine="0"/>
        <w:rPr>
          <w:sz w:val="28"/>
          <w:szCs w:val="28"/>
        </w:rPr>
      </w:pPr>
    </w:p>
    <w:p w:rsidR="00F5001F" w:rsidRDefault="00F5001F" w:rsidP="00F5001F">
      <w:pPr>
        <w:pStyle w:val="a7"/>
        <w:ind w:left="0" w:firstLine="0"/>
        <w:rPr>
          <w:sz w:val="28"/>
          <w:szCs w:val="28"/>
        </w:rPr>
      </w:pPr>
    </w:p>
    <w:p w:rsidR="00F5001F" w:rsidRDefault="00F5001F" w:rsidP="00F5001F">
      <w:pPr>
        <w:pStyle w:val="a7"/>
        <w:ind w:left="0" w:firstLine="0"/>
        <w:rPr>
          <w:sz w:val="20"/>
          <w:szCs w:val="28"/>
        </w:rPr>
      </w:pPr>
      <w:r w:rsidRPr="00F5001F">
        <w:rPr>
          <w:sz w:val="20"/>
          <w:szCs w:val="28"/>
        </w:rPr>
        <w:lastRenderedPageBreak/>
        <w:t>Исп. К.Д. Мальцева, тел.: 8 (39553)5-24-21</w:t>
      </w:r>
    </w:p>
    <w:p w:rsidR="002B6D38" w:rsidRDefault="00F5001F" w:rsidP="00AE716A">
      <w:pPr>
        <w:tabs>
          <w:tab w:val="left" w:pos="6663"/>
          <w:tab w:val="left" w:pos="6804"/>
        </w:tabs>
        <w:spacing w:before="66"/>
        <w:ind w:left="6237" w:right="-11"/>
        <w:jc w:val="both"/>
        <w:rPr>
          <w:sz w:val="24"/>
        </w:rPr>
      </w:pPr>
      <w:r>
        <w:rPr>
          <w:sz w:val="24"/>
        </w:rPr>
        <w:t>Приложение</w:t>
      </w:r>
      <w:r>
        <w:rPr>
          <w:spacing w:val="-57"/>
          <w:sz w:val="24"/>
        </w:rPr>
        <w:t xml:space="preserve">         </w:t>
      </w:r>
      <w:r>
        <w:rPr>
          <w:sz w:val="24"/>
        </w:rPr>
        <w:t xml:space="preserve">к </w:t>
      </w:r>
      <w:r>
        <w:rPr>
          <w:spacing w:val="-5"/>
          <w:sz w:val="24"/>
        </w:rPr>
        <w:t>постановлению</w:t>
      </w:r>
      <w:r>
        <w:rPr>
          <w:spacing w:val="52"/>
          <w:sz w:val="24"/>
        </w:rPr>
        <w:t xml:space="preserve"> </w:t>
      </w:r>
      <w:r>
        <w:rPr>
          <w:sz w:val="24"/>
        </w:rPr>
        <w:t>администрации</w:t>
      </w:r>
      <w:r w:rsidR="002B6D38">
        <w:rPr>
          <w:sz w:val="24"/>
        </w:rPr>
        <w:t xml:space="preserve"> </w:t>
      </w:r>
      <w:r>
        <w:rPr>
          <w:sz w:val="24"/>
        </w:rPr>
        <w:t>городского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-57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образования</w:t>
      </w:r>
      <w:r w:rsidR="00AE716A">
        <w:rPr>
          <w:sz w:val="24"/>
        </w:rPr>
        <w:t xml:space="preserve"> </w:t>
      </w:r>
      <w:r>
        <w:rPr>
          <w:sz w:val="24"/>
        </w:rPr>
        <w:t>«город</w:t>
      </w:r>
      <w:r>
        <w:rPr>
          <w:spacing w:val="1"/>
          <w:sz w:val="24"/>
        </w:rPr>
        <w:t xml:space="preserve"> </w:t>
      </w:r>
      <w:r>
        <w:rPr>
          <w:sz w:val="24"/>
        </w:rPr>
        <w:t>Саянск»</w:t>
      </w:r>
      <w:r>
        <w:rPr>
          <w:spacing w:val="-57"/>
          <w:sz w:val="24"/>
        </w:rPr>
        <w:t xml:space="preserve"> </w:t>
      </w:r>
      <w:r w:rsidR="002B6D38">
        <w:rPr>
          <w:sz w:val="24"/>
        </w:rPr>
        <w:t xml:space="preserve"> </w:t>
      </w:r>
    </w:p>
    <w:p w:rsidR="00F5001F" w:rsidRDefault="00AE716A" w:rsidP="002B6D38">
      <w:pPr>
        <w:tabs>
          <w:tab w:val="left" w:pos="6804"/>
        </w:tabs>
        <w:spacing w:before="1"/>
        <w:ind w:left="6096" w:right="-11"/>
        <w:jc w:val="both"/>
        <w:rPr>
          <w:sz w:val="24"/>
        </w:rPr>
      </w:pPr>
      <w:r>
        <w:rPr>
          <w:sz w:val="24"/>
        </w:rPr>
        <w:t xml:space="preserve">от </w:t>
      </w:r>
      <w:r w:rsidR="00F5001F">
        <w:rPr>
          <w:sz w:val="24"/>
        </w:rPr>
        <w:t>_________№</w:t>
      </w:r>
      <w:r w:rsidR="00F5001F">
        <w:rPr>
          <w:spacing w:val="-6"/>
          <w:sz w:val="24"/>
        </w:rPr>
        <w:t xml:space="preserve"> </w:t>
      </w:r>
      <w:r w:rsidR="00F5001F">
        <w:rPr>
          <w:sz w:val="24"/>
        </w:rPr>
        <w:t>_____________</w:t>
      </w:r>
    </w:p>
    <w:p w:rsidR="00E30459" w:rsidRPr="00C51EA9" w:rsidRDefault="00E30459" w:rsidP="00E30459">
      <w:pPr>
        <w:spacing w:line="310" w:lineRule="exact"/>
        <w:ind w:left="4786"/>
        <w:rPr>
          <w:sz w:val="14"/>
        </w:rPr>
      </w:pPr>
    </w:p>
    <w:p w:rsidR="00E30459" w:rsidRPr="00C51EA9" w:rsidRDefault="00E30459" w:rsidP="00E30459">
      <w:pPr>
        <w:pStyle w:val="a3"/>
        <w:ind w:firstLine="3828"/>
        <w:rPr>
          <w:sz w:val="27"/>
          <w:szCs w:val="27"/>
        </w:rPr>
      </w:pPr>
      <w:r w:rsidRPr="00C51EA9">
        <w:rPr>
          <w:sz w:val="27"/>
          <w:szCs w:val="27"/>
        </w:rPr>
        <w:t xml:space="preserve">СОСТАВ </w:t>
      </w:r>
    </w:p>
    <w:p w:rsidR="00E30459" w:rsidRPr="00C51EA9" w:rsidRDefault="00E30459" w:rsidP="00E30459">
      <w:pPr>
        <w:pStyle w:val="a3"/>
        <w:ind w:firstLine="1701"/>
        <w:rPr>
          <w:sz w:val="27"/>
          <w:szCs w:val="27"/>
        </w:rPr>
      </w:pPr>
      <w:r w:rsidRPr="00C51EA9">
        <w:rPr>
          <w:sz w:val="27"/>
          <w:szCs w:val="27"/>
        </w:rPr>
        <w:t>ГРАДОСТРОИТЕЛЬНОГО СОВЕТА ПРИ</w:t>
      </w:r>
    </w:p>
    <w:p w:rsidR="00E30459" w:rsidRPr="00C51EA9" w:rsidRDefault="00E30459" w:rsidP="00E30459">
      <w:pPr>
        <w:pStyle w:val="a3"/>
        <w:ind w:firstLine="2410"/>
        <w:rPr>
          <w:sz w:val="27"/>
          <w:szCs w:val="27"/>
        </w:rPr>
      </w:pPr>
      <w:r w:rsidRPr="00C51EA9">
        <w:rPr>
          <w:sz w:val="27"/>
          <w:szCs w:val="27"/>
        </w:rPr>
        <w:t>МЭРЕ ГОРОДСКОГО ОКРУГА</w:t>
      </w:r>
    </w:p>
    <w:p w:rsidR="00E30459" w:rsidRPr="00C51EA9" w:rsidRDefault="00E30459" w:rsidP="00E30459">
      <w:pPr>
        <w:pStyle w:val="a3"/>
        <w:ind w:firstLine="709"/>
        <w:rPr>
          <w:sz w:val="27"/>
          <w:szCs w:val="27"/>
        </w:rPr>
      </w:pPr>
      <w:r w:rsidRPr="00C51EA9">
        <w:rPr>
          <w:sz w:val="27"/>
          <w:szCs w:val="27"/>
        </w:rPr>
        <w:t>МУНИЦИПАЛЬНОГО ОБРАЗОВАНИЯ «ГОРОД САЯНСК»</w:t>
      </w:r>
    </w:p>
    <w:p w:rsidR="00E30459" w:rsidRPr="00C51EA9" w:rsidRDefault="00E30459" w:rsidP="00E30459">
      <w:pPr>
        <w:pStyle w:val="a3"/>
        <w:ind w:firstLine="709"/>
        <w:rPr>
          <w:sz w:val="24"/>
          <w:szCs w:val="27"/>
        </w:rPr>
      </w:pPr>
    </w:p>
    <w:p w:rsidR="00E30459" w:rsidRPr="00C51EA9" w:rsidRDefault="00E30459" w:rsidP="00E30459">
      <w:pPr>
        <w:pStyle w:val="a3"/>
        <w:ind w:firstLine="709"/>
        <w:jc w:val="both"/>
        <w:rPr>
          <w:sz w:val="27"/>
          <w:szCs w:val="27"/>
        </w:rPr>
      </w:pPr>
      <w:r w:rsidRPr="00C51EA9">
        <w:rPr>
          <w:sz w:val="27"/>
          <w:szCs w:val="27"/>
        </w:rPr>
        <w:t xml:space="preserve">Председатель Градостроительного Совета – Данилова Мария Федоровна, заместитель мэра по вопросам жизнеобеспечения города – </w:t>
      </w:r>
      <w:r w:rsidR="00D115BA" w:rsidRPr="00C51EA9">
        <w:rPr>
          <w:sz w:val="27"/>
          <w:szCs w:val="27"/>
        </w:rPr>
        <w:t>председатель</w:t>
      </w:r>
      <w:r w:rsidRPr="00C51EA9">
        <w:rPr>
          <w:sz w:val="27"/>
          <w:szCs w:val="27"/>
        </w:rPr>
        <w:t xml:space="preserve"> Комитета по жилищно-коммунальному хозяйству, транспорту и связи администрации </w:t>
      </w:r>
      <w:r w:rsidR="00D115BA" w:rsidRPr="00C51EA9">
        <w:rPr>
          <w:sz w:val="27"/>
          <w:szCs w:val="27"/>
        </w:rPr>
        <w:t>городского округа муниципального образования «город Саянск».</w:t>
      </w:r>
    </w:p>
    <w:p w:rsidR="00D115BA" w:rsidRPr="00C51EA9" w:rsidRDefault="00D115BA" w:rsidP="00E30459">
      <w:pPr>
        <w:pStyle w:val="a3"/>
        <w:ind w:firstLine="709"/>
        <w:jc w:val="both"/>
        <w:rPr>
          <w:sz w:val="27"/>
          <w:szCs w:val="27"/>
        </w:rPr>
      </w:pPr>
      <w:r w:rsidRPr="00C51EA9">
        <w:rPr>
          <w:sz w:val="27"/>
          <w:szCs w:val="27"/>
        </w:rPr>
        <w:t>Заместитель председателя Градостроительного совета – Колькина Юлия Валерьевна, заместитель председателя – главный архитектор Комитета по архитектуре и градостроительству администрации муниципального образования «город Саянск»</w:t>
      </w:r>
    </w:p>
    <w:p w:rsidR="00D115BA" w:rsidRPr="00C51EA9" w:rsidRDefault="00D115BA" w:rsidP="00E30459">
      <w:pPr>
        <w:pStyle w:val="a3"/>
        <w:ind w:firstLine="709"/>
        <w:jc w:val="both"/>
        <w:rPr>
          <w:sz w:val="27"/>
          <w:szCs w:val="27"/>
        </w:rPr>
      </w:pPr>
      <w:r w:rsidRPr="00C51EA9">
        <w:rPr>
          <w:sz w:val="27"/>
          <w:szCs w:val="27"/>
        </w:rPr>
        <w:t>Секретарь Градостроительного Совета – Мальцева Ксения Денисовна, специалист 1 категории – архитектор Комитета по архитектуре и градостроительству администрации муниципального образования «город Саянск»</w:t>
      </w:r>
    </w:p>
    <w:p w:rsidR="00D115BA" w:rsidRPr="00C51EA9" w:rsidRDefault="00D115BA" w:rsidP="00E30459">
      <w:pPr>
        <w:pStyle w:val="a3"/>
        <w:ind w:firstLine="709"/>
        <w:jc w:val="both"/>
        <w:rPr>
          <w:sz w:val="24"/>
          <w:szCs w:val="27"/>
        </w:rPr>
      </w:pPr>
    </w:p>
    <w:p w:rsidR="00D115BA" w:rsidRPr="00C51EA9" w:rsidRDefault="00D115BA" w:rsidP="00E30459">
      <w:pPr>
        <w:pStyle w:val="a3"/>
        <w:ind w:firstLine="709"/>
        <w:jc w:val="both"/>
        <w:rPr>
          <w:sz w:val="27"/>
          <w:szCs w:val="27"/>
        </w:rPr>
      </w:pPr>
      <w:r w:rsidRPr="00C51EA9">
        <w:rPr>
          <w:sz w:val="27"/>
          <w:szCs w:val="27"/>
        </w:rPr>
        <w:t>Члены Градостроительного Совета:</w:t>
      </w:r>
    </w:p>
    <w:p w:rsidR="00D115BA" w:rsidRPr="00C51EA9" w:rsidRDefault="00D115BA" w:rsidP="00E30459">
      <w:pPr>
        <w:pStyle w:val="a3"/>
        <w:ind w:firstLine="709"/>
        <w:jc w:val="both"/>
        <w:rPr>
          <w:sz w:val="24"/>
          <w:szCs w:val="27"/>
        </w:rPr>
      </w:pPr>
    </w:p>
    <w:p w:rsidR="00D115BA" w:rsidRPr="00C51EA9" w:rsidRDefault="00D115BA" w:rsidP="00E30459">
      <w:pPr>
        <w:pStyle w:val="a3"/>
        <w:ind w:firstLine="709"/>
        <w:jc w:val="both"/>
        <w:rPr>
          <w:sz w:val="27"/>
          <w:szCs w:val="27"/>
        </w:rPr>
      </w:pPr>
      <w:r w:rsidRPr="00C51EA9">
        <w:rPr>
          <w:sz w:val="27"/>
          <w:szCs w:val="27"/>
        </w:rPr>
        <w:t>Малинова Марина Александровна, консультант в сфере градостроительства Комитета по архитектуре и градостроительству администрации муниципального образования «город Саянск»;</w:t>
      </w:r>
    </w:p>
    <w:p w:rsidR="00D115BA" w:rsidRPr="00C51EA9" w:rsidRDefault="00D115BA" w:rsidP="00E30459">
      <w:pPr>
        <w:pStyle w:val="a3"/>
        <w:ind w:firstLine="709"/>
        <w:jc w:val="both"/>
        <w:rPr>
          <w:sz w:val="27"/>
          <w:szCs w:val="27"/>
        </w:rPr>
      </w:pPr>
      <w:r w:rsidRPr="00C51EA9">
        <w:rPr>
          <w:sz w:val="27"/>
          <w:szCs w:val="27"/>
        </w:rPr>
        <w:t>Матвиенко Юлия Александровна, председатель Комитета по управлению имуществом администрации муниципального образования «город Саянск»;</w:t>
      </w:r>
    </w:p>
    <w:p w:rsidR="00D115BA" w:rsidRPr="00C51EA9" w:rsidRDefault="00D115BA" w:rsidP="00E30459">
      <w:pPr>
        <w:pStyle w:val="a3"/>
        <w:ind w:firstLine="709"/>
        <w:jc w:val="both"/>
        <w:rPr>
          <w:sz w:val="27"/>
          <w:szCs w:val="27"/>
        </w:rPr>
      </w:pPr>
      <w:r w:rsidRPr="00C51EA9">
        <w:rPr>
          <w:sz w:val="27"/>
          <w:szCs w:val="27"/>
        </w:rPr>
        <w:t xml:space="preserve">Попенок Валерия Васильевич, депутат Думы городского округа муниципального образования «город Саянск» </w:t>
      </w:r>
      <w:r w:rsidR="00765703" w:rsidRPr="00C51EA9">
        <w:rPr>
          <w:sz w:val="27"/>
          <w:szCs w:val="27"/>
          <w:lang w:val="en-US"/>
        </w:rPr>
        <w:t>VIII</w:t>
      </w:r>
      <w:r w:rsidR="00765703" w:rsidRPr="00C51EA9">
        <w:rPr>
          <w:sz w:val="27"/>
          <w:szCs w:val="27"/>
        </w:rPr>
        <w:t xml:space="preserve"> созыва (по согласованию);</w:t>
      </w:r>
    </w:p>
    <w:p w:rsidR="00765703" w:rsidRPr="00C51EA9" w:rsidRDefault="00765703" w:rsidP="00765703">
      <w:pPr>
        <w:pStyle w:val="a3"/>
        <w:ind w:firstLine="709"/>
        <w:jc w:val="both"/>
        <w:rPr>
          <w:sz w:val="27"/>
          <w:szCs w:val="27"/>
        </w:rPr>
      </w:pPr>
      <w:r w:rsidRPr="00C51EA9">
        <w:rPr>
          <w:sz w:val="27"/>
          <w:szCs w:val="27"/>
        </w:rPr>
        <w:t>Трифонов Дмитрий Леонидович, председатель Комитета по архитектуре и градостроительству администрации муниципального образования «город Саянск»;</w:t>
      </w:r>
    </w:p>
    <w:p w:rsidR="00765703" w:rsidRPr="00C51EA9" w:rsidRDefault="00765703" w:rsidP="00765703">
      <w:pPr>
        <w:pStyle w:val="a3"/>
        <w:ind w:firstLine="709"/>
        <w:jc w:val="both"/>
        <w:rPr>
          <w:sz w:val="27"/>
          <w:szCs w:val="27"/>
        </w:rPr>
      </w:pPr>
      <w:r w:rsidRPr="00C51EA9">
        <w:rPr>
          <w:sz w:val="27"/>
          <w:szCs w:val="27"/>
        </w:rPr>
        <w:t>Борисов Николай Алексеевич, заместитель директора ООО «</w:t>
      </w:r>
      <w:proofErr w:type="spellStart"/>
      <w:r w:rsidRPr="00C51EA9">
        <w:rPr>
          <w:sz w:val="27"/>
          <w:szCs w:val="27"/>
        </w:rPr>
        <w:t>Универсалстрой</w:t>
      </w:r>
      <w:proofErr w:type="spellEnd"/>
      <w:r w:rsidRPr="00C51EA9">
        <w:rPr>
          <w:sz w:val="27"/>
          <w:szCs w:val="27"/>
        </w:rPr>
        <w:t>» (по согласованию);</w:t>
      </w:r>
    </w:p>
    <w:p w:rsidR="00765703" w:rsidRPr="00C51EA9" w:rsidRDefault="00765703" w:rsidP="00765703">
      <w:pPr>
        <w:pStyle w:val="a3"/>
        <w:ind w:firstLine="709"/>
        <w:jc w:val="both"/>
        <w:rPr>
          <w:sz w:val="27"/>
          <w:szCs w:val="27"/>
        </w:rPr>
      </w:pPr>
      <w:r w:rsidRPr="00C51EA9">
        <w:rPr>
          <w:sz w:val="27"/>
          <w:szCs w:val="27"/>
        </w:rPr>
        <w:t>Минеева Татьяна Юрьевна, заместитель начальника по потребительскому рынку городского округа муниципального образования «город Саянск»;</w:t>
      </w:r>
    </w:p>
    <w:p w:rsidR="00765703" w:rsidRPr="00C51EA9" w:rsidRDefault="00765703" w:rsidP="00765703">
      <w:pPr>
        <w:pStyle w:val="a3"/>
        <w:ind w:firstLine="709"/>
        <w:jc w:val="both"/>
        <w:rPr>
          <w:sz w:val="27"/>
          <w:szCs w:val="27"/>
        </w:rPr>
      </w:pPr>
      <w:r w:rsidRPr="00C51EA9">
        <w:rPr>
          <w:sz w:val="27"/>
          <w:szCs w:val="27"/>
        </w:rPr>
        <w:t>Панкина Анастасия Сергеевна, консультант в сфере градостроительства и архитектуры Комитета по архитектуре и градостроительству администрации муниципального образования «город Саянск».</w:t>
      </w:r>
    </w:p>
    <w:p w:rsidR="00C51EA9" w:rsidRPr="00C51EA9" w:rsidRDefault="00C51EA9" w:rsidP="00F5001F">
      <w:pPr>
        <w:pStyle w:val="a3"/>
        <w:spacing w:before="1"/>
        <w:rPr>
          <w:sz w:val="27"/>
          <w:szCs w:val="27"/>
        </w:rPr>
      </w:pPr>
    </w:p>
    <w:p w:rsidR="00765703" w:rsidRDefault="00765703" w:rsidP="00F5001F">
      <w:pPr>
        <w:pStyle w:val="a3"/>
        <w:spacing w:before="1"/>
      </w:pPr>
      <w:r>
        <w:t xml:space="preserve">Исполняющий обязанности мэра </w:t>
      </w:r>
    </w:p>
    <w:p w:rsidR="00765703" w:rsidRDefault="00765703" w:rsidP="00F5001F">
      <w:pPr>
        <w:pStyle w:val="a3"/>
        <w:spacing w:before="1"/>
      </w:pPr>
      <w:r>
        <w:lastRenderedPageBreak/>
        <w:t>городского округа муниципального</w:t>
      </w:r>
    </w:p>
    <w:p w:rsidR="00AE716A" w:rsidRPr="00C51EA9" w:rsidRDefault="00765703" w:rsidP="00C51EA9">
      <w:pPr>
        <w:pStyle w:val="a3"/>
        <w:spacing w:before="1"/>
      </w:pPr>
      <w:r>
        <w:t xml:space="preserve">образования «город Саянск»                                                            А.В. Ермаков </w:t>
      </w:r>
      <w:r w:rsidR="00AE716A">
        <w:rPr>
          <w:sz w:val="20"/>
        </w:rPr>
        <w:br w:type="page"/>
      </w:r>
    </w:p>
    <w:p w:rsidR="00AE716A" w:rsidRPr="00EE18AE" w:rsidRDefault="00AE716A" w:rsidP="00AE716A">
      <w:pPr>
        <w:tabs>
          <w:tab w:val="left" w:pos="7652"/>
        </w:tabs>
        <w:autoSpaceDE/>
        <w:autoSpaceDN/>
        <w:rPr>
          <w:rFonts w:eastAsia="Calibri"/>
          <w:sz w:val="16"/>
          <w:szCs w:val="28"/>
          <w:lang w:eastAsia="ru-RU"/>
        </w:rPr>
      </w:pPr>
      <w:r w:rsidRPr="00EE18AE">
        <w:rPr>
          <w:rFonts w:eastAsia="Calibri"/>
          <w:sz w:val="24"/>
          <w:szCs w:val="24"/>
          <w:lang w:eastAsia="ru-RU"/>
        </w:rPr>
        <w:lastRenderedPageBreak/>
        <w:t>СОГЛАСОВАНО:</w:t>
      </w:r>
      <w:r w:rsidRPr="00EE18AE">
        <w:rPr>
          <w:rFonts w:eastAsia="Calibri"/>
          <w:sz w:val="24"/>
          <w:szCs w:val="24"/>
          <w:lang w:eastAsia="ru-RU"/>
        </w:rPr>
        <w:tab/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135"/>
        <w:gridCol w:w="2315"/>
        <w:gridCol w:w="2447"/>
        <w:gridCol w:w="2514"/>
      </w:tblGrid>
      <w:tr w:rsidR="00AE716A" w:rsidRPr="00EE18AE" w:rsidTr="006D62FC">
        <w:trPr>
          <w:trHeight w:val="1417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716A" w:rsidRPr="00EE18AE" w:rsidRDefault="00AE716A" w:rsidP="000D0B89">
            <w:pPr>
              <w:widowControl/>
              <w:tabs>
                <w:tab w:val="left" w:pos="5245"/>
              </w:tabs>
              <w:autoSpaceDE/>
              <w:autoSpaceDN/>
              <w:ind w:left="-28"/>
              <w:jc w:val="both"/>
              <w:outlineLvl w:val="0"/>
              <w:rPr>
                <w:rFonts w:eastAsia="Calibri"/>
                <w:sz w:val="24"/>
                <w:szCs w:val="24"/>
                <w:lang w:eastAsia="ru-RU"/>
              </w:rPr>
            </w:pPr>
            <w:r w:rsidRPr="00EE18AE">
              <w:rPr>
                <w:rFonts w:eastAsia="Calibri"/>
                <w:sz w:val="24"/>
                <w:szCs w:val="24"/>
                <w:lang w:eastAsia="ru-RU"/>
              </w:rPr>
              <w:t>Заместитель мэра городского округа по вопросам жизнеобеспечения города - председатель Комитета по жилищно- коммунальному хозяйству, транспорту и связи администрации городского округа    муниципального образования «город Саянск»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716A" w:rsidRPr="00EE18AE" w:rsidRDefault="00AE716A" w:rsidP="006D62FC">
            <w:pPr>
              <w:widowControl/>
              <w:autoSpaceDE/>
              <w:autoSpaceDN/>
              <w:ind w:left="69"/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716A" w:rsidRPr="00EE18AE" w:rsidRDefault="00AE716A" w:rsidP="006D62FC">
            <w:pPr>
              <w:widowControl/>
              <w:autoSpaceDE/>
              <w:autoSpaceDN/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EE18AE">
              <w:rPr>
                <w:rFonts w:eastAsia="Calibri"/>
                <w:sz w:val="24"/>
                <w:szCs w:val="24"/>
                <w:lang w:eastAsia="ru-RU"/>
              </w:rPr>
              <w:t>М.Ф. Данилова</w:t>
            </w:r>
          </w:p>
        </w:tc>
      </w:tr>
      <w:tr w:rsidR="00AE716A" w:rsidRPr="00EE18AE" w:rsidTr="006D62FC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716A" w:rsidRPr="00EE18AE" w:rsidRDefault="00AE716A" w:rsidP="006D62FC">
            <w:pPr>
              <w:widowControl/>
              <w:tabs>
                <w:tab w:val="left" w:pos="5245"/>
              </w:tabs>
              <w:autoSpaceDE/>
              <w:autoSpaceDN/>
              <w:outlineLvl w:val="0"/>
              <w:rPr>
                <w:rFonts w:eastAsia="Calibri"/>
                <w:sz w:val="24"/>
                <w:szCs w:val="16"/>
                <w:lang w:eastAsia="ru-RU"/>
              </w:rPr>
            </w:pPr>
          </w:p>
        </w:tc>
        <w:tc>
          <w:tcPr>
            <w:tcW w:w="748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E716A" w:rsidRPr="00EE18AE" w:rsidRDefault="00AE716A" w:rsidP="006D62FC">
            <w:pPr>
              <w:widowControl/>
              <w:autoSpaceDE/>
              <w:autoSpaceDN/>
              <w:jc w:val="right"/>
              <w:rPr>
                <w:rFonts w:eastAsia="Calibri"/>
                <w:sz w:val="16"/>
                <w:szCs w:val="16"/>
                <w:lang w:eastAsia="ru-RU"/>
              </w:rPr>
            </w:pPr>
          </w:p>
        </w:tc>
      </w:tr>
      <w:tr w:rsidR="00AE716A" w:rsidRPr="00EE18AE" w:rsidTr="006D62FC"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E716A" w:rsidRPr="00EE18AE" w:rsidRDefault="00AE716A" w:rsidP="006D62FC">
            <w:pPr>
              <w:widowControl/>
              <w:tabs>
                <w:tab w:val="left" w:pos="5245"/>
              </w:tabs>
              <w:autoSpaceDE/>
              <w:autoSpaceDN/>
              <w:jc w:val="center"/>
              <w:outlineLvl w:val="0"/>
              <w:rPr>
                <w:rFonts w:eastAsia="Calibri"/>
                <w:sz w:val="24"/>
                <w:szCs w:val="16"/>
                <w:lang w:eastAsia="ru-RU"/>
              </w:rPr>
            </w:pPr>
            <w:r>
              <w:rPr>
                <w:rFonts w:eastAsia="Calibri"/>
                <w:sz w:val="24"/>
                <w:szCs w:val="16"/>
                <w:lang w:eastAsia="ru-RU"/>
              </w:rPr>
              <w:t>(</w:t>
            </w:r>
            <w:r w:rsidRPr="00EE18AE">
              <w:rPr>
                <w:rFonts w:eastAsia="Calibri"/>
                <w:sz w:val="24"/>
                <w:szCs w:val="16"/>
                <w:lang w:eastAsia="ru-RU"/>
              </w:rPr>
              <w:t>дата</w:t>
            </w:r>
            <w:r>
              <w:rPr>
                <w:rFonts w:eastAsia="Calibri"/>
                <w:sz w:val="24"/>
                <w:szCs w:val="16"/>
                <w:lang w:eastAsia="ru-RU"/>
              </w:rPr>
              <w:t>)</w:t>
            </w:r>
          </w:p>
        </w:tc>
        <w:tc>
          <w:tcPr>
            <w:tcW w:w="7485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E716A" w:rsidRPr="00EE18AE" w:rsidRDefault="00AE716A" w:rsidP="006D62FC">
            <w:pPr>
              <w:widowControl/>
              <w:autoSpaceDE/>
              <w:autoSpaceDN/>
              <w:rPr>
                <w:rFonts w:eastAsia="Calibri"/>
                <w:sz w:val="16"/>
                <w:szCs w:val="16"/>
                <w:lang w:eastAsia="ru-RU"/>
              </w:rPr>
            </w:pPr>
          </w:p>
        </w:tc>
      </w:tr>
      <w:tr w:rsidR="00AE716A" w:rsidRPr="00EE18AE" w:rsidTr="006D62FC">
        <w:trPr>
          <w:trHeight w:val="20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716A" w:rsidRPr="000D0B89" w:rsidRDefault="00AE716A" w:rsidP="006D62FC">
            <w:pPr>
              <w:widowControl/>
              <w:autoSpaceDE/>
              <w:autoSpaceDN/>
              <w:jc w:val="right"/>
              <w:rPr>
                <w:rFonts w:eastAsia="Calibri"/>
                <w:sz w:val="28"/>
                <w:szCs w:val="20"/>
                <w:lang w:eastAsia="ru-RU"/>
              </w:rPr>
            </w:pPr>
          </w:p>
        </w:tc>
      </w:tr>
      <w:tr w:rsidR="00AE716A" w:rsidRPr="00EE18AE" w:rsidTr="006D62FC">
        <w:trPr>
          <w:trHeight w:val="283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716A" w:rsidRPr="00EE18AE" w:rsidRDefault="00AE716A" w:rsidP="006D62FC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EE18AE">
              <w:rPr>
                <w:rFonts w:eastAsia="Calibri"/>
                <w:sz w:val="24"/>
                <w:szCs w:val="24"/>
                <w:lang w:eastAsia="ru-RU"/>
              </w:rPr>
              <w:t xml:space="preserve">Начальник отдела правовой работы администрации городского округа муниципального образования «город Саянск» 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716A" w:rsidRPr="00EE18AE" w:rsidRDefault="00AE716A" w:rsidP="006D62FC">
            <w:pPr>
              <w:widowControl/>
              <w:autoSpaceDE/>
              <w:autoSpaceDN/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716A" w:rsidRPr="00EE18AE" w:rsidRDefault="00AE716A" w:rsidP="006D62FC">
            <w:pPr>
              <w:widowControl/>
              <w:autoSpaceDE/>
              <w:autoSpaceDN/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А</w:t>
            </w:r>
            <w:r w:rsidRPr="00EE18AE">
              <w:rPr>
                <w:rFonts w:eastAsia="Calibri"/>
                <w:sz w:val="24"/>
                <w:szCs w:val="24"/>
                <w:lang w:eastAsia="ru-RU"/>
              </w:rPr>
              <w:t>.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Ю. Товпинец</w:t>
            </w:r>
          </w:p>
        </w:tc>
      </w:tr>
      <w:tr w:rsidR="00AE716A" w:rsidRPr="00EE18AE" w:rsidTr="006D62FC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716A" w:rsidRPr="00EE18AE" w:rsidRDefault="00AE716A" w:rsidP="006D62FC">
            <w:pPr>
              <w:widowControl/>
              <w:tabs>
                <w:tab w:val="left" w:pos="5245"/>
              </w:tabs>
              <w:autoSpaceDE/>
              <w:autoSpaceDN/>
              <w:outlineLvl w:val="0"/>
              <w:rPr>
                <w:rFonts w:eastAsia="Calibri"/>
                <w:sz w:val="24"/>
                <w:szCs w:val="16"/>
                <w:lang w:eastAsia="ru-RU"/>
              </w:rPr>
            </w:pPr>
          </w:p>
        </w:tc>
        <w:tc>
          <w:tcPr>
            <w:tcW w:w="748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E716A" w:rsidRPr="00EE18AE" w:rsidRDefault="00AE716A" w:rsidP="006D62FC">
            <w:pPr>
              <w:widowControl/>
              <w:autoSpaceDE/>
              <w:autoSpaceDN/>
              <w:jc w:val="right"/>
              <w:rPr>
                <w:rFonts w:eastAsia="Calibri"/>
                <w:sz w:val="24"/>
                <w:szCs w:val="16"/>
                <w:lang w:eastAsia="ru-RU"/>
              </w:rPr>
            </w:pPr>
          </w:p>
        </w:tc>
      </w:tr>
      <w:tr w:rsidR="00AE716A" w:rsidRPr="00EE18AE" w:rsidTr="006D62FC"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E716A" w:rsidRPr="00EE18AE" w:rsidRDefault="00AE716A" w:rsidP="006D62FC">
            <w:pPr>
              <w:widowControl/>
              <w:tabs>
                <w:tab w:val="left" w:pos="5245"/>
              </w:tabs>
              <w:autoSpaceDE/>
              <w:autoSpaceDN/>
              <w:jc w:val="center"/>
              <w:outlineLvl w:val="0"/>
              <w:rPr>
                <w:rFonts w:eastAsia="Calibri"/>
                <w:sz w:val="24"/>
                <w:szCs w:val="16"/>
                <w:lang w:eastAsia="ru-RU"/>
              </w:rPr>
            </w:pPr>
            <w:r>
              <w:rPr>
                <w:rFonts w:eastAsia="Calibri"/>
                <w:sz w:val="24"/>
                <w:szCs w:val="16"/>
                <w:lang w:eastAsia="ru-RU"/>
              </w:rPr>
              <w:t>(</w:t>
            </w:r>
            <w:r w:rsidRPr="00EE18AE">
              <w:rPr>
                <w:rFonts w:eastAsia="Calibri"/>
                <w:sz w:val="24"/>
                <w:szCs w:val="16"/>
                <w:lang w:eastAsia="ru-RU"/>
              </w:rPr>
              <w:t>дата</w:t>
            </w:r>
            <w:r>
              <w:rPr>
                <w:rFonts w:eastAsia="Calibri"/>
                <w:sz w:val="24"/>
                <w:szCs w:val="16"/>
                <w:lang w:eastAsia="ru-RU"/>
              </w:rPr>
              <w:t>)</w:t>
            </w:r>
          </w:p>
        </w:tc>
        <w:tc>
          <w:tcPr>
            <w:tcW w:w="7485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E716A" w:rsidRPr="00EE18AE" w:rsidRDefault="00AE716A" w:rsidP="006D62FC">
            <w:pPr>
              <w:widowControl/>
              <w:autoSpaceDE/>
              <w:autoSpaceDN/>
              <w:rPr>
                <w:rFonts w:eastAsia="Calibri"/>
                <w:sz w:val="24"/>
                <w:szCs w:val="16"/>
                <w:lang w:eastAsia="ru-RU"/>
              </w:rPr>
            </w:pPr>
          </w:p>
        </w:tc>
      </w:tr>
      <w:tr w:rsidR="00AE716A" w:rsidRPr="00EE18AE" w:rsidTr="006D62FC">
        <w:trPr>
          <w:trHeight w:val="20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716A" w:rsidRPr="00EE18AE" w:rsidRDefault="00AE716A" w:rsidP="006D62FC">
            <w:pPr>
              <w:widowControl/>
              <w:autoSpaceDE/>
              <w:autoSpaceDN/>
              <w:jc w:val="right"/>
              <w:rPr>
                <w:rFonts w:eastAsia="Calibri"/>
                <w:sz w:val="12"/>
                <w:szCs w:val="20"/>
                <w:lang w:eastAsia="ru-RU"/>
              </w:rPr>
            </w:pPr>
          </w:p>
        </w:tc>
      </w:tr>
      <w:tr w:rsidR="00AE716A" w:rsidRPr="00EE18AE" w:rsidTr="006D62FC">
        <w:trPr>
          <w:trHeight w:val="20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716A" w:rsidRPr="000D0B89" w:rsidRDefault="00AE716A" w:rsidP="006D62FC">
            <w:pPr>
              <w:widowControl/>
              <w:autoSpaceDE/>
              <w:autoSpaceDN/>
              <w:jc w:val="right"/>
              <w:rPr>
                <w:rFonts w:eastAsia="Calibri"/>
                <w:sz w:val="28"/>
                <w:szCs w:val="20"/>
                <w:lang w:eastAsia="ru-RU"/>
              </w:rPr>
            </w:pPr>
          </w:p>
        </w:tc>
      </w:tr>
      <w:tr w:rsidR="00AE716A" w:rsidRPr="00EE18AE" w:rsidTr="006D62FC">
        <w:trPr>
          <w:trHeight w:val="283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716A" w:rsidRPr="00EE18AE" w:rsidRDefault="00AE716A" w:rsidP="006D62FC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Заместитель председателя</w:t>
            </w:r>
            <w:r w:rsidRPr="00EE18AE">
              <w:rPr>
                <w:rFonts w:eastAsia="Calibri"/>
                <w:sz w:val="24"/>
                <w:szCs w:val="24"/>
                <w:lang w:eastAsia="ru-RU"/>
              </w:rPr>
              <w:t xml:space="preserve"> – главный архитектор Комитета по архитектуре и градостроительству администрации муниципального образования «город Саянск»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716A" w:rsidRPr="00EE18AE" w:rsidRDefault="00AE716A" w:rsidP="006D62FC">
            <w:pPr>
              <w:widowControl/>
              <w:autoSpaceDE/>
              <w:autoSpaceDN/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716A" w:rsidRPr="00EE18AE" w:rsidRDefault="00AE716A" w:rsidP="006D62FC">
            <w:pPr>
              <w:widowControl/>
              <w:autoSpaceDE/>
              <w:autoSpaceDN/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EE18AE">
              <w:rPr>
                <w:rFonts w:eastAsia="Calibri"/>
                <w:sz w:val="24"/>
                <w:szCs w:val="24"/>
                <w:lang w:eastAsia="ru-RU"/>
              </w:rPr>
              <w:t>Ю.В. Колькина</w:t>
            </w:r>
          </w:p>
        </w:tc>
      </w:tr>
      <w:tr w:rsidR="00AE716A" w:rsidRPr="00EE18AE" w:rsidTr="006D62FC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716A" w:rsidRPr="00EE18AE" w:rsidRDefault="00AE716A" w:rsidP="006D62FC">
            <w:pPr>
              <w:widowControl/>
              <w:tabs>
                <w:tab w:val="left" w:pos="5245"/>
              </w:tabs>
              <w:autoSpaceDE/>
              <w:autoSpaceDN/>
              <w:outlineLvl w:val="0"/>
              <w:rPr>
                <w:rFonts w:eastAsia="Calibri"/>
                <w:sz w:val="24"/>
                <w:szCs w:val="16"/>
                <w:lang w:eastAsia="ru-RU"/>
              </w:rPr>
            </w:pPr>
          </w:p>
        </w:tc>
        <w:tc>
          <w:tcPr>
            <w:tcW w:w="748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E716A" w:rsidRPr="00EE18AE" w:rsidRDefault="00AE716A" w:rsidP="006D62FC">
            <w:pPr>
              <w:widowControl/>
              <w:autoSpaceDE/>
              <w:autoSpaceDN/>
              <w:jc w:val="right"/>
              <w:rPr>
                <w:rFonts w:eastAsia="Calibri"/>
                <w:sz w:val="24"/>
                <w:szCs w:val="16"/>
                <w:lang w:eastAsia="ru-RU"/>
              </w:rPr>
            </w:pPr>
          </w:p>
        </w:tc>
      </w:tr>
      <w:tr w:rsidR="00AE716A" w:rsidRPr="00EE18AE" w:rsidTr="006D62FC"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E716A" w:rsidRPr="00EE18AE" w:rsidRDefault="00AE716A" w:rsidP="006D62FC">
            <w:pPr>
              <w:widowControl/>
              <w:tabs>
                <w:tab w:val="left" w:pos="5245"/>
              </w:tabs>
              <w:autoSpaceDE/>
              <w:autoSpaceDN/>
              <w:jc w:val="center"/>
              <w:outlineLvl w:val="0"/>
              <w:rPr>
                <w:rFonts w:eastAsia="Calibri"/>
                <w:sz w:val="24"/>
                <w:szCs w:val="16"/>
                <w:lang w:eastAsia="ru-RU"/>
              </w:rPr>
            </w:pPr>
            <w:r>
              <w:rPr>
                <w:rFonts w:eastAsia="Calibri"/>
                <w:sz w:val="24"/>
                <w:szCs w:val="16"/>
                <w:lang w:eastAsia="ru-RU"/>
              </w:rPr>
              <w:t>(</w:t>
            </w:r>
            <w:r w:rsidRPr="00EE18AE">
              <w:rPr>
                <w:rFonts w:eastAsia="Calibri"/>
                <w:sz w:val="24"/>
                <w:szCs w:val="16"/>
                <w:lang w:eastAsia="ru-RU"/>
              </w:rPr>
              <w:t>дата</w:t>
            </w:r>
            <w:r>
              <w:rPr>
                <w:rFonts w:eastAsia="Calibri"/>
                <w:sz w:val="24"/>
                <w:szCs w:val="16"/>
                <w:lang w:eastAsia="ru-RU"/>
              </w:rPr>
              <w:t>)</w:t>
            </w:r>
          </w:p>
        </w:tc>
        <w:tc>
          <w:tcPr>
            <w:tcW w:w="7485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E716A" w:rsidRPr="00EE18AE" w:rsidRDefault="00AE716A" w:rsidP="006D62FC">
            <w:pPr>
              <w:widowControl/>
              <w:autoSpaceDE/>
              <w:autoSpaceDN/>
              <w:rPr>
                <w:rFonts w:eastAsia="Calibri"/>
                <w:sz w:val="24"/>
                <w:szCs w:val="16"/>
                <w:lang w:eastAsia="ru-RU"/>
              </w:rPr>
            </w:pPr>
          </w:p>
        </w:tc>
      </w:tr>
    </w:tbl>
    <w:p w:rsidR="00AE716A" w:rsidRPr="000D0B89" w:rsidRDefault="00AE716A" w:rsidP="00AE716A">
      <w:pPr>
        <w:autoSpaceDE/>
        <w:autoSpaceDN/>
        <w:rPr>
          <w:rFonts w:eastAsia="Calibri"/>
          <w:sz w:val="28"/>
          <w:szCs w:val="24"/>
          <w:lang w:eastAsia="ru-RU"/>
        </w:rPr>
      </w:pPr>
    </w:p>
    <w:tbl>
      <w:tblPr>
        <w:tblW w:w="99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154"/>
        <w:gridCol w:w="2382"/>
        <w:gridCol w:w="2552"/>
        <w:gridCol w:w="1559"/>
        <w:gridCol w:w="1293"/>
      </w:tblGrid>
      <w:tr w:rsidR="00AE716A" w:rsidRPr="00EE18AE" w:rsidTr="006D62FC">
        <w:trPr>
          <w:trHeight w:val="1286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716A" w:rsidRPr="00EE18AE" w:rsidRDefault="00AE716A" w:rsidP="006D62FC">
            <w:pPr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Председатель</w:t>
            </w:r>
            <w:r w:rsidRPr="00EE18AE">
              <w:rPr>
                <w:rFonts w:eastAsia="Calibri"/>
                <w:sz w:val="24"/>
                <w:szCs w:val="24"/>
                <w:lang w:eastAsia="ru-RU"/>
              </w:rPr>
              <w:t xml:space="preserve"> Комитета по архитектуре и градостроительству администрации муниципального образования «город Саянск»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716A" w:rsidRPr="00EE18AE" w:rsidRDefault="00AE716A" w:rsidP="006D62FC">
            <w:pPr>
              <w:autoSpaceDE/>
              <w:autoSpaceDN/>
              <w:ind w:left="-28" w:right="-612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                                                    </w:t>
            </w:r>
          </w:p>
        </w:tc>
        <w:tc>
          <w:tcPr>
            <w:tcW w:w="28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716A" w:rsidRPr="00EE18AE" w:rsidRDefault="00AE716A" w:rsidP="00AE716A">
            <w:pPr>
              <w:autoSpaceDE/>
              <w:autoSpaceDN/>
              <w:ind w:right="-612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            Д.Л. Трифонов</w:t>
            </w:r>
          </w:p>
        </w:tc>
      </w:tr>
      <w:tr w:rsidR="00AE716A" w:rsidRPr="00EE18AE" w:rsidTr="006D62FC">
        <w:trPr>
          <w:gridAfter w:val="1"/>
          <w:wAfter w:w="1293" w:type="dxa"/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716A" w:rsidRPr="00EE18AE" w:rsidRDefault="00AE716A" w:rsidP="006D62FC">
            <w:pPr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64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E716A" w:rsidRPr="00EE18AE" w:rsidRDefault="00AE716A" w:rsidP="006D62FC">
            <w:pPr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:rsidR="00AE716A" w:rsidRDefault="00AE716A" w:rsidP="00AE716A">
      <w:pPr>
        <w:autoSpaceDE/>
        <w:autoSpaceDN/>
        <w:ind w:firstLine="851"/>
        <w:rPr>
          <w:rFonts w:eastAsia="Calibri"/>
          <w:sz w:val="24"/>
          <w:szCs w:val="24"/>
          <w:lang w:eastAsia="ru-RU"/>
        </w:rPr>
      </w:pPr>
      <w:r w:rsidRPr="00EE18AE">
        <w:rPr>
          <w:rFonts w:eastAsia="Calibri"/>
          <w:sz w:val="24"/>
          <w:szCs w:val="24"/>
          <w:lang w:eastAsia="ru-RU"/>
        </w:rPr>
        <w:t>(дата)</w:t>
      </w:r>
    </w:p>
    <w:p w:rsidR="00AE716A" w:rsidRPr="000D0B89" w:rsidRDefault="00AE716A" w:rsidP="00AE716A">
      <w:pPr>
        <w:autoSpaceDE/>
        <w:autoSpaceDN/>
        <w:rPr>
          <w:rFonts w:eastAsia="Calibri"/>
          <w:sz w:val="28"/>
          <w:szCs w:val="24"/>
          <w:lang w:eastAsia="ru-RU"/>
        </w:rPr>
      </w:pPr>
    </w:p>
    <w:p w:rsidR="00AE716A" w:rsidRPr="00EE18AE" w:rsidRDefault="00AE716A" w:rsidP="00AE716A">
      <w:pPr>
        <w:autoSpaceDE/>
        <w:autoSpaceDN/>
        <w:rPr>
          <w:rFonts w:eastAsia="Calibri"/>
          <w:sz w:val="24"/>
          <w:szCs w:val="24"/>
          <w:lang w:eastAsia="ru-RU"/>
        </w:rPr>
      </w:pPr>
      <w:r w:rsidRPr="00EE18AE">
        <w:rPr>
          <w:rFonts w:eastAsia="Calibri"/>
          <w:sz w:val="24"/>
          <w:szCs w:val="24"/>
          <w:lang w:eastAsia="ru-RU"/>
        </w:rPr>
        <w:t>РАССЫЛКА:</w:t>
      </w:r>
    </w:p>
    <w:p w:rsidR="00E07E60" w:rsidRDefault="00AE716A" w:rsidP="00AE716A">
      <w:pPr>
        <w:autoSpaceDE/>
        <w:autoSpaceDN/>
        <w:rPr>
          <w:rFonts w:eastAsia="Calibri"/>
          <w:sz w:val="24"/>
          <w:szCs w:val="24"/>
          <w:lang w:eastAsia="ru-RU"/>
        </w:rPr>
      </w:pPr>
      <w:r w:rsidRPr="00EE18AE">
        <w:rPr>
          <w:rFonts w:eastAsia="Calibri"/>
          <w:sz w:val="24"/>
          <w:szCs w:val="24"/>
          <w:lang w:eastAsia="ru-RU"/>
        </w:rPr>
        <w:t>1 экз. – в дело</w:t>
      </w:r>
    </w:p>
    <w:p w:rsidR="00AE716A" w:rsidRPr="00EE18AE" w:rsidRDefault="00AE716A" w:rsidP="00AE716A">
      <w:pPr>
        <w:autoSpaceDE/>
        <w:autoSpaceDN/>
        <w:rPr>
          <w:rFonts w:eastAsia="Calibri"/>
          <w:sz w:val="24"/>
          <w:szCs w:val="24"/>
          <w:lang w:eastAsia="ru-RU"/>
        </w:rPr>
      </w:pPr>
      <w:r w:rsidRPr="00EE18AE">
        <w:rPr>
          <w:rFonts w:eastAsia="Calibri"/>
          <w:sz w:val="24"/>
          <w:szCs w:val="24"/>
          <w:lang w:eastAsia="ru-RU"/>
        </w:rPr>
        <w:t>______________________________________</w:t>
      </w:r>
    </w:p>
    <w:p w:rsidR="00AE716A" w:rsidRPr="00EE18AE" w:rsidRDefault="00E07E60" w:rsidP="00AE716A">
      <w:pPr>
        <w:autoSpaceDE/>
        <w:autoSpaceDN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1</w:t>
      </w:r>
      <w:r w:rsidR="00AE716A" w:rsidRPr="00EE18AE">
        <w:rPr>
          <w:rFonts w:eastAsia="Calibri"/>
          <w:sz w:val="24"/>
          <w:szCs w:val="24"/>
          <w:lang w:eastAsia="ru-RU"/>
        </w:rPr>
        <w:t xml:space="preserve"> экз.</w:t>
      </w:r>
    </w:p>
    <w:p w:rsidR="00AE716A" w:rsidRPr="00EE18AE" w:rsidRDefault="00AE716A" w:rsidP="00AE716A">
      <w:pPr>
        <w:autoSpaceDE/>
        <w:autoSpaceDN/>
        <w:rPr>
          <w:rFonts w:eastAsia="Calibri"/>
          <w:sz w:val="24"/>
          <w:szCs w:val="24"/>
          <w:lang w:eastAsia="ru-RU"/>
        </w:rPr>
      </w:pPr>
      <w:r w:rsidRPr="00EE18AE">
        <w:rPr>
          <w:rFonts w:eastAsia="Calibri"/>
          <w:sz w:val="24"/>
          <w:szCs w:val="24"/>
          <w:lang w:eastAsia="ru-RU"/>
        </w:rPr>
        <w:t>Электронная версия правового акта соответствует бумажному носителю.</w:t>
      </w:r>
    </w:p>
    <w:p w:rsidR="00AE716A" w:rsidRPr="000D0B89" w:rsidRDefault="00AE716A" w:rsidP="00AE716A">
      <w:pPr>
        <w:widowControl/>
        <w:autoSpaceDE/>
        <w:autoSpaceDN/>
        <w:ind w:right="-365"/>
        <w:rPr>
          <w:rFonts w:eastAsia="Calibri"/>
          <w:sz w:val="28"/>
          <w:szCs w:val="24"/>
          <w:lang w:eastAsia="ru-RU"/>
        </w:rPr>
      </w:pPr>
    </w:p>
    <w:p w:rsidR="00AE716A" w:rsidRPr="000D0B89" w:rsidRDefault="00AE716A" w:rsidP="00AE716A">
      <w:pPr>
        <w:widowControl/>
        <w:adjustRightInd w:val="0"/>
        <w:jc w:val="right"/>
        <w:rPr>
          <w:rFonts w:eastAsia="Calibri"/>
          <w:sz w:val="6"/>
          <w:szCs w:val="27"/>
          <w:lang w:eastAsia="ru-RU"/>
        </w:rPr>
      </w:pPr>
    </w:p>
    <w:p w:rsidR="00AE716A" w:rsidRDefault="00AE716A" w:rsidP="000D0B89">
      <w:pPr>
        <w:widowControl/>
        <w:autoSpaceDE/>
        <w:autoSpaceDN/>
        <w:rPr>
          <w:rFonts w:eastAsia="Calibri"/>
          <w:sz w:val="24"/>
          <w:szCs w:val="24"/>
          <w:lang w:eastAsia="ru-RU"/>
        </w:rPr>
      </w:pPr>
      <w:r w:rsidRPr="00EE18AE">
        <w:rPr>
          <w:rFonts w:eastAsia="Calibri"/>
          <w:sz w:val="24"/>
          <w:szCs w:val="24"/>
          <w:lang w:eastAsia="ru-RU"/>
        </w:rPr>
        <w:t>ИСПОЛНИТЕЛЬ:</w:t>
      </w:r>
    </w:p>
    <w:p w:rsidR="000D0B89" w:rsidRPr="000D0B89" w:rsidRDefault="000D0B89" w:rsidP="000D0B89">
      <w:pPr>
        <w:widowControl/>
        <w:autoSpaceDE/>
        <w:autoSpaceDN/>
        <w:rPr>
          <w:rFonts w:eastAsia="Calibri"/>
          <w:sz w:val="28"/>
          <w:szCs w:val="24"/>
          <w:lang w:eastAsia="ru-RU"/>
        </w:rPr>
      </w:pPr>
    </w:p>
    <w:p w:rsidR="00AE716A" w:rsidRPr="00EE18AE" w:rsidRDefault="00AE716A" w:rsidP="00AE716A">
      <w:pPr>
        <w:widowControl/>
        <w:autoSpaceDE/>
        <w:autoSpaceDN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С</w:t>
      </w:r>
      <w:r w:rsidRPr="00EE18AE">
        <w:rPr>
          <w:rFonts w:eastAsia="Calibri"/>
          <w:sz w:val="24"/>
          <w:szCs w:val="24"/>
          <w:lang w:eastAsia="ru-RU"/>
        </w:rPr>
        <w:t xml:space="preserve">пециалист </w:t>
      </w:r>
      <w:r>
        <w:rPr>
          <w:rFonts w:eastAsia="Calibri"/>
          <w:sz w:val="24"/>
          <w:szCs w:val="24"/>
          <w:lang w:eastAsia="ru-RU"/>
        </w:rPr>
        <w:t xml:space="preserve">1 категории </w:t>
      </w:r>
      <w:r w:rsidRPr="00EE18AE">
        <w:rPr>
          <w:rFonts w:eastAsia="Calibri"/>
          <w:sz w:val="24"/>
          <w:szCs w:val="24"/>
          <w:lang w:eastAsia="ru-RU"/>
        </w:rPr>
        <w:t>– архитектор</w:t>
      </w:r>
    </w:p>
    <w:p w:rsidR="00AE716A" w:rsidRPr="00EE18AE" w:rsidRDefault="00AE716A" w:rsidP="00AE716A">
      <w:pPr>
        <w:widowControl/>
        <w:autoSpaceDE/>
        <w:autoSpaceDN/>
        <w:rPr>
          <w:rFonts w:eastAsia="Calibri"/>
          <w:sz w:val="24"/>
          <w:szCs w:val="24"/>
          <w:lang w:eastAsia="ru-RU"/>
        </w:rPr>
      </w:pPr>
      <w:r w:rsidRPr="00EE18AE">
        <w:rPr>
          <w:rFonts w:eastAsia="Calibri"/>
          <w:sz w:val="24"/>
          <w:szCs w:val="24"/>
          <w:lang w:eastAsia="ru-RU"/>
        </w:rPr>
        <w:t xml:space="preserve">Комитета по архитектуре и </w:t>
      </w:r>
    </w:p>
    <w:p w:rsidR="00AE716A" w:rsidRPr="00EE18AE" w:rsidRDefault="00AE716A" w:rsidP="00AE716A">
      <w:pPr>
        <w:widowControl/>
        <w:autoSpaceDE/>
        <w:autoSpaceDN/>
        <w:rPr>
          <w:rFonts w:eastAsia="Calibri"/>
          <w:sz w:val="24"/>
          <w:szCs w:val="24"/>
          <w:lang w:eastAsia="ru-RU"/>
        </w:rPr>
      </w:pPr>
      <w:r w:rsidRPr="00EE18AE">
        <w:rPr>
          <w:rFonts w:eastAsia="Calibri"/>
          <w:sz w:val="24"/>
          <w:szCs w:val="24"/>
          <w:lang w:eastAsia="ru-RU"/>
        </w:rPr>
        <w:t xml:space="preserve">градостроительству администрации </w:t>
      </w:r>
    </w:p>
    <w:p w:rsidR="00AE716A" w:rsidRPr="00EE18AE" w:rsidRDefault="00AE716A" w:rsidP="00AE716A">
      <w:pPr>
        <w:widowControl/>
        <w:autoSpaceDE/>
        <w:autoSpaceDN/>
        <w:rPr>
          <w:rFonts w:eastAsia="Calibri"/>
          <w:sz w:val="24"/>
          <w:szCs w:val="24"/>
          <w:lang w:eastAsia="ru-RU"/>
        </w:rPr>
      </w:pPr>
      <w:r w:rsidRPr="00EE18AE">
        <w:rPr>
          <w:rFonts w:eastAsia="Calibri"/>
          <w:sz w:val="24"/>
          <w:szCs w:val="24"/>
          <w:lang w:eastAsia="ru-RU"/>
        </w:rPr>
        <w:t xml:space="preserve">муниципального образования «город Саянск»                                               </w:t>
      </w:r>
      <w:r w:rsidR="000D0B89">
        <w:rPr>
          <w:rFonts w:eastAsia="Calibri"/>
          <w:sz w:val="24"/>
          <w:szCs w:val="24"/>
          <w:lang w:eastAsia="ru-RU"/>
        </w:rPr>
        <w:t xml:space="preserve"> </w:t>
      </w:r>
      <w:r>
        <w:rPr>
          <w:rFonts w:eastAsia="Calibri"/>
          <w:sz w:val="24"/>
          <w:szCs w:val="24"/>
          <w:lang w:eastAsia="ru-RU"/>
        </w:rPr>
        <w:t xml:space="preserve"> </w:t>
      </w:r>
      <w:r w:rsidR="000D0B89">
        <w:rPr>
          <w:rFonts w:eastAsia="Calibri"/>
          <w:sz w:val="24"/>
          <w:szCs w:val="24"/>
          <w:lang w:eastAsia="ru-RU"/>
        </w:rPr>
        <w:t xml:space="preserve">   </w:t>
      </w:r>
      <w:r>
        <w:rPr>
          <w:rFonts w:eastAsia="Calibri"/>
          <w:sz w:val="24"/>
          <w:szCs w:val="24"/>
          <w:lang w:eastAsia="ru-RU"/>
        </w:rPr>
        <w:t>К.Д. Мальцева</w:t>
      </w:r>
      <w:r w:rsidRPr="00EE18AE">
        <w:rPr>
          <w:rFonts w:eastAsia="Calibri"/>
          <w:sz w:val="24"/>
          <w:szCs w:val="24"/>
          <w:lang w:eastAsia="ru-RU"/>
        </w:rPr>
        <w:t xml:space="preserve">      </w:t>
      </w:r>
    </w:p>
    <w:p w:rsidR="00AE716A" w:rsidRPr="00EE18AE" w:rsidRDefault="00AE716A" w:rsidP="00AE716A">
      <w:pPr>
        <w:widowControl/>
        <w:autoSpaceDE/>
        <w:autoSpaceDN/>
        <w:rPr>
          <w:rFonts w:eastAsia="Calibri"/>
          <w:sz w:val="24"/>
          <w:szCs w:val="24"/>
          <w:lang w:eastAsia="ru-RU"/>
        </w:rPr>
      </w:pPr>
      <w:r w:rsidRPr="00EE18AE">
        <w:rPr>
          <w:rFonts w:eastAsia="Calibri"/>
          <w:sz w:val="24"/>
          <w:szCs w:val="24"/>
          <w:lang w:eastAsia="ru-RU"/>
        </w:rPr>
        <w:t>_______________</w:t>
      </w:r>
    </w:p>
    <w:p w:rsidR="00AE716A" w:rsidRPr="00EE18AE" w:rsidRDefault="00AE716A" w:rsidP="00AE716A">
      <w:pPr>
        <w:widowControl/>
        <w:autoSpaceDE/>
        <w:autoSpaceDN/>
        <w:rPr>
          <w:rFonts w:eastAsia="Calibri"/>
          <w:sz w:val="24"/>
          <w:szCs w:val="24"/>
          <w:lang w:eastAsia="ru-RU"/>
        </w:rPr>
      </w:pPr>
      <w:r w:rsidRPr="00EE18AE">
        <w:rPr>
          <w:rFonts w:eastAsia="Calibri"/>
          <w:sz w:val="24"/>
          <w:szCs w:val="24"/>
          <w:lang w:eastAsia="ru-RU"/>
        </w:rPr>
        <w:t xml:space="preserve">           (дата)</w:t>
      </w:r>
    </w:p>
    <w:p w:rsidR="00F5001F" w:rsidRPr="00F5001F" w:rsidRDefault="00F5001F" w:rsidP="00F5001F">
      <w:pPr>
        <w:pStyle w:val="a7"/>
        <w:ind w:left="0" w:firstLine="0"/>
        <w:rPr>
          <w:sz w:val="20"/>
          <w:szCs w:val="28"/>
        </w:rPr>
      </w:pPr>
    </w:p>
    <w:sectPr w:rsidR="00F5001F" w:rsidRPr="00F500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B37F3"/>
    <w:multiLevelType w:val="multilevel"/>
    <w:tmpl w:val="E0CE04A6"/>
    <w:lvl w:ilvl="0">
      <w:start w:val="1"/>
      <w:numFmt w:val="decimal"/>
      <w:lvlText w:val="%1."/>
      <w:lvlJc w:val="left"/>
      <w:pPr>
        <w:ind w:left="302" w:hanging="360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02" w:hanging="488"/>
      </w:pPr>
      <w:rPr>
        <w:rFonts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3" w:hanging="4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9" w:hanging="4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6" w:hanging="4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4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9" w:hanging="4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6" w:hanging="4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3" w:hanging="488"/>
      </w:pPr>
      <w:rPr>
        <w:rFonts w:hint="default"/>
        <w:lang w:val="ru-RU" w:eastAsia="en-US" w:bidi="ar-SA"/>
      </w:rPr>
    </w:lvl>
  </w:abstractNum>
  <w:abstractNum w:abstractNumId="1">
    <w:nsid w:val="39495971"/>
    <w:multiLevelType w:val="multilevel"/>
    <w:tmpl w:val="1F5453F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9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5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4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8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01F"/>
    <w:rsid w:val="000D0B89"/>
    <w:rsid w:val="002B6D38"/>
    <w:rsid w:val="004A6DEF"/>
    <w:rsid w:val="00765703"/>
    <w:rsid w:val="008D3C16"/>
    <w:rsid w:val="00AB5DFC"/>
    <w:rsid w:val="00AE716A"/>
    <w:rsid w:val="00C15B36"/>
    <w:rsid w:val="00C51EA9"/>
    <w:rsid w:val="00D115BA"/>
    <w:rsid w:val="00E07E60"/>
    <w:rsid w:val="00E30459"/>
    <w:rsid w:val="00F50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500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500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5001F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5001F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F5001F"/>
    <w:pPr>
      <w:ind w:left="2148" w:right="1505" w:hanging="491"/>
    </w:pPr>
    <w:rPr>
      <w:b/>
      <w:bCs/>
      <w:sz w:val="32"/>
      <w:szCs w:val="32"/>
    </w:rPr>
  </w:style>
  <w:style w:type="character" w:customStyle="1" w:styleId="a6">
    <w:name w:val="Название Знак"/>
    <w:basedOn w:val="a0"/>
    <w:link w:val="a5"/>
    <w:uiPriority w:val="1"/>
    <w:rsid w:val="00F5001F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uiPriority w:val="1"/>
    <w:qFormat/>
    <w:rsid w:val="00F5001F"/>
    <w:pPr>
      <w:ind w:left="302" w:right="105" w:firstLine="719"/>
      <w:jc w:val="both"/>
    </w:pPr>
  </w:style>
  <w:style w:type="paragraph" w:customStyle="1" w:styleId="TableParagraph">
    <w:name w:val="Table Paragraph"/>
    <w:basedOn w:val="a"/>
    <w:uiPriority w:val="1"/>
    <w:qFormat/>
    <w:rsid w:val="00F5001F"/>
    <w:pPr>
      <w:spacing w:line="266" w:lineRule="exact"/>
    </w:pPr>
  </w:style>
  <w:style w:type="paragraph" w:styleId="a8">
    <w:name w:val="Balloon Text"/>
    <w:basedOn w:val="a"/>
    <w:link w:val="a9"/>
    <w:uiPriority w:val="99"/>
    <w:semiHidden/>
    <w:unhideWhenUsed/>
    <w:rsid w:val="00AE716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E716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500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500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5001F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5001F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F5001F"/>
    <w:pPr>
      <w:ind w:left="2148" w:right="1505" w:hanging="491"/>
    </w:pPr>
    <w:rPr>
      <w:b/>
      <w:bCs/>
      <w:sz w:val="32"/>
      <w:szCs w:val="32"/>
    </w:rPr>
  </w:style>
  <w:style w:type="character" w:customStyle="1" w:styleId="a6">
    <w:name w:val="Название Знак"/>
    <w:basedOn w:val="a0"/>
    <w:link w:val="a5"/>
    <w:uiPriority w:val="1"/>
    <w:rsid w:val="00F5001F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uiPriority w:val="1"/>
    <w:qFormat/>
    <w:rsid w:val="00F5001F"/>
    <w:pPr>
      <w:ind w:left="302" w:right="105" w:firstLine="719"/>
      <w:jc w:val="both"/>
    </w:pPr>
  </w:style>
  <w:style w:type="paragraph" w:customStyle="1" w:styleId="TableParagraph">
    <w:name w:val="Table Paragraph"/>
    <w:basedOn w:val="a"/>
    <w:uiPriority w:val="1"/>
    <w:qFormat/>
    <w:rsid w:val="00F5001F"/>
    <w:pPr>
      <w:spacing w:line="266" w:lineRule="exact"/>
    </w:pPr>
  </w:style>
  <w:style w:type="paragraph" w:styleId="a8">
    <w:name w:val="Balloon Text"/>
    <w:basedOn w:val="a"/>
    <w:link w:val="a9"/>
    <w:uiPriority w:val="99"/>
    <w:semiHidden/>
    <w:unhideWhenUsed/>
    <w:rsid w:val="00AE716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E716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Снежко Елена Валерьевна</cp:lastModifiedBy>
  <cp:revision>2</cp:revision>
  <cp:lastPrinted>2024-06-05T00:52:00Z</cp:lastPrinted>
  <dcterms:created xsi:type="dcterms:W3CDTF">2024-06-13T02:10:00Z</dcterms:created>
  <dcterms:modified xsi:type="dcterms:W3CDTF">2024-06-13T02:10:00Z</dcterms:modified>
</cp:coreProperties>
</file>