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E9" w:rsidRDefault="000166E9" w:rsidP="000166E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0166E9" w:rsidRDefault="000166E9" w:rsidP="000166E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0166E9" w:rsidRDefault="000166E9" w:rsidP="000166E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166E9" w:rsidRDefault="000166E9" w:rsidP="000166E9">
      <w:pPr>
        <w:ind w:right="1700"/>
        <w:jc w:val="center"/>
        <w:rPr>
          <w:sz w:val="24"/>
        </w:rPr>
      </w:pPr>
    </w:p>
    <w:p w:rsidR="00BD214F" w:rsidRDefault="00BD214F" w:rsidP="000166E9">
      <w:pPr>
        <w:ind w:right="1700"/>
        <w:jc w:val="center"/>
        <w:rPr>
          <w:sz w:val="24"/>
        </w:rPr>
      </w:pPr>
    </w:p>
    <w:p w:rsidR="000166E9" w:rsidRDefault="000166E9" w:rsidP="000166E9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0166E9" w:rsidRPr="00BD214F" w:rsidRDefault="000166E9" w:rsidP="000166E9">
      <w:pPr>
        <w:jc w:val="center"/>
        <w:rPr>
          <w:lang w:val="en-US"/>
        </w:rPr>
      </w:pPr>
    </w:p>
    <w:p w:rsidR="000166E9" w:rsidRPr="00BD214F" w:rsidRDefault="000166E9" w:rsidP="000166E9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0166E9" w:rsidTr="007A614E">
        <w:trPr>
          <w:cantSplit/>
          <w:trHeight w:val="220"/>
        </w:trPr>
        <w:tc>
          <w:tcPr>
            <w:tcW w:w="534" w:type="dxa"/>
            <w:hideMark/>
          </w:tcPr>
          <w:p w:rsidR="000166E9" w:rsidRDefault="000166E9" w:rsidP="007A61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6E9" w:rsidRDefault="0024431A" w:rsidP="007A614E">
            <w:pPr>
              <w:rPr>
                <w:sz w:val="24"/>
              </w:rPr>
            </w:pPr>
            <w:r>
              <w:rPr>
                <w:sz w:val="24"/>
              </w:rPr>
              <w:t>25.09.2024</w:t>
            </w:r>
          </w:p>
        </w:tc>
        <w:tc>
          <w:tcPr>
            <w:tcW w:w="449" w:type="dxa"/>
            <w:hideMark/>
          </w:tcPr>
          <w:p w:rsidR="000166E9" w:rsidRDefault="000166E9" w:rsidP="007A61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66E9" w:rsidRDefault="00AA4EDA" w:rsidP="007A614E">
            <w:pPr>
              <w:rPr>
                <w:sz w:val="24"/>
              </w:rPr>
            </w:pPr>
            <w:r>
              <w:rPr>
                <w:sz w:val="24"/>
              </w:rPr>
              <w:t>110-29-294</w:t>
            </w:r>
            <w:r w:rsidR="0024431A">
              <w:rPr>
                <w:sz w:val="24"/>
              </w:rPr>
              <w:t>-24</w:t>
            </w:r>
          </w:p>
        </w:tc>
      </w:tr>
      <w:tr w:rsidR="000166E9" w:rsidTr="007A614E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0166E9" w:rsidRDefault="000166E9" w:rsidP="007A61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0166E9" w:rsidRDefault="000166E9" w:rsidP="000166E9">
      <w:pPr>
        <w:rPr>
          <w:sz w:val="18"/>
          <w:szCs w:val="18"/>
        </w:rPr>
      </w:pPr>
    </w:p>
    <w:p w:rsidR="002C419D" w:rsidRDefault="002C419D" w:rsidP="000166E9">
      <w:pPr>
        <w:rPr>
          <w:sz w:val="18"/>
          <w:szCs w:val="18"/>
        </w:rPr>
      </w:pPr>
    </w:p>
    <w:p w:rsidR="002C419D" w:rsidRPr="0051441D" w:rsidRDefault="002C419D" w:rsidP="000166E9">
      <w:pPr>
        <w:rPr>
          <w:sz w:val="18"/>
          <w:szCs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56"/>
        <w:gridCol w:w="170"/>
      </w:tblGrid>
      <w:tr w:rsidR="000166E9" w:rsidTr="007A614E">
        <w:trPr>
          <w:cantSplit/>
        </w:trPr>
        <w:tc>
          <w:tcPr>
            <w:tcW w:w="142" w:type="dxa"/>
          </w:tcPr>
          <w:p w:rsidR="000166E9" w:rsidRDefault="000166E9" w:rsidP="007A61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0166E9" w:rsidRDefault="000166E9" w:rsidP="007A61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0166E9" w:rsidRDefault="000166E9" w:rsidP="007A61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  <w:hideMark/>
          </w:tcPr>
          <w:p w:rsidR="000166E9" w:rsidRDefault="000166E9" w:rsidP="007A614E">
            <w:pPr>
              <w:jc w:val="both"/>
              <w:rPr>
                <w:sz w:val="24"/>
              </w:rPr>
            </w:pPr>
            <w:r>
              <w:rPr>
                <w:sz w:val="24"/>
              </w:rPr>
              <w:t>О составе межведомственной комиссии по вопросам потребительского рынка</w:t>
            </w:r>
          </w:p>
        </w:tc>
        <w:tc>
          <w:tcPr>
            <w:tcW w:w="170" w:type="dxa"/>
            <w:hideMark/>
          </w:tcPr>
          <w:p w:rsidR="000166E9" w:rsidRDefault="000166E9" w:rsidP="007A61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bookmarkStart w:id="0" w:name="_GoBack"/>
        <w:bookmarkEnd w:id="0"/>
      </w:tr>
    </w:tbl>
    <w:p w:rsidR="000166E9" w:rsidRDefault="000166E9" w:rsidP="000166E9">
      <w:pPr>
        <w:pStyle w:val="a3"/>
        <w:rPr>
          <w:sz w:val="24"/>
        </w:rPr>
      </w:pPr>
    </w:p>
    <w:p w:rsidR="000166E9" w:rsidRDefault="000166E9" w:rsidP="000166E9">
      <w:pPr>
        <w:pStyle w:val="a3"/>
        <w:rPr>
          <w:sz w:val="24"/>
        </w:rPr>
      </w:pPr>
    </w:p>
    <w:p w:rsidR="000166E9" w:rsidRPr="009F1E50" w:rsidRDefault="000166E9" w:rsidP="000166E9">
      <w:pPr>
        <w:ind w:firstLine="851"/>
        <w:jc w:val="both"/>
        <w:rPr>
          <w:sz w:val="28"/>
          <w:szCs w:val="28"/>
        </w:rPr>
      </w:pPr>
      <w:r w:rsidRPr="009F1E50">
        <w:rPr>
          <w:sz w:val="28"/>
          <w:szCs w:val="28"/>
        </w:rPr>
        <w:t xml:space="preserve">Руководствуясь пунктом 6 Положения о межведомственной комиссии по вопросам потребительского рынка, утвержденного постановлением администрации городского округа муниципального образования «город Саянск» от 28.04.2014 </w:t>
      </w:r>
      <w:r w:rsidR="00504B83" w:rsidRPr="009F1E50">
        <w:rPr>
          <w:sz w:val="28"/>
          <w:szCs w:val="28"/>
        </w:rPr>
        <w:t>№ </w:t>
      </w:r>
      <w:r w:rsidRPr="009F1E50">
        <w:rPr>
          <w:sz w:val="28"/>
          <w:szCs w:val="28"/>
        </w:rPr>
        <w:t>110-37-339-14 «О межведомственной комиссии по вопросам потребительского рынка», статьей 7 Федерального закона от 22.11.1995 №</w:t>
      </w:r>
      <w:r w:rsidR="00504B83" w:rsidRPr="009F1E50">
        <w:rPr>
          <w:sz w:val="28"/>
          <w:szCs w:val="28"/>
        </w:rPr>
        <w:t> </w:t>
      </w:r>
      <w:r w:rsidRPr="009F1E50">
        <w:rPr>
          <w:sz w:val="28"/>
          <w:szCs w:val="28"/>
        </w:rPr>
        <w:t xml:space="preserve">171-ФЗ «О государственном регулировании производства и оборота этилового спирта, алкогольной и спиртосодержащей продукции», статьей 6 Федерального закона </w:t>
      </w:r>
      <w:r w:rsidRPr="009F1E50">
        <w:rPr>
          <w:rFonts w:eastAsiaTheme="minorHAnsi"/>
          <w:sz w:val="28"/>
          <w:szCs w:val="28"/>
          <w:lang w:eastAsia="en-US"/>
        </w:rPr>
        <w:t>от 28.12.2009 № 381-ФЗ «Об основах государственного регулирования торговой деятельности в Российской Федерации»</w:t>
      </w:r>
      <w:r w:rsidRPr="009F1E50">
        <w:rPr>
          <w:sz w:val="28"/>
          <w:szCs w:val="28"/>
        </w:rPr>
        <w:t>, ст. 16 Федерального Закона от 06.10.2003 №</w:t>
      </w:r>
      <w:r w:rsidR="00504B83" w:rsidRPr="009F1E50">
        <w:rPr>
          <w:sz w:val="28"/>
          <w:szCs w:val="28"/>
        </w:rPr>
        <w:t> </w:t>
      </w:r>
      <w:r w:rsidRPr="009F1E50">
        <w:rPr>
          <w:sz w:val="28"/>
          <w:szCs w:val="28"/>
        </w:rPr>
        <w:t>131-ФЗ «Об общих принципах организации местного самоуправления в Российской Федерации», ст</w:t>
      </w:r>
      <w:r w:rsidR="00AE3931" w:rsidRPr="009F1E50">
        <w:rPr>
          <w:sz w:val="28"/>
          <w:szCs w:val="28"/>
        </w:rPr>
        <w:t>атьями 4, 32,</w:t>
      </w:r>
      <w:r w:rsidRPr="009F1E50">
        <w:rPr>
          <w:sz w:val="28"/>
          <w:szCs w:val="28"/>
        </w:rPr>
        <w:t xml:space="preserve"> 38 Устава муниципального образования «город Саянск»,</w:t>
      </w:r>
    </w:p>
    <w:p w:rsidR="000166E9" w:rsidRPr="009F1E50" w:rsidRDefault="000166E9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1. Утвердить состав межведомственной комиссии по вопросам потребительского рынка согласно приложению к настоящему распоряжению.</w:t>
      </w:r>
    </w:p>
    <w:p w:rsidR="000166E9" w:rsidRPr="009F1E50" w:rsidRDefault="000166E9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2. Признать утратившими силу:</w:t>
      </w:r>
    </w:p>
    <w:p w:rsidR="000166E9" w:rsidRPr="009F1E50" w:rsidRDefault="000166E9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</w:t>
      </w:r>
      <w:r w:rsidR="00AE3931" w:rsidRPr="009F1E50">
        <w:rPr>
          <w:sz w:val="28"/>
          <w:szCs w:val="28"/>
        </w:rPr>
        <w:t xml:space="preserve"> образования «город Саянск» от 10</w:t>
      </w:r>
      <w:r w:rsidRPr="009F1E50">
        <w:rPr>
          <w:sz w:val="28"/>
          <w:szCs w:val="28"/>
        </w:rPr>
        <w:t>.</w:t>
      </w:r>
      <w:r w:rsidR="00AE3931" w:rsidRPr="009F1E50">
        <w:rPr>
          <w:sz w:val="28"/>
          <w:szCs w:val="28"/>
        </w:rPr>
        <w:t>02</w:t>
      </w:r>
      <w:r w:rsidRPr="009F1E50">
        <w:rPr>
          <w:sz w:val="28"/>
          <w:szCs w:val="28"/>
        </w:rPr>
        <w:t>.201</w:t>
      </w:r>
      <w:r w:rsidR="00AE3931" w:rsidRPr="009F1E50">
        <w:rPr>
          <w:sz w:val="28"/>
          <w:szCs w:val="28"/>
        </w:rPr>
        <w:t>5</w:t>
      </w:r>
      <w:r w:rsidRPr="009F1E50">
        <w:rPr>
          <w:sz w:val="28"/>
          <w:szCs w:val="28"/>
        </w:rPr>
        <w:t xml:space="preserve"> № 110-46-</w:t>
      </w:r>
      <w:r w:rsidR="00AE3931" w:rsidRPr="009F1E50">
        <w:rPr>
          <w:sz w:val="28"/>
          <w:szCs w:val="28"/>
        </w:rPr>
        <w:t>84</w:t>
      </w:r>
      <w:r w:rsidRPr="009F1E50">
        <w:rPr>
          <w:sz w:val="28"/>
          <w:szCs w:val="28"/>
        </w:rPr>
        <w:t>-1</w:t>
      </w:r>
      <w:r w:rsidR="00AE3931" w:rsidRPr="009F1E50">
        <w:rPr>
          <w:sz w:val="28"/>
          <w:szCs w:val="28"/>
        </w:rPr>
        <w:t>5</w:t>
      </w:r>
      <w:r w:rsidRPr="009F1E50">
        <w:rPr>
          <w:sz w:val="28"/>
          <w:szCs w:val="28"/>
        </w:rPr>
        <w:t xml:space="preserve"> «О составе межведомственной комиссии по в</w:t>
      </w:r>
      <w:r w:rsidR="00AE3931" w:rsidRPr="009F1E50">
        <w:rPr>
          <w:sz w:val="28"/>
          <w:szCs w:val="28"/>
        </w:rPr>
        <w:t>опросам потребительского рынка»,</w:t>
      </w:r>
    </w:p>
    <w:p w:rsidR="000166E9" w:rsidRPr="009F1E50" w:rsidRDefault="000166E9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 xml:space="preserve">- распоряжение администрации городского округа муниципального образования «город Саянск» </w:t>
      </w:r>
      <w:r w:rsidR="00AE3931" w:rsidRPr="009F1E50">
        <w:rPr>
          <w:sz w:val="28"/>
          <w:szCs w:val="28"/>
        </w:rPr>
        <w:t xml:space="preserve">от 25.05.2015 № 110-46-417-15 </w:t>
      </w:r>
      <w:r w:rsidRPr="009F1E50">
        <w:rPr>
          <w:sz w:val="28"/>
          <w:szCs w:val="28"/>
        </w:rPr>
        <w:t>«О внесении изменений в состав межведомственной комиссии по вопросам потребитель</w:t>
      </w:r>
      <w:r w:rsidR="00AE3931" w:rsidRPr="009F1E50">
        <w:rPr>
          <w:sz w:val="28"/>
          <w:szCs w:val="28"/>
        </w:rPr>
        <w:t>ского рынка»,</w:t>
      </w:r>
    </w:p>
    <w:p w:rsidR="00AE3931" w:rsidRPr="009F1E50" w:rsidRDefault="00AE3931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27.06.2017 № 110-46-135-17 «О внесении изменений в состав межведомственной комиссии по вопросам потребительского рынка»,</w:t>
      </w:r>
    </w:p>
    <w:p w:rsidR="00AE3931" w:rsidRPr="009F1E50" w:rsidRDefault="00AE3931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 xml:space="preserve">- распоряжение администрации городского округа муниципального образования «город Саянск» от 06.10.2017 № 110-46-254-17 «О внесении изменений в состав межведомственной комиссии по вопросам </w:t>
      </w:r>
      <w:r w:rsidRPr="009F1E50">
        <w:rPr>
          <w:sz w:val="28"/>
          <w:szCs w:val="28"/>
        </w:rPr>
        <w:lastRenderedPageBreak/>
        <w:t>потребительского рынка»,</w:t>
      </w:r>
    </w:p>
    <w:p w:rsidR="00AE3931" w:rsidRPr="009F1E50" w:rsidRDefault="00AE3931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18.04.2018 № 110-29-91-18 «О внесении изменений в состав межведомственной комиссии по вопросам потребительского рынка»,</w:t>
      </w:r>
    </w:p>
    <w:p w:rsidR="00AE3931" w:rsidRPr="009F1E50" w:rsidRDefault="00AE3931" w:rsidP="00647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16.11.2018 № 110-29-276-18 «О внесении изменений в состав межведомственной комиссии по вопросам потребительского рынка»,</w:t>
      </w:r>
    </w:p>
    <w:p w:rsidR="004808B7" w:rsidRPr="009F1E50" w:rsidRDefault="004808B7" w:rsidP="00647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14.01.2020 № 110-29-1-20 «О внесении изменений в состав межведомственной комиссии по вопросам потребительского рынка»,</w:t>
      </w:r>
    </w:p>
    <w:p w:rsidR="004808B7" w:rsidRPr="009F1E50" w:rsidRDefault="004808B7" w:rsidP="00647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25.01.2021 № 110-29-11-21 «О внесении изменений в состав межведомственной комиссии по вопросам потребительского рынка»,</w:t>
      </w:r>
    </w:p>
    <w:p w:rsidR="004808B7" w:rsidRPr="009F1E50" w:rsidRDefault="004808B7" w:rsidP="006479DC">
      <w:pPr>
        <w:pStyle w:val="a3"/>
        <w:ind w:firstLine="540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15.03.2021 № 110-29-49-21 «О внесении изменений в состав межведомственной комиссии по вопросам потребительского рынка»,</w:t>
      </w:r>
    </w:p>
    <w:p w:rsidR="004808B7" w:rsidRPr="009F1E50" w:rsidRDefault="004808B7" w:rsidP="00647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21.02.2022 № 110-29-39-22 «О внесении изменений в состав межведомственной комиссии по вопросам потребительского рынка»,</w:t>
      </w:r>
    </w:p>
    <w:p w:rsidR="00A01D8A" w:rsidRPr="009F1E50" w:rsidRDefault="00F01F50" w:rsidP="006479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 xml:space="preserve">- </w:t>
      </w:r>
      <w:r w:rsidR="00A01D8A" w:rsidRPr="009F1E50">
        <w:rPr>
          <w:sz w:val="28"/>
          <w:szCs w:val="28"/>
        </w:rPr>
        <w:t>распоряжение администрации городского округа муниципального образования «город Саянск» от 30.06.2023 № 110-29-134-23 «О внесении изменений в состав межведомственной комиссии по вопросам потребительского рынка»,</w:t>
      </w:r>
    </w:p>
    <w:p w:rsidR="004808B7" w:rsidRPr="009F1E50" w:rsidRDefault="004808B7" w:rsidP="006479DC">
      <w:pPr>
        <w:pStyle w:val="a3"/>
        <w:ind w:firstLine="540"/>
        <w:rPr>
          <w:sz w:val="28"/>
          <w:szCs w:val="28"/>
        </w:rPr>
      </w:pPr>
      <w:r w:rsidRPr="009F1E50">
        <w:rPr>
          <w:sz w:val="28"/>
          <w:szCs w:val="28"/>
        </w:rPr>
        <w:t xml:space="preserve">- распоряжение администрации городского округа муниципального образования «город Саянск» от </w:t>
      </w:r>
      <w:r w:rsidR="00A01D8A" w:rsidRPr="009F1E50">
        <w:rPr>
          <w:sz w:val="28"/>
          <w:szCs w:val="28"/>
        </w:rPr>
        <w:t>09</w:t>
      </w:r>
      <w:r w:rsidRPr="009F1E50">
        <w:rPr>
          <w:sz w:val="28"/>
          <w:szCs w:val="28"/>
        </w:rPr>
        <w:t>.0</w:t>
      </w:r>
      <w:r w:rsidR="00A01D8A" w:rsidRPr="009F1E50">
        <w:rPr>
          <w:sz w:val="28"/>
          <w:szCs w:val="28"/>
        </w:rPr>
        <w:t>2</w:t>
      </w:r>
      <w:r w:rsidRPr="009F1E50">
        <w:rPr>
          <w:sz w:val="28"/>
          <w:szCs w:val="28"/>
        </w:rPr>
        <w:t>.202</w:t>
      </w:r>
      <w:r w:rsidR="00A01D8A" w:rsidRPr="009F1E50">
        <w:rPr>
          <w:sz w:val="28"/>
          <w:szCs w:val="28"/>
        </w:rPr>
        <w:t>4</w:t>
      </w:r>
      <w:r w:rsidRPr="009F1E50">
        <w:rPr>
          <w:sz w:val="28"/>
          <w:szCs w:val="28"/>
        </w:rPr>
        <w:t xml:space="preserve"> № 110-29-</w:t>
      </w:r>
      <w:r w:rsidR="00A01D8A" w:rsidRPr="009F1E50">
        <w:rPr>
          <w:sz w:val="28"/>
          <w:szCs w:val="28"/>
        </w:rPr>
        <w:t>28</w:t>
      </w:r>
      <w:r w:rsidRPr="009F1E50">
        <w:rPr>
          <w:sz w:val="28"/>
          <w:szCs w:val="28"/>
        </w:rPr>
        <w:t>-2</w:t>
      </w:r>
      <w:r w:rsidR="00A01D8A" w:rsidRPr="009F1E50">
        <w:rPr>
          <w:sz w:val="28"/>
          <w:szCs w:val="28"/>
        </w:rPr>
        <w:t>4</w:t>
      </w:r>
      <w:r w:rsidRPr="009F1E50">
        <w:rPr>
          <w:sz w:val="28"/>
          <w:szCs w:val="28"/>
        </w:rPr>
        <w:t xml:space="preserve"> «О внесении изменений в состав межведомственной комиссии по вопросам потребительского рынка».</w:t>
      </w:r>
    </w:p>
    <w:p w:rsidR="000166E9" w:rsidRPr="009F1E50" w:rsidRDefault="000166E9" w:rsidP="000166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1E50">
        <w:rPr>
          <w:sz w:val="28"/>
          <w:szCs w:val="28"/>
        </w:rPr>
        <w:t>2. 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808B7" w:rsidRPr="009F1E50" w:rsidRDefault="004808B7" w:rsidP="000166E9">
      <w:pPr>
        <w:rPr>
          <w:sz w:val="28"/>
          <w:szCs w:val="28"/>
        </w:rPr>
      </w:pPr>
    </w:p>
    <w:p w:rsidR="004808B7" w:rsidRPr="009F1E50" w:rsidRDefault="004808B7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  <w:r w:rsidRPr="009F1E50">
        <w:rPr>
          <w:sz w:val="28"/>
          <w:szCs w:val="28"/>
        </w:rPr>
        <w:t>Мэр городского округа муниципального</w:t>
      </w:r>
    </w:p>
    <w:p w:rsidR="000166E9" w:rsidRPr="009F1E50" w:rsidRDefault="000166E9" w:rsidP="000166E9">
      <w:pPr>
        <w:rPr>
          <w:sz w:val="28"/>
          <w:szCs w:val="28"/>
        </w:rPr>
      </w:pPr>
      <w:r w:rsidRPr="009F1E50">
        <w:rPr>
          <w:sz w:val="28"/>
          <w:szCs w:val="28"/>
        </w:rPr>
        <w:t>образования «город Саянск»</w:t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="00906C45" w:rsidRPr="009F1E50">
        <w:rPr>
          <w:sz w:val="28"/>
          <w:szCs w:val="28"/>
        </w:rPr>
        <w:tab/>
      </w:r>
      <w:proofErr w:type="spellStart"/>
      <w:r w:rsidR="004808B7" w:rsidRPr="009F1E50">
        <w:rPr>
          <w:sz w:val="28"/>
          <w:szCs w:val="28"/>
        </w:rPr>
        <w:t>А.В.Ермаков</w:t>
      </w:r>
      <w:proofErr w:type="spellEnd"/>
    </w:p>
    <w:p w:rsidR="004808B7" w:rsidRPr="009F1E50" w:rsidRDefault="004808B7" w:rsidP="000166E9">
      <w:pPr>
        <w:rPr>
          <w:sz w:val="28"/>
          <w:szCs w:val="28"/>
        </w:rPr>
      </w:pPr>
    </w:p>
    <w:p w:rsidR="004808B7" w:rsidRPr="009F1E50" w:rsidRDefault="004808B7" w:rsidP="000166E9">
      <w:pPr>
        <w:rPr>
          <w:sz w:val="28"/>
          <w:szCs w:val="28"/>
        </w:rPr>
      </w:pPr>
    </w:p>
    <w:p w:rsidR="004808B7" w:rsidRPr="009F1E50" w:rsidRDefault="004808B7" w:rsidP="000166E9">
      <w:pPr>
        <w:rPr>
          <w:sz w:val="28"/>
          <w:szCs w:val="28"/>
        </w:rPr>
      </w:pPr>
      <w:r w:rsidRPr="009F1E50">
        <w:rPr>
          <w:sz w:val="28"/>
          <w:szCs w:val="28"/>
        </w:rPr>
        <w:t>исп. Минеева Т.Ю.</w:t>
      </w:r>
    </w:p>
    <w:p w:rsidR="004808B7" w:rsidRPr="009F1E50" w:rsidRDefault="004808B7" w:rsidP="000166E9">
      <w:pPr>
        <w:rPr>
          <w:sz w:val="28"/>
          <w:szCs w:val="28"/>
        </w:rPr>
      </w:pPr>
      <w:r w:rsidRPr="009F1E50">
        <w:rPr>
          <w:sz w:val="28"/>
          <w:szCs w:val="28"/>
        </w:rPr>
        <w:t>тел.57242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4785"/>
      </w:tblGrid>
      <w:tr w:rsidR="000166E9" w:rsidRPr="00E3257E" w:rsidTr="009F1E50">
        <w:tc>
          <w:tcPr>
            <w:tcW w:w="4678" w:type="dxa"/>
          </w:tcPr>
          <w:p w:rsidR="000166E9" w:rsidRPr="00E3257E" w:rsidRDefault="000166E9" w:rsidP="006479DC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166E9" w:rsidRPr="009F1E50" w:rsidRDefault="000166E9" w:rsidP="006479DC">
            <w:pPr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Приложение</w:t>
            </w:r>
          </w:p>
          <w:p w:rsidR="000166E9" w:rsidRPr="009F1E50" w:rsidRDefault="000166E9" w:rsidP="006479DC">
            <w:pPr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к распоряжению администрации городского округа муниципального образования «город Саянск»</w:t>
            </w:r>
          </w:p>
          <w:p w:rsidR="000166E9" w:rsidRDefault="000166E9" w:rsidP="00A03C25">
            <w:pPr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 xml:space="preserve">от </w:t>
            </w:r>
            <w:r w:rsidR="00A03C25">
              <w:rPr>
                <w:sz w:val="28"/>
                <w:szCs w:val="28"/>
              </w:rPr>
              <w:t>25.09.2024</w:t>
            </w:r>
            <w:r w:rsidR="004808B7" w:rsidRPr="009F1E50">
              <w:rPr>
                <w:sz w:val="28"/>
                <w:szCs w:val="28"/>
              </w:rPr>
              <w:t xml:space="preserve"> </w:t>
            </w:r>
            <w:r w:rsidRPr="009F1E50">
              <w:rPr>
                <w:sz w:val="28"/>
                <w:szCs w:val="28"/>
              </w:rPr>
              <w:t xml:space="preserve">№ </w:t>
            </w:r>
            <w:r w:rsidR="00A03C25">
              <w:rPr>
                <w:sz w:val="28"/>
                <w:szCs w:val="28"/>
              </w:rPr>
              <w:t>110-29-293-24</w:t>
            </w:r>
          </w:p>
        </w:tc>
      </w:tr>
    </w:tbl>
    <w:p w:rsidR="008A508A" w:rsidRPr="009F1E50" w:rsidRDefault="008A508A" w:rsidP="006479DC">
      <w:pPr>
        <w:jc w:val="center"/>
        <w:rPr>
          <w:sz w:val="28"/>
          <w:szCs w:val="28"/>
        </w:rPr>
      </w:pPr>
    </w:p>
    <w:p w:rsidR="00B34A1F" w:rsidRPr="009F1E50" w:rsidRDefault="00B34A1F" w:rsidP="006479DC">
      <w:pPr>
        <w:jc w:val="center"/>
        <w:rPr>
          <w:sz w:val="28"/>
          <w:szCs w:val="28"/>
        </w:rPr>
      </w:pPr>
    </w:p>
    <w:p w:rsidR="000166E9" w:rsidRPr="009F1E50" w:rsidRDefault="000166E9" w:rsidP="006479DC">
      <w:pPr>
        <w:jc w:val="center"/>
        <w:rPr>
          <w:sz w:val="28"/>
          <w:szCs w:val="28"/>
        </w:rPr>
      </w:pPr>
      <w:r w:rsidRPr="009F1E50">
        <w:rPr>
          <w:sz w:val="28"/>
          <w:szCs w:val="28"/>
        </w:rPr>
        <w:t>Состав</w:t>
      </w:r>
    </w:p>
    <w:p w:rsidR="000166E9" w:rsidRPr="009F1E50" w:rsidRDefault="000166E9" w:rsidP="006479DC">
      <w:pPr>
        <w:jc w:val="center"/>
        <w:rPr>
          <w:sz w:val="28"/>
          <w:szCs w:val="28"/>
        </w:rPr>
      </w:pPr>
      <w:r w:rsidRPr="009F1E50">
        <w:rPr>
          <w:sz w:val="28"/>
          <w:szCs w:val="28"/>
        </w:rPr>
        <w:t>межведомственной комиссии по вопросам потребительского рынка</w:t>
      </w:r>
    </w:p>
    <w:p w:rsidR="000166E9" w:rsidRPr="009F1E50" w:rsidRDefault="000166E9" w:rsidP="006479DC">
      <w:pPr>
        <w:jc w:val="center"/>
        <w:rPr>
          <w:sz w:val="28"/>
          <w:szCs w:val="28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3085"/>
        <w:gridCol w:w="6662"/>
      </w:tblGrid>
      <w:tr w:rsidR="000166E9" w:rsidRPr="009F1E50" w:rsidTr="006479DC">
        <w:tc>
          <w:tcPr>
            <w:tcW w:w="3085" w:type="dxa"/>
            <w:hideMark/>
          </w:tcPr>
          <w:p w:rsidR="000166E9" w:rsidRPr="009F1E50" w:rsidRDefault="004808B7" w:rsidP="006479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Ермаков Александр Владимирович</w:t>
            </w:r>
          </w:p>
        </w:tc>
        <w:tc>
          <w:tcPr>
            <w:tcW w:w="6662" w:type="dxa"/>
            <w:hideMark/>
          </w:tcPr>
          <w:p w:rsidR="000166E9" w:rsidRPr="009F1E50" w:rsidRDefault="000166E9" w:rsidP="006479DC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- мэр городского округа муниципального образования «город Саянск», председатель межведомственной комиссии по вопросам потребительского рынка</w:t>
            </w:r>
            <w:r w:rsidR="004808B7" w:rsidRPr="009F1E50">
              <w:rPr>
                <w:sz w:val="28"/>
                <w:szCs w:val="28"/>
              </w:rPr>
              <w:t xml:space="preserve"> (далее - комиссия),</w:t>
            </w:r>
          </w:p>
        </w:tc>
      </w:tr>
      <w:tr w:rsidR="000166E9" w:rsidRPr="009F1E50" w:rsidTr="006479DC">
        <w:tc>
          <w:tcPr>
            <w:tcW w:w="3085" w:type="dxa"/>
          </w:tcPr>
          <w:p w:rsidR="000166E9" w:rsidRPr="009F1E50" w:rsidRDefault="000166E9" w:rsidP="006479DC">
            <w:pPr>
              <w:jc w:val="both"/>
            </w:pPr>
          </w:p>
        </w:tc>
        <w:tc>
          <w:tcPr>
            <w:tcW w:w="6662" w:type="dxa"/>
          </w:tcPr>
          <w:p w:rsidR="000166E9" w:rsidRPr="009F1E50" w:rsidRDefault="000166E9" w:rsidP="006479DC">
            <w:pPr>
              <w:jc w:val="both"/>
            </w:pPr>
          </w:p>
        </w:tc>
      </w:tr>
      <w:tr w:rsidR="000166E9" w:rsidRPr="009F1E50" w:rsidTr="006479DC">
        <w:tc>
          <w:tcPr>
            <w:tcW w:w="3085" w:type="dxa"/>
            <w:hideMark/>
          </w:tcPr>
          <w:p w:rsidR="000166E9" w:rsidRPr="009F1E50" w:rsidRDefault="000166E9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Зайцева </w:t>
            </w:r>
          </w:p>
          <w:p w:rsidR="000166E9" w:rsidRPr="009F1E50" w:rsidRDefault="000166E9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Евгения Николаевна</w:t>
            </w:r>
          </w:p>
        </w:tc>
        <w:tc>
          <w:tcPr>
            <w:tcW w:w="6662" w:type="dxa"/>
            <w:hideMark/>
          </w:tcPr>
          <w:p w:rsidR="000166E9" w:rsidRPr="009F1E50" w:rsidRDefault="000166E9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- начальник Управления по экономике администрации городского округа муниципального образования «город Саянск», заместитель председателя комиссии</w:t>
            </w:r>
            <w:r w:rsidR="004808B7" w:rsidRPr="009F1E50">
              <w:rPr>
                <w:sz w:val="28"/>
                <w:szCs w:val="28"/>
              </w:rPr>
              <w:t>,</w:t>
            </w:r>
          </w:p>
        </w:tc>
      </w:tr>
      <w:tr w:rsidR="000166E9" w:rsidRPr="009F1E50" w:rsidTr="006479DC">
        <w:tc>
          <w:tcPr>
            <w:tcW w:w="3085" w:type="dxa"/>
          </w:tcPr>
          <w:p w:rsidR="000166E9" w:rsidRPr="009F1E50" w:rsidRDefault="000166E9" w:rsidP="006479DC"/>
        </w:tc>
        <w:tc>
          <w:tcPr>
            <w:tcW w:w="6662" w:type="dxa"/>
          </w:tcPr>
          <w:p w:rsidR="000166E9" w:rsidRPr="009F1E50" w:rsidRDefault="000166E9" w:rsidP="006479DC">
            <w:pPr>
              <w:jc w:val="both"/>
            </w:pPr>
          </w:p>
        </w:tc>
      </w:tr>
      <w:tr w:rsidR="00DC4B76" w:rsidRPr="009F1E50" w:rsidTr="00DC4B76">
        <w:tc>
          <w:tcPr>
            <w:tcW w:w="3085" w:type="dxa"/>
            <w:hideMark/>
          </w:tcPr>
          <w:p w:rsidR="00DC4B76" w:rsidRPr="009F1E50" w:rsidRDefault="00DC4B76" w:rsidP="00261D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Минеева </w:t>
            </w:r>
          </w:p>
          <w:p w:rsidR="00DC4B76" w:rsidRPr="009F1E50" w:rsidRDefault="00DC4B76" w:rsidP="00261D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Татьяна Юрьевна</w:t>
            </w:r>
          </w:p>
        </w:tc>
        <w:tc>
          <w:tcPr>
            <w:tcW w:w="6662" w:type="dxa"/>
          </w:tcPr>
          <w:p w:rsidR="00DC4B76" w:rsidRPr="009F1E50" w:rsidRDefault="00DC4B76" w:rsidP="00261D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 xml:space="preserve">- заместитель </w:t>
            </w: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начальника по потребительскому рынку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Саянск», секретарь комиссии.</w:t>
            </w:r>
          </w:p>
        </w:tc>
      </w:tr>
      <w:tr w:rsidR="00DC4B76" w:rsidRPr="009F1E50" w:rsidTr="006479DC">
        <w:trPr>
          <w:trHeight w:val="165"/>
        </w:trPr>
        <w:tc>
          <w:tcPr>
            <w:tcW w:w="3085" w:type="dxa"/>
          </w:tcPr>
          <w:p w:rsidR="00DC4B76" w:rsidRPr="009F1E50" w:rsidRDefault="00DC4B76" w:rsidP="006479DC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662" w:type="dxa"/>
          </w:tcPr>
          <w:p w:rsidR="00DC4B76" w:rsidRPr="009F1E50" w:rsidRDefault="00DC4B76" w:rsidP="006479DC">
            <w:pPr>
              <w:jc w:val="both"/>
              <w:rPr>
                <w:sz w:val="28"/>
                <w:szCs w:val="28"/>
              </w:rPr>
            </w:pPr>
          </w:p>
        </w:tc>
      </w:tr>
      <w:tr w:rsidR="00DC4B76" w:rsidRPr="009F1E50" w:rsidTr="006479DC">
        <w:trPr>
          <w:trHeight w:val="320"/>
        </w:trPr>
        <w:tc>
          <w:tcPr>
            <w:tcW w:w="3085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Ананина</w:t>
            </w:r>
            <w:proofErr w:type="spellEnd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Наталья Ивановна</w:t>
            </w:r>
          </w:p>
        </w:tc>
        <w:tc>
          <w:tcPr>
            <w:tcW w:w="6662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- начальник областного государственного бюджетного учреждения «</w:t>
            </w:r>
            <w:proofErr w:type="spellStart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Зиминская</w:t>
            </w:r>
            <w:proofErr w:type="spellEnd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 станция по борьбе с болезнями животных» (по согласованию),</w:t>
            </w:r>
          </w:p>
        </w:tc>
      </w:tr>
      <w:tr w:rsidR="00DC4B76" w:rsidRPr="009F1E50" w:rsidTr="006479DC">
        <w:trPr>
          <w:trHeight w:val="90"/>
        </w:trPr>
        <w:tc>
          <w:tcPr>
            <w:tcW w:w="3085" w:type="dxa"/>
          </w:tcPr>
          <w:p w:rsidR="00DC4B76" w:rsidRPr="009F1E50" w:rsidRDefault="00DC4B76" w:rsidP="006479DC">
            <w:pPr>
              <w:jc w:val="both"/>
            </w:pPr>
          </w:p>
        </w:tc>
        <w:tc>
          <w:tcPr>
            <w:tcW w:w="6662" w:type="dxa"/>
          </w:tcPr>
          <w:p w:rsidR="00DC4B76" w:rsidRPr="009F1E50" w:rsidRDefault="00DC4B76" w:rsidP="006479DC">
            <w:pPr>
              <w:jc w:val="both"/>
            </w:pPr>
          </w:p>
        </w:tc>
      </w:tr>
      <w:tr w:rsidR="00DC4B76" w:rsidRPr="009F1E50" w:rsidTr="006479DC">
        <w:trPr>
          <w:trHeight w:val="320"/>
        </w:trPr>
        <w:tc>
          <w:tcPr>
            <w:tcW w:w="3085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Беганцова</w:t>
            </w:r>
            <w:proofErr w:type="spellEnd"/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Людмила Петровна</w:t>
            </w:r>
          </w:p>
        </w:tc>
        <w:tc>
          <w:tcPr>
            <w:tcW w:w="6662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- </w:t>
            </w:r>
            <w:r w:rsidRPr="009F1E50">
              <w:rPr>
                <w:sz w:val="28"/>
                <w:szCs w:val="28"/>
              </w:rPr>
              <w:t xml:space="preserve">государственный инспектор отдела федерального государственного надзора по Иркутской области Управления </w:t>
            </w:r>
            <w:proofErr w:type="spellStart"/>
            <w:r w:rsidRPr="009F1E50">
              <w:rPr>
                <w:sz w:val="28"/>
                <w:szCs w:val="28"/>
              </w:rPr>
              <w:t>Россельхознадзора</w:t>
            </w:r>
            <w:proofErr w:type="spellEnd"/>
            <w:r w:rsidRPr="009F1E50">
              <w:rPr>
                <w:sz w:val="28"/>
                <w:szCs w:val="28"/>
              </w:rPr>
              <w:t xml:space="preserve"> по Иркутской области и Республике Бурятия (по согласованию),</w:t>
            </w:r>
          </w:p>
        </w:tc>
      </w:tr>
      <w:tr w:rsidR="00DC4B76" w:rsidRPr="009F1E50" w:rsidTr="006479DC">
        <w:trPr>
          <w:trHeight w:val="320"/>
        </w:trPr>
        <w:tc>
          <w:tcPr>
            <w:tcW w:w="3085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62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C4B76" w:rsidRPr="009F1E50" w:rsidTr="00A3158D">
        <w:trPr>
          <w:trHeight w:val="1003"/>
        </w:trPr>
        <w:tc>
          <w:tcPr>
            <w:tcW w:w="3085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Иванюк </w:t>
            </w:r>
          </w:p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Ольга Васильевна </w:t>
            </w:r>
          </w:p>
        </w:tc>
        <w:tc>
          <w:tcPr>
            <w:tcW w:w="6662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1E50">
              <w:rPr>
                <w:rFonts w:eastAsiaTheme="minorHAnsi"/>
                <w:sz w:val="28"/>
                <w:szCs w:val="28"/>
                <w:lang w:eastAsia="en-US"/>
              </w:rPr>
              <w:t>- </w:t>
            </w:r>
            <w:r w:rsidRPr="009F1E50">
              <w:rPr>
                <w:sz w:val="28"/>
                <w:szCs w:val="28"/>
              </w:rPr>
              <w:t>общественный представитель уполномоченного по защите прав предпринимателей в Иркутской области на территории муниципального образования «город Саянск</w:t>
            </w:r>
            <w:r w:rsidRPr="009F1E50">
              <w:rPr>
                <w:rFonts w:eastAsiaTheme="minorHAnsi"/>
                <w:sz w:val="28"/>
                <w:szCs w:val="28"/>
                <w:lang w:eastAsia="en-US"/>
              </w:rPr>
              <w:t xml:space="preserve"> (по согласованию),</w:t>
            </w:r>
          </w:p>
        </w:tc>
      </w:tr>
      <w:tr w:rsidR="00DC4B76" w:rsidRPr="009F1E50" w:rsidTr="006479DC">
        <w:trPr>
          <w:trHeight w:val="133"/>
        </w:trPr>
        <w:tc>
          <w:tcPr>
            <w:tcW w:w="3085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6662" w:type="dxa"/>
          </w:tcPr>
          <w:p w:rsidR="00DC4B76" w:rsidRPr="009F1E50" w:rsidRDefault="00DC4B76" w:rsidP="006479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C4B76" w:rsidRPr="009F1E50" w:rsidTr="006479DC">
        <w:tc>
          <w:tcPr>
            <w:tcW w:w="3085" w:type="dxa"/>
          </w:tcPr>
          <w:p w:rsidR="00DC4B76" w:rsidRPr="009F1E50" w:rsidRDefault="00DC4B76" w:rsidP="006479DC">
            <w:pPr>
              <w:spacing w:line="324" w:lineRule="exact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 xml:space="preserve">Крайнева </w:t>
            </w:r>
          </w:p>
          <w:p w:rsidR="00DC4B76" w:rsidRPr="009F1E50" w:rsidRDefault="00DC4B76" w:rsidP="006479DC">
            <w:pPr>
              <w:spacing w:line="324" w:lineRule="exact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6662" w:type="dxa"/>
            <w:hideMark/>
          </w:tcPr>
          <w:p w:rsidR="00DC4B76" w:rsidRPr="009F1E50" w:rsidRDefault="00DC4B76" w:rsidP="006479DC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 xml:space="preserve">- 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Иркутской области в г. Зиме и </w:t>
            </w:r>
            <w:proofErr w:type="spellStart"/>
            <w:r w:rsidRPr="009F1E50">
              <w:rPr>
                <w:sz w:val="28"/>
                <w:szCs w:val="28"/>
              </w:rPr>
              <w:t>Зиминском</w:t>
            </w:r>
            <w:proofErr w:type="spellEnd"/>
            <w:r w:rsidRPr="009F1E50">
              <w:rPr>
                <w:sz w:val="28"/>
                <w:szCs w:val="28"/>
              </w:rPr>
              <w:t xml:space="preserve"> районе, г. Саянске (по согласованию),</w:t>
            </w:r>
          </w:p>
        </w:tc>
      </w:tr>
      <w:tr w:rsidR="00DC4B76" w:rsidRPr="009F1E50" w:rsidTr="006479DC">
        <w:tc>
          <w:tcPr>
            <w:tcW w:w="3085" w:type="dxa"/>
          </w:tcPr>
          <w:p w:rsidR="00DC4B76" w:rsidRPr="009F1E50" w:rsidRDefault="00DC4B76" w:rsidP="006479DC">
            <w:pPr>
              <w:jc w:val="both"/>
            </w:pPr>
          </w:p>
        </w:tc>
        <w:tc>
          <w:tcPr>
            <w:tcW w:w="6662" w:type="dxa"/>
          </w:tcPr>
          <w:p w:rsidR="00DC4B76" w:rsidRPr="009F1E50" w:rsidRDefault="00DC4B76" w:rsidP="006479DC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DC4B76" w:rsidRPr="009F1E50" w:rsidTr="006479DC">
        <w:tc>
          <w:tcPr>
            <w:tcW w:w="3085" w:type="dxa"/>
          </w:tcPr>
          <w:p w:rsidR="00DC4B76" w:rsidRPr="009F1E50" w:rsidRDefault="00DC4B76" w:rsidP="006479DC">
            <w:pPr>
              <w:spacing w:line="324" w:lineRule="exact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Степанов</w:t>
            </w:r>
          </w:p>
          <w:p w:rsidR="00DC4B76" w:rsidRPr="009F1E50" w:rsidRDefault="00DC4B76" w:rsidP="006479DC">
            <w:pPr>
              <w:spacing w:line="324" w:lineRule="exact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Валентин Владимирович</w:t>
            </w:r>
          </w:p>
        </w:tc>
        <w:tc>
          <w:tcPr>
            <w:tcW w:w="6662" w:type="dxa"/>
          </w:tcPr>
          <w:p w:rsidR="00DC4B76" w:rsidRPr="009F1E50" w:rsidRDefault="00DC4B76" w:rsidP="006479DC">
            <w:pPr>
              <w:spacing w:line="324" w:lineRule="exact"/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 xml:space="preserve">- заместитель </w:t>
            </w:r>
            <w:proofErr w:type="gramStart"/>
            <w:r w:rsidRPr="009F1E50">
              <w:rPr>
                <w:sz w:val="28"/>
                <w:szCs w:val="28"/>
              </w:rPr>
              <w:t>начальника отдела полиции Межмуниципального отдела Министерства внутренних дел</w:t>
            </w:r>
            <w:proofErr w:type="gramEnd"/>
            <w:r w:rsidRPr="009F1E50">
              <w:rPr>
                <w:sz w:val="28"/>
                <w:szCs w:val="28"/>
              </w:rPr>
              <w:t xml:space="preserve"> России «</w:t>
            </w:r>
            <w:proofErr w:type="spellStart"/>
            <w:r w:rsidRPr="009F1E50">
              <w:rPr>
                <w:sz w:val="28"/>
                <w:szCs w:val="28"/>
              </w:rPr>
              <w:t>Зиминский</w:t>
            </w:r>
            <w:proofErr w:type="spellEnd"/>
            <w:r w:rsidRPr="009F1E50">
              <w:rPr>
                <w:sz w:val="28"/>
                <w:szCs w:val="28"/>
              </w:rPr>
              <w:t>» (по согласованию),</w:t>
            </w:r>
          </w:p>
        </w:tc>
      </w:tr>
      <w:tr w:rsidR="00DC4B76" w:rsidRPr="009F1E50" w:rsidTr="006479DC">
        <w:tc>
          <w:tcPr>
            <w:tcW w:w="3085" w:type="dxa"/>
          </w:tcPr>
          <w:p w:rsidR="00DC4B76" w:rsidRPr="009F1E50" w:rsidRDefault="00DC4B76" w:rsidP="006479DC">
            <w:pPr>
              <w:jc w:val="both"/>
            </w:pPr>
          </w:p>
        </w:tc>
        <w:tc>
          <w:tcPr>
            <w:tcW w:w="6662" w:type="dxa"/>
          </w:tcPr>
          <w:p w:rsidR="00DC4B76" w:rsidRPr="009F1E50" w:rsidRDefault="00DC4B76" w:rsidP="006479DC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</w:tr>
      <w:tr w:rsidR="00DC4B76" w:rsidRPr="009F1E50" w:rsidTr="006479DC">
        <w:tc>
          <w:tcPr>
            <w:tcW w:w="3085" w:type="dxa"/>
          </w:tcPr>
          <w:p w:rsidR="00DC4B76" w:rsidRPr="009F1E50" w:rsidRDefault="00DC4B76" w:rsidP="006479DC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 xml:space="preserve">Товпинец </w:t>
            </w:r>
          </w:p>
          <w:p w:rsidR="00DC4B76" w:rsidRPr="009F1E50" w:rsidRDefault="00DC4B76" w:rsidP="006479DC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Анастасия Юрьевна</w:t>
            </w:r>
          </w:p>
        </w:tc>
        <w:tc>
          <w:tcPr>
            <w:tcW w:w="6662" w:type="dxa"/>
          </w:tcPr>
          <w:p w:rsidR="00DC4B76" w:rsidRPr="009F1E50" w:rsidRDefault="00DC4B76" w:rsidP="00A3158D">
            <w:pPr>
              <w:jc w:val="both"/>
              <w:rPr>
                <w:sz w:val="28"/>
                <w:szCs w:val="28"/>
              </w:rPr>
            </w:pPr>
            <w:r w:rsidRPr="009F1E50">
              <w:rPr>
                <w:sz w:val="28"/>
                <w:szCs w:val="28"/>
              </w:rPr>
              <w:t>- начальник отдела правовой работы администрации городского округа муниципального образования «город Саянск».</w:t>
            </w:r>
          </w:p>
        </w:tc>
      </w:tr>
    </w:tbl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  <w:r w:rsidRPr="009F1E50">
        <w:rPr>
          <w:sz w:val="28"/>
          <w:szCs w:val="28"/>
        </w:rPr>
        <w:t>Мэр городского округа</w:t>
      </w:r>
      <w:r w:rsidRPr="009F1E50">
        <w:rPr>
          <w:sz w:val="28"/>
          <w:szCs w:val="28"/>
        </w:rPr>
        <w:tab/>
        <w:t xml:space="preserve"> муниципального</w:t>
      </w:r>
    </w:p>
    <w:p w:rsidR="000166E9" w:rsidRPr="009F1E50" w:rsidRDefault="000166E9" w:rsidP="006479DC">
      <w:pPr>
        <w:rPr>
          <w:sz w:val="28"/>
          <w:szCs w:val="28"/>
        </w:rPr>
      </w:pPr>
      <w:r w:rsidRPr="009F1E50">
        <w:rPr>
          <w:sz w:val="28"/>
          <w:szCs w:val="28"/>
        </w:rPr>
        <w:t>образования «город Саянск»</w:t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Pr="009F1E50">
        <w:rPr>
          <w:sz w:val="28"/>
          <w:szCs w:val="28"/>
        </w:rPr>
        <w:tab/>
      </w:r>
      <w:r w:rsidR="006479DC" w:rsidRPr="009F1E50">
        <w:rPr>
          <w:sz w:val="28"/>
          <w:szCs w:val="28"/>
        </w:rPr>
        <w:tab/>
        <w:t xml:space="preserve"> </w:t>
      </w:r>
      <w:r w:rsidR="009F1E50">
        <w:rPr>
          <w:sz w:val="28"/>
          <w:szCs w:val="28"/>
        </w:rPr>
        <w:t xml:space="preserve">         </w:t>
      </w:r>
      <w:proofErr w:type="spellStart"/>
      <w:r w:rsidR="00906C45" w:rsidRPr="009F1E50">
        <w:rPr>
          <w:sz w:val="28"/>
          <w:szCs w:val="28"/>
        </w:rPr>
        <w:t>А.В.Ермаков</w:t>
      </w:r>
      <w:proofErr w:type="spellEnd"/>
    </w:p>
    <w:p w:rsidR="000166E9" w:rsidRPr="009F1E50" w:rsidRDefault="000166E9" w:rsidP="006479DC">
      <w:pPr>
        <w:jc w:val="both"/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6479DC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0166E9" w:rsidRPr="009F1E50" w:rsidRDefault="000166E9" w:rsidP="000166E9">
      <w:pPr>
        <w:rPr>
          <w:sz w:val="28"/>
          <w:szCs w:val="28"/>
        </w:rPr>
      </w:pPr>
    </w:p>
    <w:p w:rsidR="006479DC" w:rsidRPr="009F1E50" w:rsidRDefault="006479DC" w:rsidP="000166E9">
      <w:pPr>
        <w:rPr>
          <w:sz w:val="28"/>
          <w:szCs w:val="28"/>
        </w:rPr>
      </w:pPr>
    </w:p>
    <w:p w:rsidR="006479DC" w:rsidRPr="009F1E50" w:rsidRDefault="006479DC" w:rsidP="000166E9">
      <w:pPr>
        <w:rPr>
          <w:sz w:val="28"/>
          <w:szCs w:val="28"/>
        </w:rPr>
      </w:pPr>
    </w:p>
    <w:p w:rsidR="006479DC" w:rsidRPr="009F1E50" w:rsidRDefault="006479DC" w:rsidP="000166E9">
      <w:pPr>
        <w:rPr>
          <w:sz w:val="28"/>
          <w:szCs w:val="28"/>
        </w:rPr>
      </w:pPr>
    </w:p>
    <w:p w:rsidR="006479DC" w:rsidRPr="009F1E50" w:rsidRDefault="006479DC" w:rsidP="000166E9">
      <w:pPr>
        <w:rPr>
          <w:sz w:val="28"/>
          <w:szCs w:val="28"/>
        </w:rPr>
      </w:pPr>
    </w:p>
    <w:p w:rsidR="006479DC" w:rsidRPr="009F1E50" w:rsidRDefault="006479DC" w:rsidP="000166E9">
      <w:pPr>
        <w:rPr>
          <w:sz w:val="28"/>
          <w:szCs w:val="28"/>
        </w:rPr>
      </w:pPr>
    </w:p>
    <w:p w:rsidR="000166E9" w:rsidRPr="009F1E50" w:rsidRDefault="006479DC" w:rsidP="000166E9">
      <w:pPr>
        <w:rPr>
          <w:sz w:val="28"/>
          <w:szCs w:val="28"/>
        </w:rPr>
      </w:pPr>
      <w:proofErr w:type="spellStart"/>
      <w:r w:rsidRPr="009F1E50">
        <w:rPr>
          <w:sz w:val="28"/>
          <w:szCs w:val="28"/>
        </w:rPr>
        <w:t>Исп.</w:t>
      </w:r>
      <w:r w:rsidR="000166E9" w:rsidRPr="009F1E50">
        <w:rPr>
          <w:sz w:val="28"/>
          <w:szCs w:val="28"/>
        </w:rPr>
        <w:t>Т.Ю</w:t>
      </w:r>
      <w:proofErr w:type="spellEnd"/>
      <w:r w:rsidR="000166E9" w:rsidRPr="009F1E50">
        <w:rPr>
          <w:sz w:val="28"/>
          <w:szCs w:val="28"/>
        </w:rPr>
        <w:t>. Минеева</w:t>
      </w:r>
    </w:p>
    <w:p w:rsidR="00724878" w:rsidRPr="009F1E50" w:rsidRDefault="006479DC">
      <w:pPr>
        <w:rPr>
          <w:sz w:val="28"/>
          <w:szCs w:val="28"/>
        </w:rPr>
      </w:pPr>
      <w:r w:rsidRPr="009F1E50">
        <w:rPr>
          <w:sz w:val="28"/>
          <w:szCs w:val="28"/>
        </w:rPr>
        <w:t xml:space="preserve">Тел. </w:t>
      </w:r>
      <w:r w:rsidR="000166E9" w:rsidRPr="009F1E50">
        <w:rPr>
          <w:sz w:val="28"/>
          <w:szCs w:val="28"/>
        </w:rPr>
        <w:t>57242</w:t>
      </w:r>
    </w:p>
    <w:p w:rsidR="008A508A" w:rsidRPr="008A508A" w:rsidRDefault="008A508A" w:rsidP="008A508A">
      <w:pPr>
        <w:ind w:left="-567"/>
        <w:rPr>
          <w:sz w:val="28"/>
          <w:szCs w:val="28"/>
        </w:rPr>
      </w:pPr>
      <w:r w:rsidRPr="008A508A">
        <w:rPr>
          <w:sz w:val="28"/>
          <w:szCs w:val="28"/>
        </w:rPr>
        <w:lastRenderedPageBreak/>
        <w:t>СОГЛАСОВАНО:</w:t>
      </w:r>
    </w:p>
    <w:p w:rsidR="008A508A" w:rsidRPr="008A508A" w:rsidRDefault="008A508A" w:rsidP="008A508A">
      <w:pPr>
        <w:ind w:left="-567"/>
        <w:rPr>
          <w:sz w:val="28"/>
          <w:szCs w:val="28"/>
        </w:rPr>
      </w:pPr>
    </w:p>
    <w:tbl>
      <w:tblPr>
        <w:tblW w:w="1003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360"/>
        <w:gridCol w:w="2268"/>
        <w:gridCol w:w="2407"/>
      </w:tblGrid>
      <w:tr w:rsidR="008A508A" w:rsidRPr="008A508A" w:rsidTr="00AE7905">
        <w:trPr>
          <w:trHeight w:val="715"/>
        </w:trPr>
        <w:tc>
          <w:tcPr>
            <w:tcW w:w="5360" w:type="dxa"/>
          </w:tcPr>
          <w:p w:rsidR="008A508A" w:rsidRPr="008A508A" w:rsidRDefault="008A508A" w:rsidP="008A508A">
            <w:pPr>
              <w:ind w:hanging="23"/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>Начальник Управления по экономике</w:t>
            </w:r>
          </w:p>
          <w:p w:rsidR="008A508A" w:rsidRPr="008A508A" w:rsidRDefault="008A508A" w:rsidP="008A508A">
            <w:pPr>
              <w:ind w:hanging="23"/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>_______________</w:t>
            </w:r>
          </w:p>
          <w:p w:rsidR="008A508A" w:rsidRPr="008A508A" w:rsidRDefault="008A508A" w:rsidP="008A508A">
            <w:pPr>
              <w:ind w:hanging="2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A508A" w:rsidRPr="008A508A" w:rsidRDefault="008A508A" w:rsidP="008A5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8A508A" w:rsidRPr="008A508A" w:rsidRDefault="008A508A" w:rsidP="008A508A">
            <w:pPr>
              <w:jc w:val="right"/>
              <w:rPr>
                <w:sz w:val="28"/>
                <w:szCs w:val="28"/>
              </w:rPr>
            </w:pPr>
          </w:p>
          <w:p w:rsidR="008A508A" w:rsidRPr="008A508A" w:rsidRDefault="008A508A" w:rsidP="008A508A">
            <w:pPr>
              <w:jc w:val="right"/>
              <w:rPr>
                <w:sz w:val="28"/>
                <w:szCs w:val="28"/>
              </w:rPr>
            </w:pPr>
            <w:proofErr w:type="spellStart"/>
            <w:r w:rsidRPr="008A508A">
              <w:rPr>
                <w:sz w:val="28"/>
                <w:szCs w:val="28"/>
              </w:rPr>
              <w:t>Е.Н.Зайцева</w:t>
            </w:r>
            <w:proofErr w:type="spellEnd"/>
          </w:p>
        </w:tc>
      </w:tr>
      <w:tr w:rsidR="00AE7905" w:rsidRPr="008A508A" w:rsidTr="00AE7905">
        <w:trPr>
          <w:trHeight w:val="529"/>
        </w:trPr>
        <w:tc>
          <w:tcPr>
            <w:tcW w:w="5360" w:type="dxa"/>
          </w:tcPr>
          <w:p w:rsidR="00AE7905" w:rsidRDefault="00AE7905" w:rsidP="00AE7905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экономического развития и потребительского рынка</w:t>
            </w:r>
          </w:p>
          <w:p w:rsidR="00BB6A4B" w:rsidRDefault="00BB6A4B" w:rsidP="00AE7905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BB6A4B" w:rsidRDefault="00BB6A4B" w:rsidP="00AE7905">
            <w:pPr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E7905" w:rsidRPr="008A508A" w:rsidRDefault="00AE7905" w:rsidP="008A5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BB6A4B" w:rsidRDefault="00BB6A4B" w:rsidP="008A508A">
            <w:pPr>
              <w:jc w:val="right"/>
              <w:rPr>
                <w:sz w:val="28"/>
                <w:szCs w:val="28"/>
              </w:rPr>
            </w:pPr>
          </w:p>
          <w:p w:rsidR="00AE7905" w:rsidRPr="008A508A" w:rsidRDefault="00AE7905" w:rsidP="008A508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М.П.Сюткина</w:t>
            </w:r>
            <w:proofErr w:type="spellEnd"/>
          </w:p>
        </w:tc>
      </w:tr>
      <w:tr w:rsidR="008A508A" w:rsidRPr="008A508A" w:rsidTr="00AE7905">
        <w:trPr>
          <w:trHeight w:val="529"/>
        </w:trPr>
        <w:tc>
          <w:tcPr>
            <w:tcW w:w="5360" w:type="dxa"/>
          </w:tcPr>
          <w:p w:rsidR="008A508A" w:rsidRPr="008A508A" w:rsidRDefault="00AE7905" w:rsidP="008A508A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н</w:t>
            </w:r>
            <w:r w:rsidR="008A508A" w:rsidRPr="008A508A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8A508A" w:rsidRPr="008A508A">
              <w:rPr>
                <w:sz w:val="28"/>
                <w:szCs w:val="28"/>
              </w:rPr>
              <w:t xml:space="preserve"> отдела правовой работы</w:t>
            </w:r>
          </w:p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>_______________</w:t>
            </w:r>
          </w:p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A508A" w:rsidRPr="008A508A" w:rsidRDefault="008A508A" w:rsidP="008A5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8A508A" w:rsidRPr="008A508A" w:rsidRDefault="008A508A" w:rsidP="008A508A">
            <w:pPr>
              <w:jc w:val="right"/>
              <w:rPr>
                <w:sz w:val="28"/>
                <w:szCs w:val="28"/>
              </w:rPr>
            </w:pPr>
          </w:p>
          <w:p w:rsidR="008A508A" w:rsidRPr="008A508A" w:rsidRDefault="00AE7905" w:rsidP="008A508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Л.В.Петренко</w:t>
            </w:r>
            <w:proofErr w:type="spellEnd"/>
          </w:p>
        </w:tc>
      </w:tr>
      <w:tr w:rsidR="008A508A" w:rsidRPr="008A508A" w:rsidTr="00AE7905">
        <w:trPr>
          <w:trHeight w:val="529"/>
        </w:trPr>
        <w:tc>
          <w:tcPr>
            <w:tcW w:w="5360" w:type="dxa"/>
          </w:tcPr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>Управляющий делами</w:t>
            </w:r>
          </w:p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>_______________</w:t>
            </w:r>
          </w:p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A508A" w:rsidRPr="008A508A" w:rsidRDefault="008A508A" w:rsidP="008A5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:rsidR="008A508A" w:rsidRPr="008A508A" w:rsidRDefault="008A508A" w:rsidP="008A508A">
            <w:pPr>
              <w:jc w:val="right"/>
              <w:rPr>
                <w:sz w:val="28"/>
                <w:szCs w:val="28"/>
              </w:rPr>
            </w:pPr>
          </w:p>
          <w:p w:rsidR="008A508A" w:rsidRPr="008A508A" w:rsidRDefault="008A508A" w:rsidP="008A508A">
            <w:pPr>
              <w:jc w:val="right"/>
              <w:rPr>
                <w:sz w:val="28"/>
                <w:szCs w:val="28"/>
              </w:rPr>
            </w:pPr>
            <w:proofErr w:type="spellStart"/>
            <w:r w:rsidRPr="008A508A">
              <w:rPr>
                <w:sz w:val="28"/>
                <w:szCs w:val="28"/>
              </w:rPr>
              <w:t>В.О.Понамарчук</w:t>
            </w:r>
            <w:proofErr w:type="spellEnd"/>
          </w:p>
        </w:tc>
      </w:tr>
    </w:tbl>
    <w:p w:rsidR="008A508A" w:rsidRPr="008A508A" w:rsidRDefault="008A508A" w:rsidP="008A508A">
      <w:pPr>
        <w:ind w:hanging="426"/>
        <w:jc w:val="both"/>
        <w:rPr>
          <w:sz w:val="28"/>
          <w:szCs w:val="28"/>
        </w:rPr>
      </w:pPr>
    </w:p>
    <w:p w:rsidR="008A508A" w:rsidRPr="008A508A" w:rsidRDefault="008A508A" w:rsidP="008A508A">
      <w:pPr>
        <w:ind w:hanging="426"/>
        <w:jc w:val="both"/>
        <w:rPr>
          <w:sz w:val="28"/>
          <w:szCs w:val="28"/>
        </w:rPr>
      </w:pPr>
    </w:p>
    <w:p w:rsidR="008A508A" w:rsidRPr="008A508A" w:rsidRDefault="008A508A" w:rsidP="008A508A">
      <w:pPr>
        <w:ind w:hanging="426"/>
        <w:jc w:val="both"/>
        <w:rPr>
          <w:sz w:val="28"/>
          <w:szCs w:val="28"/>
        </w:rPr>
      </w:pPr>
      <w:r w:rsidRPr="008A508A">
        <w:rPr>
          <w:sz w:val="28"/>
          <w:szCs w:val="28"/>
        </w:rPr>
        <w:t>РАССЫЛКА:</w:t>
      </w:r>
    </w:p>
    <w:p w:rsidR="008A508A" w:rsidRPr="008A508A" w:rsidRDefault="008A508A" w:rsidP="008A508A">
      <w:pPr>
        <w:ind w:hanging="426"/>
        <w:jc w:val="both"/>
        <w:rPr>
          <w:sz w:val="28"/>
          <w:szCs w:val="28"/>
        </w:rPr>
      </w:pPr>
      <w:r w:rsidRPr="008A508A">
        <w:rPr>
          <w:sz w:val="28"/>
          <w:szCs w:val="28"/>
        </w:rPr>
        <w:t>1 экз. – дело</w:t>
      </w:r>
    </w:p>
    <w:p w:rsidR="008A508A" w:rsidRPr="008A508A" w:rsidRDefault="008A508A" w:rsidP="008A508A">
      <w:pPr>
        <w:ind w:hanging="426"/>
        <w:jc w:val="both"/>
        <w:rPr>
          <w:sz w:val="28"/>
          <w:szCs w:val="28"/>
        </w:rPr>
      </w:pPr>
      <w:r w:rsidRPr="008A508A">
        <w:rPr>
          <w:sz w:val="28"/>
          <w:szCs w:val="28"/>
        </w:rPr>
        <w:t>1 экз. – потребительский рынок</w:t>
      </w:r>
    </w:p>
    <w:p w:rsidR="008A508A" w:rsidRPr="008A508A" w:rsidRDefault="008A508A" w:rsidP="008A508A">
      <w:pPr>
        <w:ind w:hanging="426"/>
        <w:jc w:val="both"/>
        <w:rPr>
          <w:sz w:val="28"/>
          <w:szCs w:val="28"/>
          <w:u w:val="single"/>
        </w:rPr>
      </w:pPr>
      <w:r w:rsidRPr="008A508A">
        <w:rPr>
          <w:sz w:val="28"/>
          <w:szCs w:val="28"/>
          <w:u w:val="single"/>
        </w:rPr>
        <w:t>1 экз. – Саянские зори</w:t>
      </w:r>
    </w:p>
    <w:p w:rsidR="008A508A" w:rsidRPr="008A508A" w:rsidRDefault="00AE7905" w:rsidP="008A508A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508A" w:rsidRPr="008A508A">
        <w:rPr>
          <w:sz w:val="28"/>
          <w:szCs w:val="28"/>
        </w:rPr>
        <w:t xml:space="preserve"> экз.</w:t>
      </w:r>
    </w:p>
    <w:p w:rsidR="008A508A" w:rsidRPr="008A508A" w:rsidRDefault="008A508A" w:rsidP="008A508A">
      <w:pPr>
        <w:ind w:left="-360" w:firstLine="360"/>
        <w:jc w:val="both"/>
        <w:rPr>
          <w:sz w:val="28"/>
          <w:szCs w:val="28"/>
          <w:u w:val="single"/>
        </w:rPr>
      </w:pPr>
    </w:p>
    <w:p w:rsidR="008A508A" w:rsidRPr="008A508A" w:rsidRDefault="008A508A" w:rsidP="008A508A">
      <w:pPr>
        <w:ind w:left="-360"/>
        <w:jc w:val="both"/>
        <w:rPr>
          <w:sz w:val="28"/>
          <w:szCs w:val="28"/>
          <w:u w:val="single"/>
        </w:rPr>
      </w:pPr>
      <w:r w:rsidRPr="008A508A">
        <w:rPr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8A508A" w:rsidRPr="008A508A" w:rsidRDefault="008A508A" w:rsidP="008A508A">
      <w:pPr>
        <w:ind w:hanging="180"/>
        <w:jc w:val="both"/>
        <w:rPr>
          <w:sz w:val="28"/>
          <w:szCs w:val="28"/>
        </w:rPr>
      </w:pPr>
    </w:p>
    <w:p w:rsidR="008A508A" w:rsidRPr="008A508A" w:rsidRDefault="008A508A" w:rsidP="008A508A">
      <w:pPr>
        <w:ind w:hanging="180"/>
        <w:jc w:val="both"/>
        <w:rPr>
          <w:sz w:val="28"/>
          <w:szCs w:val="28"/>
        </w:rPr>
      </w:pPr>
    </w:p>
    <w:p w:rsidR="008A508A" w:rsidRPr="008A508A" w:rsidRDefault="008A508A" w:rsidP="008A508A">
      <w:pPr>
        <w:ind w:hanging="180"/>
        <w:jc w:val="both"/>
        <w:rPr>
          <w:sz w:val="28"/>
          <w:szCs w:val="28"/>
        </w:rPr>
      </w:pPr>
    </w:p>
    <w:p w:rsidR="008A508A" w:rsidRPr="008A508A" w:rsidRDefault="008A508A" w:rsidP="008A508A">
      <w:pPr>
        <w:ind w:hanging="180"/>
        <w:jc w:val="both"/>
        <w:rPr>
          <w:sz w:val="28"/>
          <w:szCs w:val="28"/>
        </w:rPr>
      </w:pPr>
      <w:r w:rsidRPr="008A508A">
        <w:rPr>
          <w:sz w:val="28"/>
          <w:szCs w:val="28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2667"/>
        <w:gridCol w:w="2747"/>
      </w:tblGrid>
      <w:tr w:rsidR="008A508A" w:rsidRPr="008A508A" w:rsidTr="00354611">
        <w:trPr>
          <w:trHeight w:val="620"/>
        </w:trPr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508A" w:rsidRPr="008A508A" w:rsidRDefault="008A508A" w:rsidP="008A508A">
            <w:pPr>
              <w:rPr>
                <w:sz w:val="28"/>
                <w:szCs w:val="28"/>
              </w:rPr>
            </w:pPr>
            <w:r w:rsidRPr="008A508A">
              <w:rPr>
                <w:sz w:val="28"/>
                <w:szCs w:val="28"/>
              </w:rPr>
              <w:t xml:space="preserve">Заместитель начальника по потребительскому рынку </w:t>
            </w:r>
          </w:p>
          <w:p w:rsidR="008A508A" w:rsidRPr="008A508A" w:rsidRDefault="008A508A" w:rsidP="008A508A">
            <w:pPr>
              <w:ind w:left="57" w:hanging="23"/>
              <w:rPr>
                <w:sz w:val="28"/>
                <w:szCs w:val="28"/>
                <w:u w:val="single"/>
              </w:rPr>
            </w:pPr>
            <w:r w:rsidRPr="008A508A">
              <w:rPr>
                <w:sz w:val="28"/>
                <w:szCs w:val="28"/>
              </w:rPr>
              <w:t>_______________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8A508A" w:rsidRPr="008A508A" w:rsidRDefault="008A508A" w:rsidP="008A508A">
            <w:pPr>
              <w:jc w:val="both"/>
              <w:rPr>
                <w:sz w:val="28"/>
                <w:szCs w:val="28"/>
              </w:rPr>
            </w:pPr>
          </w:p>
          <w:p w:rsidR="008A508A" w:rsidRPr="008A508A" w:rsidRDefault="008A508A" w:rsidP="008A5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508A" w:rsidRPr="008A508A" w:rsidRDefault="008A508A" w:rsidP="008A508A">
            <w:pPr>
              <w:jc w:val="center"/>
              <w:rPr>
                <w:sz w:val="28"/>
                <w:szCs w:val="28"/>
              </w:rPr>
            </w:pPr>
            <w:proofErr w:type="spellStart"/>
            <w:r w:rsidRPr="008A508A">
              <w:rPr>
                <w:sz w:val="28"/>
                <w:szCs w:val="28"/>
              </w:rPr>
              <w:t>Т.Ю.Минеева</w:t>
            </w:r>
            <w:proofErr w:type="spellEnd"/>
          </w:p>
        </w:tc>
      </w:tr>
    </w:tbl>
    <w:p w:rsidR="008A508A" w:rsidRPr="008A508A" w:rsidRDefault="008A508A" w:rsidP="008A508A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8A508A" w:rsidRPr="008A508A" w:rsidRDefault="008A508A" w:rsidP="008A508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Pr="008A508A" w:rsidRDefault="008A508A" w:rsidP="008A508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Pr="008A508A" w:rsidRDefault="008A508A" w:rsidP="008A508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Pr="008A508A" w:rsidRDefault="008A508A" w:rsidP="008A508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Pr="008A508A" w:rsidRDefault="008A508A" w:rsidP="008A50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Pr="008A508A" w:rsidRDefault="008A508A" w:rsidP="008A50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A508A" w:rsidRDefault="008A508A"/>
    <w:sectPr w:rsidR="008A508A" w:rsidSect="00906C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E9"/>
    <w:rsid w:val="000166E9"/>
    <w:rsid w:val="00056B86"/>
    <w:rsid w:val="0024431A"/>
    <w:rsid w:val="002C419D"/>
    <w:rsid w:val="003D7876"/>
    <w:rsid w:val="004808B7"/>
    <w:rsid w:val="00504B83"/>
    <w:rsid w:val="006330CC"/>
    <w:rsid w:val="006479DC"/>
    <w:rsid w:val="00724878"/>
    <w:rsid w:val="008A508A"/>
    <w:rsid w:val="00906C45"/>
    <w:rsid w:val="00996547"/>
    <w:rsid w:val="009F1E50"/>
    <w:rsid w:val="00A01D8A"/>
    <w:rsid w:val="00A03C25"/>
    <w:rsid w:val="00A3158D"/>
    <w:rsid w:val="00AA4EDA"/>
    <w:rsid w:val="00AE3931"/>
    <w:rsid w:val="00AE7905"/>
    <w:rsid w:val="00B34A1F"/>
    <w:rsid w:val="00BB6A4B"/>
    <w:rsid w:val="00BD214F"/>
    <w:rsid w:val="00DC4B76"/>
    <w:rsid w:val="00F0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66E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6E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unhideWhenUsed/>
    <w:rsid w:val="000166E9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0166E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Cell">
    <w:name w:val="ConsPlusCell"/>
    <w:uiPriority w:val="99"/>
    <w:rsid w:val="0001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34A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A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66E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6E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unhideWhenUsed/>
    <w:rsid w:val="000166E9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0166E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Cell">
    <w:name w:val="ConsPlusCell"/>
    <w:uiPriority w:val="99"/>
    <w:rsid w:val="00016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34A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16</cp:revision>
  <cp:lastPrinted>2024-09-23T06:38:00Z</cp:lastPrinted>
  <dcterms:created xsi:type="dcterms:W3CDTF">2024-09-20T08:03:00Z</dcterms:created>
  <dcterms:modified xsi:type="dcterms:W3CDTF">2024-09-26T05:25:00Z</dcterms:modified>
</cp:coreProperties>
</file>